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268"/>
        <w:gridCol w:w="1984"/>
        <w:gridCol w:w="1276"/>
        <w:gridCol w:w="1276"/>
        <w:gridCol w:w="2126"/>
        <w:gridCol w:w="1701"/>
        <w:gridCol w:w="1560"/>
        <w:gridCol w:w="1417"/>
        <w:gridCol w:w="2268"/>
        <w:gridCol w:w="1701"/>
        <w:gridCol w:w="1843"/>
      </w:tblGrid>
      <w:tr w:rsidR="00627F40" w:rsidRPr="00627F40" w:rsidTr="00216493">
        <w:tc>
          <w:tcPr>
            <w:tcW w:w="22505" w:type="dxa"/>
            <w:gridSpan w:val="12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 муниципальных служащих администрации Петровского городского округа Ставропольского края 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F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 1 января 2017 года по 31 декабря 2017 года</w:t>
            </w:r>
          </w:p>
        </w:tc>
      </w:tr>
      <w:tr w:rsidR="00627F40" w:rsidRPr="00627F40" w:rsidTr="00216493">
        <w:tblPrEx>
          <w:tblLook w:val="04A0"/>
        </w:tblPrEx>
        <w:trPr>
          <w:trHeight w:val="463"/>
        </w:trPr>
        <w:tc>
          <w:tcPr>
            <w:tcW w:w="3085" w:type="dxa"/>
            <w:vMerge w:val="restart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недвижимости находящихся в пользовании</w:t>
            </w:r>
          </w:p>
        </w:tc>
        <w:tc>
          <w:tcPr>
            <w:tcW w:w="2268" w:type="dxa"/>
            <w:vMerge w:val="restart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(руб)</w:t>
            </w:r>
          </w:p>
        </w:tc>
        <w:tc>
          <w:tcPr>
            <w:tcW w:w="1843" w:type="dxa"/>
            <w:vMerge w:val="restart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Merge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Портянко Галина Николаевна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547 167,76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Шлякова Анна Александровна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1755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50,7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760 932,65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 полученный в порядке дарения, накопления за предыдущие годы</w:t>
            </w: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50,7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16 960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Дробина Татьяна Сергеевна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(1/6 доля)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(1/6 доля)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322 408,64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(1/6 доля)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(1/6 доля)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автомобильный прицеп 821303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401 594,31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 доля)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 доля)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82,4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 доля)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(1/3 доля)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Кириленко Лариса Васильевна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66007200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66007200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1898,0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(100/109657)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(100/109657)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105,7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21102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408662,54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 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1898,0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105,7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1600,00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ВАЗ 21063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трактор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Т-25А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трактор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МТЗ -82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407314,50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Калашников Сергей Иванович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главный специалист отдела сельского хозяйства и охраны окружающей среды администрации Петровского городского округа Ставропольского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1013,3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Рено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RENAULTSRLOGAN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378776,46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577066,55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Барыленко Виктор Дмитриевич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главы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CHEVROLETLACETTI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787802,94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пель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ASTRA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ШЕВРОЛЕ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NIVA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212300-56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453400,72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Чернова Ольга Владимировна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334457,64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52783000,0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(100/87187)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FordFocus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153050,02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Мальцев Виктор Иванович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42098139,0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3174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(100/54350)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ВАЗ 21113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434 213,39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936,0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50,9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(1/9)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 доля)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3174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127 634,67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Тухфатулина Зинаида Ивановна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395108,51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RENAULT </w:t>
            </w:r>
            <w:r w:rsidRPr="0062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FLUENCE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120881,42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ЩербаковаТатьянаИвановна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гараж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жилое строение без права регистрации проживания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67407000,0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67407000,0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(100/123636)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(100/123636)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688300,10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21213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BMW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320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iA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1 142084,79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6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Редькина Ирина Александровна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жилое здание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322184,10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 доля)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жилойдом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FordFocus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379396,94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жилое здание</w:t>
            </w: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жилое здание</w:t>
            </w: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74,10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Лаптева Мария Васильевна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1743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21099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454 471,13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11937900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(100/20350)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1743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185 152,72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Кулькина Светлана Николаевна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603 945,83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tabs>
                <w:tab w:val="righ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Опель АСТРА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Бабыкин Александр Иванович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первый заместитель главы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(незавершенный строительством)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151483400,0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(5030/7574169)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573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KiaSpectra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FB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2272), грузовой автомобиль ГАЗ 5302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Трактор колесный МТЗ - 80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835 713,07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пай 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пай 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151483400,0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15148340,00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191,8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(5030/7574169)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(5030/7574169)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403 044,32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Русанова Галина Петровна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планирования территорий и землеустройства -главный архитектор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50,9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(1/6)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373590,68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289117,85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Хорошилова Екатерина Алексеевна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106 747,34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Газель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Next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Газ,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FordTransit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Lada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Vesta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280 000,00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shd w:val="clear" w:color="auto" w:fill="auto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Сергеева Елена Ивановна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главы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1105,0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741151,49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shd w:val="clear" w:color="auto" w:fill="auto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1395,0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16919800,00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(200/29106)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Судзуки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SX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HATCHBACK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508460,00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shd w:val="clear" w:color="auto" w:fill="auto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shd w:val="clear" w:color="auto" w:fill="auto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Хозяинова Елена Александровна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архивного отдела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1127,0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Шкода Фабиа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268450,08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Асланова Ирина Викторовна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заместительначальника архивного отдела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½ земельногоучастка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½ земельногоучастка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Часть жилого дома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Часть жилого дома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345826,29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участок земельный участок 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 земельный участок 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часть жилого дома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часть жилого дома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нежилое здание здание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27078,0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27078,0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27078,0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52,7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661,4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255,6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255,6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811,6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661,4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661,4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255,6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811,6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811,6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 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21063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14400,00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½ земельногоучастка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½ земельногоучастка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Часть жилого дома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Часть жилого дома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shd w:val="clear" w:color="auto" w:fill="auto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Жарова Элла Георгиевна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архивного отдела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tabs>
                <w:tab w:val="righ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966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761 755,53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shd w:val="clear" w:color="auto" w:fill="auto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жилой дом 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88,3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ВАЗ 2121,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VolkswagenPolo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седан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430 345,96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shd w:val="clear" w:color="auto" w:fill="auto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966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Шарнина Ольга Валерьевна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128 966,67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ипотечное кредитование</w:t>
            </w:r>
          </w:p>
        </w:tc>
      </w:tr>
      <w:tr w:rsidR="00627F40" w:rsidRPr="00627F40" w:rsidTr="00216493">
        <w:tblPrEx>
          <w:tblLook w:val="04A0"/>
        </w:tblPrEx>
        <w:trPr>
          <w:trHeight w:val="298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Хендай Акцент, Газ 53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60 900,00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ипотечное кредитование</w:t>
            </w:r>
          </w:p>
        </w:tc>
      </w:tr>
      <w:tr w:rsidR="00627F40" w:rsidRPr="00627F40" w:rsidTr="00216493">
        <w:tblPrEx>
          <w:tblLook w:val="04A0"/>
        </w:tblPrEx>
        <w:trPr>
          <w:trHeight w:val="385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Денисенко Александр Александрович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заместительначальника отдела по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ФОРД Мондэо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432656,21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197852,72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137,9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Редькин Виктор Васильевич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управляющий делами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23329000,0</w:t>
            </w:r>
          </w:p>
          <w:p w:rsidR="00627F40" w:rsidRPr="00627F40" w:rsidRDefault="00627F40" w:rsidP="00627F40">
            <w:pPr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23329000,0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(100/54340)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(100/54340)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Лада 217030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седан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1 285 913,71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ind w:right="-15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23329000,0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(100/54340)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562 721,75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Нехаенко Ольга Алексеевна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правового отдела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</w:rPr>
              <w:t>легковой автомобильHyundaiElantra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автоприцеп ТОМ 650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594752,26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259042,83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Сухотько Анна Павловна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 доля)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POBEP ROVER 75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376814,70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 доля)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 доля)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Лавриненко Елена Ивановна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– юрисконсульт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988332,00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988332,00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216,7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(100/176742)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(100/176742)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1 397250,84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988332,00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988332,00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988332,00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988332,00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(100/176742)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(100/176742)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(100/176742)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(100/176742)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216,7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автомобиль,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HYUNDAIACCENT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мотоцикл ИЖ 7108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400948,86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Толмачева Наталья Васильевна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476 537,54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HYUNDAISOLARIS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грузовой автомобиль КАМАЗ 5511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грузовой автомобиль КАМАЗ 5511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Зубакина Инна Александровна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558 477,86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SUBARU FORESTER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556 107,73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Федорян Наталья Васильевна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заместительначальника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365537,39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FordFokus,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автоприцепДГЕ 2945023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380624,93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Орлянская Светлана Анатольевна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228 628,28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488,0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46,3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64,6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(1/6)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(1/6)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LADA 211540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354 464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Тенькова Наталья Васильевна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стратегического планирования и инвестиций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106,5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2700,0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475 307,38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102662200,0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(100/184356)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ХэндэСолярис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924 059,78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106,5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2700,0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Панкова Галина Павловна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комната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63,1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311 232,55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629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668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511 512,39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Косторнова  Елена Евгеньевна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259539,51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372603,16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Лежебокова Мария Николаевна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 доли)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219 248,26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 доли)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381 293,23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 доли)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 доли)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Руденко Ирина Александровна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– юрисконсульт правового отдела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1495,0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219070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155619,97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1495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219010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мотоцикл ИЖ 7108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прицеп к л/а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470511,51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1495,0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1495,0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Гузик Ирина Геннадьевна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116,5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1017,0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3321310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Хендай Солярис,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321310,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326098,08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116,5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1017,0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Меркулова Инна Сергеевна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279,8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1094,0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242370,59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Шевченко Евгений Сергеевич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Hyundai Accent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588639,12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 доли)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179016,30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Мирошниченко Ольга Ивановна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архивного отдела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567,0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DAEWOO MATIZ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424068,96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567,0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Алексеенко Наталья Сергеевна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153,1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ЛАДА 219060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LADAGRANTA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771,6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153,1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32107,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Грузовой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 33021,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Самосвал ГАЗ САЗ 3507, Трактор МТЗ-80, подборщик-полуприцеп ТП-Ф-45, прицеп 2ПТС-4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701 399,86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153,1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153,1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Кологривко Алексей Юрьевич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СЕАЗ 1111302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116 809,32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Лукашук Инесса Игоревна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186 616,70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Копылова Надежда Сергеевна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- юрисконсультотдела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141,5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308091,29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141,5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456786,19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141,5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141,5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Дзюба Елена Николаевна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265019,71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217230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219000,00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Чернова Инна Викторовна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364831,88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дом, земельный участок, ипотечное кредитование</w:t>
            </w: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119 999,55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78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Плесняева Наталия Евгеньевна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325209,10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448,0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долевая(1/2)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132328,60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Кологривко Анна Николаевна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55,1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Сеаз 1111302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116 809,32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Титаренко Елена Валерьевна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219 190,73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ХундайSantaFe,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2107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684 767 00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Смирнова Елена Владимировна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правового отдела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92,3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212495,67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92,3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Фольксвагенгольф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plus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328856,65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92,3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92,3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Савченко Ольга Николаевна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111.9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1266.0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LADA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219210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LADAKALINA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310334.93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1266,0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111,9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Ниссан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NissanX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Trail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2.0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COLUMBIAPACK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АВТОПРИЦЕП ПФ 01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252897.30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111.9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1266.0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111.9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1266.0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Алексеев Александр Петрович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1469,0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290,3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НИССАН ИКС-ТРАИЛ 2,0 КОЛУМБИЯ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638051,43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1469,0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290,3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(1/2)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ЛАДА 219070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362735,54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Игнатович Артем Сергеевич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617,0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Украина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269597,57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Косьянова Ольга Викторовна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CHERRy M11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266117.82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36034.12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Лохвицкая Наталья Васильевна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начальникаотдела – юрисконсульт правового отдела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380152,27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21213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234888,00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124,10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Орлянская Ольга Сергеевна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Малоэтажная многоквартирная жилая застройка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2288,0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(1/7)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273241,27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LADA GRANTA 219170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329537.39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Ковтун Владимир Борисович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105485,27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1067,0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Черскова Лариса Петровна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938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SLS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SPORTAACE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1 539405,38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938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365,75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Каменецкая Ирина Михайловна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215010,20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LADA 219420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2 177876,57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Гавриленкова Елена Анатольевна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 RIO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289672,21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ИндивидуальнаяИндивидуальная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782303,47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Лаптев Юрий Александрович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 с/х назначения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67407000,0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1626,0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92,7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(100/123636)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(1/3)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Автоприцеп к легковым ТС СЗАП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353829,37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(садовый)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121959,45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Стасенко Татьяна Александровна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568696,00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КИА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SPECTRA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287090.26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Кравченко Лариса Анатольевна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1062,0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15582000,0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(1/159)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637454,22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Чернухина Светлана Михайловна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архивного отдела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238626,24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16080,00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Горбиенко Елена Сергеевна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163379,21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 ВАЗ 21099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258825,31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дом, земельный участок, ипотечное кредитование</w:t>
            </w: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Юдина Екатерина Александровна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планирования территорий и землеустройства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349577,24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817,0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Петрищев Александр Александрович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(3/8)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(3/8)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LADA VESTA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517528.61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(1/5)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36788,28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Гончарова Евгения Ивановна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архивного отдела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172278,87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 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814,0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Автомобили легковые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LADAPRIORA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217230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21074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187540,53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Черниговский Александр Александрович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1357,0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124254,98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Погуляев Александр Евгеньевич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сельского хозяйства и охраны окружающей среды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142,3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620384,69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Гетманская Наталья Александровна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 дачный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 дачный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Дача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426,0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индивидуальная 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Лада Гранта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440 239,28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502 980,30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25 461,23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5 360,96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Гревцева Инна Сергеевна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266 671,85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Остапенко Евгения Владимировна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по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144 042,98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Мартынов Игорь Юрьевич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247 802,56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Петина Марина Николаевна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1 категории архивного отдела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110,6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1499,1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240 083,20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LadavestaGFL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110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532 597,93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Бут Марина Алексеевна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социального развития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311 788,24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ВАЗ LadaKalina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381 402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Костина Ирина Викторовна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по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Geely MK 2013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280 960,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Сыроватко Игорь Вячеславович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информационных технологий и электронных услуг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 Форте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КИА Бонго 2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569 185,70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29 735,94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Белая Лариса Сергеевна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453 084,25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Лада Самара 211440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429 878,34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Андриенко Ирина Константиновна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специалист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42,8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316358,27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Савельева Екатерина Андреевна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начальника отдела муниципальных закупок администрации Петровского городского округа Ставропольского края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367829,92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blPrEx>
          <w:tblLook w:val="04A0"/>
        </w:tblPrEx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1145,0</w:t>
            </w:r>
          </w:p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совместная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ХЕНДЭ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Accent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144328.21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27F40" w:rsidRPr="00627F40" w:rsidRDefault="00627F40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27F40" w:rsidRPr="00627F40" w:rsidRDefault="00627F40" w:rsidP="0062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7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Руководители муниципальных учреждений Петровского городского округа Ставропольского края</w:t>
      </w:r>
    </w:p>
    <w:p w:rsidR="00627F40" w:rsidRPr="00627F40" w:rsidRDefault="00627F40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268"/>
        <w:gridCol w:w="1984"/>
        <w:gridCol w:w="1276"/>
        <w:gridCol w:w="1276"/>
        <w:gridCol w:w="2126"/>
        <w:gridCol w:w="1701"/>
        <w:gridCol w:w="1560"/>
        <w:gridCol w:w="1417"/>
        <w:gridCol w:w="2268"/>
        <w:gridCol w:w="1701"/>
        <w:gridCol w:w="1843"/>
      </w:tblGrid>
      <w:tr w:rsidR="00627F40" w:rsidRPr="00627F40" w:rsidTr="00216493"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Аксак Елена Юрьевна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начальник </w:t>
            </w: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контрольно-аналитического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отдела,</w:t>
            </w:r>
          </w:p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исполняющий обязанности директора</w:t>
            </w: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344072,62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Мотороллер Ямаха </w:t>
            </w: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YW100CG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822918.58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долевая (1/4)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1032,0</w:t>
            </w: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Ткаченко Константин Дмитриевич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муниципального казенного учреждения </w:t>
            </w:r>
            <w:r w:rsidRPr="00627F40">
              <w:rPr>
                <w:rFonts w:ascii="Times New Roman" w:eastAsia="Times New Roman" w:hAnsi="Times New Roman" w:cs="Times New Roman"/>
                <w:sz w:val="18"/>
                <w:szCs w:val="18"/>
                <w:lang w:bidi="he-IL"/>
              </w:rPr>
              <w:t>«Аварийно-спасательное формирование Петровского городского округа Ставропольского края»</w:t>
            </w: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Автомобиль легковой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Шевроле Нива 212300-55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247 532,00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7F40" w:rsidRPr="00627F40" w:rsidTr="00216493">
        <w:trPr>
          <w:trHeight w:val="693"/>
        </w:trPr>
        <w:tc>
          <w:tcPr>
            <w:tcW w:w="3085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268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27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126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27F40" w:rsidRPr="00627F40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472 254,46</w:t>
            </w:r>
          </w:p>
        </w:tc>
        <w:tc>
          <w:tcPr>
            <w:tcW w:w="1843" w:type="dxa"/>
          </w:tcPr>
          <w:p w:rsidR="00627F40" w:rsidRPr="00627F40" w:rsidRDefault="00627F4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27F40" w:rsidRPr="00627F40" w:rsidRDefault="00627F40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1503" w:rsidRDefault="00D81503"/>
    <w:sectPr w:rsidR="00D81503" w:rsidSect="008B7258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savePreviewPicture/>
  <w:compat>
    <w:useFELayout/>
  </w:compat>
  <w:rsids>
    <w:rsidRoot w:val="00627F40"/>
    <w:rsid w:val="00627F40"/>
    <w:rsid w:val="00D8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4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5862</Words>
  <Characters>33419</Characters>
  <Application>Microsoft Office Word</Application>
  <DocSecurity>0</DocSecurity>
  <Lines>278</Lines>
  <Paragraphs>78</Paragraphs>
  <ScaleCrop>false</ScaleCrop>
  <Company/>
  <LinksUpToDate>false</LinksUpToDate>
  <CharactersWithSpaces>39203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2018-04-27T11:05:00Z</dcterms:created>
  <dcterms:modified xsi:type="dcterms:W3CDTF">2018-04-27T11:05:00Z</dcterms:modified>
</cp:coreProperties>
</file>