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FE54AD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FE54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Pr="00FE54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3C7506" w:rsidRPr="00FE54AD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7506" w:rsidRPr="00FE54A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ПЕТРОВСКОГО ГОРОДСКОГО ОКРУГА </w:t>
      </w:r>
    </w:p>
    <w:p w:rsidR="003C7506" w:rsidRPr="00FE54A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 </w:t>
      </w:r>
    </w:p>
    <w:p w:rsidR="003C7506" w:rsidRPr="00FE54A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FE54AD" w:rsidRPr="00FE54AD" w:rsidTr="004B34FF">
        <w:tc>
          <w:tcPr>
            <w:tcW w:w="3063" w:type="dxa"/>
          </w:tcPr>
          <w:p w:rsidR="003C7506" w:rsidRPr="00FE54AD" w:rsidRDefault="00CC78F4" w:rsidP="004B34F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2020 г.</w:t>
            </w:r>
          </w:p>
        </w:tc>
        <w:tc>
          <w:tcPr>
            <w:tcW w:w="3171" w:type="dxa"/>
            <w:hideMark/>
          </w:tcPr>
          <w:p w:rsidR="003C7506" w:rsidRPr="00FE54AD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FE54AD" w:rsidRDefault="00CC78F4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504</w:t>
            </w:r>
          </w:p>
        </w:tc>
      </w:tr>
    </w:tbl>
    <w:p w:rsidR="003C7506" w:rsidRPr="00FE54AD" w:rsidRDefault="003C7506" w:rsidP="00F808EC">
      <w:pPr>
        <w:pStyle w:val="a3"/>
        <w:spacing w:line="240" w:lineRule="exact"/>
        <w:ind w:right="-57"/>
        <w:rPr>
          <w:color w:val="000000" w:themeColor="text1"/>
          <w:szCs w:val="28"/>
        </w:rPr>
      </w:pPr>
    </w:p>
    <w:p w:rsidR="00A1540D" w:rsidRPr="00FE54AD" w:rsidRDefault="00A1540D" w:rsidP="00A1540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ограничение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 кладбищ, расположенных на территории Петровского городского округа Ставропольского края</w:t>
      </w:r>
    </w:p>
    <w:p w:rsidR="00640217" w:rsidRPr="00FE54AD" w:rsidRDefault="00640217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6D" w:rsidRPr="00FE54AD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9842AB" w:rsidRPr="00FE54AD" w:rsidRDefault="00A1540D" w:rsidP="00A15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г. № 131- ФЗ «Об общих принципах организации местного самоуправления в Российской Федерации», на основании предписания территориального отдела Управления Федеральной службы по надзору в сфере защиты прав потребителей и благополучия человека по Ставропольскому края в </w:t>
      </w:r>
      <w:proofErr w:type="spellStart"/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Ипатовском</w:t>
      </w:r>
      <w:proofErr w:type="spellEnd"/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от 14 апреля 2020 г. № 37 о проведении дополнительных санитарно-противоэпидемических (профилактических) мероприятий должностного лица, осуществляющего</w:t>
      </w:r>
      <w:proofErr w:type="gramEnd"/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государственн</w:t>
      </w:r>
      <w:r w:rsidR="007207EA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ый санитарно-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эпидемиологический надзор, </w:t>
      </w:r>
      <w:r w:rsidR="00F65785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Петровского городского округа Ставропольского края</w:t>
      </w:r>
    </w:p>
    <w:p w:rsidR="009842AB" w:rsidRPr="00FE54AD" w:rsidRDefault="009842AB" w:rsidP="00F256CC">
      <w:pPr>
        <w:pStyle w:val="a3"/>
        <w:ind w:right="-57"/>
        <w:rPr>
          <w:color w:val="000000" w:themeColor="text1"/>
          <w:szCs w:val="28"/>
        </w:rPr>
      </w:pPr>
    </w:p>
    <w:p w:rsidR="009842AB" w:rsidRPr="00FE54AD" w:rsidRDefault="009842AB" w:rsidP="0017386D">
      <w:pPr>
        <w:pStyle w:val="a3"/>
        <w:ind w:right="-57"/>
        <w:rPr>
          <w:color w:val="000000" w:themeColor="text1"/>
          <w:sz w:val="20"/>
          <w:szCs w:val="28"/>
        </w:rPr>
      </w:pPr>
    </w:p>
    <w:p w:rsidR="00F808EC" w:rsidRPr="00FE54AD" w:rsidRDefault="00F808EC" w:rsidP="0017386D">
      <w:pPr>
        <w:pStyle w:val="a3"/>
        <w:ind w:right="-57"/>
        <w:rPr>
          <w:color w:val="000000" w:themeColor="text1"/>
          <w:szCs w:val="28"/>
        </w:rPr>
      </w:pPr>
      <w:r w:rsidRPr="00FE54AD">
        <w:rPr>
          <w:color w:val="000000" w:themeColor="text1"/>
          <w:szCs w:val="28"/>
        </w:rPr>
        <w:t xml:space="preserve">ПОСТАНОВЛЯЕТ: </w:t>
      </w:r>
    </w:p>
    <w:p w:rsidR="00BE76A8" w:rsidRPr="00FE54AD" w:rsidRDefault="00BE76A8" w:rsidP="0017386D">
      <w:pPr>
        <w:pStyle w:val="a3"/>
        <w:ind w:right="-57"/>
        <w:rPr>
          <w:color w:val="000000" w:themeColor="text1"/>
          <w:szCs w:val="28"/>
        </w:rPr>
      </w:pPr>
    </w:p>
    <w:p w:rsidR="006522FE" w:rsidRPr="00FE54AD" w:rsidRDefault="006522FE" w:rsidP="0017386D">
      <w:pPr>
        <w:pStyle w:val="a3"/>
        <w:ind w:right="-57"/>
        <w:rPr>
          <w:color w:val="000000" w:themeColor="text1"/>
          <w:szCs w:val="28"/>
        </w:rPr>
      </w:pPr>
    </w:p>
    <w:p w:rsidR="00A1540D" w:rsidRPr="00FE54AD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1. Временно приостановить</w:t>
      </w:r>
      <w:r w:rsidR="007207EA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 апреля 2020 г.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гражданами кладбищ, расположенных на территории Петровского городского округа Ставропольского края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4A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до письменного разрешения должностного лица, осуществля</w:t>
      </w:r>
      <w:r w:rsidR="007207EA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ющего федеральный государственный санитарно-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эпидемиологический надзор, 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11231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погребения усопших.</w:t>
      </w:r>
    </w:p>
    <w:p w:rsidR="00A1540D" w:rsidRPr="00FE54AD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0D" w:rsidRPr="00FE54AD" w:rsidRDefault="00A1540D" w:rsidP="00A1540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Управлению муниципального хозяйства администрации Петровского городского округа Ставропольского края, </w:t>
      </w:r>
      <w:r w:rsidRPr="00FE54AD">
        <w:rPr>
          <w:rFonts w:ascii="Times New Roman" w:hAnsi="Times New Roman"/>
          <w:color w:val="000000" w:themeColor="text1"/>
          <w:sz w:val="28"/>
          <w:szCs w:val="28"/>
        </w:rPr>
        <w:t>управлению по делам территорий администрации Петровского городского округа Ставропольского края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540D" w:rsidRPr="00FE54AD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207EA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информационно-разъяснительную работу среди населения о временном ограничении посещения гражданами кладбищ в период, указанный в п. 1 настоящего постановления, 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 осуществления погребения усопших.</w:t>
      </w:r>
    </w:p>
    <w:p w:rsidR="00A1540D" w:rsidRPr="00FE54AD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2.2. Принять меры по ограничению посещений гражданами кладбищ, расположенных на территории Петровского городского округа Ставропольского края.</w:t>
      </w:r>
    </w:p>
    <w:p w:rsidR="00A1540D" w:rsidRPr="00FE54AD" w:rsidRDefault="00A1540D" w:rsidP="00A1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0D" w:rsidRPr="00FE54AD" w:rsidRDefault="00A1540D" w:rsidP="00A1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Рекомендовать </w:t>
      </w:r>
      <w:r w:rsidRPr="00FE54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отделу МВД России по Петровскому городскому округу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охрану общественного порядка на кладбищ</w:t>
      </w:r>
      <w:r w:rsidR="007207EA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Петровского городского округа Ставропольского края.</w:t>
      </w:r>
    </w:p>
    <w:p w:rsidR="00A1540D" w:rsidRPr="00FE54AD" w:rsidRDefault="00A1540D" w:rsidP="00A15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8EC" w:rsidRPr="00FE54AD" w:rsidRDefault="00DD441E" w:rsidP="00F256CC">
      <w:pPr>
        <w:pStyle w:val="a3"/>
        <w:ind w:right="-2" w:firstLine="709"/>
        <w:rPr>
          <w:color w:val="000000" w:themeColor="text1"/>
          <w:szCs w:val="28"/>
        </w:rPr>
      </w:pPr>
      <w:r w:rsidRPr="00FE54AD">
        <w:rPr>
          <w:color w:val="000000" w:themeColor="text1"/>
          <w:szCs w:val="28"/>
        </w:rPr>
        <w:t>4</w:t>
      </w:r>
      <w:r w:rsidR="00F808EC" w:rsidRPr="00FE54AD">
        <w:rPr>
          <w:color w:val="000000" w:themeColor="text1"/>
          <w:szCs w:val="28"/>
        </w:rPr>
        <w:t xml:space="preserve">. </w:t>
      </w:r>
      <w:proofErr w:type="gramStart"/>
      <w:r w:rsidR="00DC0EC0" w:rsidRPr="00FE54AD">
        <w:rPr>
          <w:color w:val="000000" w:themeColor="text1"/>
          <w:szCs w:val="28"/>
        </w:rPr>
        <w:t>Контроль за</w:t>
      </w:r>
      <w:proofErr w:type="gramEnd"/>
      <w:r w:rsidR="00DC0EC0" w:rsidRPr="00FE54AD">
        <w:rPr>
          <w:color w:val="000000" w:themeColor="text1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DC0EC0" w:rsidRPr="00FE54AD">
        <w:rPr>
          <w:color w:val="000000" w:themeColor="text1"/>
          <w:szCs w:val="28"/>
        </w:rPr>
        <w:t>Бабыкина</w:t>
      </w:r>
      <w:proofErr w:type="spellEnd"/>
      <w:r w:rsidR="00DC0EC0" w:rsidRPr="00FE54AD">
        <w:rPr>
          <w:color w:val="000000" w:themeColor="text1"/>
          <w:szCs w:val="28"/>
        </w:rPr>
        <w:t xml:space="preserve"> А.И.</w:t>
      </w:r>
    </w:p>
    <w:p w:rsidR="00DC0EC0" w:rsidRPr="00FE54AD" w:rsidRDefault="00DC0EC0" w:rsidP="00F256CC">
      <w:pPr>
        <w:pStyle w:val="a3"/>
        <w:ind w:right="-2" w:firstLine="709"/>
        <w:rPr>
          <w:color w:val="000000" w:themeColor="text1"/>
          <w:szCs w:val="28"/>
        </w:rPr>
      </w:pPr>
    </w:p>
    <w:p w:rsidR="00DC0EC0" w:rsidRPr="00FE54AD" w:rsidRDefault="00DD441E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C0EC0" w:rsidRPr="00FE5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7B3E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C0EC0" w:rsidRPr="00FE54AD" w:rsidRDefault="00DC0EC0" w:rsidP="00F256CC">
      <w:pPr>
        <w:pStyle w:val="a3"/>
        <w:ind w:right="0" w:firstLine="709"/>
        <w:rPr>
          <w:color w:val="000000" w:themeColor="text1"/>
          <w:szCs w:val="28"/>
        </w:rPr>
      </w:pPr>
    </w:p>
    <w:p w:rsidR="00F808EC" w:rsidRPr="00FE54AD" w:rsidRDefault="005B6E8C" w:rsidP="00F256CC">
      <w:pPr>
        <w:pStyle w:val="a3"/>
        <w:ind w:right="-2"/>
        <w:rPr>
          <w:color w:val="000000" w:themeColor="text1"/>
          <w:szCs w:val="28"/>
        </w:rPr>
      </w:pPr>
      <w:r w:rsidRPr="00FE54AD">
        <w:rPr>
          <w:color w:val="000000" w:themeColor="text1"/>
          <w:szCs w:val="28"/>
        </w:rPr>
        <w:tab/>
      </w:r>
      <w:r w:rsidR="00DD441E" w:rsidRPr="00FE54AD">
        <w:rPr>
          <w:color w:val="000000" w:themeColor="text1"/>
          <w:szCs w:val="28"/>
        </w:rPr>
        <w:t>6</w:t>
      </w:r>
      <w:r w:rsidR="00F808EC" w:rsidRPr="00FE54AD">
        <w:rPr>
          <w:color w:val="000000" w:themeColor="text1"/>
          <w:szCs w:val="28"/>
        </w:rPr>
        <w:t>. Настоящее постановление вступает в силу со дня его подписания.</w:t>
      </w:r>
    </w:p>
    <w:p w:rsidR="004F7D3B" w:rsidRPr="00FE54AD" w:rsidRDefault="004F7D3B" w:rsidP="001841A2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640217" w:rsidRPr="00FE54AD" w:rsidRDefault="00640217" w:rsidP="001841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640217" w:rsidRPr="00FE54AD" w:rsidRDefault="00640217" w:rsidP="001841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640217" w:rsidRPr="00FE54AD" w:rsidRDefault="00640217" w:rsidP="001841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7B3E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7B3E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54AD"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E54AD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4F7D3B" w:rsidRPr="00FE54AD" w:rsidRDefault="004F7D3B" w:rsidP="001841A2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6522FE" w:rsidRPr="00CC78F4" w:rsidRDefault="006522FE" w:rsidP="001841A2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  <w:bookmarkStart w:id="0" w:name="_GoBack"/>
    </w:p>
    <w:p w:rsidR="004F7D3B" w:rsidRPr="00CC78F4" w:rsidRDefault="004F7D3B" w:rsidP="001841A2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C78F4" w:rsidRDefault="004F7D3B" w:rsidP="001841A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CC78F4">
        <w:rPr>
          <w:rFonts w:ascii="Times New Roman" w:hAnsi="Times New Roman"/>
          <w:color w:val="FFFFFF" w:themeColor="background1"/>
          <w:sz w:val="28"/>
        </w:rPr>
        <w:t xml:space="preserve">городского округа </w:t>
      </w:r>
      <w:r w:rsidRPr="00CC78F4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</w:p>
    <w:p w:rsidR="004F7D3B" w:rsidRPr="00CC78F4" w:rsidRDefault="00FE54AD" w:rsidP="001841A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640217" w:rsidRPr="00CC78F4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4F7D3B" w:rsidRPr="00CC78F4" w:rsidRDefault="004F7D3B" w:rsidP="001841A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CC78F4" w:rsidRDefault="00640217" w:rsidP="001841A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CC78F4" w:rsidRDefault="00DD441E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CC78F4" w:rsidRDefault="00640217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CC78F4" w:rsidRDefault="00640217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CC78F4" w:rsidRDefault="00640217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по делам </w:t>
      </w: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территорий администрации </w:t>
      </w: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522FE" w:rsidRPr="00CC78F4" w:rsidRDefault="006522FE" w:rsidP="001841A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</w:t>
      </w:r>
      <w:r w:rsidR="00FE54AD"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</w:t>
      </w:r>
      <w:proofErr w:type="spellStart"/>
      <w:r w:rsidRPr="00CC78F4">
        <w:rPr>
          <w:rFonts w:ascii="Times New Roman" w:hAnsi="Times New Roman"/>
          <w:color w:val="FFFFFF" w:themeColor="background1"/>
          <w:sz w:val="28"/>
          <w:szCs w:val="28"/>
        </w:rPr>
        <w:t>Е.И.Пунев</w:t>
      </w:r>
      <w:proofErr w:type="spellEnd"/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CC78F4" w:rsidRDefault="004F7D3B" w:rsidP="001841A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4F7D3B" w:rsidRPr="00CC78F4" w:rsidRDefault="004F7D3B" w:rsidP="001841A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4F7D3B" w:rsidRPr="00CC78F4" w:rsidRDefault="004F7D3B" w:rsidP="001841A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CC78F4" w:rsidRDefault="004F7D3B" w:rsidP="001841A2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CC78F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CC78F4" w:rsidRDefault="004F7D3B" w:rsidP="001841A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C78F4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C78F4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F7D3B" w:rsidRPr="00CC78F4" w:rsidRDefault="004F7D3B" w:rsidP="001841A2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</w:t>
      </w:r>
      <w:r w:rsidR="00FE54AD"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r w:rsidRPr="00CC78F4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CC78F4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4F7D3B" w:rsidRPr="00CC78F4" w:rsidRDefault="004F7D3B" w:rsidP="001841A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C78F4" w:rsidRDefault="004F7D3B" w:rsidP="001841A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C78F4" w:rsidRDefault="004F7D3B" w:rsidP="001841A2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bookmarkEnd w:id="0"/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FE54AD">
      <w:pPr>
        <w:pStyle w:val="a3"/>
        <w:tabs>
          <w:tab w:val="clear" w:pos="0"/>
          <w:tab w:val="left" w:pos="-1418"/>
        </w:tabs>
        <w:spacing w:line="240" w:lineRule="exact"/>
        <w:ind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1841A2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1841A2" w:rsidRPr="00FE54AD" w:rsidRDefault="004F7D3B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  <w:r w:rsidRPr="00FE54AD">
        <w:rPr>
          <w:color w:val="000000" w:themeColor="text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4F7D3B" w:rsidRPr="00FE54AD" w:rsidRDefault="00FE54AD" w:rsidP="001841A2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  <w:r w:rsidRPr="00FE54AD">
        <w:rPr>
          <w:color w:val="000000" w:themeColor="text1"/>
          <w:szCs w:val="28"/>
        </w:rPr>
        <w:t xml:space="preserve">                                                                                                                 </w:t>
      </w:r>
      <w:r w:rsidR="004F7D3B" w:rsidRPr="00FE54AD">
        <w:rPr>
          <w:color w:val="000000" w:themeColor="text1"/>
          <w:szCs w:val="28"/>
        </w:rPr>
        <w:t>Е.</w:t>
      </w:r>
      <w:r w:rsidR="00DC36BD" w:rsidRPr="00FE54AD">
        <w:rPr>
          <w:color w:val="000000" w:themeColor="text1"/>
          <w:szCs w:val="28"/>
        </w:rPr>
        <w:t>Н</w:t>
      </w:r>
      <w:r w:rsidR="004F7D3B" w:rsidRPr="00FE54AD">
        <w:rPr>
          <w:color w:val="000000" w:themeColor="text1"/>
          <w:szCs w:val="28"/>
        </w:rPr>
        <w:t>.</w:t>
      </w:r>
      <w:r w:rsidR="00DC36BD" w:rsidRPr="00FE54AD">
        <w:rPr>
          <w:color w:val="000000" w:themeColor="text1"/>
          <w:szCs w:val="28"/>
        </w:rPr>
        <w:t>Бушуева</w:t>
      </w:r>
    </w:p>
    <w:sectPr w:rsidR="004F7D3B" w:rsidRPr="00FE54AD" w:rsidSect="006522F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A7" w:rsidRDefault="00D408A7" w:rsidP="006A5D1D">
      <w:pPr>
        <w:spacing w:after="0" w:line="240" w:lineRule="auto"/>
      </w:pPr>
      <w:r>
        <w:separator/>
      </w:r>
    </w:p>
  </w:endnote>
  <w:endnote w:type="continuationSeparator" w:id="0">
    <w:p w:rsidR="00D408A7" w:rsidRDefault="00D408A7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A7" w:rsidRDefault="00D408A7" w:rsidP="006A5D1D">
      <w:pPr>
        <w:spacing w:after="0" w:line="240" w:lineRule="auto"/>
      </w:pPr>
      <w:r>
        <w:separator/>
      </w:r>
    </w:p>
  </w:footnote>
  <w:footnote w:type="continuationSeparator" w:id="0">
    <w:p w:rsidR="00D408A7" w:rsidRDefault="00D408A7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20CD5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C9E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7A99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66492"/>
    <w:rsid w:val="004769F7"/>
    <w:rsid w:val="004A6A3D"/>
    <w:rsid w:val="004B07CD"/>
    <w:rsid w:val="004B34FF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6069"/>
    <w:rsid w:val="005B3C28"/>
    <w:rsid w:val="005B661B"/>
    <w:rsid w:val="005B6C37"/>
    <w:rsid w:val="005B6E8C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84710"/>
    <w:rsid w:val="006A4A33"/>
    <w:rsid w:val="006A5D1D"/>
    <w:rsid w:val="006B2393"/>
    <w:rsid w:val="006E08CC"/>
    <w:rsid w:val="006E542C"/>
    <w:rsid w:val="006F21F6"/>
    <w:rsid w:val="00716886"/>
    <w:rsid w:val="007207EA"/>
    <w:rsid w:val="00761455"/>
    <w:rsid w:val="0076280C"/>
    <w:rsid w:val="0077332F"/>
    <w:rsid w:val="00791F61"/>
    <w:rsid w:val="00792ACB"/>
    <w:rsid w:val="007A3E93"/>
    <w:rsid w:val="007E70B1"/>
    <w:rsid w:val="007F5B23"/>
    <w:rsid w:val="0080638A"/>
    <w:rsid w:val="00812B55"/>
    <w:rsid w:val="0082029C"/>
    <w:rsid w:val="00823541"/>
    <w:rsid w:val="00845180"/>
    <w:rsid w:val="008643F5"/>
    <w:rsid w:val="00866768"/>
    <w:rsid w:val="008923E7"/>
    <w:rsid w:val="008B18C6"/>
    <w:rsid w:val="008D0263"/>
    <w:rsid w:val="008F434E"/>
    <w:rsid w:val="0092392A"/>
    <w:rsid w:val="00942E16"/>
    <w:rsid w:val="00952E6D"/>
    <w:rsid w:val="00976ADB"/>
    <w:rsid w:val="009842AB"/>
    <w:rsid w:val="00992643"/>
    <w:rsid w:val="009B0697"/>
    <w:rsid w:val="009B1153"/>
    <w:rsid w:val="009F01F0"/>
    <w:rsid w:val="00A1540D"/>
    <w:rsid w:val="00A50730"/>
    <w:rsid w:val="00AA54C5"/>
    <w:rsid w:val="00AC607D"/>
    <w:rsid w:val="00B058EF"/>
    <w:rsid w:val="00B5325D"/>
    <w:rsid w:val="00B722D6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6D70"/>
    <w:rsid w:val="00CC1718"/>
    <w:rsid w:val="00CC4040"/>
    <w:rsid w:val="00CC78F4"/>
    <w:rsid w:val="00CD418C"/>
    <w:rsid w:val="00CF25DB"/>
    <w:rsid w:val="00D37976"/>
    <w:rsid w:val="00D408A7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1345"/>
    <w:rsid w:val="00E6124E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4657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D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02B5-B7C4-415B-8DEB-02425AD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kostya</cp:lastModifiedBy>
  <cp:revision>2</cp:revision>
  <cp:lastPrinted>2020-04-15T10:17:00Z</cp:lastPrinted>
  <dcterms:created xsi:type="dcterms:W3CDTF">2020-04-15T18:13:00Z</dcterms:created>
  <dcterms:modified xsi:type="dcterms:W3CDTF">2020-04-15T18:13:00Z</dcterms:modified>
</cp:coreProperties>
</file>