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1C" w:rsidRDefault="00A17EF0" w:rsidP="002753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 w:themeColor="background1"/>
          <w:sz w:val="32"/>
          <w:szCs w:val="32"/>
          <w:lang w:eastAsia="en-US"/>
        </w:rPr>
      </w:pPr>
      <w:proofErr w:type="gramStart"/>
      <w:r w:rsidRPr="0052660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Pr="0052660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</w:p>
    <w:p w:rsidR="0027531C" w:rsidRDefault="0027531C" w:rsidP="002753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 w:themeColor="background1"/>
          <w:sz w:val="32"/>
          <w:szCs w:val="32"/>
          <w:lang w:eastAsia="en-US"/>
        </w:rPr>
      </w:pPr>
    </w:p>
    <w:p w:rsidR="00904366" w:rsidRPr="00526600" w:rsidRDefault="00A17EF0" w:rsidP="002753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526600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6C4BE9" w:rsidRPr="00526600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A17EF0" w:rsidRPr="00526600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526600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1F7191" w:rsidRPr="00526600" w:rsidRDefault="001F7191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17EF0" w:rsidRPr="00526600" w:rsidTr="00151D96">
        <w:trPr>
          <w:trHeight w:val="208"/>
        </w:trPr>
        <w:tc>
          <w:tcPr>
            <w:tcW w:w="3063" w:type="dxa"/>
          </w:tcPr>
          <w:p w:rsidR="00A17EF0" w:rsidRPr="00526600" w:rsidRDefault="004A0751" w:rsidP="007130D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26 декабря 2019 г.</w:t>
            </w:r>
          </w:p>
        </w:tc>
        <w:tc>
          <w:tcPr>
            <w:tcW w:w="3171" w:type="dxa"/>
          </w:tcPr>
          <w:p w:rsidR="00A17EF0" w:rsidRPr="00526600" w:rsidRDefault="00A17EF0" w:rsidP="0015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266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A17EF0" w:rsidRPr="00526600" w:rsidRDefault="004A0751" w:rsidP="003620C6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2677</w:t>
            </w:r>
          </w:p>
        </w:tc>
      </w:tr>
    </w:tbl>
    <w:p w:rsidR="001F7191" w:rsidRPr="00526600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191" w:rsidRPr="00526600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BE9" w:rsidRPr="00526600" w:rsidRDefault="000E046F" w:rsidP="00510B23">
      <w:pPr>
        <w:pStyle w:val="a3"/>
        <w:spacing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  <w:r w:rsidR="008824D5" w:rsidRPr="00526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BE9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6C4BE9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C4BE9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Петровского городского округа Ставропольского края «</w:t>
      </w:r>
      <w:r w:rsidR="007312EA" w:rsidRPr="00526600">
        <w:rPr>
          <w:rFonts w:ascii="Times New Roman" w:hAnsi="Times New Roman" w:cs="Times New Roman"/>
          <w:bCs/>
          <w:sz w:val="28"/>
          <w:szCs w:val="28"/>
        </w:rPr>
        <w:t>Развитие градостроительства и архитектуры</w:t>
      </w:r>
      <w:r w:rsidR="006C4BE9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Петровского городского округа Ставропольского кр</w:t>
      </w:r>
      <w:r w:rsidR="00055DAC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ая от 2</w:t>
      </w:r>
      <w:r w:rsidR="00B7446E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055DAC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2017</w:t>
      </w:r>
      <w:r w:rsidR="006E5808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5DAC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года №</w:t>
      </w:r>
      <w:r w:rsidR="00F315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7446E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055DAC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ред. </w:t>
      </w:r>
      <w:r w:rsidR="00055DAC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BE686F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</w:t>
      </w:r>
      <w:r w:rsidR="00B7446E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F50CA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E686F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2018 г. № 233</w:t>
      </w:r>
      <w:r w:rsidR="00EF50CA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E686F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, от 2</w:t>
      </w:r>
      <w:r w:rsidR="00EF50CA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BE686F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июня 2019 г. № 13</w:t>
      </w:r>
      <w:r w:rsidR="00EF50CA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79, от 18 июля 2019 г.          № 1499</w:t>
      </w: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1F7191" w:rsidRDefault="001F7191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374620" w:rsidRPr="00526600" w:rsidRDefault="00374620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C81784" w:rsidRPr="00526600" w:rsidRDefault="006C4BE9" w:rsidP="00BE686F">
      <w:pPr>
        <w:pStyle w:val="a9"/>
        <w:spacing w:after="0"/>
        <w:ind w:firstLine="709"/>
        <w:jc w:val="both"/>
        <w:rPr>
          <w:sz w:val="28"/>
          <w:szCs w:val="28"/>
        </w:rPr>
      </w:pPr>
      <w:proofErr w:type="gramStart"/>
      <w:r w:rsidRPr="00526600">
        <w:rPr>
          <w:rFonts w:eastAsia="Calibri"/>
          <w:sz w:val="28"/>
          <w:lang w:eastAsia="en-US"/>
        </w:rPr>
        <w:t>В соответствии с Бюджетным</w:t>
      </w:r>
      <w:bookmarkStart w:id="0" w:name="_GoBack"/>
      <w:bookmarkEnd w:id="0"/>
      <w:r w:rsidRPr="00526600">
        <w:rPr>
          <w:rFonts w:eastAsia="Calibri"/>
          <w:sz w:val="28"/>
          <w:lang w:eastAsia="en-US"/>
        </w:rPr>
        <w:t xml:space="preserve">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</w:t>
      </w:r>
      <w:r w:rsidR="000E046F" w:rsidRPr="00526600">
        <w:rPr>
          <w:rFonts w:eastAsia="Calibri"/>
          <w:sz w:val="28"/>
          <w:lang w:eastAsia="en-US"/>
        </w:rPr>
        <w:t>городского округа</w:t>
      </w:r>
      <w:r w:rsidRPr="00526600">
        <w:rPr>
          <w:rFonts w:eastAsia="Calibri"/>
          <w:sz w:val="28"/>
          <w:lang w:eastAsia="en-US"/>
        </w:rPr>
        <w:t xml:space="preserve"> Ставропольского края от </w:t>
      </w:r>
      <w:r w:rsidR="000E046F" w:rsidRPr="00526600">
        <w:rPr>
          <w:rFonts w:eastAsia="Calibri"/>
          <w:sz w:val="28"/>
          <w:lang w:eastAsia="en-US"/>
        </w:rPr>
        <w:t>11 апреля 2018</w:t>
      </w:r>
      <w:r w:rsidRPr="00526600">
        <w:rPr>
          <w:rFonts w:eastAsia="Calibri"/>
          <w:sz w:val="28"/>
          <w:lang w:eastAsia="en-US"/>
        </w:rPr>
        <w:t xml:space="preserve"> года № </w:t>
      </w:r>
      <w:r w:rsidR="000E046F" w:rsidRPr="00526600">
        <w:rPr>
          <w:rFonts w:eastAsia="Calibri"/>
          <w:sz w:val="28"/>
          <w:lang w:eastAsia="en-US"/>
        </w:rPr>
        <w:t>528</w:t>
      </w:r>
      <w:r w:rsidRPr="00526600">
        <w:rPr>
          <w:rFonts w:eastAsia="Calibri"/>
          <w:sz w:val="28"/>
          <w:lang w:eastAsia="en-US"/>
        </w:rPr>
        <w:t xml:space="preserve"> «Об утверждении Порядка разработки, реализации и оценки эффективности муниципальных программ Петровского </w:t>
      </w:r>
      <w:r w:rsidR="000E046F" w:rsidRPr="00526600">
        <w:rPr>
          <w:rFonts w:eastAsia="Calibri"/>
          <w:sz w:val="28"/>
          <w:lang w:eastAsia="en-US"/>
        </w:rPr>
        <w:t>городского округа</w:t>
      </w:r>
      <w:r w:rsidRPr="00526600">
        <w:rPr>
          <w:rFonts w:eastAsia="Calibri"/>
          <w:sz w:val="28"/>
          <w:lang w:eastAsia="en-US"/>
        </w:rPr>
        <w:t xml:space="preserve"> Ставропольского края» (в редакции от </w:t>
      </w:r>
      <w:r w:rsidR="000E046F" w:rsidRPr="00526600">
        <w:rPr>
          <w:rFonts w:eastAsia="Calibri"/>
          <w:sz w:val="28"/>
          <w:lang w:eastAsia="en-US"/>
        </w:rPr>
        <w:t>30 августа</w:t>
      </w:r>
      <w:r w:rsidRPr="00526600">
        <w:rPr>
          <w:rFonts w:eastAsia="Calibri"/>
          <w:sz w:val="28"/>
          <w:lang w:eastAsia="en-US"/>
        </w:rPr>
        <w:t xml:space="preserve"> 201</w:t>
      </w:r>
      <w:r w:rsidR="000E046F" w:rsidRPr="00526600">
        <w:rPr>
          <w:rFonts w:eastAsia="Calibri"/>
          <w:sz w:val="28"/>
          <w:lang w:eastAsia="en-US"/>
        </w:rPr>
        <w:t>8</w:t>
      </w:r>
      <w:r w:rsidR="00CC36B6" w:rsidRPr="00526600">
        <w:rPr>
          <w:rFonts w:eastAsia="Calibri"/>
          <w:sz w:val="28"/>
          <w:lang w:eastAsia="en-US"/>
        </w:rPr>
        <w:t xml:space="preserve"> года</w:t>
      </w:r>
      <w:r w:rsidR="00F31541">
        <w:rPr>
          <w:rFonts w:eastAsia="Calibri"/>
          <w:sz w:val="28"/>
          <w:lang w:eastAsia="en-US"/>
        </w:rPr>
        <w:t xml:space="preserve"> </w:t>
      </w:r>
      <w:r w:rsidRPr="00526600">
        <w:rPr>
          <w:rFonts w:eastAsia="Calibri"/>
          <w:sz w:val="28"/>
          <w:lang w:eastAsia="en-US"/>
        </w:rPr>
        <w:t xml:space="preserve">№ </w:t>
      </w:r>
      <w:r w:rsidR="000E046F" w:rsidRPr="00526600">
        <w:rPr>
          <w:rFonts w:eastAsia="Calibri"/>
          <w:sz w:val="28"/>
          <w:lang w:eastAsia="en-US"/>
        </w:rPr>
        <w:t>1547</w:t>
      </w:r>
      <w:proofErr w:type="gramEnd"/>
      <w:r w:rsidR="00BE686F" w:rsidRPr="00526600">
        <w:rPr>
          <w:rFonts w:eastAsia="Calibri"/>
          <w:sz w:val="28"/>
          <w:lang w:eastAsia="en-US"/>
        </w:rPr>
        <w:t xml:space="preserve">, </w:t>
      </w:r>
      <w:proofErr w:type="gramStart"/>
      <w:r w:rsidR="00BE686F" w:rsidRPr="00526600">
        <w:rPr>
          <w:rFonts w:eastAsia="Calibri"/>
          <w:sz w:val="28"/>
          <w:lang w:eastAsia="en-US"/>
        </w:rPr>
        <w:t>от 11 января 2019 г. № 9, от 08 августа 2019 г. № 1645</w:t>
      </w:r>
      <w:r w:rsidRPr="00526600">
        <w:rPr>
          <w:rFonts w:eastAsia="Calibri"/>
          <w:sz w:val="28"/>
          <w:lang w:eastAsia="en-US"/>
        </w:rPr>
        <w:t xml:space="preserve">), распоряжением администрации Петровского </w:t>
      </w:r>
      <w:r w:rsidR="000E046F" w:rsidRPr="00526600">
        <w:rPr>
          <w:rFonts w:eastAsia="Calibri"/>
          <w:sz w:val="28"/>
          <w:lang w:eastAsia="en-US"/>
        </w:rPr>
        <w:t>городского округа</w:t>
      </w:r>
      <w:r w:rsidRPr="00526600">
        <w:rPr>
          <w:rFonts w:eastAsia="Calibri"/>
          <w:sz w:val="28"/>
          <w:lang w:eastAsia="en-US"/>
        </w:rPr>
        <w:t xml:space="preserve"> Ставропольского края от </w:t>
      </w:r>
      <w:r w:rsidR="000E046F" w:rsidRPr="00526600">
        <w:rPr>
          <w:rFonts w:eastAsia="Calibri"/>
          <w:sz w:val="28"/>
          <w:lang w:eastAsia="en-US"/>
        </w:rPr>
        <w:t xml:space="preserve">18 апреля </w:t>
      </w:r>
      <w:r w:rsidRPr="00526600">
        <w:rPr>
          <w:rFonts w:eastAsia="Calibri"/>
          <w:sz w:val="28"/>
          <w:lang w:eastAsia="en-US"/>
        </w:rPr>
        <w:t>201</w:t>
      </w:r>
      <w:r w:rsidR="000E046F" w:rsidRPr="00526600">
        <w:rPr>
          <w:rFonts w:eastAsia="Calibri"/>
          <w:sz w:val="28"/>
          <w:lang w:eastAsia="en-US"/>
        </w:rPr>
        <w:t>8</w:t>
      </w:r>
      <w:r w:rsidRPr="00526600">
        <w:rPr>
          <w:rFonts w:eastAsia="Calibri"/>
          <w:sz w:val="28"/>
          <w:lang w:eastAsia="en-US"/>
        </w:rPr>
        <w:t xml:space="preserve"> года № </w:t>
      </w:r>
      <w:r w:rsidR="000E046F" w:rsidRPr="00526600">
        <w:rPr>
          <w:rFonts w:eastAsia="Calibri"/>
          <w:sz w:val="28"/>
          <w:lang w:eastAsia="en-US"/>
        </w:rPr>
        <w:t>206</w:t>
      </w:r>
      <w:r w:rsidRPr="00526600">
        <w:rPr>
          <w:rFonts w:eastAsia="Calibri"/>
          <w:sz w:val="28"/>
          <w:lang w:eastAsia="en-US"/>
        </w:rPr>
        <w:t xml:space="preserve">-р «Об утверждении Методических указаний по разработке и реализации муниципальных программ Петровского </w:t>
      </w:r>
      <w:r w:rsidR="000E046F" w:rsidRPr="00526600">
        <w:rPr>
          <w:rFonts w:eastAsia="Calibri"/>
          <w:sz w:val="28"/>
          <w:lang w:eastAsia="en-US"/>
        </w:rPr>
        <w:t>городского округа</w:t>
      </w:r>
      <w:r w:rsidRPr="00526600">
        <w:rPr>
          <w:rFonts w:eastAsia="Calibri"/>
          <w:sz w:val="28"/>
          <w:lang w:eastAsia="en-US"/>
        </w:rPr>
        <w:t xml:space="preserve"> Ставропольского края»</w:t>
      </w:r>
      <w:r w:rsidR="000E046F" w:rsidRPr="00526600">
        <w:rPr>
          <w:rFonts w:eastAsia="Calibri"/>
          <w:sz w:val="28"/>
          <w:lang w:eastAsia="en-US"/>
        </w:rPr>
        <w:t xml:space="preserve"> (в редакции </w:t>
      </w:r>
      <w:r w:rsidR="00BE686F" w:rsidRPr="00526600">
        <w:rPr>
          <w:rFonts w:eastAsia="Calibri"/>
          <w:sz w:val="28"/>
          <w:lang w:eastAsia="en-US"/>
        </w:rPr>
        <w:t xml:space="preserve">от 19 октября 2018 г. № 571-р, </w:t>
      </w:r>
      <w:r w:rsidR="000E046F" w:rsidRPr="00526600">
        <w:rPr>
          <w:rFonts w:eastAsia="Calibri"/>
          <w:sz w:val="28"/>
          <w:lang w:eastAsia="en-US"/>
        </w:rPr>
        <w:t xml:space="preserve">от 04 декабря 2018 года </w:t>
      </w:r>
      <w:r w:rsidR="00F31541">
        <w:rPr>
          <w:rFonts w:eastAsia="Calibri"/>
          <w:sz w:val="28"/>
          <w:lang w:eastAsia="en-US"/>
        </w:rPr>
        <w:t xml:space="preserve">      </w:t>
      </w:r>
      <w:r w:rsidR="000E046F" w:rsidRPr="00526600">
        <w:rPr>
          <w:rFonts w:eastAsia="Calibri"/>
          <w:sz w:val="28"/>
          <w:lang w:eastAsia="en-US"/>
        </w:rPr>
        <w:t>№ 656-р</w:t>
      </w:r>
      <w:r w:rsidR="00BE686F" w:rsidRPr="00526600">
        <w:rPr>
          <w:rFonts w:eastAsia="Calibri"/>
          <w:sz w:val="28"/>
          <w:lang w:eastAsia="en-US"/>
        </w:rPr>
        <w:t>, от 20 сентября 2019 г. № 554-р</w:t>
      </w:r>
      <w:proofErr w:type="gramEnd"/>
      <w:r w:rsidR="00055DAC" w:rsidRPr="00526600">
        <w:rPr>
          <w:rFonts w:eastAsia="Calibri"/>
          <w:sz w:val="28"/>
          <w:lang w:eastAsia="en-US"/>
        </w:rPr>
        <w:t>)</w:t>
      </w:r>
      <w:r w:rsidR="001F7191" w:rsidRPr="00526600">
        <w:rPr>
          <w:rFonts w:eastAsia="Calibri"/>
          <w:sz w:val="28"/>
          <w:lang w:eastAsia="en-US"/>
        </w:rPr>
        <w:t xml:space="preserve">, решением Совета депутатов </w:t>
      </w:r>
      <w:proofErr w:type="gramStart"/>
      <w:r w:rsidR="001F7191" w:rsidRPr="00526600">
        <w:rPr>
          <w:rFonts w:eastAsia="Calibri"/>
          <w:sz w:val="28"/>
          <w:lang w:eastAsia="en-US"/>
        </w:rPr>
        <w:t xml:space="preserve">Петровского городского округа Ставропольского края от </w:t>
      </w:r>
      <w:r w:rsidR="00BE686F" w:rsidRPr="00526600">
        <w:rPr>
          <w:rFonts w:eastAsia="Calibri"/>
          <w:sz w:val="28"/>
          <w:lang w:eastAsia="en-US"/>
        </w:rPr>
        <w:t>28</w:t>
      </w:r>
      <w:r w:rsidR="000B7DFA">
        <w:rPr>
          <w:rFonts w:eastAsia="Calibri"/>
          <w:sz w:val="28"/>
          <w:lang w:eastAsia="en-US"/>
        </w:rPr>
        <w:t xml:space="preserve"> </w:t>
      </w:r>
      <w:r w:rsidR="00BE686F" w:rsidRPr="00526600">
        <w:rPr>
          <w:rFonts w:eastAsia="Calibri"/>
          <w:sz w:val="28"/>
          <w:lang w:eastAsia="en-US"/>
        </w:rPr>
        <w:t>ноября</w:t>
      </w:r>
      <w:r w:rsidR="001F7191" w:rsidRPr="00526600">
        <w:rPr>
          <w:rFonts w:eastAsia="Calibri"/>
          <w:sz w:val="28"/>
          <w:lang w:eastAsia="en-US"/>
        </w:rPr>
        <w:t xml:space="preserve"> 201</w:t>
      </w:r>
      <w:r w:rsidR="00BE686F" w:rsidRPr="00526600">
        <w:rPr>
          <w:rFonts w:eastAsia="Calibri"/>
          <w:sz w:val="28"/>
          <w:lang w:eastAsia="en-US"/>
        </w:rPr>
        <w:t>9</w:t>
      </w:r>
      <w:r w:rsidR="001F7191" w:rsidRPr="00526600">
        <w:rPr>
          <w:rFonts w:eastAsia="Calibri"/>
          <w:sz w:val="28"/>
          <w:lang w:eastAsia="en-US"/>
        </w:rPr>
        <w:t xml:space="preserve"> года № </w:t>
      </w:r>
      <w:r w:rsidR="00BE686F" w:rsidRPr="00526600">
        <w:rPr>
          <w:rFonts w:eastAsia="Calibri"/>
          <w:sz w:val="28"/>
          <w:lang w:eastAsia="en-US"/>
        </w:rPr>
        <w:t xml:space="preserve">80 «О внесении изменений в решение Совета депутатов </w:t>
      </w:r>
      <w:r w:rsidR="00BE686F" w:rsidRPr="00526600">
        <w:rPr>
          <w:sz w:val="28"/>
          <w:szCs w:val="28"/>
        </w:rPr>
        <w:t xml:space="preserve">Петровского городского округа Ставропольского края от 14 декабря 2018 года № 194 </w:t>
      </w:r>
      <w:r w:rsidR="001F7191" w:rsidRPr="00526600">
        <w:rPr>
          <w:rFonts w:eastAsia="Calibri"/>
          <w:sz w:val="28"/>
          <w:lang w:eastAsia="en-US"/>
        </w:rPr>
        <w:t>«</w:t>
      </w:r>
      <w:r w:rsidR="001F7191" w:rsidRPr="00526600">
        <w:rPr>
          <w:sz w:val="28"/>
          <w:szCs w:val="28"/>
        </w:rPr>
        <w:t>О бюджете Петровского городского округа Ставропольского края на 2019 год и плановый период 2020 и 2021 годов</w:t>
      </w:r>
      <w:r w:rsidR="00A11849" w:rsidRPr="00526600">
        <w:rPr>
          <w:sz w:val="28"/>
          <w:szCs w:val="28"/>
        </w:rPr>
        <w:t>»</w:t>
      </w:r>
      <w:r w:rsidR="00BE686F" w:rsidRPr="00526600">
        <w:rPr>
          <w:sz w:val="28"/>
          <w:szCs w:val="28"/>
        </w:rPr>
        <w:t xml:space="preserve">, </w:t>
      </w:r>
      <w:r w:rsidR="00BE686F" w:rsidRPr="00526600">
        <w:rPr>
          <w:rFonts w:eastAsia="Calibri"/>
          <w:sz w:val="28"/>
          <w:lang w:eastAsia="en-US"/>
        </w:rPr>
        <w:t xml:space="preserve">решением Совета депутатов Петровского городского округа Ставропольского края от 12 декабря 2019 года № </w:t>
      </w:r>
      <w:r w:rsidR="008824D5" w:rsidRPr="00526600">
        <w:rPr>
          <w:rFonts w:eastAsia="Calibri"/>
          <w:sz w:val="28"/>
          <w:lang w:eastAsia="en-US"/>
        </w:rPr>
        <w:t>97</w:t>
      </w:r>
      <w:proofErr w:type="gramEnd"/>
      <w:r w:rsidR="008824D5" w:rsidRPr="00526600">
        <w:rPr>
          <w:rFonts w:eastAsia="Calibri"/>
          <w:sz w:val="28"/>
          <w:lang w:eastAsia="en-US"/>
        </w:rPr>
        <w:t xml:space="preserve"> </w:t>
      </w:r>
      <w:r w:rsidR="00BE686F" w:rsidRPr="00526600">
        <w:rPr>
          <w:rFonts w:eastAsia="Calibri"/>
          <w:sz w:val="28"/>
          <w:lang w:eastAsia="en-US"/>
        </w:rPr>
        <w:t>«</w:t>
      </w:r>
      <w:r w:rsidR="00BE686F" w:rsidRPr="00526600">
        <w:rPr>
          <w:sz w:val="28"/>
          <w:szCs w:val="28"/>
        </w:rPr>
        <w:t>О бюджете Петровского городского округа Ставропольского края на 2020 год и плановый период 2021 и 2022 годов»</w:t>
      </w:r>
      <w:r w:rsidR="008824D5" w:rsidRPr="00526600">
        <w:rPr>
          <w:sz w:val="28"/>
          <w:szCs w:val="28"/>
        </w:rPr>
        <w:t xml:space="preserve"> </w:t>
      </w:r>
      <w:r w:rsidRPr="00526600">
        <w:rPr>
          <w:rFonts w:eastAsia="Calibri"/>
          <w:sz w:val="28"/>
          <w:lang w:eastAsia="en-US"/>
        </w:rPr>
        <w:t>администрация</w:t>
      </w:r>
      <w:r w:rsidR="006E5808" w:rsidRPr="00526600">
        <w:rPr>
          <w:rFonts w:eastAsia="Calibri"/>
          <w:sz w:val="28"/>
          <w:lang w:eastAsia="en-US"/>
        </w:rPr>
        <w:t xml:space="preserve"> </w:t>
      </w:r>
      <w:r w:rsidRPr="00526600">
        <w:rPr>
          <w:rFonts w:eastAsia="Calibri"/>
          <w:sz w:val="28"/>
          <w:lang w:eastAsia="en-US"/>
        </w:rPr>
        <w:t xml:space="preserve">Петровского </w:t>
      </w:r>
      <w:r w:rsidR="00904366" w:rsidRPr="00526600">
        <w:rPr>
          <w:rFonts w:eastAsia="Calibri"/>
          <w:sz w:val="28"/>
          <w:lang w:eastAsia="en-US"/>
        </w:rPr>
        <w:t>городского округа</w:t>
      </w:r>
      <w:r w:rsidRPr="00526600">
        <w:rPr>
          <w:rFonts w:eastAsia="Calibri"/>
          <w:sz w:val="28"/>
          <w:lang w:eastAsia="en-US"/>
        </w:rPr>
        <w:t xml:space="preserve"> Ставропольского края </w:t>
      </w:r>
    </w:p>
    <w:p w:rsidR="00D07D66" w:rsidRPr="00526600" w:rsidRDefault="00D07D66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568CF" w:rsidRPr="00526600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17EF0" w:rsidRPr="00526600" w:rsidRDefault="00A17EF0" w:rsidP="001F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D07D66" w:rsidRPr="00526600" w:rsidRDefault="00D07D66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568CF" w:rsidRPr="00526600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055DAC" w:rsidRPr="00526600" w:rsidRDefault="00A17EF0" w:rsidP="00F3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055DAC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 в</w:t>
      </w:r>
      <w:r w:rsidR="006C4BE9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 программу</w:t>
      </w:r>
      <w:r w:rsidR="006E5808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4BE9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 Ставропольского края «</w:t>
      </w:r>
      <w:r w:rsidR="006E5808" w:rsidRPr="00526600">
        <w:rPr>
          <w:rFonts w:ascii="Times New Roman" w:hAnsi="Times New Roman" w:cs="Times New Roman"/>
          <w:bCs/>
          <w:sz w:val="28"/>
          <w:szCs w:val="28"/>
        </w:rPr>
        <w:t>Развитие градостроительства и архитектуры</w:t>
      </w:r>
      <w:r w:rsidR="006C4BE9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55DAC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утвержденную постановлением администрации Петровского </w:t>
      </w:r>
      <w:r w:rsidR="00055DAC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городского округа Ставропольского края от 2</w:t>
      </w:r>
      <w:r w:rsidR="006E5808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055DAC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2017 года № </w:t>
      </w:r>
      <w:r w:rsidR="006E5808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055DAC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муниципальной программы</w:t>
      </w:r>
      <w:r w:rsidR="00F315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5DAC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 Ставропольского края «</w:t>
      </w:r>
      <w:r w:rsidR="006E5808" w:rsidRPr="00526600">
        <w:rPr>
          <w:rFonts w:ascii="Times New Roman" w:hAnsi="Times New Roman" w:cs="Times New Roman"/>
          <w:sz w:val="28"/>
          <w:szCs w:val="28"/>
        </w:rPr>
        <w:t>Развитие градостроительства и архитектуры</w:t>
      </w:r>
      <w:r w:rsidR="00055DAC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E5808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686F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6E5808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в ред. от 26 декабря 2018 г. № 2334, от 28 июня 2019 г. № 1379, от 18 июля 2019 г</w:t>
      </w:r>
      <w:proofErr w:type="gramEnd"/>
      <w:r w:rsidR="006E5808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. № 1499</w:t>
      </w:r>
      <w:r w:rsidR="00BE686F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055DAC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, изложив ее в прилагаемой редакции.</w:t>
      </w:r>
    </w:p>
    <w:p w:rsidR="00122739" w:rsidRPr="00526600" w:rsidRDefault="00122739" w:rsidP="00F3154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686F" w:rsidRPr="00526600" w:rsidRDefault="00055DAC" w:rsidP="00F3154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2. Признать утратившим</w:t>
      </w:r>
      <w:r w:rsidR="00BE686F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 постановлени</w:t>
      </w:r>
      <w:r w:rsidR="000B7DF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Петровского городского округа Ставропольского края</w:t>
      </w:r>
      <w:r w:rsidR="00BE686F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A72BB" w:rsidRPr="00526600" w:rsidRDefault="00055DAC" w:rsidP="00F3154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от 2</w:t>
      </w:r>
      <w:r w:rsidR="00FA72BB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6 декабря</w:t>
      </w: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года № </w:t>
      </w:r>
      <w:r w:rsidR="00FA72BB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233</w:t>
      </w:r>
      <w:r w:rsidR="006E5808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</w:t>
      </w:r>
      <w:r w:rsidRPr="00526600">
        <w:rPr>
          <w:rFonts w:ascii="Times New Roman" w:hAnsi="Times New Roman" w:cs="Times New Roman"/>
          <w:sz w:val="28"/>
          <w:szCs w:val="28"/>
        </w:rPr>
        <w:t>«</w:t>
      </w:r>
      <w:r w:rsidR="006E5808" w:rsidRPr="00526600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«Развитие градостроительства и архитектуры», утвержденную постановлением администрации Петровского городского округа Ставропольского края от 29 декабря 2017 года № 23 (в редакции от 23 марта 2018 года № 370)</w:t>
      </w:r>
      <w:r w:rsidRPr="00526600">
        <w:rPr>
          <w:rFonts w:ascii="Times New Roman" w:hAnsi="Times New Roman" w:cs="Times New Roman"/>
          <w:sz w:val="28"/>
          <w:szCs w:val="28"/>
        </w:rPr>
        <w:t>»</w:t>
      </w:r>
      <w:r w:rsidR="00FA72BB" w:rsidRPr="00526600">
        <w:rPr>
          <w:rFonts w:ascii="Times New Roman" w:hAnsi="Times New Roman" w:cs="Times New Roman"/>
          <w:sz w:val="28"/>
          <w:szCs w:val="28"/>
        </w:rPr>
        <w:t>;</w:t>
      </w:r>
    </w:p>
    <w:p w:rsidR="006E5808" w:rsidRPr="00526600" w:rsidRDefault="00FA72BB" w:rsidP="00F3154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от 2</w:t>
      </w:r>
      <w:r w:rsidR="006E5808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 </w:t>
      </w: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июня 2019 года № 13</w:t>
      </w:r>
      <w:r w:rsidR="006E5808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79 </w:t>
      </w:r>
      <w:r w:rsidRPr="00526600">
        <w:rPr>
          <w:rFonts w:ascii="Times New Roman" w:hAnsi="Times New Roman" w:cs="Times New Roman"/>
          <w:sz w:val="28"/>
          <w:szCs w:val="28"/>
        </w:rPr>
        <w:t>«</w:t>
      </w:r>
      <w:r w:rsidR="006E5808" w:rsidRPr="00526600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«Развитие градостроительства и архитектуры», утвержденную постановлением администрации Петровского городского округа Ставропольского края от 29 декабря 2017 года № 23 (в редакции от 26 декабря 2018 года № 2334)</w:t>
      </w:r>
      <w:r w:rsidRPr="00526600">
        <w:rPr>
          <w:rFonts w:ascii="Times New Roman" w:hAnsi="Times New Roman" w:cs="Times New Roman"/>
          <w:sz w:val="28"/>
          <w:szCs w:val="28"/>
        </w:rPr>
        <w:t>»</w:t>
      </w:r>
      <w:r w:rsidR="006E5808" w:rsidRPr="00526600">
        <w:rPr>
          <w:rFonts w:ascii="Times New Roman" w:hAnsi="Times New Roman" w:cs="Times New Roman"/>
          <w:sz w:val="28"/>
          <w:szCs w:val="28"/>
        </w:rPr>
        <w:t>;</w:t>
      </w:r>
    </w:p>
    <w:p w:rsidR="00FA72BB" w:rsidRPr="00526600" w:rsidRDefault="006E5808" w:rsidP="00F3154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18 июля 2019 года № 1499 </w:t>
      </w:r>
      <w:r w:rsidRPr="00526600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Петровского городско</w:t>
      </w:r>
      <w:r w:rsidR="00F31541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Pr="00526600">
        <w:rPr>
          <w:rFonts w:ascii="Times New Roman" w:hAnsi="Times New Roman" w:cs="Times New Roman"/>
          <w:sz w:val="28"/>
          <w:szCs w:val="28"/>
        </w:rPr>
        <w:t>Развитие г</w:t>
      </w:r>
      <w:r w:rsidR="00F31541">
        <w:rPr>
          <w:rFonts w:ascii="Times New Roman" w:hAnsi="Times New Roman" w:cs="Times New Roman"/>
          <w:sz w:val="28"/>
          <w:szCs w:val="28"/>
        </w:rPr>
        <w:t>радостроительства и архитектуры»</w:t>
      </w:r>
      <w:r w:rsidRPr="00526600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Петровского городского округа Ставропольског</w:t>
      </w:r>
      <w:r w:rsidR="00F31541">
        <w:rPr>
          <w:rFonts w:ascii="Times New Roman" w:hAnsi="Times New Roman" w:cs="Times New Roman"/>
          <w:sz w:val="28"/>
          <w:szCs w:val="28"/>
        </w:rPr>
        <w:t>о края от 29 декабря 2017 года №</w:t>
      </w:r>
      <w:r w:rsidRPr="00526600">
        <w:rPr>
          <w:rFonts w:ascii="Times New Roman" w:hAnsi="Times New Roman" w:cs="Times New Roman"/>
          <w:sz w:val="28"/>
          <w:szCs w:val="28"/>
        </w:rPr>
        <w:t xml:space="preserve"> 23 (в редакции от 26 декабря 2018 год</w:t>
      </w:r>
      <w:r w:rsidR="00F31541">
        <w:rPr>
          <w:rFonts w:ascii="Times New Roman" w:hAnsi="Times New Roman" w:cs="Times New Roman"/>
          <w:sz w:val="28"/>
          <w:szCs w:val="28"/>
        </w:rPr>
        <w:t>а № 2334, от 28 июня 2019 года №</w:t>
      </w:r>
      <w:r w:rsidRPr="00526600">
        <w:rPr>
          <w:rFonts w:ascii="Times New Roman" w:hAnsi="Times New Roman" w:cs="Times New Roman"/>
          <w:sz w:val="28"/>
          <w:szCs w:val="28"/>
        </w:rPr>
        <w:t xml:space="preserve"> 1379)»</w:t>
      </w:r>
      <w:r w:rsidR="00FA72BB" w:rsidRPr="00526600">
        <w:rPr>
          <w:rFonts w:ascii="Times New Roman" w:hAnsi="Times New Roman" w:cs="Times New Roman"/>
          <w:sz w:val="28"/>
          <w:szCs w:val="28"/>
        </w:rPr>
        <w:t>.</w:t>
      </w:r>
    </w:p>
    <w:p w:rsidR="005D5249" w:rsidRPr="00526600" w:rsidRDefault="005D5249" w:rsidP="00F3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49" w:rsidRPr="00526600" w:rsidRDefault="005D5249" w:rsidP="00F31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6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6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526600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526600">
        <w:rPr>
          <w:rFonts w:ascii="Times New Roman" w:hAnsi="Times New Roman" w:cs="Times New Roman"/>
          <w:sz w:val="28"/>
          <w:szCs w:val="28"/>
        </w:rPr>
        <w:t xml:space="preserve"> В.П.</w:t>
      </w:r>
      <w:r w:rsidR="00122739" w:rsidRPr="00526600">
        <w:rPr>
          <w:rFonts w:ascii="Times New Roman" w:hAnsi="Times New Roman" w:cs="Times New Roman"/>
          <w:sz w:val="28"/>
          <w:szCs w:val="28"/>
        </w:rPr>
        <w:t>, первого заместителя</w:t>
      </w:r>
      <w:r w:rsidR="00C96CB1" w:rsidRPr="00526600">
        <w:rPr>
          <w:rFonts w:ascii="Times New Roman" w:hAnsi="Times New Roman" w:cs="Times New Roman"/>
          <w:sz w:val="28"/>
          <w:szCs w:val="28"/>
        </w:rPr>
        <w:t xml:space="preserve"> главы администрации Петровского городского округа Ста</w:t>
      </w:r>
      <w:r w:rsidR="000B7DFA">
        <w:rPr>
          <w:rFonts w:ascii="Times New Roman" w:hAnsi="Times New Roman" w:cs="Times New Roman"/>
          <w:sz w:val="28"/>
          <w:szCs w:val="28"/>
        </w:rPr>
        <w:t xml:space="preserve">вропольского края </w:t>
      </w:r>
      <w:proofErr w:type="spellStart"/>
      <w:r w:rsidR="000B7DFA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0B7DFA">
        <w:rPr>
          <w:rFonts w:ascii="Times New Roman" w:hAnsi="Times New Roman" w:cs="Times New Roman"/>
          <w:sz w:val="28"/>
          <w:szCs w:val="28"/>
        </w:rPr>
        <w:t xml:space="preserve"> А.И</w:t>
      </w:r>
      <w:r w:rsidR="00C96CB1" w:rsidRPr="005266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EF0" w:rsidRPr="00526600" w:rsidRDefault="00A17EF0" w:rsidP="00F315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72BB" w:rsidRPr="00526600" w:rsidRDefault="00FA72BB" w:rsidP="00F315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Опубликовать </w:t>
      </w:r>
      <w:r w:rsidRPr="00526600"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 w:rsidRPr="00526600"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 w:rsidRPr="00526600"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FA72BB" w:rsidRPr="00526600" w:rsidRDefault="00FA72BB" w:rsidP="00B177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5DAC" w:rsidRPr="00526600" w:rsidRDefault="00FA72BB" w:rsidP="00F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Style w:val="FontStyle13"/>
          <w:sz w:val="28"/>
          <w:szCs w:val="28"/>
        </w:rPr>
        <w:t>5</w:t>
      </w:r>
      <w:r w:rsidR="00814028" w:rsidRPr="0052660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55DAC" w:rsidRPr="00526600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814028" w:rsidRPr="00526600">
        <w:rPr>
          <w:rFonts w:ascii="Times New Roman" w:hAnsi="Times New Roman" w:cs="Times New Roman"/>
          <w:sz w:val="28"/>
          <w:szCs w:val="28"/>
        </w:rPr>
        <w:t>.</w:t>
      </w:r>
    </w:p>
    <w:p w:rsidR="001F7191" w:rsidRDefault="001F7191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0B23" w:rsidRPr="00526600" w:rsidRDefault="00510B23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146A" w:rsidRPr="00526600" w:rsidRDefault="00045671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8F146A" w:rsidRPr="00526600" w:rsidRDefault="006C4BE9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DE3526" w:rsidRPr="00526600" w:rsidRDefault="00CC36B6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</w:t>
      </w:r>
      <w:r w:rsidR="00045671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510B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</w:t>
      </w:r>
      <w:r w:rsidR="00045671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="00045671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DC4857" w:rsidRPr="00526600" w:rsidRDefault="00DC4857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3A64" w:rsidRPr="00526600" w:rsidRDefault="001F3A64" w:rsidP="0023273C">
      <w:pPr>
        <w:spacing w:after="0" w:line="240" w:lineRule="exact"/>
        <w:ind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3465" w:rsidRPr="00526600" w:rsidRDefault="00953465" w:rsidP="009E6B8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1541" w:rsidRDefault="00F31541" w:rsidP="00F315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31541" w:rsidRDefault="00F31541" w:rsidP="00F315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31541" w:rsidRDefault="00F31541" w:rsidP="00F315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31541" w:rsidRDefault="00F31541" w:rsidP="00F315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31541" w:rsidRDefault="00F31541" w:rsidP="00F315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838FA" w:rsidRDefault="00F838FA" w:rsidP="00F315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7531C" w:rsidRDefault="0027531C" w:rsidP="00F315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7531C" w:rsidRDefault="0027531C" w:rsidP="00F315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7531C" w:rsidRDefault="0027531C" w:rsidP="00F315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7531C" w:rsidRDefault="0027531C" w:rsidP="00F315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7531C" w:rsidRDefault="0027531C" w:rsidP="00F315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31541" w:rsidRDefault="00F31541" w:rsidP="00374620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055DAC" w:rsidRDefault="00055DAC" w:rsidP="00374620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p w:rsidR="00510B23" w:rsidRPr="00526600" w:rsidRDefault="00510B23" w:rsidP="00374620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315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А.И.Бабыкин</w:t>
      </w:r>
      <w:proofErr w:type="spellEnd"/>
    </w:p>
    <w:p w:rsidR="00FA72BB" w:rsidRPr="00526600" w:rsidRDefault="00FA72BB" w:rsidP="00374620">
      <w:pPr>
        <w:tabs>
          <w:tab w:val="left" w:pos="8080"/>
        </w:tabs>
        <w:spacing w:after="0" w:line="240" w:lineRule="exact"/>
        <w:ind w:left="-1418" w:right="1274"/>
        <w:rPr>
          <w:rFonts w:ascii="Times New Roman" w:eastAsia="Cambria" w:hAnsi="Times New Roman" w:cs="Times New Roman"/>
          <w:sz w:val="28"/>
          <w:szCs w:val="28"/>
        </w:rPr>
      </w:pPr>
    </w:p>
    <w:p w:rsidR="00FA72BB" w:rsidRPr="00526600" w:rsidRDefault="00FA72BB" w:rsidP="00374620">
      <w:pPr>
        <w:tabs>
          <w:tab w:val="left" w:pos="8080"/>
        </w:tabs>
        <w:spacing w:after="0" w:line="240" w:lineRule="exact"/>
        <w:ind w:left="-1418" w:right="1274"/>
        <w:rPr>
          <w:rFonts w:ascii="Times New Roman" w:eastAsia="Cambria" w:hAnsi="Times New Roman" w:cs="Times New Roman"/>
          <w:sz w:val="28"/>
          <w:szCs w:val="28"/>
        </w:rPr>
      </w:pPr>
    </w:p>
    <w:p w:rsidR="0023273C" w:rsidRPr="00526600" w:rsidRDefault="0023273C" w:rsidP="00374620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Визируют:</w:t>
      </w:r>
    </w:p>
    <w:p w:rsidR="0023273C" w:rsidRPr="00526600" w:rsidRDefault="0023273C" w:rsidP="00374620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568CF" w:rsidRPr="00526600" w:rsidRDefault="00A568CF" w:rsidP="00374620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10B23" w:rsidRPr="00510B23" w:rsidRDefault="00510B23" w:rsidP="00374620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510B23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– </w:t>
      </w:r>
    </w:p>
    <w:p w:rsidR="00510B23" w:rsidRPr="00510B23" w:rsidRDefault="00510B23" w:rsidP="00374620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510B23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510B23" w:rsidRPr="00510B23" w:rsidRDefault="00510B23" w:rsidP="00374620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510B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10B23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510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B23" w:rsidRPr="00510B23" w:rsidRDefault="00510B23" w:rsidP="00374620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510B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10B23" w:rsidRPr="00510B23" w:rsidRDefault="00510B23" w:rsidP="00374620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510B23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</w:t>
      </w:r>
      <w:r w:rsidR="00F31541">
        <w:rPr>
          <w:rFonts w:ascii="Times New Roman" w:hAnsi="Times New Roman" w:cs="Times New Roman"/>
          <w:sz w:val="28"/>
          <w:szCs w:val="28"/>
        </w:rPr>
        <w:t xml:space="preserve">   </w:t>
      </w:r>
      <w:r w:rsidRPr="00510B2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10B23">
        <w:rPr>
          <w:rFonts w:ascii="Times New Roman" w:hAnsi="Times New Roman" w:cs="Times New Roman"/>
          <w:sz w:val="28"/>
          <w:szCs w:val="28"/>
        </w:rPr>
        <w:t>В.П.Сухомлинова</w:t>
      </w:r>
      <w:proofErr w:type="spellEnd"/>
    </w:p>
    <w:p w:rsidR="0023273C" w:rsidRPr="00526600" w:rsidRDefault="0023273C" w:rsidP="00374620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526600" w:rsidRDefault="0023273C" w:rsidP="00374620">
      <w:pPr>
        <w:tabs>
          <w:tab w:val="left" w:pos="8080"/>
          <w:tab w:val="left" w:pos="8647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526600" w:rsidRDefault="0023273C" w:rsidP="00374620">
      <w:pPr>
        <w:tabs>
          <w:tab w:val="left" w:pos="8080"/>
          <w:tab w:val="left" w:pos="8647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3273C" w:rsidRPr="00526600" w:rsidRDefault="00A568CF" w:rsidP="00374620">
      <w:pPr>
        <w:tabs>
          <w:tab w:val="left" w:pos="8080"/>
          <w:tab w:val="left" w:pos="8647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Петровского городского</w:t>
      </w:r>
      <w:r w:rsidR="0023273C" w:rsidRPr="00526600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23273C" w:rsidRPr="00526600" w:rsidRDefault="0023273C" w:rsidP="00374620">
      <w:pPr>
        <w:tabs>
          <w:tab w:val="left" w:pos="8080"/>
          <w:tab w:val="left" w:pos="8647"/>
          <w:tab w:val="left" w:pos="9354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 w:rsidR="00BB5FE4" w:rsidRPr="00526600">
        <w:rPr>
          <w:rFonts w:ascii="Times New Roman" w:hAnsi="Times New Roman" w:cs="Times New Roman"/>
          <w:sz w:val="28"/>
          <w:szCs w:val="28"/>
        </w:rPr>
        <w:t xml:space="preserve">   </w:t>
      </w:r>
      <w:r w:rsidR="00F31541">
        <w:rPr>
          <w:rFonts w:ascii="Times New Roman" w:hAnsi="Times New Roman" w:cs="Times New Roman"/>
          <w:sz w:val="28"/>
          <w:szCs w:val="28"/>
        </w:rPr>
        <w:t xml:space="preserve">  </w:t>
      </w:r>
      <w:r w:rsidR="00BB5FE4" w:rsidRPr="0052660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526600">
        <w:rPr>
          <w:rFonts w:ascii="Times New Roman" w:hAnsi="Times New Roman" w:cs="Times New Roman"/>
          <w:sz w:val="28"/>
          <w:szCs w:val="28"/>
        </w:rPr>
        <w:t>Е.И.Сергеева</w:t>
      </w:r>
      <w:proofErr w:type="spellEnd"/>
    </w:p>
    <w:p w:rsidR="0023273C" w:rsidRDefault="0023273C" w:rsidP="00374620">
      <w:pPr>
        <w:tabs>
          <w:tab w:val="left" w:pos="8080"/>
          <w:tab w:val="left" w:pos="8647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374620" w:rsidRPr="00526600" w:rsidRDefault="00374620" w:rsidP="00374620">
      <w:pPr>
        <w:tabs>
          <w:tab w:val="left" w:pos="8080"/>
          <w:tab w:val="left" w:pos="8647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374620" w:rsidRPr="00374620" w:rsidRDefault="00374620" w:rsidP="00374620">
      <w:pPr>
        <w:tabs>
          <w:tab w:val="left" w:pos="8080"/>
        </w:tabs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3746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отдела </w:t>
      </w:r>
      <w:r w:rsidRPr="0037462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стратегического </w:t>
      </w:r>
    </w:p>
    <w:p w:rsidR="00374620" w:rsidRPr="00374620" w:rsidRDefault="00374620" w:rsidP="00374620">
      <w:pPr>
        <w:tabs>
          <w:tab w:val="left" w:pos="8080"/>
        </w:tabs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37462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планирования и инвестиций </w:t>
      </w:r>
    </w:p>
    <w:p w:rsidR="00374620" w:rsidRPr="00374620" w:rsidRDefault="00374620" w:rsidP="00374620">
      <w:pPr>
        <w:tabs>
          <w:tab w:val="left" w:pos="8080"/>
        </w:tabs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37462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администрации </w:t>
      </w:r>
      <w:proofErr w:type="gramStart"/>
      <w:r w:rsidRPr="00374620">
        <w:rPr>
          <w:rFonts w:ascii="Times New Roman" w:eastAsia="Times New Roman" w:hAnsi="Times New Roman" w:cs="Times New Roman"/>
          <w:sz w:val="28"/>
          <w:szCs w:val="24"/>
          <w:lang w:eastAsia="en-US"/>
        </w:rPr>
        <w:t>Петровского</w:t>
      </w:r>
      <w:proofErr w:type="gramEnd"/>
      <w:r w:rsidRPr="0037462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</w:p>
    <w:p w:rsidR="00374620" w:rsidRPr="00374620" w:rsidRDefault="00374620" w:rsidP="00374620">
      <w:pPr>
        <w:tabs>
          <w:tab w:val="left" w:pos="8080"/>
        </w:tabs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37462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городского округа </w:t>
      </w:r>
    </w:p>
    <w:p w:rsidR="00374620" w:rsidRPr="00374620" w:rsidRDefault="00374620" w:rsidP="00374620">
      <w:pPr>
        <w:tabs>
          <w:tab w:val="left" w:pos="8080"/>
        </w:tabs>
        <w:spacing w:after="0" w:line="240" w:lineRule="exact"/>
        <w:ind w:left="-1418" w:right="127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4620">
        <w:rPr>
          <w:rFonts w:ascii="Times New Roman" w:eastAsia="Times New Roman" w:hAnsi="Times New Roman" w:cs="Times New Roman"/>
          <w:sz w:val="28"/>
          <w:szCs w:val="24"/>
          <w:lang w:eastAsia="en-US"/>
        </w:rPr>
        <w:t>Ставропольского края</w:t>
      </w:r>
      <w:r w:rsidRPr="003746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proofErr w:type="spellStart"/>
      <w:r w:rsidRPr="00374620">
        <w:rPr>
          <w:rFonts w:ascii="Times New Roman" w:eastAsia="Times New Roman" w:hAnsi="Times New Roman" w:cs="Times New Roman"/>
          <w:sz w:val="28"/>
          <w:szCs w:val="28"/>
          <w:lang w:eastAsia="en-US"/>
        </w:rPr>
        <w:t>Л.В.Кириленко</w:t>
      </w:r>
      <w:proofErr w:type="spellEnd"/>
    </w:p>
    <w:p w:rsidR="00CC36B6" w:rsidRDefault="00CC36B6" w:rsidP="00374620">
      <w:pPr>
        <w:tabs>
          <w:tab w:val="left" w:pos="8080"/>
          <w:tab w:val="left" w:pos="8647"/>
          <w:tab w:val="left" w:pos="9354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374620" w:rsidRPr="00526600" w:rsidRDefault="00374620" w:rsidP="00374620">
      <w:pPr>
        <w:tabs>
          <w:tab w:val="left" w:pos="8080"/>
          <w:tab w:val="left" w:pos="8647"/>
          <w:tab w:val="left" w:pos="9354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FA72BB" w:rsidRPr="00526600" w:rsidRDefault="00FA72BB" w:rsidP="00374620">
      <w:pPr>
        <w:tabs>
          <w:tab w:val="left" w:pos="8080"/>
          <w:tab w:val="left" w:pos="8647"/>
        </w:tabs>
        <w:spacing w:after="0" w:line="240" w:lineRule="exact"/>
        <w:ind w:left="-1418" w:right="127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начальника отдела - </w:t>
      </w:r>
    </w:p>
    <w:p w:rsidR="00FA72BB" w:rsidRPr="00526600" w:rsidRDefault="00FA72BB" w:rsidP="00374620">
      <w:pPr>
        <w:tabs>
          <w:tab w:val="left" w:pos="8080"/>
          <w:tab w:val="left" w:pos="8647"/>
        </w:tabs>
        <w:spacing w:after="0" w:line="240" w:lineRule="exact"/>
        <w:ind w:left="-1418" w:right="127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юрисконсульт правового отдела </w:t>
      </w:r>
    </w:p>
    <w:p w:rsidR="00FA72BB" w:rsidRPr="00526600" w:rsidRDefault="00FA72BB" w:rsidP="00374620">
      <w:pPr>
        <w:tabs>
          <w:tab w:val="left" w:pos="8080"/>
          <w:tab w:val="left" w:pos="8647"/>
        </w:tabs>
        <w:spacing w:after="0" w:line="240" w:lineRule="exact"/>
        <w:ind w:left="-1418" w:right="127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   </w:t>
      </w:r>
    </w:p>
    <w:p w:rsidR="00FA72BB" w:rsidRPr="00526600" w:rsidRDefault="00FA72BB" w:rsidP="00374620">
      <w:pPr>
        <w:tabs>
          <w:tab w:val="left" w:pos="8080"/>
          <w:tab w:val="left" w:pos="8647"/>
        </w:tabs>
        <w:spacing w:after="0" w:line="240" w:lineRule="exact"/>
        <w:ind w:left="-1418" w:right="127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  <w:r w:rsidR="00BB5FE4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</w:t>
      </w:r>
      <w:r w:rsidR="00F315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BB5FE4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proofErr w:type="spellStart"/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Н.В.Лохвицкая</w:t>
      </w:r>
      <w:proofErr w:type="spellEnd"/>
    </w:p>
    <w:p w:rsidR="00CC36B6" w:rsidRPr="00526600" w:rsidRDefault="00CC36B6" w:rsidP="00374620">
      <w:pPr>
        <w:tabs>
          <w:tab w:val="left" w:pos="8080"/>
          <w:tab w:val="left" w:pos="8647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A568CF" w:rsidRPr="00526600" w:rsidRDefault="00A568CF" w:rsidP="00374620">
      <w:pPr>
        <w:tabs>
          <w:tab w:val="left" w:pos="8080"/>
          <w:tab w:val="left" w:pos="8647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FA72BB" w:rsidRPr="00526600" w:rsidRDefault="00FA72BB" w:rsidP="00374620">
      <w:pPr>
        <w:tabs>
          <w:tab w:val="left" w:pos="8080"/>
          <w:tab w:val="left" w:pos="8647"/>
        </w:tabs>
        <w:spacing w:after="0" w:line="240" w:lineRule="exact"/>
        <w:ind w:left="-1418" w:right="127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начальника отдела </w:t>
      </w:r>
      <w:proofErr w:type="gramStart"/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</w:p>
    <w:p w:rsidR="00FA72BB" w:rsidRPr="00526600" w:rsidRDefault="00FA72BB" w:rsidP="00374620">
      <w:pPr>
        <w:tabs>
          <w:tab w:val="left" w:pos="8080"/>
          <w:tab w:val="left" w:pos="8647"/>
        </w:tabs>
        <w:spacing w:after="0" w:line="240" w:lineRule="exact"/>
        <w:ind w:left="-1418" w:right="127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организационно - кадровым вопросам </w:t>
      </w:r>
    </w:p>
    <w:p w:rsidR="00FA72BB" w:rsidRPr="00526600" w:rsidRDefault="00FA72BB" w:rsidP="00374620">
      <w:pPr>
        <w:tabs>
          <w:tab w:val="left" w:pos="8080"/>
          <w:tab w:val="left" w:pos="8647"/>
        </w:tabs>
        <w:spacing w:after="0" w:line="240" w:lineRule="exact"/>
        <w:ind w:left="-1418" w:right="127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профилактике </w:t>
      </w:r>
      <w:proofErr w:type="gramStart"/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коррупционных</w:t>
      </w:r>
      <w:proofErr w:type="gramEnd"/>
    </w:p>
    <w:p w:rsidR="00FA72BB" w:rsidRPr="00526600" w:rsidRDefault="00FA72BB" w:rsidP="00374620">
      <w:pPr>
        <w:tabs>
          <w:tab w:val="left" w:pos="8080"/>
          <w:tab w:val="left" w:pos="8647"/>
        </w:tabs>
        <w:spacing w:after="0" w:line="240" w:lineRule="exact"/>
        <w:ind w:left="-1418" w:right="127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правонарушений администрации</w:t>
      </w:r>
    </w:p>
    <w:p w:rsidR="00FA72BB" w:rsidRPr="00526600" w:rsidRDefault="00FA72BB" w:rsidP="00374620">
      <w:pPr>
        <w:tabs>
          <w:tab w:val="left" w:pos="8080"/>
          <w:tab w:val="left" w:pos="8647"/>
        </w:tabs>
        <w:spacing w:after="0" w:line="240" w:lineRule="exact"/>
        <w:ind w:left="-1418" w:right="127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</w:t>
      </w:r>
    </w:p>
    <w:p w:rsidR="00FA72BB" w:rsidRPr="00526600" w:rsidRDefault="00FA72BB" w:rsidP="00374620">
      <w:pPr>
        <w:tabs>
          <w:tab w:val="left" w:pos="8080"/>
          <w:tab w:val="left" w:pos="8647"/>
        </w:tabs>
        <w:spacing w:after="0" w:line="240" w:lineRule="exact"/>
        <w:ind w:left="-1418" w:right="127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  <w:r w:rsidR="00BB5FE4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</w:t>
      </w:r>
      <w:r w:rsidR="00F315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BB5FE4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proofErr w:type="spellStart"/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Н.В.Федорян</w:t>
      </w:r>
      <w:proofErr w:type="spellEnd"/>
    </w:p>
    <w:p w:rsidR="001F7191" w:rsidRPr="00526600" w:rsidRDefault="001F7191" w:rsidP="00374620">
      <w:pPr>
        <w:tabs>
          <w:tab w:val="left" w:pos="8080"/>
          <w:tab w:val="left" w:pos="8647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A568CF" w:rsidRPr="00526600" w:rsidRDefault="00A568CF" w:rsidP="00374620">
      <w:pPr>
        <w:tabs>
          <w:tab w:val="left" w:pos="8080"/>
          <w:tab w:val="left" w:pos="8647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1F7191" w:rsidRPr="00526600" w:rsidRDefault="001F7191" w:rsidP="00374620">
      <w:pPr>
        <w:tabs>
          <w:tab w:val="left" w:pos="8080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BB5FE4" w:rsidRPr="00526600" w:rsidRDefault="00BB5FE4" w:rsidP="00374620">
      <w:pPr>
        <w:tabs>
          <w:tab w:val="left" w:pos="-1418"/>
          <w:tab w:val="left" w:pos="8080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Проект постановления подготовлен отделом планирования территорий и землеустройства администрации Петровского городского округа Ставропольского края</w:t>
      </w:r>
    </w:p>
    <w:p w:rsidR="00BB5FE4" w:rsidRPr="00526600" w:rsidRDefault="00BB5FE4" w:rsidP="00374620">
      <w:pPr>
        <w:tabs>
          <w:tab w:val="left" w:pos="-1418"/>
          <w:tab w:val="left" w:pos="8080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F31541">
        <w:rPr>
          <w:rFonts w:ascii="Times New Roman" w:hAnsi="Times New Roman" w:cs="Times New Roman"/>
          <w:sz w:val="28"/>
          <w:szCs w:val="28"/>
        </w:rPr>
        <w:t xml:space="preserve">  </w:t>
      </w:r>
      <w:r w:rsidRPr="0052660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526600">
        <w:rPr>
          <w:rFonts w:ascii="Times New Roman" w:hAnsi="Times New Roman" w:cs="Times New Roman"/>
          <w:sz w:val="28"/>
          <w:szCs w:val="28"/>
        </w:rPr>
        <w:t>Г.П.Русанова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510B23" w:rsidTr="00510B23">
        <w:tc>
          <w:tcPr>
            <w:tcW w:w="5211" w:type="dxa"/>
          </w:tcPr>
          <w:p w:rsidR="00510B23" w:rsidRDefault="00510B23" w:rsidP="00510B2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  <w:hideMark/>
          </w:tcPr>
          <w:p w:rsidR="00510B23" w:rsidRDefault="00510B23" w:rsidP="00510B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</w:tc>
      </w:tr>
      <w:tr w:rsidR="00510B23" w:rsidTr="00510B23">
        <w:tc>
          <w:tcPr>
            <w:tcW w:w="5211" w:type="dxa"/>
          </w:tcPr>
          <w:p w:rsidR="00510B23" w:rsidRDefault="00510B23" w:rsidP="00510B2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510B23" w:rsidRDefault="00510B23" w:rsidP="00510B23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510B23" w:rsidRDefault="00510B23" w:rsidP="00510B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510B23" w:rsidTr="00510B23">
        <w:tc>
          <w:tcPr>
            <w:tcW w:w="5211" w:type="dxa"/>
          </w:tcPr>
          <w:p w:rsidR="00510B23" w:rsidRDefault="00510B23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510B23" w:rsidRDefault="004A075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26 декабря 2019 г. № 2677</w:t>
            </w:r>
          </w:p>
        </w:tc>
      </w:tr>
    </w:tbl>
    <w:p w:rsidR="00510B23" w:rsidRDefault="00510B23" w:rsidP="002D64B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0B23" w:rsidRDefault="00510B23" w:rsidP="00510B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510B23" w:rsidP="00510B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2D64B2" w:rsidRPr="00526600" w:rsidRDefault="002D64B2" w:rsidP="00510B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«Развитие градостроительства и архитектуры»</w:t>
      </w:r>
    </w:p>
    <w:p w:rsidR="002D64B2" w:rsidRPr="00526600" w:rsidRDefault="002D64B2" w:rsidP="002D64B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510B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ПАСПОРТ</w:t>
      </w:r>
    </w:p>
    <w:p w:rsidR="002D64B2" w:rsidRPr="00526600" w:rsidRDefault="002D64B2" w:rsidP="00510B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 Ставропольского края «Развитие градостроительства и архитектуры»</w:t>
      </w:r>
    </w:p>
    <w:p w:rsidR="002D64B2" w:rsidRPr="00526600" w:rsidRDefault="002D64B2" w:rsidP="002D64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2D64B2" w:rsidRPr="00526600" w:rsidTr="00F838FA">
        <w:trPr>
          <w:trHeight w:val="156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D64B2" w:rsidRPr="00526600" w:rsidRDefault="002D64B2" w:rsidP="0006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Петровского городского округа Ставропольского края «Развитие градостроительства и архитектуры» (далее – Программа)</w:t>
            </w:r>
          </w:p>
          <w:p w:rsidR="002D64B2" w:rsidRPr="00526600" w:rsidRDefault="002D64B2" w:rsidP="000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B2" w:rsidRPr="00526600" w:rsidTr="00510B23">
        <w:trPr>
          <w:trHeight w:val="162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 </w:t>
            </w:r>
          </w:p>
        </w:tc>
      </w:tr>
      <w:tr w:rsidR="002D64B2" w:rsidRPr="00526600" w:rsidTr="00510B2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 </w:t>
            </w:r>
          </w:p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отсутствуют</w:t>
            </w:r>
          </w:p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B2" w:rsidRPr="00526600" w:rsidTr="00510B2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64B2" w:rsidRPr="00526600" w:rsidTr="00510B2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- «Градостроительство и выполнение отдельных функций в области строительства и архитектуры»</w:t>
            </w:r>
          </w:p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«Обеспечение реализации муниципальной программы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 «Развитие градостроительства и архитектуры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» и </w:t>
            </w:r>
            <w:proofErr w:type="spellStart"/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мероприятия»</w:t>
            </w:r>
          </w:p>
        </w:tc>
      </w:tr>
      <w:tr w:rsidR="002D64B2" w:rsidRPr="00526600" w:rsidTr="00510B23">
        <w:trPr>
          <w:trHeight w:val="5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45"/>
            </w:tblGrid>
            <w:tr w:rsidR="002D64B2" w:rsidRPr="00526600" w:rsidTr="000607B0">
              <w:tc>
                <w:tcPr>
                  <w:tcW w:w="5645" w:type="dxa"/>
                </w:tcPr>
                <w:p w:rsidR="002D64B2" w:rsidRPr="00526600" w:rsidRDefault="002D64B2" w:rsidP="00510B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регулирование градостроительной деятельности на территории Петровского городского округа Ставропольского края</w:t>
                  </w:r>
                </w:p>
              </w:tc>
            </w:tr>
          </w:tbl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B2" w:rsidRPr="00526600" w:rsidTr="00510B23">
        <w:trPr>
          <w:trHeight w:val="5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526600">
              <w:rPr>
                <w:sz w:val="28"/>
                <w:szCs w:val="28"/>
              </w:rPr>
              <w:t>- общая площадь жилых помещений, приходящаяся в среднем на одного жителя;</w:t>
            </w:r>
          </w:p>
          <w:p w:rsidR="002D64B2" w:rsidRPr="00526600" w:rsidRDefault="002D64B2" w:rsidP="00510B23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526600">
              <w:rPr>
                <w:sz w:val="28"/>
                <w:szCs w:val="28"/>
              </w:rPr>
              <w:t xml:space="preserve">- площадь земельных участков, </w:t>
            </w:r>
            <w:r w:rsidRPr="00526600">
              <w:rPr>
                <w:sz w:val="28"/>
                <w:szCs w:val="28"/>
              </w:rPr>
              <w:lastRenderedPageBreak/>
              <w:t>предоставленных для строительства в расчете на 10 тыс. человек населения</w:t>
            </w:r>
          </w:p>
        </w:tc>
      </w:tr>
      <w:tr w:rsidR="002D64B2" w:rsidRPr="00526600" w:rsidTr="00510B23">
        <w:trPr>
          <w:trHeight w:val="7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526600">
              <w:rPr>
                <w:sz w:val="28"/>
                <w:szCs w:val="28"/>
              </w:rPr>
              <w:t>2018 - 2023 годы</w:t>
            </w:r>
          </w:p>
        </w:tc>
      </w:tr>
      <w:tr w:rsidR="002D64B2" w:rsidRPr="00526600" w:rsidTr="00510B2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pStyle w:val="a9"/>
              <w:spacing w:after="0"/>
              <w:rPr>
                <w:sz w:val="28"/>
                <w:szCs w:val="28"/>
              </w:rPr>
            </w:pPr>
            <w:r w:rsidRPr="00526600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8E2E35" w:rsidRPr="00526600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,00 тыс. рублей, в том числе по источникам финансового обеспечения:</w:t>
            </w:r>
          </w:p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(далее - краевой бюджет) – 0,00 тыс. рублей, в том числе по годам: </w:t>
            </w:r>
          </w:p>
          <w:p w:rsidR="002D64B2" w:rsidRPr="00526600" w:rsidRDefault="002D64B2" w:rsidP="00510B23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2018 год – 0,00 тысяч рублей;</w:t>
            </w:r>
          </w:p>
          <w:p w:rsidR="002D64B2" w:rsidRPr="00526600" w:rsidRDefault="002D64B2" w:rsidP="00510B23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2019 год – 0,00 тысяч рублей;</w:t>
            </w:r>
          </w:p>
          <w:p w:rsidR="002D64B2" w:rsidRPr="00526600" w:rsidRDefault="002D64B2" w:rsidP="00510B23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2020 год – 0,00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2021 год – 0,00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2022 год – 0,00 тысяч рублей;</w:t>
            </w:r>
          </w:p>
          <w:p w:rsidR="002D64B2" w:rsidRPr="00526600" w:rsidRDefault="002D64B2" w:rsidP="00510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     2023 год – 0,00 тысяч рублей</w:t>
            </w:r>
          </w:p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Петровского городского округа Ставропольского края (далее – бюджет округа) – </w:t>
            </w:r>
            <w:r w:rsidR="008E2E35" w:rsidRPr="00526600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,00 тыс. рублей, в том числе по годам: </w:t>
            </w:r>
          </w:p>
          <w:p w:rsidR="002D64B2" w:rsidRPr="00526600" w:rsidRDefault="002D64B2" w:rsidP="00510B23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2018 год – 400,00 тысяч рублей;</w:t>
            </w:r>
          </w:p>
          <w:p w:rsidR="002D64B2" w:rsidRPr="00526600" w:rsidRDefault="002D64B2" w:rsidP="00510B23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B49BD" w:rsidRPr="00526600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,00 тысяч рублей;</w:t>
            </w:r>
          </w:p>
          <w:p w:rsidR="002D64B2" w:rsidRPr="00526600" w:rsidRDefault="002D64B2" w:rsidP="00510B23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7B49BD" w:rsidRPr="005266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E2E35" w:rsidRPr="00526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00,00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E2E35" w:rsidRPr="00526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00,00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E2E35" w:rsidRPr="00526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00,00 тысяч рублей.</w:t>
            </w:r>
          </w:p>
          <w:p w:rsidR="002D64B2" w:rsidRPr="00526600" w:rsidRDefault="008824D5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налоговые расходы</w:t>
            </w:r>
            <w:r w:rsidR="002D64B2"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округа – 0,00 тыс. рублей, в том числе по годам: 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2018 год – 0,00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2019 год – 0,00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2020 год – 0,00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2021 год – 0,00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2022 год – 0,00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2023 год – 0,00 тысяч рублей.</w:t>
            </w:r>
          </w:p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участников Программы – 0,00 тыс. рублей, в том числе по годам: 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2018 год – 0,00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2019 год – 0,00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2020 год – 0,00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2021 год – 0,00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2022 год – 0,00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2023 год – 0,00 тысяч рублей.</w:t>
            </w:r>
          </w:p>
        </w:tc>
      </w:tr>
      <w:tr w:rsidR="002D64B2" w:rsidRPr="00526600" w:rsidTr="00510B2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45"/>
            </w:tblGrid>
            <w:tr w:rsidR="002D64B2" w:rsidRPr="00526600" w:rsidTr="000607B0">
              <w:trPr>
                <w:trHeight w:val="466"/>
              </w:trPr>
              <w:tc>
                <w:tcPr>
                  <w:tcW w:w="5645" w:type="dxa"/>
                </w:tcPr>
                <w:p w:rsidR="002D64B2" w:rsidRPr="00526600" w:rsidRDefault="002D64B2" w:rsidP="00510B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266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- реализация документов территориального </w:t>
                  </w:r>
                  <w:r w:rsidRPr="005266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планирования </w:t>
                  </w:r>
                  <w:r w:rsidRPr="00526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Петровского городского округа Ставропольского края</w:t>
                  </w:r>
                  <w:r w:rsidRPr="005266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обеспечение на их основе устойчивого развития территории </w:t>
                  </w:r>
                  <w:r w:rsidRPr="00526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Петровского городского округа Ставропольского края</w:t>
                  </w:r>
                  <w:r w:rsidRPr="005266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2D64B2" w:rsidRPr="00526600" w:rsidRDefault="002D64B2" w:rsidP="00510B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266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улучшение условий для жизнедеятельности населения;</w:t>
                  </w:r>
                </w:p>
                <w:p w:rsidR="002D64B2" w:rsidRPr="00526600" w:rsidRDefault="002D64B2" w:rsidP="00510B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26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5266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увеличение общей площади жилых помещений, приходящейся в среднем на одного жителя, достигнет с 23,4 </w:t>
                  </w:r>
                  <w:proofErr w:type="spellStart"/>
                  <w:r w:rsidRPr="005266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кв</w:t>
                  </w:r>
                  <w:proofErr w:type="gramStart"/>
                  <w:r w:rsidRPr="005266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.м</w:t>
                  </w:r>
                  <w:proofErr w:type="spellEnd"/>
                  <w:proofErr w:type="gramEnd"/>
                  <w:r w:rsidRPr="005266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</w:t>
                  </w:r>
                  <w:r w:rsidR="000B7D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2016 г. до 24,55 </w:t>
                  </w:r>
                  <w:proofErr w:type="spellStart"/>
                  <w:r w:rsidR="000B7D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кв.м</w:t>
                  </w:r>
                  <w:proofErr w:type="spellEnd"/>
                  <w:r w:rsidR="000B7D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в 2023 году</w:t>
                  </w:r>
                  <w:r w:rsidRPr="005266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8824D5" w:rsidRPr="00526600" w:rsidRDefault="008824D5" w:rsidP="00510B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266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увеличение площади земельных участков, предоставленных для строительства в расчете на 10 тыс. человек населения</w:t>
                  </w:r>
                  <w:r w:rsidR="000B7D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до 5,05 га в 2023 году</w:t>
                  </w:r>
                  <w:r w:rsidRPr="005266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2D64B2" w:rsidRPr="00526600" w:rsidRDefault="002D64B2" w:rsidP="00510B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266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улучшение качества и количества предоставления </w:t>
                  </w:r>
                  <w:r w:rsidR="00C67437" w:rsidRPr="00526600">
                    <w:rPr>
                      <w:rFonts w:ascii="Times New Roman" w:eastAsia="Cambria" w:hAnsi="Times New Roman" w:cs="Times New Roman"/>
                      <w:sz w:val="28"/>
                      <w:szCs w:val="28"/>
                    </w:rPr>
                    <w:t>сведений, документов и материалов содержащихся в государственной информационной системе обеспечения градостроительной деятельности</w:t>
                  </w:r>
                </w:p>
              </w:tc>
            </w:tr>
          </w:tbl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4B2" w:rsidRPr="00510B23" w:rsidRDefault="002D64B2" w:rsidP="00510B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2"/>
          <w:szCs w:val="28"/>
        </w:rPr>
      </w:pP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 xml:space="preserve">Приоритеты и цели реализуемой в Петровском городском округе Ставропольского края муниципальной политики в сфере 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>градостроительства, строительства и архитектуры</w:t>
      </w:r>
    </w:p>
    <w:p w:rsidR="002D64B2" w:rsidRPr="00510B23" w:rsidRDefault="002D64B2" w:rsidP="0051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2D64B2" w:rsidRPr="00526600" w:rsidRDefault="002D64B2" w:rsidP="00510B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600">
        <w:rPr>
          <w:rFonts w:ascii="Times New Roman" w:hAnsi="Times New Roman" w:cs="Times New Roman"/>
          <w:sz w:val="28"/>
          <w:szCs w:val="28"/>
        </w:rPr>
        <w:t xml:space="preserve">Программа сформирована исходя из </w:t>
      </w:r>
      <w:r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целей социально-экономического развития Петровского городского округа Ставропольского края и показателей их достижения в соответствии со </w:t>
      </w:r>
      <w:hyperlink r:id="rId9" w:history="1">
        <w:r w:rsidRPr="00526600">
          <w:rPr>
            <w:rFonts w:ascii="Times New Roman" w:hAnsi="Times New Roman" w:cs="Times New Roman"/>
            <w:color w:val="000000"/>
            <w:sz w:val="28"/>
            <w:szCs w:val="28"/>
          </w:rPr>
          <w:t>Стратегией</w:t>
        </w:r>
      </w:hyperlink>
      <w:r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Петровского городского округа Ставропольского края, прогноз</w:t>
      </w:r>
      <w:r w:rsidR="008824D5" w:rsidRPr="0052660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Петровского городского округа Ставропольского края на долгосрочный</w:t>
      </w:r>
      <w:r w:rsidR="008824D5"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 и среднесрочный</w:t>
      </w:r>
      <w:r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8824D5" w:rsidRPr="0052660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26600">
        <w:rPr>
          <w:rFonts w:ascii="Times New Roman" w:hAnsi="Times New Roman" w:cs="Times New Roman"/>
          <w:color w:val="000000"/>
          <w:sz w:val="28"/>
          <w:szCs w:val="28"/>
        </w:rPr>
        <w:t>, основными направлениями стратегического развития Российской Федерации, основными направлениями социально-экономического развития Ставропольского края, нормативных правовых актов Российской Федерации, Ставропольского края</w:t>
      </w:r>
      <w:r w:rsidRPr="005266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2660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proofErr w:type="gramStart"/>
      <w:r w:rsidRPr="005266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6600">
        <w:rPr>
          <w:rFonts w:ascii="Times New Roman" w:hAnsi="Times New Roman" w:cs="Times New Roman"/>
          <w:sz w:val="28"/>
          <w:szCs w:val="28"/>
        </w:rPr>
        <w:t>:</w:t>
      </w:r>
    </w:p>
    <w:p w:rsidR="002D64B2" w:rsidRPr="00526600" w:rsidRDefault="002D64B2" w:rsidP="002D64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0" w:history="1">
        <w:r w:rsidRPr="00526600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52660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D64B2" w:rsidRPr="00526600" w:rsidRDefault="002D64B2" w:rsidP="002D64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- Законом Ставропольского края от 18.06.2012 № 53-кз «О некоторых вопросах регулирования отношений в области градостроительной деятельности на территории Ставропольского края»;</w:t>
      </w:r>
    </w:p>
    <w:p w:rsidR="002D64B2" w:rsidRPr="00526600" w:rsidRDefault="002D64B2" w:rsidP="002D64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10 октября 2013 г. № 903 «О Федеральной целевой программе «Развитие единой государственной системы регистрации прав и кадастрового учета недвижимости (2014-2020 годы)»;</w:t>
      </w:r>
    </w:p>
    <w:p w:rsidR="002D64B2" w:rsidRPr="00526600" w:rsidRDefault="002D64B2" w:rsidP="002D64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lastRenderedPageBreak/>
        <w:t>- иными нормативными правовыми актами Ставропольского края, Петровского городского округа Ставропольского края.</w:t>
      </w:r>
    </w:p>
    <w:p w:rsidR="002D64B2" w:rsidRPr="00526600" w:rsidRDefault="002D64B2" w:rsidP="002D64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К приоритетам реализуемой в Петровском городском округе Ставропольского края муниципальной политики в сфере градостроительства, строительства и архитектуры относятся:</w:t>
      </w:r>
    </w:p>
    <w:p w:rsidR="002D64B2" w:rsidRPr="00526600" w:rsidRDefault="002D64B2" w:rsidP="002D64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- повышение качества жизни населения Петровского городского округа Ставропольского края, территориальное развитие и развитие архитектуры и градостроительства посредством совершенствования системы расселения, размещения производительных сил, застройки, благоустройства Петровского городского округа Ставропольского края и сельских поселений Петровского городского округа Ставропольского края;</w:t>
      </w:r>
    </w:p>
    <w:p w:rsidR="002D64B2" w:rsidRPr="00526600" w:rsidRDefault="002D64B2" w:rsidP="002D64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- обеспечение населения Петровского городского округа Ставропольского края доступным и качественным жильем путем реализации механизмов поддержки и развития жилищного строительства и стимулирования спроса на рынке жилья.</w:t>
      </w:r>
    </w:p>
    <w:p w:rsidR="002D64B2" w:rsidRPr="00526600" w:rsidRDefault="002D64B2" w:rsidP="002D64B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>С учетом изложенных приоритетов реализуемой в Петровском городском округе Ставропольского края муниципальной политики в сфере градостроительства, строительства и архитектуры целью Программы является регулирование градостроительной деятельности на территории Петровского городского округа Ставропольского края.</w:t>
      </w:r>
    </w:p>
    <w:p w:rsidR="002D64B2" w:rsidRPr="00526600" w:rsidRDefault="002D64B2" w:rsidP="002D64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Достижение цели Программы осуществляется путем решения задач и выполнения основных мероприятий подпрограмм Программы, взаимосвязанных по срокам и ресурсам:</w:t>
      </w:r>
    </w:p>
    <w:p w:rsidR="002D64B2" w:rsidRPr="00526600" w:rsidRDefault="002D64B2" w:rsidP="002D64B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11" w:history="1">
        <w:r w:rsidRPr="00526600">
          <w:rPr>
            <w:rFonts w:ascii="Times New Roman" w:hAnsi="Times New Roman" w:cs="Times New Roman"/>
            <w:color w:val="000000"/>
            <w:sz w:val="28"/>
            <w:szCs w:val="28"/>
          </w:rPr>
          <w:t>подпрограмма</w:t>
        </w:r>
      </w:hyperlink>
      <w:r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526600">
        <w:rPr>
          <w:rFonts w:ascii="Times New Roman" w:eastAsia="Cambria" w:hAnsi="Times New Roman" w:cs="Times New Roman"/>
          <w:color w:val="000000"/>
          <w:sz w:val="28"/>
          <w:szCs w:val="28"/>
        </w:rPr>
        <w:t>Градостроительство и выполнение отдельных функций в области строительства и архитектуры»</w:t>
      </w:r>
      <w:r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 (приведена в приложении 1 к Программе);</w:t>
      </w:r>
    </w:p>
    <w:p w:rsidR="002D64B2" w:rsidRPr="00526600" w:rsidRDefault="002D64B2" w:rsidP="002D64B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12" w:history="1">
        <w:r w:rsidRPr="00526600">
          <w:rPr>
            <w:rFonts w:ascii="Times New Roman" w:hAnsi="Times New Roman" w:cs="Times New Roman"/>
            <w:color w:val="000000"/>
            <w:sz w:val="28"/>
            <w:szCs w:val="28"/>
          </w:rPr>
          <w:t>подпрограмма</w:t>
        </w:r>
      </w:hyperlink>
      <w:r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«Обеспечение реализации муниципальной программы </w:t>
      </w:r>
      <w:r w:rsidRPr="00526600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«Развитие градостроительства и архитектуры</w:t>
      </w: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» и </w:t>
      </w:r>
      <w:proofErr w:type="spellStart"/>
      <w:r w:rsidRPr="00526600">
        <w:rPr>
          <w:rFonts w:ascii="Times New Roman" w:eastAsia="Cambria" w:hAnsi="Times New Roman" w:cs="Times New Roman"/>
          <w:sz w:val="28"/>
          <w:szCs w:val="28"/>
        </w:rPr>
        <w:t>общепрограммные</w:t>
      </w:r>
      <w:proofErr w:type="spellEnd"/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 мероприятия»</w:t>
      </w:r>
      <w:r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 (приведена в приложении 2 к Программе).</w:t>
      </w:r>
    </w:p>
    <w:p w:rsidR="002D64B2" w:rsidRPr="00526600" w:rsidRDefault="002D64B2" w:rsidP="002D64B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цели Программы, задачам подпрограмм Программы приведены в приложении 3 к Программе.</w:t>
      </w:r>
    </w:p>
    <w:p w:rsidR="002D64B2" w:rsidRPr="00526600" w:rsidRDefault="00A818DB" w:rsidP="002D64B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2D64B2" w:rsidRPr="00526600">
          <w:rPr>
            <w:rFonts w:ascii="Times New Roman" w:hAnsi="Times New Roman" w:cs="Times New Roman"/>
            <w:color w:val="000000"/>
            <w:sz w:val="28"/>
            <w:szCs w:val="28"/>
          </w:rPr>
          <w:t>Сведения</w:t>
        </w:r>
      </w:hyperlink>
      <w:r w:rsidR="002D64B2"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 об индикаторах достижения </w:t>
      </w:r>
      <w:r w:rsidR="002D64B2" w:rsidRPr="00526600">
        <w:rPr>
          <w:rFonts w:ascii="Times New Roman" w:hAnsi="Times New Roman" w:cs="Times New Roman"/>
          <w:sz w:val="28"/>
          <w:szCs w:val="28"/>
        </w:rPr>
        <w:t>цели</w:t>
      </w:r>
      <w:r w:rsidR="002D64B2"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показателях решения задач подпрограмм Программы и их значениях приведены в приложении 4 к Программе.</w:t>
      </w:r>
    </w:p>
    <w:p w:rsidR="002D64B2" w:rsidRPr="00526600" w:rsidRDefault="00A818DB" w:rsidP="002D64B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2D64B2" w:rsidRPr="00526600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2D64B2"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мероприятий подпрограмм Программы приведен в приложении 5 к Программе.</w:t>
      </w:r>
    </w:p>
    <w:p w:rsidR="002D64B2" w:rsidRPr="00526600" w:rsidRDefault="00A818DB" w:rsidP="002D64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D64B2" w:rsidRPr="00526600">
          <w:rPr>
            <w:rFonts w:ascii="Times New Roman" w:hAnsi="Times New Roman" w:cs="Times New Roman"/>
            <w:color w:val="000000"/>
            <w:sz w:val="28"/>
            <w:szCs w:val="28"/>
          </w:rPr>
          <w:t>Объемы</w:t>
        </w:r>
      </w:hyperlink>
      <w:r w:rsidR="002D64B2"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 и источники финансового обеспечения по ответственному исполнителю Прог</w:t>
      </w:r>
      <w:r w:rsidR="002D64B2" w:rsidRPr="00526600">
        <w:rPr>
          <w:rFonts w:ascii="Times New Roman" w:hAnsi="Times New Roman" w:cs="Times New Roman"/>
          <w:sz w:val="28"/>
          <w:szCs w:val="28"/>
        </w:rPr>
        <w:t>раммы, подпрограмм Программы и основным мероприятиям подпрограмм Программы приведены в приложении 6 к Программе.</w:t>
      </w:r>
    </w:p>
    <w:p w:rsidR="002D64B2" w:rsidRPr="00510B23" w:rsidRDefault="002D64B2" w:rsidP="002D64B2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0F4A3F" w:rsidRPr="00526600" w:rsidRDefault="000F4A3F" w:rsidP="00510B23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0F4A3F" w:rsidRPr="00526600" w:rsidRDefault="000F4A3F" w:rsidP="00510B23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2D64B2" w:rsidRPr="00526600" w:rsidRDefault="000F4A3F" w:rsidP="00510B2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</w:t>
      </w:r>
      <w:r w:rsidR="00510B2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2660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526600">
        <w:rPr>
          <w:rFonts w:ascii="Times New Roman" w:hAnsi="Times New Roman" w:cs="Times New Roman"/>
          <w:sz w:val="28"/>
          <w:szCs w:val="28"/>
        </w:rPr>
        <w:t>Е.И.Сергеева</w:t>
      </w:r>
      <w:proofErr w:type="spellEnd"/>
    </w:p>
    <w:tbl>
      <w:tblPr>
        <w:tblW w:w="4367" w:type="dxa"/>
        <w:tblInd w:w="5211" w:type="dxa"/>
        <w:tblLook w:val="04A0" w:firstRow="1" w:lastRow="0" w:firstColumn="1" w:lastColumn="0" w:noHBand="0" w:noVBand="1"/>
      </w:tblPr>
      <w:tblGrid>
        <w:gridCol w:w="4367"/>
      </w:tblGrid>
      <w:tr w:rsidR="002D64B2" w:rsidRPr="00526600" w:rsidTr="000607B0">
        <w:tc>
          <w:tcPr>
            <w:tcW w:w="4367" w:type="dxa"/>
            <w:shd w:val="clear" w:color="auto" w:fill="auto"/>
          </w:tcPr>
          <w:p w:rsidR="002D64B2" w:rsidRPr="00526600" w:rsidRDefault="002D64B2" w:rsidP="00510B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2D64B2" w:rsidRPr="00526600" w:rsidRDefault="002D64B2" w:rsidP="00510B2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Петровского городского округа Ставропольского края </w:t>
            </w:r>
          </w:p>
          <w:p w:rsidR="002D64B2" w:rsidRPr="00526600" w:rsidRDefault="002D64B2" w:rsidP="00510B2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Развитие градостроительства и архитектуры»</w:t>
            </w:r>
          </w:p>
          <w:p w:rsidR="002D64B2" w:rsidRPr="00526600" w:rsidRDefault="002D64B2" w:rsidP="000607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4B2" w:rsidRPr="00526600" w:rsidRDefault="002D64B2" w:rsidP="002D64B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510B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 Подпрограмма </w:t>
      </w:r>
    </w:p>
    <w:p w:rsidR="002D64B2" w:rsidRPr="00526600" w:rsidRDefault="002D64B2" w:rsidP="00510B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«</w:t>
      </w:r>
      <w:r w:rsidRPr="00526600">
        <w:rPr>
          <w:rFonts w:ascii="Times New Roman" w:eastAsia="Cambria" w:hAnsi="Times New Roman" w:cs="Times New Roman"/>
          <w:sz w:val="28"/>
          <w:szCs w:val="28"/>
        </w:rPr>
        <w:t>Градостроительство и выполнение отдельных функций в области строительства и архитектуры</w:t>
      </w:r>
      <w:r w:rsidRPr="00526600">
        <w:rPr>
          <w:rFonts w:ascii="Times New Roman" w:hAnsi="Times New Roman" w:cs="Times New Roman"/>
          <w:sz w:val="28"/>
          <w:szCs w:val="28"/>
        </w:rPr>
        <w:t>» муниципальной программы Петровского городского округа Ставропольского края «Развитие градостроительства и архитектуры»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510B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ПАСПОРТ</w:t>
      </w:r>
    </w:p>
    <w:p w:rsidR="002D64B2" w:rsidRPr="00526600" w:rsidRDefault="002D64B2" w:rsidP="00510B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подпрограммы «</w:t>
      </w:r>
      <w:r w:rsidRPr="00526600">
        <w:rPr>
          <w:rFonts w:ascii="Times New Roman" w:eastAsia="Cambria" w:hAnsi="Times New Roman" w:cs="Times New Roman"/>
          <w:sz w:val="28"/>
          <w:szCs w:val="28"/>
        </w:rPr>
        <w:t>Градостроительство и выполнение отдельных функций в области строительства и архитектуры</w:t>
      </w:r>
      <w:r w:rsidRPr="00526600">
        <w:rPr>
          <w:rFonts w:ascii="Times New Roman" w:hAnsi="Times New Roman" w:cs="Times New Roman"/>
          <w:sz w:val="28"/>
          <w:szCs w:val="28"/>
        </w:rPr>
        <w:t>» муниципальной программы Петровского городского округа Ставропольского края «Развитие градостроительства и архитектуры»</w:t>
      </w:r>
    </w:p>
    <w:p w:rsidR="002D64B2" w:rsidRPr="00526600" w:rsidRDefault="002D64B2" w:rsidP="002D64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802"/>
        <w:gridCol w:w="6554"/>
      </w:tblGrid>
      <w:tr w:rsidR="002D64B2" w:rsidRPr="00526600" w:rsidTr="00510B23">
        <w:tc>
          <w:tcPr>
            <w:tcW w:w="2802" w:type="dxa"/>
          </w:tcPr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Градостроительство и выполнение отдельных функций в области строительства и архитектуры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» муниципальной программы Петровского городского округа Ставропольского края «Развитие градостроительства и архитектуры» (далее – Подпрограмма)</w:t>
            </w:r>
          </w:p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B2" w:rsidRPr="00526600" w:rsidTr="00510B23">
        <w:trPr>
          <w:trHeight w:val="1253"/>
        </w:trPr>
        <w:tc>
          <w:tcPr>
            <w:tcW w:w="2802" w:type="dxa"/>
          </w:tcPr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54" w:type="dxa"/>
          </w:tcPr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</w:tr>
      <w:tr w:rsidR="002D64B2" w:rsidRPr="00526600" w:rsidTr="00510B23">
        <w:tc>
          <w:tcPr>
            <w:tcW w:w="2802" w:type="dxa"/>
          </w:tcPr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отсутствуют</w:t>
            </w:r>
          </w:p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B2" w:rsidRPr="00526600" w:rsidTr="00510B23">
        <w:tc>
          <w:tcPr>
            <w:tcW w:w="2802" w:type="dxa"/>
          </w:tcPr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54" w:type="dxa"/>
          </w:tcPr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64B2" w:rsidRPr="00526600" w:rsidTr="00510B23">
        <w:trPr>
          <w:trHeight w:val="568"/>
        </w:trPr>
        <w:tc>
          <w:tcPr>
            <w:tcW w:w="2802" w:type="dxa"/>
          </w:tcPr>
          <w:p w:rsidR="002D64B2" w:rsidRPr="00526600" w:rsidRDefault="002D64B2" w:rsidP="005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Подпрограммы</w:t>
            </w:r>
          </w:p>
          <w:p w:rsidR="002D64B2" w:rsidRPr="00526600" w:rsidRDefault="002D64B2" w:rsidP="005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2D64B2" w:rsidRPr="00526600" w:rsidRDefault="002D64B2" w:rsidP="00510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документов территориального планирования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проведение в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Петровском городском округе Ставропольского края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единой градостроительной политики</w:t>
            </w:r>
          </w:p>
        </w:tc>
      </w:tr>
      <w:tr w:rsidR="002D64B2" w:rsidRPr="00526600" w:rsidTr="00510B23">
        <w:trPr>
          <w:trHeight w:val="568"/>
        </w:trPr>
        <w:tc>
          <w:tcPr>
            <w:tcW w:w="2802" w:type="dxa"/>
          </w:tcPr>
          <w:p w:rsidR="002D64B2" w:rsidRPr="00526600" w:rsidRDefault="002D64B2" w:rsidP="005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554" w:type="dxa"/>
          </w:tcPr>
          <w:p w:rsidR="001A3D11" w:rsidRPr="00526600" w:rsidRDefault="002D64B2" w:rsidP="00510B23">
            <w:pPr>
              <w:pStyle w:val="a9"/>
              <w:spacing w:after="0"/>
              <w:jc w:val="both"/>
              <w:rPr>
                <w:rFonts w:eastAsia="Cambria"/>
                <w:sz w:val="28"/>
                <w:szCs w:val="28"/>
              </w:rPr>
            </w:pPr>
            <w:r w:rsidRPr="00526600">
              <w:rPr>
                <w:sz w:val="28"/>
                <w:szCs w:val="28"/>
              </w:rPr>
              <w:t xml:space="preserve">- </w:t>
            </w:r>
            <w:r w:rsidRPr="00526600">
              <w:rPr>
                <w:rFonts w:eastAsia="Cambria"/>
                <w:sz w:val="28"/>
                <w:szCs w:val="28"/>
              </w:rPr>
              <w:t xml:space="preserve">количество </w:t>
            </w:r>
            <w:r w:rsidR="001A3D11" w:rsidRPr="00526600">
              <w:rPr>
                <w:rFonts w:eastAsia="Cambria"/>
                <w:sz w:val="28"/>
                <w:szCs w:val="28"/>
              </w:rPr>
              <w:t xml:space="preserve">сведений, документов и материалов </w:t>
            </w:r>
            <w:r w:rsidR="00C67437" w:rsidRPr="00526600">
              <w:rPr>
                <w:rFonts w:eastAsia="Cambria"/>
                <w:sz w:val="28"/>
                <w:szCs w:val="28"/>
              </w:rPr>
              <w:t>размещенных</w:t>
            </w:r>
            <w:r w:rsidR="001A3D11" w:rsidRPr="00526600">
              <w:rPr>
                <w:rFonts w:eastAsia="Cambria"/>
                <w:sz w:val="28"/>
                <w:szCs w:val="28"/>
              </w:rPr>
              <w:t xml:space="preserve"> в государственн</w:t>
            </w:r>
            <w:r w:rsidR="00C67437" w:rsidRPr="00526600">
              <w:rPr>
                <w:rFonts w:eastAsia="Cambria"/>
                <w:sz w:val="28"/>
                <w:szCs w:val="28"/>
              </w:rPr>
              <w:t>ой</w:t>
            </w:r>
            <w:r w:rsidR="001A3D11" w:rsidRPr="00526600">
              <w:rPr>
                <w:rFonts w:eastAsia="Cambria"/>
                <w:sz w:val="28"/>
                <w:szCs w:val="28"/>
              </w:rPr>
              <w:t xml:space="preserve"> информационн</w:t>
            </w:r>
            <w:r w:rsidR="00C67437" w:rsidRPr="00526600">
              <w:rPr>
                <w:rFonts w:eastAsia="Cambria"/>
                <w:sz w:val="28"/>
                <w:szCs w:val="28"/>
              </w:rPr>
              <w:t>ой</w:t>
            </w:r>
            <w:r w:rsidR="001A3D11" w:rsidRPr="00526600">
              <w:rPr>
                <w:rFonts w:eastAsia="Cambria"/>
                <w:sz w:val="28"/>
                <w:szCs w:val="28"/>
              </w:rPr>
              <w:t xml:space="preserve"> систем</w:t>
            </w:r>
            <w:r w:rsidR="00C67437" w:rsidRPr="00526600">
              <w:rPr>
                <w:rFonts w:eastAsia="Cambria"/>
                <w:sz w:val="28"/>
                <w:szCs w:val="28"/>
              </w:rPr>
              <w:t xml:space="preserve">е </w:t>
            </w:r>
            <w:r w:rsidR="001A3D11" w:rsidRPr="00526600">
              <w:rPr>
                <w:rFonts w:eastAsia="Cambria"/>
                <w:sz w:val="28"/>
                <w:szCs w:val="28"/>
              </w:rPr>
              <w:t>обеспечения градостроительной деятельности и федеральн</w:t>
            </w:r>
            <w:r w:rsidR="00C67437" w:rsidRPr="00526600">
              <w:rPr>
                <w:rFonts w:eastAsia="Cambria"/>
                <w:sz w:val="28"/>
                <w:szCs w:val="28"/>
              </w:rPr>
              <w:t>ой</w:t>
            </w:r>
            <w:r w:rsidR="001A3D11" w:rsidRPr="00526600">
              <w:rPr>
                <w:rFonts w:eastAsia="Cambria"/>
                <w:sz w:val="28"/>
                <w:szCs w:val="28"/>
              </w:rPr>
              <w:t xml:space="preserve"> государственн</w:t>
            </w:r>
            <w:r w:rsidR="00C67437" w:rsidRPr="00526600">
              <w:rPr>
                <w:rFonts w:eastAsia="Cambria"/>
                <w:sz w:val="28"/>
                <w:szCs w:val="28"/>
              </w:rPr>
              <w:t>ой</w:t>
            </w:r>
            <w:r w:rsidR="001A3D11" w:rsidRPr="00526600">
              <w:rPr>
                <w:rFonts w:eastAsia="Cambria"/>
                <w:sz w:val="28"/>
                <w:szCs w:val="28"/>
              </w:rPr>
              <w:t xml:space="preserve"> информационн</w:t>
            </w:r>
            <w:r w:rsidR="00C67437" w:rsidRPr="00526600">
              <w:rPr>
                <w:rFonts w:eastAsia="Cambria"/>
                <w:sz w:val="28"/>
                <w:szCs w:val="28"/>
              </w:rPr>
              <w:t>ой</w:t>
            </w:r>
            <w:r w:rsidR="001A3D11" w:rsidRPr="00526600">
              <w:rPr>
                <w:rFonts w:eastAsia="Cambria"/>
                <w:sz w:val="28"/>
                <w:szCs w:val="28"/>
              </w:rPr>
              <w:t xml:space="preserve"> систем</w:t>
            </w:r>
            <w:r w:rsidR="00C67437" w:rsidRPr="00526600">
              <w:rPr>
                <w:rFonts w:eastAsia="Cambria"/>
                <w:sz w:val="28"/>
                <w:szCs w:val="28"/>
              </w:rPr>
              <w:t>е</w:t>
            </w:r>
            <w:r w:rsidR="001A3D11" w:rsidRPr="00526600">
              <w:rPr>
                <w:rFonts w:eastAsia="Cambria"/>
                <w:sz w:val="28"/>
                <w:szCs w:val="28"/>
              </w:rPr>
              <w:t xml:space="preserve"> территориального планирования</w:t>
            </w:r>
            <w:r w:rsidRPr="00526600">
              <w:rPr>
                <w:rFonts w:eastAsia="Cambria"/>
                <w:sz w:val="28"/>
                <w:szCs w:val="28"/>
              </w:rPr>
              <w:t>;</w:t>
            </w:r>
          </w:p>
          <w:p w:rsidR="002D64B2" w:rsidRPr="00526600" w:rsidRDefault="002D64B2" w:rsidP="00510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 xml:space="preserve">- доля рекламных конструкций, 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и эксплуатация которых осуществляется на основании выданных разрешений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на территории Петровского городского округа Ставропольского края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64B2" w:rsidRPr="00526600" w:rsidRDefault="002D64B2" w:rsidP="00510B23">
            <w:pPr>
              <w:pStyle w:val="a9"/>
              <w:spacing w:after="0"/>
              <w:jc w:val="both"/>
              <w:rPr>
                <w:rFonts w:eastAsia="Cambria"/>
                <w:sz w:val="28"/>
                <w:szCs w:val="28"/>
              </w:rPr>
            </w:pPr>
            <w:proofErr w:type="gramStart"/>
            <w:r w:rsidRPr="00526600">
              <w:rPr>
                <w:sz w:val="28"/>
                <w:szCs w:val="28"/>
              </w:rPr>
              <w:t xml:space="preserve">- доля подготовленных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 w:rsidRPr="00526600">
              <w:rPr>
                <w:rFonts w:eastAsia="Cambria"/>
                <w:sz w:val="28"/>
                <w:szCs w:val="28"/>
              </w:rPr>
              <w:t>а также карт-планов территории</w:t>
            </w:r>
            <w:r w:rsidRPr="00526600">
              <w:rPr>
                <w:sz w:val="28"/>
                <w:szCs w:val="28"/>
              </w:rPr>
              <w:t xml:space="preserve"> в границах Петровского городского округа Ставропольского края, в общем количестве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 w:rsidRPr="00526600">
              <w:rPr>
                <w:rFonts w:eastAsia="Cambria"/>
                <w:sz w:val="28"/>
                <w:szCs w:val="28"/>
              </w:rPr>
              <w:t>а также карт-планов территории</w:t>
            </w:r>
            <w:r w:rsidRPr="00526600">
              <w:rPr>
                <w:sz w:val="28"/>
                <w:szCs w:val="28"/>
              </w:rPr>
              <w:t xml:space="preserve"> в границах Петровского городского округа Ставропольского края, предусмотренных договорами на выполнение кадастровых работ;</w:t>
            </w:r>
            <w:proofErr w:type="gramEnd"/>
          </w:p>
          <w:p w:rsidR="002D64B2" w:rsidRPr="00526600" w:rsidRDefault="002D64B2" w:rsidP="00510B23">
            <w:pPr>
              <w:pStyle w:val="a9"/>
              <w:spacing w:after="0"/>
              <w:jc w:val="both"/>
              <w:rPr>
                <w:rFonts w:eastAsia="Cambria"/>
                <w:sz w:val="28"/>
                <w:szCs w:val="28"/>
              </w:rPr>
            </w:pPr>
            <w:r w:rsidRPr="00526600">
              <w:rPr>
                <w:rFonts w:eastAsia="Cambria"/>
                <w:sz w:val="28"/>
                <w:szCs w:val="28"/>
              </w:rPr>
              <w:t>- количество установленных границ населенных пунктов;</w:t>
            </w:r>
          </w:p>
          <w:p w:rsidR="002D64B2" w:rsidRPr="00526600" w:rsidRDefault="002D64B2" w:rsidP="00510B23">
            <w:pPr>
              <w:pStyle w:val="a9"/>
              <w:spacing w:after="0"/>
              <w:jc w:val="both"/>
              <w:rPr>
                <w:rFonts w:eastAsia="Cambria"/>
                <w:sz w:val="28"/>
                <w:szCs w:val="28"/>
              </w:rPr>
            </w:pPr>
            <w:r w:rsidRPr="00526600">
              <w:rPr>
                <w:rFonts w:eastAsia="Cambria"/>
                <w:sz w:val="28"/>
                <w:szCs w:val="28"/>
              </w:rPr>
              <w:t>- доля территориальных зон, сведения о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</w:t>
            </w:r>
          </w:p>
          <w:p w:rsidR="002D64B2" w:rsidRPr="00526600" w:rsidRDefault="002D64B2" w:rsidP="00510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4B2" w:rsidRPr="00526600" w:rsidTr="00510B23">
        <w:trPr>
          <w:trHeight w:val="770"/>
        </w:trPr>
        <w:tc>
          <w:tcPr>
            <w:tcW w:w="2802" w:type="dxa"/>
          </w:tcPr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Подпрограммы </w:t>
            </w:r>
          </w:p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2D64B2" w:rsidRPr="00526600" w:rsidRDefault="002D64B2" w:rsidP="00510B23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526600">
              <w:rPr>
                <w:sz w:val="28"/>
                <w:szCs w:val="28"/>
              </w:rPr>
              <w:t>2018 - 2023 годы</w:t>
            </w:r>
          </w:p>
        </w:tc>
      </w:tr>
      <w:tr w:rsidR="000F4A3F" w:rsidRPr="00526600" w:rsidTr="00510B23">
        <w:tc>
          <w:tcPr>
            <w:tcW w:w="2802" w:type="dxa"/>
          </w:tcPr>
          <w:p w:rsidR="000F4A3F" w:rsidRPr="00526600" w:rsidRDefault="000F4A3F" w:rsidP="00510B23">
            <w:pPr>
              <w:pStyle w:val="a9"/>
              <w:spacing w:after="0"/>
              <w:rPr>
                <w:sz w:val="28"/>
                <w:szCs w:val="28"/>
              </w:rPr>
            </w:pPr>
            <w:r w:rsidRPr="00526600">
              <w:rPr>
                <w:sz w:val="28"/>
                <w:szCs w:val="28"/>
              </w:rPr>
              <w:t xml:space="preserve">Объемы и источники финансового обеспечения Подпрограммы </w:t>
            </w:r>
          </w:p>
        </w:tc>
        <w:tc>
          <w:tcPr>
            <w:tcW w:w="6554" w:type="dxa"/>
          </w:tcPr>
          <w:p w:rsidR="000F4A3F" w:rsidRPr="00526600" w:rsidRDefault="000F4A3F" w:rsidP="00510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8E2E35" w:rsidRPr="00526600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,00 тыс. рублей, в том числе по источникам финансового обеспечения: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(далее - краевой бюджет) – 0,00 тыс. рублей, в том числе по годам: </w:t>
            </w:r>
          </w:p>
          <w:p w:rsidR="000F4A3F" w:rsidRPr="00526600" w:rsidRDefault="000F4A3F" w:rsidP="00510B23">
            <w:pPr>
              <w:framePr w:hSpace="180" w:wrap="around" w:vAnchor="text" w:hAnchor="text" w:xAlign="righ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2018 год – 0,00 тысяч рублей;</w:t>
            </w:r>
          </w:p>
          <w:p w:rsidR="000F4A3F" w:rsidRPr="00526600" w:rsidRDefault="000F4A3F" w:rsidP="00510B23">
            <w:pPr>
              <w:framePr w:hSpace="180" w:wrap="around" w:vAnchor="text" w:hAnchor="text" w:xAlign="righ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2019 год – 0,00 тысяч рублей;</w:t>
            </w:r>
          </w:p>
          <w:p w:rsidR="000F4A3F" w:rsidRPr="00526600" w:rsidRDefault="000F4A3F" w:rsidP="00510B23">
            <w:pPr>
              <w:framePr w:hSpace="180" w:wrap="around" w:vAnchor="text" w:hAnchor="text" w:xAlign="righ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2020 год – 0,00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2021 год – 0,00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2022 год – 0,00 тысяч рублей;</w:t>
            </w:r>
          </w:p>
          <w:p w:rsidR="000F4A3F" w:rsidRPr="00526600" w:rsidRDefault="000F4A3F" w:rsidP="00510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     2023 год – 0,00 тысяч рублей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Петровского городского округа Ставропольского края (далее – бюджет округа) – </w:t>
            </w:r>
            <w:r w:rsidR="008E2E35" w:rsidRPr="005266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30,00 тыс. рублей, в том числе по годам: </w:t>
            </w:r>
          </w:p>
          <w:p w:rsidR="000F4A3F" w:rsidRPr="00526600" w:rsidRDefault="000F4A3F" w:rsidP="00510B23">
            <w:pPr>
              <w:framePr w:hSpace="180" w:wrap="around" w:vAnchor="text" w:hAnchor="text" w:xAlign="righ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2018 год – 400,00 тысяч рублей;</w:t>
            </w:r>
          </w:p>
          <w:p w:rsidR="000F4A3F" w:rsidRPr="00526600" w:rsidRDefault="000F4A3F" w:rsidP="00510B23">
            <w:pPr>
              <w:framePr w:hSpace="180" w:wrap="around" w:vAnchor="text" w:hAnchor="text" w:xAlign="righ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2019 год – 330,00 тысяч рублей;</w:t>
            </w:r>
          </w:p>
          <w:p w:rsidR="000F4A3F" w:rsidRPr="00526600" w:rsidRDefault="000F4A3F" w:rsidP="00510B23">
            <w:pPr>
              <w:framePr w:hSpace="180" w:wrap="around" w:vAnchor="text" w:hAnchor="text" w:xAlign="righ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–200,00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E2E35"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E2E35"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E2E35"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0F4A3F" w:rsidRPr="00526600" w:rsidRDefault="002512EC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7B0" w:rsidRPr="00526600">
              <w:rPr>
                <w:rFonts w:ascii="Times New Roman" w:hAnsi="Times New Roman" w:cs="Times New Roman"/>
                <w:sz w:val="28"/>
                <w:szCs w:val="28"/>
              </w:rPr>
              <w:t>алоговые расходы</w:t>
            </w:r>
            <w:r w:rsidR="000F4A3F"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округа – 0,00 тыс. рублей, в том числе по годам: 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2018 год – 0,00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2019 год – 0,00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2020 год – 0,00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2021 год – 0,00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2022 год – 0,00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2023 год – 0,00 тысяч рублей.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участников Программы – 0,00 тыс. рублей, в том числе по годам: 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2018 год – 0,00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2019 год – 0,00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2020 год – 0,00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2021 год – 0,00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2022 год – 0,00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2023 год – 0,00 тысяч рублей.</w:t>
            </w:r>
          </w:p>
        </w:tc>
      </w:tr>
      <w:tr w:rsidR="002D64B2" w:rsidRPr="00526600" w:rsidTr="00510B23">
        <w:tc>
          <w:tcPr>
            <w:tcW w:w="2802" w:type="dxa"/>
          </w:tcPr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554" w:type="dxa"/>
          </w:tcPr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00F9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увеличение количества сведений, документов и материалов, размещенных в государственной информационной системе обеспечения градостроительной деятельности и федеральной государственной информационной системе территориального планирования к 2023 году в количестве 1300 единиц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3C41"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доли </w:t>
            </w:r>
            <w:r w:rsidR="00C13A6C" w:rsidRPr="00526600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r w:rsidR="00983C41" w:rsidRPr="00526600">
              <w:rPr>
                <w:rFonts w:ascii="Times New Roman" w:hAnsi="Times New Roman" w:cs="Times New Roman"/>
                <w:sz w:val="28"/>
                <w:szCs w:val="28"/>
              </w:rPr>
              <w:t>ленных</w:t>
            </w:r>
            <w:r w:rsidR="00C13A6C"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и эксплуат</w:t>
            </w:r>
            <w:r w:rsidR="00983C41" w:rsidRPr="00526600">
              <w:rPr>
                <w:rFonts w:ascii="Times New Roman" w:hAnsi="Times New Roman" w:cs="Times New Roman"/>
                <w:sz w:val="28"/>
                <w:szCs w:val="28"/>
              </w:rPr>
              <w:t>ируемых</w:t>
            </w:r>
            <w:r w:rsidR="00C13A6C"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рекламных конструкций на территории Петровского городского округа Ставропольского края в соответствии с выданными разрешениями</w:t>
            </w:r>
            <w:r w:rsidR="00983C41"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100%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3C41" w:rsidRPr="00526600">
              <w:rPr>
                <w:rFonts w:ascii="Times New Roman" w:hAnsi="Times New Roman" w:cs="Times New Roman"/>
                <w:sz w:val="28"/>
                <w:szCs w:val="28"/>
              </w:rPr>
              <w:t>обеспечение доли</w:t>
            </w:r>
            <w:r w:rsidR="00983C41"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3990"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подготовленных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 w:rsidR="00103990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а также карт-планов территории</w:t>
            </w:r>
            <w:r w:rsidR="00103990"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границах Петровского городского округа Ставропольского края, в общем количестве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 w:rsidR="00103990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а также карт-планов территории</w:t>
            </w:r>
            <w:r w:rsidR="00103990"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границах Петровского городского округа Ставропольского края, предусмотренных </w:t>
            </w:r>
            <w:r w:rsidR="00103990"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договорами на выполнение кадастровых работ</w:t>
            </w:r>
            <w:proofErr w:type="gramEnd"/>
            <w:r w:rsidR="00103990"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3C41"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>в размере</w:t>
            </w:r>
            <w:r w:rsidR="00103990"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3990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установлен</w:t>
            </w:r>
            <w:r w:rsidR="00A05200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ие</w:t>
            </w:r>
            <w:r w:rsidR="00103990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границ населенных пунктов к 2023 году</w:t>
            </w:r>
            <w:r w:rsidR="00A05200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в количестве 26</w:t>
            </w:r>
            <w:r w:rsidR="00983C4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ед</w:t>
            </w:r>
            <w:r w:rsidR="005000F9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и</w:t>
            </w:r>
            <w:r w:rsidR="00983C4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ниц</w:t>
            </w:r>
            <w:r w:rsidR="00103990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;</w:t>
            </w:r>
          </w:p>
          <w:p w:rsidR="00103990" w:rsidRPr="00526600" w:rsidRDefault="00103990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</w:t>
            </w:r>
            <w:r w:rsidR="00983C4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обеспечение </w:t>
            </w:r>
            <w:r w:rsidR="00A05200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дол</w:t>
            </w:r>
            <w:r w:rsidR="00983C4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и</w:t>
            </w:r>
            <w:r w:rsidR="00A05200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территориальны</w:t>
            </w:r>
            <w:r w:rsidR="00A05200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х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зон, сведения о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</w:t>
            </w:r>
            <w:r w:rsidR="00A05200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="00983C4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в размере</w:t>
            </w:r>
            <w:r w:rsidR="00A05200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100%</w:t>
            </w:r>
          </w:p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DF8" w:rsidRPr="00526600" w:rsidRDefault="00CC0DF8" w:rsidP="00510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основных мероприятий Подпрограммы 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4B2" w:rsidRPr="00526600" w:rsidRDefault="002D64B2" w:rsidP="00510B2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b/>
          <w:sz w:val="28"/>
          <w:szCs w:val="28"/>
        </w:rPr>
        <w:t>Осуществление в округе отдельных функций в области градостроительства</w:t>
      </w:r>
      <w:r w:rsidRPr="00526600">
        <w:rPr>
          <w:rFonts w:ascii="Times New Roman" w:hAnsi="Times New Roman" w:cs="Times New Roman"/>
          <w:b/>
          <w:sz w:val="28"/>
          <w:szCs w:val="28"/>
        </w:rPr>
        <w:t>.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В ходе реализации данного основного мероприятия будет осуществляться:</w:t>
      </w:r>
      <w:r w:rsidRPr="00526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7ABD" w:rsidRPr="00526600" w:rsidRDefault="002D64B2" w:rsidP="00510B2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77ABD" w:rsidRPr="00526600">
        <w:rPr>
          <w:rFonts w:ascii="Times New Roman" w:eastAsia="Times New Roman" w:hAnsi="Times New Roman" w:cs="Times New Roman"/>
          <w:sz w:val="28"/>
          <w:szCs w:val="28"/>
        </w:rPr>
        <w:t>разработка и утверждение</w:t>
      </w:r>
      <w:r w:rsidRPr="00526600">
        <w:rPr>
          <w:rFonts w:ascii="Times New Roman" w:eastAsia="Times New Roman" w:hAnsi="Times New Roman" w:cs="Times New Roman"/>
          <w:sz w:val="28"/>
          <w:szCs w:val="28"/>
        </w:rPr>
        <w:t xml:space="preserve"> генерального плана Петровского городского округа Ставропольского края;</w:t>
      </w:r>
    </w:p>
    <w:p w:rsidR="002D64B2" w:rsidRPr="00526600" w:rsidRDefault="00777ABD" w:rsidP="00510B2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>- разработка и утверждение</w:t>
      </w:r>
      <w:r w:rsidR="002D64B2" w:rsidRPr="00526600">
        <w:rPr>
          <w:rFonts w:ascii="Times New Roman" w:eastAsia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 w:rsidR="002D64B2" w:rsidRPr="00526600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2D64B2" w:rsidRPr="005266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64B2" w:rsidRPr="00526600" w:rsidRDefault="002D64B2" w:rsidP="00510B2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>- установление границ населенных пунктов и территориальных зон;</w:t>
      </w:r>
    </w:p>
    <w:p w:rsidR="002D64B2" w:rsidRPr="00526600" w:rsidRDefault="002D64B2" w:rsidP="00510B2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местных нормативов градостроительного проектирования </w:t>
      </w:r>
      <w:r w:rsidRPr="00526600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5266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64B2" w:rsidRPr="00526600" w:rsidRDefault="002D64B2" w:rsidP="00510B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- </w:t>
      </w:r>
      <w:r w:rsidRPr="00526600">
        <w:rPr>
          <w:rFonts w:ascii="Times New Roman" w:hAnsi="Times New Roman" w:cs="Times New Roman"/>
          <w:sz w:val="28"/>
          <w:szCs w:val="28"/>
        </w:rPr>
        <w:t>подготовка и выдача градостроительных планов земельных участков;</w:t>
      </w:r>
    </w:p>
    <w:p w:rsidR="002D64B2" w:rsidRPr="00526600" w:rsidRDefault="002D64B2" w:rsidP="00510B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- подготовка и выдача разрешений на строительство объектов;</w:t>
      </w:r>
    </w:p>
    <w:p w:rsidR="002D64B2" w:rsidRPr="00526600" w:rsidRDefault="002D64B2" w:rsidP="00510B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- подготовка и выдача разрешений на ввод в эксплуатацию объектов;</w:t>
      </w:r>
    </w:p>
    <w:p w:rsidR="002D64B2" w:rsidRPr="00526600" w:rsidRDefault="002D64B2" w:rsidP="00510B2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>- подготовка документации по планировке территории;</w:t>
      </w:r>
    </w:p>
    <w:p w:rsidR="002D64B2" w:rsidRPr="00526600" w:rsidRDefault="002D64B2" w:rsidP="00510B2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>- принятие решений о сносе самовольных построек;</w:t>
      </w:r>
    </w:p>
    <w:p w:rsidR="002D64B2" w:rsidRPr="00526600" w:rsidRDefault="002D64B2" w:rsidP="00510B23">
      <w:pPr>
        <w:pStyle w:val="a9"/>
        <w:spacing w:after="0"/>
        <w:ind w:firstLine="709"/>
        <w:jc w:val="both"/>
        <w:rPr>
          <w:rFonts w:eastAsia="Cambria"/>
          <w:sz w:val="28"/>
          <w:szCs w:val="28"/>
        </w:rPr>
      </w:pPr>
      <w:r w:rsidRPr="00526600">
        <w:rPr>
          <w:rFonts w:eastAsia="Cambria"/>
          <w:sz w:val="28"/>
          <w:szCs w:val="28"/>
        </w:rPr>
        <w:t xml:space="preserve">- ведение </w:t>
      </w:r>
      <w:r w:rsidR="00C67437" w:rsidRPr="00526600">
        <w:rPr>
          <w:rFonts w:eastAsia="Cambria"/>
          <w:sz w:val="28"/>
          <w:szCs w:val="28"/>
        </w:rPr>
        <w:t xml:space="preserve">государственной </w:t>
      </w:r>
      <w:r w:rsidRPr="00526600">
        <w:rPr>
          <w:rFonts w:eastAsia="Cambria"/>
          <w:sz w:val="28"/>
          <w:szCs w:val="28"/>
        </w:rPr>
        <w:t>информационной системы обеспечения градостроительной деятельности.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Результатом мероприятия является размещение </w:t>
      </w:r>
      <w:r w:rsidR="001A3D11" w:rsidRPr="00526600">
        <w:rPr>
          <w:rFonts w:ascii="Times New Roman" w:eastAsia="Cambria" w:hAnsi="Times New Roman" w:cs="Times New Roman"/>
          <w:sz w:val="28"/>
          <w:szCs w:val="28"/>
        </w:rPr>
        <w:t>сведений, документов и материалов в государственн</w:t>
      </w:r>
      <w:r w:rsidR="00C67437" w:rsidRPr="00526600">
        <w:rPr>
          <w:rFonts w:ascii="Times New Roman" w:eastAsia="Cambria" w:hAnsi="Times New Roman" w:cs="Times New Roman"/>
          <w:sz w:val="28"/>
          <w:szCs w:val="28"/>
        </w:rPr>
        <w:t>ой</w:t>
      </w:r>
      <w:r w:rsidR="001A3D11" w:rsidRPr="00526600">
        <w:rPr>
          <w:rFonts w:ascii="Times New Roman" w:eastAsia="Cambria" w:hAnsi="Times New Roman" w:cs="Times New Roman"/>
          <w:sz w:val="28"/>
          <w:szCs w:val="28"/>
        </w:rPr>
        <w:t xml:space="preserve"> информационн</w:t>
      </w:r>
      <w:r w:rsidR="00C67437" w:rsidRPr="00526600">
        <w:rPr>
          <w:rFonts w:ascii="Times New Roman" w:eastAsia="Cambria" w:hAnsi="Times New Roman" w:cs="Times New Roman"/>
          <w:sz w:val="28"/>
          <w:szCs w:val="28"/>
        </w:rPr>
        <w:t>ой</w:t>
      </w:r>
      <w:r w:rsidR="001A3D11" w:rsidRPr="00526600">
        <w:rPr>
          <w:rFonts w:ascii="Times New Roman" w:eastAsia="Cambria" w:hAnsi="Times New Roman" w:cs="Times New Roman"/>
          <w:sz w:val="28"/>
          <w:szCs w:val="28"/>
        </w:rPr>
        <w:t xml:space="preserve"> систем</w:t>
      </w:r>
      <w:r w:rsidR="00C67437" w:rsidRPr="00526600">
        <w:rPr>
          <w:rFonts w:ascii="Times New Roman" w:eastAsia="Cambria" w:hAnsi="Times New Roman" w:cs="Times New Roman"/>
          <w:sz w:val="28"/>
          <w:szCs w:val="28"/>
        </w:rPr>
        <w:t>е</w:t>
      </w:r>
      <w:r w:rsidR="001A3D11" w:rsidRPr="00526600">
        <w:rPr>
          <w:rFonts w:ascii="Times New Roman" w:eastAsia="Cambria" w:hAnsi="Times New Roman" w:cs="Times New Roman"/>
          <w:sz w:val="28"/>
          <w:szCs w:val="28"/>
        </w:rPr>
        <w:t xml:space="preserve"> обеспечения градостроительной деятельности и федеральн</w:t>
      </w:r>
      <w:r w:rsidR="00C67437" w:rsidRPr="00526600">
        <w:rPr>
          <w:rFonts w:ascii="Times New Roman" w:eastAsia="Cambria" w:hAnsi="Times New Roman" w:cs="Times New Roman"/>
          <w:sz w:val="28"/>
          <w:szCs w:val="28"/>
        </w:rPr>
        <w:t>ой</w:t>
      </w:r>
      <w:r w:rsidR="001A3D11" w:rsidRPr="00526600">
        <w:rPr>
          <w:rFonts w:ascii="Times New Roman" w:eastAsia="Cambria" w:hAnsi="Times New Roman" w:cs="Times New Roman"/>
          <w:sz w:val="28"/>
          <w:szCs w:val="28"/>
        </w:rPr>
        <w:t xml:space="preserve"> государственн</w:t>
      </w:r>
      <w:r w:rsidR="00C67437" w:rsidRPr="00526600">
        <w:rPr>
          <w:rFonts w:ascii="Times New Roman" w:eastAsia="Cambria" w:hAnsi="Times New Roman" w:cs="Times New Roman"/>
          <w:sz w:val="28"/>
          <w:szCs w:val="28"/>
        </w:rPr>
        <w:t>ой</w:t>
      </w:r>
      <w:r w:rsidR="001A3D11" w:rsidRPr="00526600">
        <w:rPr>
          <w:rFonts w:ascii="Times New Roman" w:eastAsia="Cambria" w:hAnsi="Times New Roman" w:cs="Times New Roman"/>
          <w:sz w:val="28"/>
          <w:szCs w:val="28"/>
        </w:rPr>
        <w:t xml:space="preserve"> информационн</w:t>
      </w:r>
      <w:r w:rsidR="00C67437" w:rsidRPr="00526600">
        <w:rPr>
          <w:rFonts w:ascii="Times New Roman" w:eastAsia="Cambria" w:hAnsi="Times New Roman" w:cs="Times New Roman"/>
          <w:sz w:val="28"/>
          <w:szCs w:val="28"/>
        </w:rPr>
        <w:t>ой</w:t>
      </w:r>
      <w:r w:rsidR="001A3D11" w:rsidRPr="00526600">
        <w:rPr>
          <w:rFonts w:ascii="Times New Roman" w:eastAsia="Cambria" w:hAnsi="Times New Roman" w:cs="Times New Roman"/>
          <w:sz w:val="28"/>
          <w:szCs w:val="28"/>
        </w:rPr>
        <w:t xml:space="preserve"> систем</w:t>
      </w:r>
      <w:r w:rsidR="00C67437" w:rsidRPr="00526600">
        <w:rPr>
          <w:rFonts w:ascii="Times New Roman" w:eastAsia="Cambria" w:hAnsi="Times New Roman" w:cs="Times New Roman"/>
          <w:sz w:val="28"/>
          <w:szCs w:val="28"/>
        </w:rPr>
        <w:t>е</w:t>
      </w:r>
      <w:r w:rsidR="001A3D11" w:rsidRPr="00526600">
        <w:rPr>
          <w:rFonts w:ascii="Times New Roman" w:eastAsia="Cambria" w:hAnsi="Times New Roman" w:cs="Times New Roman"/>
          <w:sz w:val="28"/>
          <w:szCs w:val="28"/>
        </w:rPr>
        <w:t xml:space="preserve"> территориального планирования</w:t>
      </w:r>
      <w:r w:rsidRPr="00526600">
        <w:rPr>
          <w:rFonts w:ascii="Times New Roman" w:eastAsia="Cambria" w:hAnsi="Times New Roman" w:cs="Times New Roman"/>
          <w:sz w:val="28"/>
          <w:szCs w:val="28"/>
        </w:rPr>
        <w:t>.</w:t>
      </w:r>
    </w:p>
    <w:p w:rsidR="002D64B2" w:rsidRPr="00526600" w:rsidRDefault="002D64B2" w:rsidP="00510B2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526600">
        <w:rPr>
          <w:rFonts w:ascii="Times New Roman" w:eastAsia="Cambria" w:hAnsi="Times New Roman" w:cs="Times New Roman"/>
          <w:b/>
          <w:sz w:val="28"/>
          <w:szCs w:val="28"/>
        </w:rPr>
        <w:t>Подготовка документов в целях реализации функций округа в сфере рекламы.</w:t>
      </w:r>
    </w:p>
    <w:p w:rsidR="002D64B2" w:rsidRPr="00526600" w:rsidRDefault="002D64B2" w:rsidP="00510B23">
      <w:pPr>
        <w:pStyle w:val="a9"/>
        <w:spacing w:after="0"/>
        <w:ind w:firstLine="709"/>
        <w:jc w:val="both"/>
        <w:rPr>
          <w:sz w:val="28"/>
          <w:szCs w:val="28"/>
        </w:rPr>
      </w:pPr>
      <w:r w:rsidRPr="00526600">
        <w:rPr>
          <w:sz w:val="28"/>
          <w:szCs w:val="28"/>
        </w:rPr>
        <w:t>В ходе реализации мероприятия будет осуществляться:</w:t>
      </w:r>
    </w:p>
    <w:p w:rsidR="002D64B2" w:rsidRPr="00526600" w:rsidRDefault="002D64B2" w:rsidP="00510B23">
      <w:pPr>
        <w:pStyle w:val="a9"/>
        <w:spacing w:after="0"/>
        <w:ind w:firstLine="709"/>
        <w:jc w:val="both"/>
        <w:rPr>
          <w:sz w:val="28"/>
          <w:szCs w:val="28"/>
        </w:rPr>
      </w:pPr>
      <w:r w:rsidRPr="00526600">
        <w:rPr>
          <w:sz w:val="28"/>
          <w:szCs w:val="28"/>
        </w:rPr>
        <w:t>- разработка и актуализация Схемы размещения рекламных конструкций на территории Петровского городского округа Ставропольского края;</w:t>
      </w:r>
    </w:p>
    <w:p w:rsidR="002D64B2" w:rsidRPr="00526600" w:rsidRDefault="002D64B2" w:rsidP="00510B23">
      <w:pPr>
        <w:pStyle w:val="a9"/>
        <w:spacing w:after="0"/>
        <w:ind w:firstLine="709"/>
        <w:jc w:val="both"/>
        <w:rPr>
          <w:sz w:val="28"/>
          <w:szCs w:val="28"/>
        </w:rPr>
      </w:pPr>
      <w:r w:rsidRPr="00526600">
        <w:rPr>
          <w:sz w:val="28"/>
          <w:szCs w:val="28"/>
        </w:rPr>
        <w:lastRenderedPageBreak/>
        <w:t>- заключение договоров на установку и эксплуатацию рекламных конструкций;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- </w:t>
      </w:r>
      <w:r w:rsidRPr="00526600">
        <w:rPr>
          <w:rFonts w:ascii="Times New Roman" w:eastAsia="Times New Roman" w:hAnsi="Times New Roman" w:cs="Times New Roman"/>
          <w:sz w:val="28"/>
          <w:szCs w:val="28"/>
        </w:rPr>
        <w:t>демонтаж рекламных конструкций, установка и эксплуатация которых осуществлялась без разрешения.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Результатом мероприятия является исполнение документов в сфере рекламы и, как следствие, </w:t>
      </w:r>
      <w:r w:rsidRPr="00526600">
        <w:rPr>
          <w:rFonts w:ascii="Times New Roman" w:eastAsia="Times New Roman" w:hAnsi="Times New Roman" w:cs="Times New Roman"/>
          <w:sz w:val="28"/>
          <w:szCs w:val="28"/>
        </w:rPr>
        <w:t>реализация права потребителей на получение добросовестной и достоверной рекламы, создание благоприятных условий для производства и распространения социальной рекламы, предупреждение нарушения законодательства Российской Федерации о рекламе, а также пресечение фактов ненадлежащей рекламы.</w:t>
      </w:r>
    </w:p>
    <w:p w:rsidR="002D64B2" w:rsidRPr="00526600" w:rsidRDefault="002D64B2" w:rsidP="00510B2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526600">
        <w:rPr>
          <w:rFonts w:ascii="Times New Roman" w:eastAsia="Cambria" w:hAnsi="Times New Roman" w:cs="Times New Roman"/>
          <w:b/>
          <w:sz w:val="28"/>
          <w:szCs w:val="28"/>
        </w:rPr>
        <w:t>Проведение комплексных кадастровых работ на территории Петровского городского округа.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В ходе реализации мероприятия будет осуществляться:</w:t>
      </w:r>
    </w:p>
    <w:p w:rsidR="00C75F96" w:rsidRPr="00526600" w:rsidRDefault="00C75F96" w:rsidP="00510B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 xml:space="preserve"> - подготовка градостроительных планов земельных участков;</w:t>
      </w:r>
    </w:p>
    <w:p w:rsidR="002D64B2" w:rsidRPr="00526600" w:rsidRDefault="002D64B2" w:rsidP="00510B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>- выполнение комплекса кадастровых работ по подготовке межевых планов земельных участков;</w:t>
      </w:r>
    </w:p>
    <w:p w:rsidR="002D64B2" w:rsidRPr="00526600" w:rsidRDefault="002D64B2" w:rsidP="00510B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>- выполнение комплекса кадастровых работ по подготовке технических планов объектов капитального строительства;</w:t>
      </w:r>
    </w:p>
    <w:p w:rsidR="002D64B2" w:rsidRPr="00526600" w:rsidRDefault="002D64B2" w:rsidP="00510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>- проведение топографической съемки земельных участков;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>- проведение мероприятий по оценке земельных участков в целях проведения аукционов на право заключения договора аренды земельного участка, в том числе для размещения объектов нестационарной торговли;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26600">
        <w:rPr>
          <w:rFonts w:ascii="Times New Roman" w:eastAsia="Cambria" w:hAnsi="Times New Roman" w:cs="Times New Roman"/>
          <w:b/>
          <w:sz w:val="28"/>
          <w:szCs w:val="28"/>
        </w:rPr>
        <w:t xml:space="preserve">- </w:t>
      </w: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подготовка и утверждение проектов межевания территории для территорий кадастровых кварталов, в границах которых планируется проведение комплексных кадастровых работ на территории </w:t>
      </w:r>
      <w:r w:rsidRPr="00526600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526600">
        <w:rPr>
          <w:rFonts w:ascii="Times New Roman" w:eastAsia="Cambria" w:hAnsi="Times New Roman" w:cs="Times New Roman"/>
          <w:sz w:val="28"/>
          <w:szCs w:val="28"/>
        </w:rPr>
        <w:t>;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26600">
        <w:rPr>
          <w:rFonts w:ascii="Times New Roman" w:eastAsia="Cambria" w:hAnsi="Times New Roman" w:cs="Times New Roman"/>
          <w:b/>
          <w:sz w:val="28"/>
          <w:szCs w:val="28"/>
        </w:rPr>
        <w:t>-</w:t>
      </w: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 заключение муниципальных контрактов на проведение комплексных кадастровых работ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нужд»;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26600">
        <w:rPr>
          <w:rFonts w:ascii="Times New Roman" w:eastAsia="Cambria" w:hAnsi="Times New Roman" w:cs="Times New Roman"/>
          <w:b/>
          <w:sz w:val="28"/>
          <w:szCs w:val="28"/>
        </w:rPr>
        <w:t>-</w:t>
      </w: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 информирование граждан и юридических лиц о начале проведения комплексных кадастровых работ в порядке, предусмотренном Федеральным законом «О кадастровой деятельности»;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26600">
        <w:rPr>
          <w:rFonts w:ascii="Times New Roman" w:eastAsia="Cambria" w:hAnsi="Times New Roman" w:cs="Times New Roman"/>
          <w:b/>
          <w:sz w:val="28"/>
          <w:szCs w:val="28"/>
        </w:rPr>
        <w:t>-</w:t>
      </w: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 формирование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работы, в порядке, предусмотренном Федеральным законом «О кадастровой деятельности»;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26600">
        <w:rPr>
          <w:rFonts w:ascii="Times New Roman" w:eastAsia="Cambria" w:hAnsi="Times New Roman" w:cs="Times New Roman"/>
          <w:b/>
          <w:sz w:val="28"/>
          <w:szCs w:val="28"/>
        </w:rPr>
        <w:t>-</w:t>
      </w: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 обеспечение проведения комплексных кадастровых работ в соответствии с условиями муниципальных контрактов и подготовки карт-планов территории, подготовленных по результатам проведения комплексных кадастровых работ;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26600">
        <w:rPr>
          <w:rFonts w:ascii="Times New Roman" w:eastAsia="Cambria" w:hAnsi="Times New Roman" w:cs="Times New Roman"/>
          <w:b/>
          <w:sz w:val="28"/>
          <w:szCs w:val="28"/>
        </w:rPr>
        <w:t>-</w:t>
      </w: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 согласование местоположения границ земельных участков, установленных в результате проведения комплексных кадастровых работ, на заседаниях согласительной комиссии;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26600">
        <w:rPr>
          <w:rFonts w:ascii="Times New Roman" w:eastAsia="Cambria" w:hAnsi="Times New Roman" w:cs="Times New Roman"/>
          <w:b/>
          <w:sz w:val="28"/>
          <w:szCs w:val="28"/>
        </w:rPr>
        <w:lastRenderedPageBreak/>
        <w:t>-</w:t>
      </w: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 утверждение карт-планов территории, подготовленных по результатам проведенных комплексных кадастровых работ. 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526600">
        <w:rPr>
          <w:rFonts w:ascii="Times New Roman" w:eastAsia="Cambria" w:hAnsi="Times New Roman" w:cs="Times New Roman"/>
          <w:sz w:val="28"/>
          <w:szCs w:val="28"/>
        </w:rPr>
        <w:t>Итогом мероприятия является направление в Управление Федеральной службы государственной регистрации, кадастра и картографии по Ставропольскому краю межевых планов, технических планов, а также карт-планов территории, подготовленных по результатам проведенных комплексных кадастровых работ. Следствием проведения комплексных кадастровых работ на территории Петровского городского округа Ставропольского края является более качественное управление имеющимися земельными ресурсами и увеличение поступлений в консолидированный бюджет, получаемых от сбора земельного налога, налога на имущество</w:t>
      </w:r>
      <w:r w:rsidRPr="00526600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исполнителем мероприятий Подпрограммы - </w:t>
      </w:r>
      <w:r w:rsidRPr="0052660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26600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Pr="00526600">
        <w:rPr>
          <w:rFonts w:ascii="Times New Roman" w:hAnsi="Times New Roman" w:cs="Times New Roman"/>
          <w:sz w:val="28"/>
          <w:szCs w:val="28"/>
        </w:rPr>
        <w:t>планирования территорий и землеустройства</w:t>
      </w:r>
      <w:r w:rsidRPr="005266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2D64B2" w:rsidRPr="00526600" w:rsidRDefault="00A818DB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" w:history="1">
        <w:r w:rsidR="002D64B2" w:rsidRPr="00526600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2D64B2"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мероприятий подпрограмм Программы приведен в приложении 4 к Программе.</w:t>
      </w:r>
    </w:p>
    <w:p w:rsidR="000F4A3F" w:rsidRPr="00526600" w:rsidRDefault="000F4A3F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4A3F" w:rsidRPr="00526600" w:rsidRDefault="000F4A3F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4A3F" w:rsidRPr="00526600" w:rsidRDefault="000F4A3F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7BD" w:rsidRPr="00526600" w:rsidRDefault="00E017BD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7BD" w:rsidRPr="00526600" w:rsidRDefault="00E017BD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4A3F" w:rsidRPr="00526600" w:rsidRDefault="000F4A3F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731" w:rsidRPr="00526600" w:rsidRDefault="00BE3731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731" w:rsidRPr="00526600" w:rsidRDefault="00BE3731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731" w:rsidRPr="00526600" w:rsidRDefault="00BE3731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731" w:rsidRPr="00526600" w:rsidRDefault="00BE3731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731" w:rsidRPr="00526600" w:rsidRDefault="00BE3731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731" w:rsidRPr="00526600" w:rsidRDefault="00BE3731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731" w:rsidRPr="00526600" w:rsidRDefault="00BE3731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731" w:rsidRPr="00526600" w:rsidRDefault="00BE3731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731" w:rsidRPr="00526600" w:rsidRDefault="00BE3731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731" w:rsidRPr="00526600" w:rsidRDefault="00BE3731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731" w:rsidRPr="00526600" w:rsidRDefault="00BE3731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2D64B2" w:rsidRPr="00526600" w:rsidTr="000607B0">
        <w:trPr>
          <w:trHeight w:val="1709"/>
        </w:trPr>
        <w:tc>
          <w:tcPr>
            <w:tcW w:w="4536" w:type="dxa"/>
            <w:shd w:val="clear" w:color="auto" w:fill="auto"/>
          </w:tcPr>
          <w:p w:rsidR="002D64B2" w:rsidRPr="00526600" w:rsidRDefault="002D64B2" w:rsidP="00510B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2D64B2" w:rsidRPr="00526600" w:rsidRDefault="002D64B2" w:rsidP="00510B2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</w:t>
            </w:r>
          </w:p>
          <w:p w:rsidR="002D64B2" w:rsidRPr="00526600" w:rsidRDefault="002D64B2" w:rsidP="00510B2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Развитие градостроительства и архитектуры»</w:t>
            </w:r>
          </w:p>
          <w:p w:rsidR="002D64B2" w:rsidRPr="00526600" w:rsidRDefault="002D64B2" w:rsidP="000607B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4B2" w:rsidRPr="00526600" w:rsidRDefault="002D64B2" w:rsidP="00510B2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510B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:rsidR="002D64B2" w:rsidRPr="00526600" w:rsidRDefault="002D64B2" w:rsidP="00510B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«Обеспечение реализации муниципальной программы </w:t>
      </w:r>
      <w:r w:rsidRPr="00526600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«Развитие градостроительства и архитектуры</w:t>
      </w: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» и </w:t>
      </w:r>
      <w:proofErr w:type="spellStart"/>
      <w:r w:rsidRPr="00526600">
        <w:rPr>
          <w:rFonts w:ascii="Times New Roman" w:eastAsia="Cambria" w:hAnsi="Times New Roman" w:cs="Times New Roman"/>
          <w:sz w:val="28"/>
          <w:szCs w:val="28"/>
        </w:rPr>
        <w:t>общепрограммные</w:t>
      </w:r>
      <w:proofErr w:type="spellEnd"/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 мероприятия»</w:t>
      </w:r>
      <w:r w:rsidRPr="00526600"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«Развитие градостроительства и архитектуры»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510B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ПАСПОРТ</w:t>
      </w:r>
    </w:p>
    <w:p w:rsidR="002D64B2" w:rsidRPr="00526600" w:rsidRDefault="002D64B2" w:rsidP="00510B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«Обеспечение реализации муниципальной программы </w:t>
      </w:r>
      <w:r w:rsidRPr="00526600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«Развитие градостроительства и архитектуры</w:t>
      </w: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» и </w:t>
      </w:r>
      <w:proofErr w:type="spellStart"/>
      <w:r w:rsidRPr="00526600">
        <w:rPr>
          <w:rFonts w:ascii="Times New Roman" w:eastAsia="Cambria" w:hAnsi="Times New Roman" w:cs="Times New Roman"/>
          <w:sz w:val="28"/>
          <w:szCs w:val="28"/>
        </w:rPr>
        <w:t>общепрограммные</w:t>
      </w:r>
      <w:proofErr w:type="spellEnd"/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 мероприятия»</w:t>
      </w:r>
      <w:r w:rsidRPr="00526600"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«Развитие градостроительства и архитектуры»</w:t>
      </w:r>
    </w:p>
    <w:p w:rsidR="002D64B2" w:rsidRPr="00526600" w:rsidRDefault="002D64B2" w:rsidP="00510B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5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52660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«Обеспечение реализации муниципальной программы </w:t>
      </w:r>
      <w:r w:rsidRPr="00526600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«Развитие градостроительства и архитектуры</w:t>
      </w: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» и </w:t>
      </w:r>
      <w:proofErr w:type="spellStart"/>
      <w:r w:rsidRPr="00526600">
        <w:rPr>
          <w:rFonts w:ascii="Times New Roman" w:eastAsia="Cambria" w:hAnsi="Times New Roman" w:cs="Times New Roman"/>
          <w:sz w:val="28"/>
          <w:szCs w:val="28"/>
        </w:rPr>
        <w:t>общепрограммные</w:t>
      </w:r>
      <w:proofErr w:type="spellEnd"/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 мероприятия»</w:t>
      </w:r>
      <w:r w:rsidRPr="00526600"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«Развитие градостроительства и архитектуры» (далее - Подпрограмма) направлена на осуществление управленческой и организационной деятельности </w:t>
      </w:r>
      <w:r w:rsidRPr="00526600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526600">
        <w:rPr>
          <w:rFonts w:ascii="Times New Roman" w:hAnsi="Times New Roman" w:cs="Times New Roman"/>
          <w:sz w:val="28"/>
          <w:szCs w:val="28"/>
        </w:rPr>
        <w:t>планирования территорий и землеустройства</w:t>
      </w:r>
      <w:r w:rsidRPr="005266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в рамках реализации Программы.</w:t>
      </w:r>
      <w:proofErr w:type="gramEnd"/>
    </w:p>
    <w:p w:rsidR="002D64B2" w:rsidRPr="00526600" w:rsidRDefault="002D64B2" w:rsidP="005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ab/>
        <w:t xml:space="preserve">Управление реализацией Подпрограммы осуществляется отделом </w:t>
      </w:r>
      <w:r w:rsidRPr="00526600">
        <w:rPr>
          <w:rFonts w:ascii="Times New Roman" w:hAnsi="Times New Roman" w:cs="Times New Roman"/>
          <w:sz w:val="28"/>
          <w:szCs w:val="28"/>
        </w:rPr>
        <w:t xml:space="preserve"> планирования территорий и землеустройства</w:t>
      </w:r>
      <w:r w:rsidRPr="005266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в рамках функций, определенных Положением об отделе </w:t>
      </w:r>
      <w:r w:rsidRPr="00526600">
        <w:rPr>
          <w:rFonts w:ascii="Times New Roman" w:hAnsi="Times New Roman" w:cs="Times New Roman"/>
          <w:sz w:val="28"/>
          <w:szCs w:val="28"/>
        </w:rPr>
        <w:t>планирования территорий и землеустройства</w:t>
      </w:r>
      <w:r w:rsidRPr="005266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2D64B2" w:rsidRPr="00526600" w:rsidRDefault="002D64B2" w:rsidP="00510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>Подпрограмма реализуется в 2018-2023 годах без разделения на этапы ее реализации, так как мероприятия Подпрограммы реализуются ежегодно с установленной периодичностью.</w:t>
      </w:r>
    </w:p>
    <w:p w:rsidR="000F4A3F" w:rsidRPr="00526600" w:rsidRDefault="002D64B2" w:rsidP="00510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>Финансирование Подпрограммы не предусмотрено.</w:t>
      </w:r>
    </w:p>
    <w:p w:rsidR="000F4A3F" w:rsidRPr="00526600" w:rsidRDefault="000F4A3F" w:rsidP="00510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A3F" w:rsidRPr="00526600" w:rsidRDefault="000F4A3F" w:rsidP="00510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A3F" w:rsidRPr="00526600" w:rsidRDefault="000F4A3F" w:rsidP="000F4A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A3F" w:rsidRPr="00526600" w:rsidRDefault="000F4A3F" w:rsidP="000F4A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A3F" w:rsidRPr="00526600" w:rsidRDefault="000F4A3F" w:rsidP="000F4A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A3F" w:rsidRPr="00526600" w:rsidRDefault="000F4A3F" w:rsidP="000F4A3F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4A3F" w:rsidRPr="00526600" w:rsidSect="00510B23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0F4A3F" w:rsidRPr="00526600" w:rsidRDefault="00510B23" w:rsidP="00510B2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0F4A3F" w:rsidRPr="0052660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F4A3F" w:rsidRPr="00526600" w:rsidRDefault="000F4A3F" w:rsidP="00510B23">
      <w:pPr>
        <w:pStyle w:val="ConsPlusNormal"/>
        <w:spacing w:line="240" w:lineRule="exact"/>
        <w:ind w:left="99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к муниципальной программе Петровского городского округа Ставропольского края </w:t>
      </w:r>
      <w:r w:rsidRPr="00526600">
        <w:rPr>
          <w:rFonts w:ascii="Times New Roman" w:hAnsi="Times New Roman" w:cs="Times New Roman"/>
          <w:b/>
          <w:sz w:val="28"/>
          <w:szCs w:val="28"/>
        </w:rPr>
        <w:t>«</w:t>
      </w:r>
      <w:r w:rsidRPr="00526600">
        <w:rPr>
          <w:rFonts w:ascii="Times New Roman" w:hAnsi="Times New Roman" w:cs="Times New Roman"/>
          <w:sz w:val="28"/>
          <w:szCs w:val="28"/>
        </w:rPr>
        <w:t>Развитие градостроительства и архитектуры»</w:t>
      </w:r>
    </w:p>
    <w:p w:rsidR="002D64B2" w:rsidRPr="00526600" w:rsidRDefault="002D64B2" w:rsidP="002D64B2">
      <w:pPr>
        <w:autoSpaceDE w:val="0"/>
        <w:spacing w:line="240" w:lineRule="exact"/>
        <w:ind w:left="9923" w:right="-456"/>
        <w:jc w:val="center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510B23">
      <w:pPr>
        <w:autoSpaceDE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510B23">
      <w:pPr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СВЕДЕНИЯ</w:t>
      </w:r>
    </w:p>
    <w:p w:rsidR="002D64B2" w:rsidRPr="00526600" w:rsidRDefault="002D64B2" w:rsidP="00510B23">
      <w:pPr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целям Программы</w:t>
      </w:r>
    </w:p>
    <w:p w:rsidR="002D64B2" w:rsidRPr="00526600" w:rsidRDefault="002D64B2" w:rsidP="00510B23">
      <w:pPr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края, </w:t>
      </w:r>
    </w:p>
    <w:p w:rsidR="002D64B2" w:rsidRPr="00526600" w:rsidRDefault="002D64B2" w:rsidP="00510B23">
      <w:pPr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задачам подпрограмм Программы</w:t>
      </w:r>
    </w:p>
    <w:p w:rsidR="002D64B2" w:rsidRPr="00526600" w:rsidRDefault="002D64B2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134"/>
        <w:gridCol w:w="992"/>
        <w:gridCol w:w="993"/>
        <w:gridCol w:w="992"/>
        <w:gridCol w:w="1134"/>
        <w:gridCol w:w="1559"/>
        <w:gridCol w:w="236"/>
      </w:tblGrid>
      <w:tr w:rsidR="002D64B2" w:rsidRPr="00526600" w:rsidTr="00510B23">
        <w:trPr>
          <w:gridAfter w:val="1"/>
          <w:wAfter w:w="236" w:type="dxa"/>
        </w:trPr>
        <w:tc>
          <w:tcPr>
            <w:tcW w:w="851" w:type="dxa"/>
            <w:vMerge w:val="restart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  <w:vMerge w:val="restart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6804" w:type="dxa"/>
            <w:gridSpan w:val="6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весовых коэффициентов, присвоенных целям Программы и задачам подпрограмм Программы по годам </w:t>
            </w:r>
          </w:p>
        </w:tc>
      </w:tr>
      <w:tr w:rsidR="002D64B2" w:rsidRPr="00526600" w:rsidTr="00510B23">
        <w:trPr>
          <w:gridAfter w:val="1"/>
          <w:wAfter w:w="236" w:type="dxa"/>
        </w:trPr>
        <w:tc>
          <w:tcPr>
            <w:tcW w:w="851" w:type="dxa"/>
            <w:vMerge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992" w:type="dxa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993" w:type="dxa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992" w:type="dxa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134" w:type="dxa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1559" w:type="dxa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</w:tr>
      <w:tr w:rsidR="002D64B2" w:rsidRPr="00526600" w:rsidTr="00510B23">
        <w:trPr>
          <w:gridAfter w:val="1"/>
          <w:wAfter w:w="236" w:type="dxa"/>
        </w:trPr>
        <w:tc>
          <w:tcPr>
            <w:tcW w:w="851" w:type="dxa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Программы: «Регулирование градостроительной деятельности на территории Петровского городского округа Ставропольского края»</w:t>
            </w:r>
          </w:p>
        </w:tc>
        <w:tc>
          <w:tcPr>
            <w:tcW w:w="1134" w:type="dxa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D64B2" w:rsidRPr="00526600" w:rsidTr="00510B23">
        <w:trPr>
          <w:gridAfter w:val="1"/>
          <w:wAfter w:w="236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D64B2" w:rsidRPr="00526600" w:rsidRDefault="00A818DB" w:rsidP="00510B2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2D64B2" w:rsidRPr="00526600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</w:rPr>
                <w:t>Подпрограмма</w:t>
              </w:r>
            </w:hyperlink>
            <w:r w:rsidR="002D64B2" w:rsidRPr="00526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1 </w:t>
            </w:r>
            <w:r w:rsidR="002D64B2" w:rsidRPr="0052660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«Градостроительство и выполнение  отдельных функций в области строительства и архитектуры»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B2" w:rsidRPr="00526600" w:rsidTr="00510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 1 Программы: </w:t>
            </w:r>
            <w:r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документов территориального планирования Петровского городского округа Ставропольского края, проведение в Петровском городском округе Ставропольского края единой градостроительной политики</w:t>
            </w:r>
            <w:r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F4A3F" w:rsidRPr="00526600" w:rsidRDefault="000F4A3F" w:rsidP="00510B23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exact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D64B2" w:rsidRPr="00526600" w:rsidRDefault="002D64B2" w:rsidP="00510B23">
      <w:pPr>
        <w:pStyle w:val="ConsPlusNormal"/>
        <w:spacing w:line="240" w:lineRule="exact"/>
        <w:ind w:left="99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к муниципальной программе Петровского городского округа Ставропольского края </w:t>
      </w:r>
      <w:r w:rsidRPr="00526600">
        <w:rPr>
          <w:rFonts w:ascii="Times New Roman" w:hAnsi="Times New Roman" w:cs="Times New Roman"/>
          <w:b/>
          <w:sz w:val="28"/>
          <w:szCs w:val="28"/>
        </w:rPr>
        <w:t>«</w:t>
      </w:r>
      <w:r w:rsidRPr="00526600">
        <w:rPr>
          <w:rFonts w:ascii="Times New Roman" w:hAnsi="Times New Roman" w:cs="Times New Roman"/>
          <w:sz w:val="28"/>
          <w:szCs w:val="28"/>
        </w:rPr>
        <w:t>Развитие градостроительства и архитектуры»</w:t>
      </w:r>
    </w:p>
    <w:p w:rsidR="002D64B2" w:rsidRPr="00526600" w:rsidRDefault="002D64B2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510B23">
      <w:pPr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СВЕДЕНИЯ</w:t>
      </w:r>
    </w:p>
    <w:p w:rsidR="002D64B2" w:rsidRPr="00526600" w:rsidRDefault="002D64B2" w:rsidP="00510B23">
      <w:pPr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об индикаторах достижения целей Программы</w:t>
      </w:r>
    </w:p>
    <w:p w:rsidR="002D64B2" w:rsidRPr="00526600" w:rsidRDefault="002D64B2" w:rsidP="00510B23">
      <w:pPr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</w:p>
    <w:p w:rsidR="002D64B2" w:rsidRPr="00526600" w:rsidRDefault="002D64B2" w:rsidP="00510B23">
      <w:pPr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26600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526600">
        <w:rPr>
          <w:rFonts w:ascii="Times New Roman" w:hAnsi="Times New Roman" w:cs="Times New Roman"/>
          <w:sz w:val="28"/>
          <w:szCs w:val="28"/>
        </w:rPr>
        <w:t xml:space="preserve"> решения задач подпрограмм Программы и их значениях</w:t>
      </w:r>
    </w:p>
    <w:p w:rsidR="002D64B2" w:rsidRPr="00526600" w:rsidRDefault="002D64B2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9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580"/>
        <w:gridCol w:w="948"/>
        <w:gridCol w:w="1047"/>
        <w:gridCol w:w="961"/>
        <w:gridCol w:w="952"/>
        <w:gridCol w:w="1017"/>
        <w:gridCol w:w="52"/>
        <w:gridCol w:w="1069"/>
        <w:gridCol w:w="1063"/>
        <w:gridCol w:w="6"/>
        <w:gridCol w:w="1063"/>
        <w:gridCol w:w="149"/>
        <w:gridCol w:w="1417"/>
        <w:gridCol w:w="108"/>
        <w:gridCol w:w="36"/>
      </w:tblGrid>
      <w:tr w:rsidR="002D64B2" w:rsidRPr="00526600" w:rsidTr="00F838FA">
        <w:trPr>
          <w:gridAfter w:val="2"/>
          <w:wAfter w:w="144" w:type="dxa"/>
          <w:trHeight w:hRule="exact" w:val="69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0607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Едини-</w:t>
            </w:r>
            <w:proofErr w:type="spellStart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proofErr w:type="gramEnd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8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2D64B2" w:rsidRPr="00526600" w:rsidTr="00F838FA">
        <w:trPr>
          <w:gridAfter w:val="2"/>
          <w:wAfter w:w="144" w:type="dxa"/>
          <w:trHeight w:val="14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06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2021г. </w:t>
            </w:r>
          </w:p>
        </w:tc>
        <w:tc>
          <w:tcPr>
            <w:tcW w:w="1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</w:tr>
      <w:tr w:rsidR="002D64B2" w:rsidRPr="00526600" w:rsidTr="00F838FA">
        <w:trPr>
          <w:gridAfter w:val="2"/>
          <w:wAfter w:w="144" w:type="dxa"/>
          <w:trHeight w:val="5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0607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D64B2" w:rsidRPr="00526600" w:rsidTr="00F838FA">
        <w:trPr>
          <w:gridAfter w:val="2"/>
          <w:wAfter w:w="144" w:type="dxa"/>
          <w:trHeight w:val="145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Цель </w:t>
            </w:r>
            <w:r w:rsidR="00983C41" w:rsidRPr="0052660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1 </w:t>
            </w:r>
            <w:r w:rsidRPr="0052660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Программы</w:t>
            </w:r>
            <w:r w:rsidR="006C6486" w:rsidRPr="0052660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.</w:t>
            </w:r>
            <w:r w:rsidRPr="0052660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 </w:t>
            </w:r>
            <w:r w:rsidR="006C6486"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>егулирование градостроительной деятельности на территории Петровского городского округа Ставропольского края.</w:t>
            </w:r>
          </w:p>
        </w:tc>
      </w:tr>
      <w:tr w:rsidR="002D64B2" w:rsidRPr="00526600" w:rsidTr="00F838FA">
        <w:trPr>
          <w:gridAfter w:val="2"/>
          <w:wAfter w:w="144" w:type="dxa"/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4B2" w:rsidRPr="00526600" w:rsidRDefault="002D64B2" w:rsidP="000607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23,40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24,35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24,50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24,51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24,52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24,53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24,55</w:t>
            </w:r>
          </w:p>
        </w:tc>
      </w:tr>
      <w:tr w:rsidR="002D64B2" w:rsidRPr="00526600" w:rsidTr="00F838FA">
        <w:trPr>
          <w:gridAfter w:val="2"/>
          <w:wAfter w:w="144" w:type="dxa"/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4B2" w:rsidRPr="00526600" w:rsidRDefault="002D64B2" w:rsidP="000607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4B2" w:rsidRDefault="002D64B2" w:rsidP="00510B2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Площадь земельных участков, предоставленных для строительства в расчете на 10 тыс. человек населения</w:t>
            </w:r>
          </w:p>
          <w:p w:rsidR="00510B23" w:rsidRPr="00526600" w:rsidRDefault="00510B23" w:rsidP="00510B2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4,90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5,01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5,02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5,03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5,05</w:t>
            </w:r>
          </w:p>
        </w:tc>
      </w:tr>
      <w:tr w:rsidR="002D64B2" w:rsidRPr="00526600" w:rsidTr="00F838FA">
        <w:trPr>
          <w:gridAfter w:val="2"/>
          <w:wAfter w:w="144" w:type="dxa"/>
          <w:trHeight w:val="145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4B2" w:rsidRPr="00526600" w:rsidRDefault="00A818DB" w:rsidP="00510B2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2D64B2" w:rsidRPr="00526600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</w:rPr>
                <w:t>Подпрограмма</w:t>
              </w:r>
            </w:hyperlink>
            <w:r w:rsidR="006C6486"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  <w:r w:rsidR="002D64B2" w:rsidRPr="005266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64B2" w:rsidRPr="0052660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«Градостроительство и выполнение  отдельных функций в области строительства и архитектуры».</w:t>
            </w:r>
          </w:p>
        </w:tc>
      </w:tr>
      <w:tr w:rsidR="002D64B2" w:rsidRPr="00526600" w:rsidTr="00F838FA">
        <w:trPr>
          <w:gridAfter w:val="2"/>
          <w:wAfter w:w="144" w:type="dxa"/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4B2" w:rsidRPr="00526600" w:rsidRDefault="002D64B2" w:rsidP="000607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 w:rsidR="006C6486"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6486"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  <w:r w:rsidR="006C6486"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  <w:r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документов территориального планирования Петровского городского округа Ставропольского края, проведение в Петровском городском округе Ставропольского края единой градостроительной политики</w:t>
            </w:r>
            <w:r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D64B2" w:rsidRPr="00526600" w:rsidTr="00F838FA">
        <w:trPr>
          <w:gridAfter w:val="2"/>
          <w:wAfter w:w="144" w:type="dxa"/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4B2" w:rsidRPr="00526600" w:rsidRDefault="002D64B2" w:rsidP="000607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Количество </w:t>
            </w:r>
            <w:r w:rsidR="0037091D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сведений, документов и материалов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, 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размещенных 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в </w:t>
            </w:r>
            <w:r w:rsidR="00C67437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государственной 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информационн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ой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систем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е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обеспечения</w:t>
            </w:r>
            <w:r w:rsidR="0037091D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градостроительной деятельности 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и федеральн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ой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государственн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ой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информационн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ой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систем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е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территориального планирования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1825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2D64B2" w:rsidRPr="00526600" w:rsidTr="00F838FA">
        <w:trPr>
          <w:gridAfter w:val="2"/>
          <w:wAfter w:w="144" w:type="dxa"/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4B2" w:rsidRPr="00526600" w:rsidRDefault="002D64B2" w:rsidP="000607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рекламных конструкций,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установка и эксплуатация которых осуществляется на основании выданных разрешений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Петровского городского округа Ставропольского края</w:t>
            </w:r>
          </w:p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D64B2" w:rsidRPr="00526600" w:rsidTr="00F838FA">
        <w:trPr>
          <w:gridAfter w:val="2"/>
          <w:wAfter w:w="144" w:type="dxa"/>
          <w:trHeight w:val="138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4B2" w:rsidRPr="00526600" w:rsidRDefault="002D64B2" w:rsidP="000607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gramStart"/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подготовленных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а также карт-планов территории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границах Петровского городского округа Ставропольского края, в общем количестве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а также карт-планов территории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границах Петровского городского округа Ставропольского края, предусмотренных договорами на выполнение кадастровых работ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D64B2" w:rsidRPr="00526600" w:rsidTr="00F838FA">
        <w:trPr>
          <w:gridAfter w:val="2"/>
          <w:wAfter w:w="144" w:type="dxa"/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4B2" w:rsidRPr="00526600" w:rsidRDefault="002D64B2" w:rsidP="000607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Количество установленных границ населенных пунктов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D64B2" w:rsidRPr="00526600" w:rsidTr="00F838FA">
        <w:trPr>
          <w:trHeight w:val="2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2" w:rsidRPr="00526600" w:rsidRDefault="002D64B2" w:rsidP="000607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Доля территориальных зон, сведения о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</w:t>
            </w:r>
          </w:p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B2" w:rsidRPr="00526600" w:rsidTr="00F838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1"/>
          <w:wBefore w:w="9356" w:type="dxa"/>
          <w:wAfter w:w="36" w:type="dxa"/>
        </w:trPr>
        <w:tc>
          <w:tcPr>
            <w:tcW w:w="4927" w:type="dxa"/>
            <w:gridSpan w:val="8"/>
            <w:shd w:val="clear" w:color="auto" w:fill="auto"/>
          </w:tcPr>
          <w:p w:rsidR="002D64B2" w:rsidRPr="00526600" w:rsidRDefault="002D64B2" w:rsidP="000607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B2" w:rsidRPr="00526600" w:rsidTr="00F838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1"/>
          <w:wBefore w:w="9356" w:type="dxa"/>
          <w:wAfter w:w="36" w:type="dxa"/>
        </w:trPr>
        <w:tc>
          <w:tcPr>
            <w:tcW w:w="4927" w:type="dxa"/>
            <w:gridSpan w:val="8"/>
            <w:shd w:val="clear" w:color="auto" w:fill="auto"/>
          </w:tcPr>
          <w:p w:rsidR="002D64B2" w:rsidRPr="00526600" w:rsidRDefault="002D64B2" w:rsidP="000607B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4B2" w:rsidRPr="00526600" w:rsidRDefault="002D64B2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0DF8" w:rsidRPr="00526600" w:rsidRDefault="00CC0DF8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6BBF" w:rsidRPr="00526600" w:rsidRDefault="00436BBF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6BBF" w:rsidRPr="00526600" w:rsidRDefault="00436BBF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6BBF" w:rsidRPr="00526600" w:rsidRDefault="00436BBF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510B23">
      <w:pPr>
        <w:autoSpaceDE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dxa"/>
        <w:tblInd w:w="9464" w:type="dxa"/>
        <w:tblLayout w:type="fixed"/>
        <w:tblLook w:val="04A0" w:firstRow="1" w:lastRow="0" w:firstColumn="1" w:lastColumn="0" w:noHBand="0" w:noVBand="1"/>
      </w:tblPr>
      <w:tblGrid>
        <w:gridCol w:w="4927"/>
      </w:tblGrid>
      <w:tr w:rsidR="002D64B2" w:rsidRPr="00526600" w:rsidTr="000607B0">
        <w:tc>
          <w:tcPr>
            <w:tcW w:w="4927" w:type="dxa"/>
            <w:shd w:val="clear" w:color="auto" w:fill="auto"/>
          </w:tcPr>
          <w:p w:rsidR="002D64B2" w:rsidRPr="00526600" w:rsidRDefault="002D64B2" w:rsidP="000607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5</w:t>
            </w:r>
          </w:p>
        </w:tc>
      </w:tr>
      <w:tr w:rsidR="002D64B2" w:rsidRPr="00526600" w:rsidTr="000607B0">
        <w:tc>
          <w:tcPr>
            <w:tcW w:w="4927" w:type="dxa"/>
            <w:shd w:val="clear" w:color="auto" w:fill="auto"/>
          </w:tcPr>
          <w:p w:rsidR="002D64B2" w:rsidRPr="00526600" w:rsidRDefault="002D64B2" w:rsidP="000607B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«Развитие градостроительства и архитектуры»</w:t>
            </w:r>
          </w:p>
        </w:tc>
      </w:tr>
    </w:tbl>
    <w:p w:rsidR="002D64B2" w:rsidRPr="00526600" w:rsidRDefault="002D64B2" w:rsidP="002D64B2">
      <w:pPr>
        <w:pStyle w:val="ConsPlusNormal"/>
        <w:spacing w:line="240" w:lineRule="exact"/>
        <w:ind w:left="93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2D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ПЕРЕЧЕНЬ</w:t>
      </w:r>
    </w:p>
    <w:p w:rsidR="002D64B2" w:rsidRPr="00526600" w:rsidRDefault="002D64B2" w:rsidP="002D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основных мероприятий подпрограмм Программы</w:t>
      </w:r>
    </w:p>
    <w:p w:rsidR="002D64B2" w:rsidRPr="00526600" w:rsidRDefault="002D64B2" w:rsidP="002D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03" w:type="dxa"/>
        <w:jc w:val="center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"/>
        <w:gridCol w:w="2544"/>
        <w:gridCol w:w="2047"/>
        <w:gridCol w:w="2502"/>
        <w:gridCol w:w="1450"/>
        <w:gridCol w:w="1540"/>
        <w:gridCol w:w="3109"/>
        <w:gridCol w:w="144"/>
      </w:tblGrid>
      <w:tr w:rsidR="002D64B2" w:rsidRPr="00526600" w:rsidTr="00510B23">
        <w:trPr>
          <w:gridAfter w:val="1"/>
          <w:wAfter w:w="144" w:type="dxa"/>
          <w:jc w:val="center"/>
        </w:trPr>
        <w:tc>
          <w:tcPr>
            <w:tcW w:w="867" w:type="dxa"/>
            <w:vMerge w:val="restart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44" w:type="dxa"/>
            <w:vMerge w:val="restart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047" w:type="dxa"/>
            <w:vMerge w:val="restart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Тип основного мероприятия </w:t>
            </w:r>
            <w:hyperlink w:anchor="P515" w:history="1">
              <w:r w:rsidRPr="00526600"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2502" w:type="dxa"/>
            <w:vMerge w:val="restart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990" w:type="dxa"/>
            <w:gridSpan w:val="2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109" w:type="dxa"/>
            <w:vMerge w:val="restart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2D64B2" w:rsidRPr="00526600" w:rsidTr="00510B23">
        <w:trPr>
          <w:gridAfter w:val="1"/>
          <w:wAfter w:w="144" w:type="dxa"/>
          <w:jc w:val="center"/>
        </w:trPr>
        <w:tc>
          <w:tcPr>
            <w:tcW w:w="867" w:type="dxa"/>
            <w:vMerge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40" w:type="dxa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3109" w:type="dxa"/>
            <w:vMerge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B2" w:rsidRPr="00526600" w:rsidTr="00510B23">
        <w:trPr>
          <w:gridAfter w:val="1"/>
          <w:wAfter w:w="144" w:type="dxa"/>
          <w:jc w:val="center"/>
        </w:trPr>
        <w:tc>
          <w:tcPr>
            <w:tcW w:w="867" w:type="dxa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7" w:type="dxa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2" w:type="dxa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9" w:type="dxa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64B2" w:rsidRPr="00526600" w:rsidTr="00510B23">
        <w:trPr>
          <w:gridAfter w:val="1"/>
          <w:wAfter w:w="144" w:type="dxa"/>
          <w:jc w:val="center"/>
        </w:trPr>
        <w:tc>
          <w:tcPr>
            <w:tcW w:w="867" w:type="dxa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2" w:type="dxa"/>
            <w:gridSpan w:val="6"/>
            <w:vAlign w:val="center"/>
          </w:tcPr>
          <w:p w:rsidR="002D64B2" w:rsidRPr="00526600" w:rsidRDefault="00A818DB" w:rsidP="00510B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36BBF" w:rsidRPr="00526600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</w:rPr>
                <w:t>Подпрограмма</w:t>
              </w:r>
            </w:hyperlink>
            <w:r w:rsidR="00436BBF"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  <w:r w:rsidR="00436BBF" w:rsidRPr="005266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36BBF" w:rsidRPr="0052660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«Градостроительство и выполнение  отдельных функций в области строительства и архитектуры».</w:t>
            </w:r>
          </w:p>
        </w:tc>
      </w:tr>
      <w:tr w:rsidR="002D64B2" w:rsidRPr="00526600" w:rsidTr="00510B23">
        <w:trPr>
          <w:gridAfter w:val="1"/>
          <w:wAfter w:w="144" w:type="dxa"/>
          <w:jc w:val="center"/>
        </w:trPr>
        <w:tc>
          <w:tcPr>
            <w:tcW w:w="867" w:type="dxa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2" w:type="dxa"/>
            <w:gridSpan w:val="6"/>
            <w:vAlign w:val="center"/>
          </w:tcPr>
          <w:p w:rsidR="002D64B2" w:rsidRPr="00526600" w:rsidRDefault="00436BBF" w:rsidP="00510B2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1 Подпрограммы 1. 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документов территориального планирования Петровского городского округа Ставропольского края, проведение в Петровском городском округе Ставропольского края единой градостроительной политики</w:t>
            </w:r>
            <w:r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D64B2" w:rsidRPr="00526600" w:rsidTr="00510B23">
        <w:trPr>
          <w:gridAfter w:val="1"/>
          <w:wAfter w:w="144" w:type="dxa"/>
          <w:trHeight w:val="314"/>
          <w:jc w:val="center"/>
        </w:trPr>
        <w:tc>
          <w:tcPr>
            <w:tcW w:w="867" w:type="dxa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4" w:type="dxa"/>
          </w:tcPr>
          <w:p w:rsidR="002D64B2" w:rsidRPr="00526600" w:rsidRDefault="002D64B2" w:rsidP="00510B2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 округе отдельных функций в области градостроительства </w:t>
            </w:r>
          </w:p>
        </w:tc>
        <w:tc>
          <w:tcPr>
            <w:tcW w:w="2047" w:type="dxa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функций органами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Петровского городского округа Ставропольского края</w:t>
            </w:r>
          </w:p>
        </w:tc>
        <w:tc>
          <w:tcPr>
            <w:tcW w:w="2502" w:type="dxa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Петровского городского округа Ставропольского края</w:t>
            </w:r>
          </w:p>
          <w:p w:rsidR="00436BBF" w:rsidRPr="00526600" w:rsidRDefault="00436BBF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(далее - 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землеустройства)</w:t>
            </w:r>
          </w:p>
        </w:tc>
        <w:tc>
          <w:tcPr>
            <w:tcW w:w="1450" w:type="dxa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540" w:type="dxa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09" w:type="dxa"/>
          </w:tcPr>
          <w:p w:rsidR="002D64B2" w:rsidRPr="00526600" w:rsidRDefault="002D64B2" w:rsidP="00510B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- общая площадь жилых помещений, приходящаяся в среднем на одного жителя;</w:t>
            </w:r>
          </w:p>
          <w:p w:rsidR="002D64B2" w:rsidRPr="00526600" w:rsidRDefault="002D64B2" w:rsidP="00510B23">
            <w:pPr>
              <w:pStyle w:val="a3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площадь земельных участков, предоставленных для строительства в расчете на 10 тыс. человек населения;</w:t>
            </w:r>
          </w:p>
          <w:p w:rsidR="002D64B2" w:rsidRPr="00526600" w:rsidRDefault="00C67437" w:rsidP="00510B23">
            <w:pPr>
              <w:pStyle w:val="a3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</w:t>
            </w:r>
            <w:r w:rsidR="002D64B2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количество 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сведений, документов и материалов 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размещенных 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в государственн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ой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информационн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ой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систем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е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обеспечения градостроительной деятельности и федеральн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ой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государственн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ой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информационн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ой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систем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е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территориального планирования</w:t>
            </w:r>
            <w:r w:rsidR="002D64B2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;</w:t>
            </w:r>
          </w:p>
          <w:p w:rsidR="002D64B2" w:rsidRPr="00526600" w:rsidRDefault="002D64B2" w:rsidP="00510B23">
            <w:pPr>
              <w:pStyle w:val="a9"/>
              <w:spacing w:after="0"/>
              <w:jc w:val="both"/>
              <w:rPr>
                <w:rFonts w:eastAsia="Cambria"/>
                <w:sz w:val="28"/>
                <w:szCs w:val="28"/>
              </w:rPr>
            </w:pPr>
            <w:r w:rsidRPr="00526600">
              <w:rPr>
                <w:rFonts w:eastAsia="Cambria"/>
                <w:sz w:val="28"/>
                <w:szCs w:val="28"/>
              </w:rPr>
              <w:t>- количество установленных границ населенных пунктов;</w:t>
            </w:r>
          </w:p>
          <w:p w:rsidR="002D64B2" w:rsidRPr="00526600" w:rsidRDefault="002D64B2" w:rsidP="00510B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доля территориальных зон, сведения о которых внесены в Единый государственный реестр 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недвижимости, в общем количестве территориальных зон, установленных правилами землепользования и застройки</w:t>
            </w:r>
          </w:p>
        </w:tc>
      </w:tr>
      <w:tr w:rsidR="002D64B2" w:rsidRPr="00526600" w:rsidTr="00510B23">
        <w:trPr>
          <w:gridAfter w:val="1"/>
          <w:wAfter w:w="144" w:type="dxa"/>
          <w:jc w:val="center"/>
        </w:trPr>
        <w:tc>
          <w:tcPr>
            <w:tcW w:w="867" w:type="dxa"/>
            <w:tcBorders>
              <w:bottom w:val="single" w:sz="4" w:space="0" w:color="auto"/>
            </w:tcBorders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в целях реализации функций округа в сфере рекламы</w:t>
            </w:r>
          </w:p>
          <w:p w:rsidR="002D64B2" w:rsidRPr="00526600" w:rsidRDefault="002D64B2" w:rsidP="00510B23">
            <w:pPr>
              <w:pStyle w:val="a3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органами местного самоуправления Петровского городского округа Ставропольского края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доля рекламных конструкций,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установка и эксплуатация которых осуществляется на основании выданных разрешений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Петровского городского округа Ставропольского края</w:t>
            </w:r>
          </w:p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2D64B2" w:rsidRPr="00526600" w:rsidTr="00510B23">
        <w:trPr>
          <w:jc w:val="center"/>
        </w:trPr>
        <w:tc>
          <w:tcPr>
            <w:tcW w:w="867" w:type="dxa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4" w:type="dxa"/>
          </w:tcPr>
          <w:p w:rsidR="002D64B2" w:rsidRPr="00526600" w:rsidRDefault="002D64B2" w:rsidP="00510B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Проведение комплексных кадастровых работ на территории Петровского городского округа</w:t>
            </w:r>
          </w:p>
        </w:tc>
        <w:tc>
          <w:tcPr>
            <w:tcW w:w="2047" w:type="dxa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функций органами местного самоуправления Петровского городского округа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</w:t>
            </w:r>
          </w:p>
        </w:tc>
        <w:tc>
          <w:tcPr>
            <w:tcW w:w="2502" w:type="dxa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0" w:type="dxa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1302" w:rsidRPr="005266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0" w:type="dxa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51302" w:rsidRPr="00526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:rsidR="002D64B2" w:rsidRPr="00526600" w:rsidRDefault="002D64B2" w:rsidP="00510B23">
            <w:pPr>
              <w:pStyle w:val="a3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gramStart"/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доля подготовленных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а также 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карт-планов территории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границах Петровского городского округа Ставропольского края, в общем количестве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а также карт-планов территории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границах Петровского городского округа Ставропольского края, предусмотренных договорами на выполнение кадастровых работ</w:t>
            </w:r>
            <w:proofErr w:type="gramEnd"/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BBF" w:rsidRPr="00526600" w:rsidRDefault="00051302" w:rsidP="002D64B2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D64B2" w:rsidRPr="0052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436BBF" w:rsidRPr="00526600" w:rsidRDefault="00436BBF" w:rsidP="002D64B2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6BBF" w:rsidRPr="00526600" w:rsidRDefault="00436BBF" w:rsidP="002D64B2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6BBF" w:rsidRDefault="00436BBF" w:rsidP="002D64B2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208C" w:rsidRDefault="00A7208C" w:rsidP="002D64B2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208C" w:rsidRDefault="00A7208C" w:rsidP="002D64B2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208C" w:rsidRDefault="00A7208C" w:rsidP="002D64B2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208C" w:rsidRDefault="00A7208C" w:rsidP="002D64B2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208C" w:rsidRPr="00526600" w:rsidRDefault="00A7208C" w:rsidP="002D64B2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436BBF" w:rsidP="00A7208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A7208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266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64B2" w:rsidRPr="00526600">
        <w:rPr>
          <w:rFonts w:ascii="Times New Roman" w:hAnsi="Times New Roman" w:cs="Times New Roman"/>
          <w:sz w:val="28"/>
          <w:szCs w:val="28"/>
        </w:rPr>
        <w:t>Приложение 6</w:t>
      </w:r>
    </w:p>
    <w:p w:rsidR="002D64B2" w:rsidRPr="00526600" w:rsidRDefault="002D64B2" w:rsidP="00A7208C">
      <w:pPr>
        <w:pStyle w:val="ConsPlusNormal"/>
        <w:spacing w:line="240" w:lineRule="exact"/>
        <w:ind w:left="93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к муниципальной программе Петровского городского округа Ставропольского края </w:t>
      </w:r>
      <w:r w:rsidRPr="00526600">
        <w:rPr>
          <w:rFonts w:ascii="Times New Roman" w:hAnsi="Times New Roman" w:cs="Times New Roman"/>
          <w:b/>
          <w:sz w:val="28"/>
          <w:szCs w:val="28"/>
        </w:rPr>
        <w:t>«</w:t>
      </w:r>
      <w:r w:rsidRPr="00526600">
        <w:rPr>
          <w:rFonts w:ascii="Times New Roman" w:hAnsi="Times New Roman" w:cs="Times New Roman"/>
          <w:sz w:val="28"/>
          <w:szCs w:val="28"/>
        </w:rPr>
        <w:t>Развитие градостроительства и архитектуры»</w:t>
      </w:r>
    </w:p>
    <w:p w:rsidR="002D64B2" w:rsidRPr="00526600" w:rsidRDefault="002D64B2" w:rsidP="002D64B2">
      <w:pPr>
        <w:pStyle w:val="ConsPlusNormal"/>
        <w:spacing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2D64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2D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33"/>
      <w:bookmarkEnd w:id="1"/>
      <w:r w:rsidRPr="00526600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2D64B2" w:rsidRPr="00526600" w:rsidRDefault="002D64B2" w:rsidP="002D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p w:rsidR="002D64B2" w:rsidRPr="00526600" w:rsidRDefault="002D64B2" w:rsidP="002D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A720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3247"/>
        <w:gridCol w:w="3838"/>
        <w:gridCol w:w="1134"/>
        <w:gridCol w:w="992"/>
        <w:gridCol w:w="1276"/>
        <w:gridCol w:w="992"/>
        <w:gridCol w:w="1134"/>
        <w:gridCol w:w="992"/>
      </w:tblGrid>
      <w:tr w:rsidR="002D64B2" w:rsidRPr="00526600" w:rsidTr="00051302">
        <w:tc>
          <w:tcPr>
            <w:tcW w:w="712" w:type="dxa"/>
            <w:vMerge w:val="restart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47" w:type="dxa"/>
            <w:vMerge w:val="restart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38" w:type="dxa"/>
            <w:vMerge w:val="restart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520" w:type="dxa"/>
            <w:gridSpan w:val="6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по годам</w:t>
            </w:r>
          </w:p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D64B2" w:rsidRPr="00526600" w:rsidTr="00051302">
        <w:trPr>
          <w:trHeight w:val="1275"/>
        </w:trPr>
        <w:tc>
          <w:tcPr>
            <w:tcW w:w="712" w:type="dxa"/>
            <w:vMerge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vMerge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2D64B2" w:rsidRPr="00526600" w:rsidTr="00051302">
        <w:trPr>
          <w:trHeight w:val="208"/>
        </w:trPr>
        <w:tc>
          <w:tcPr>
            <w:tcW w:w="712" w:type="dxa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7" w:type="dxa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8" w:type="dxa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2AF5" w:rsidRPr="00526600" w:rsidTr="00372AF5">
        <w:trPr>
          <w:trHeight w:val="563"/>
        </w:trPr>
        <w:tc>
          <w:tcPr>
            <w:tcW w:w="712" w:type="dxa"/>
            <w:vMerge w:val="restart"/>
          </w:tcPr>
          <w:p w:rsidR="00372AF5" w:rsidRPr="00526600" w:rsidRDefault="00372AF5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7" w:type="dxa"/>
            <w:vMerge w:val="restart"/>
          </w:tcPr>
          <w:p w:rsidR="00372AF5" w:rsidRPr="00526600" w:rsidRDefault="00372AF5" w:rsidP="00A7208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«Развитие градостроительства и архитектуры», всего</w:t>
            </w:r>
          </w:p>
        </w:tc>
        <w:tc>
          <w:tcPr>
            <w:tcW w:w="3838" w:type="dxa"/>
          </w:tcPr>
          <w:p w:rsidR="00372AF5" w:rsidRPr="00526600" w:rsidRDefault="00372AF5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72AF5" w:rsidRPr="00526600" w:rsidRDefault="00372AF5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992" w:type="dxa"/>
          </w:tcPr>
          <w:p w:rsidR="00372AF5" w:rsidRPr="00526600" w:rsidRDefault="00372AF5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  <w:tc>
          <w:tcPr>
            <w:tcW w:w="1276" w:type="dxa"/>
          </w:tcPr>
          <w:p w:rsidR="00372AF5" w:rsidRPr="00526600" w:rsidRDefault="00372AF5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372AF5" w:rsidRPr="00526600" w:rsidRDefault="00372AF5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4" w:type="dxa"/>
          </w:tcPr>
          <w:p w:rsidR="00372AF5" w:rsidRPr="00526600" w:rsidRDefault="00372AF5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372AF5" w:rsidRPr="00526600" w:rsidRDefault="00372AF5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372AF5" w:rsidRPr="00526600" w:rsidTr="00051302">
        <w:trPr>
          <w:trHeight w:val="589"/>
        </w:trPr>
        <w:tc>
          <w:tcPr>
            <w:tcW w:w="712" w:type="dxa"/>
            <w:vMerge/>
          </w:tcPr>
          <w:p w:rsidR="00372AF5" w:rsidRPr="00526600" w:rsidRDefault="00372AF5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vMerge/>
          </w:tcPr>
          <w:p w:rsidR="00372AF5" w:rsidRPr="00526600" w:rsidRDefault="00372AF5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372AF5" w:rsidRPr="00526600" w:rsidRDefault="00372AF5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1134" w:type="dxa"/>
          </w:tcPr>
          <w:p w:rsidR="00372AF5" w:rsidRPr="00526600" w:rsidRDefault="00372AF5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992" w:type="dxa"/>
          </w:tcPr>
          <w:p w:rsidR="00372AF5" w:rsidRPr="00526600" w:rsidRDefault="00372AF5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  <w:tc>
          <w:tcPr>
            <w:tcW w:w="1276" w:type="dxa"/>
          </w:tcPr>
          <w:p w:rsidR="00372AF5" w:rsidRPr="00526600" w:rsidRDefault="00372AF5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372AF5" w:rsidRPr="00526600" w:rsidRDefault="00372AF5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4" w:type="dxa"/>
          </w:tcPr>
          <w:p w:rsidR="00372AF5" w:rsidRPr="00526600" w:rsidRDefault="00372AF5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372AF5" w:rsidRPr="00526600" w:rsidRDefault="00372AF5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2D64B2" w:rsidRPr="00526600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F6429" w:rsidRPr="00526600" w:rsidTr="00051302">
        <w:tc>
          <w:tcPr>
            <w:tcW w:w="712" w:type="dxa"/>
          </w:tcPr>
          <w:p w:rsidR="007F6429" w:rsidRPr="00526600" w:rsidRDefault="007F6429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7F6429" w:rsidRPr="00526600" w:rsidRDefault="007F6429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7F6429" w:rsidRPr="00526600" w:rsidRDefault="007F6429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. предусмотренные:</w:t>
            </w:r>
          </w:p>
          <w:p w:rsidR="007F6429" w:rsidRPr="00526600" w:rsidRDefault="007F6429" w:rsidP="00A720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планирования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и землеустройства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  <w:tc>
          <w:tcPr>
            <w:tcW w:w="1134" w:type="dxa"/>
          </w:tcPr>
          <w:p w:rsidR="007F6429" w:rsidRPr="00526600" w:rsidRDefault="007F642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992" w:type="dxa"/>
          </w:tcPr>
          <w:p w:rsidR="007F6429" w:rsidRPr="00526600" w:rsidRDefault="007F642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F6429" w:rsidRPr="00526600" w:rsidRDefault="007F642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F6429" w:rsidRPr="00526600" w:rsidRDefault="007F642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7F6429" w:rsidRPr="00526600" w:rsidRDefault="007F642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F6429" w:rsidRPr="00526600" w:rsidRDefault="007F642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7510" w:rsidRPr="00526600" w:rsidTr="00051302">
        <w:tc>
          <w:tcPr>
            <w:tcW w:w="712" w:type="dxa"/>
          </w:tcPr>
          <w:p w:rsidR="00BC7510" w:rsidRPr="00526600" w:rsidRDefault="00BC7510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BC7510" w:rsidRPr="00526600" w:rsidRDefault="00BC7510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BC7510" w:rsidRPr="00526600" w:rsidRDefault="002D0487" w:rsidP="00A720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BC7510" w:rsidRPr="0052660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7510"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</w:p>
        </w:tc>
        <w:tc>
          <w:tcPr>
            <w:tcW w:w="1134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  <w:tc>
          <w:tcPr>
            <w:tcW w:w="1276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4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BC7510" w:rsidRPr="00526600" w:rsidTr="00051302">
        <w:tc>
          <w:tcPr>
            <w:tcW w:w="712" w:type="dxa"/>
          </w:tcPr>
          <w:p w:rsidR="00BC7510" w:rsidRPr="00526600" w:rsidRDefault="00BC7510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BC7510" w:rsidRPr="00526600" w:rsidRDefault="00BC7510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BC7510" w:rsidRPr="00526600" w:rsidRDefault="00BC7510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. предусмотренные:</w:t>
            </w:r>
          </w:p>
          <w:p w:rsidR="00BC7510" w:rsidRPr="00526600" w:rsidRDefault="00BC7510" w:rsidP="00A720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  <w:tc>
          <w:tcPr>
            <w:tcW w:w="1134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  <w:tc>
          <w:tcPr>
            <w:tcW w:w="1276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4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2D64B2" w:rsidRPr="00526600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0487" w:rsidRPr="00526600" w:rsidTr="002D0487">
        <w:trPr>
          <w:trHeight w:val="1039"/>
        </w:trPr>
        <w:tc>
          <w:tcPr>
            <w:tcW w:w="712" w:type="dxa"/>
            <w:vMerge w:val="restart"/>
          </w:tcPr>
          <w:p w:rsidR="002D0487" w:rsidRPr="00526600" w:rsidRDefault="002D0487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7" w:type="dxa"/>
            <w:vMerge w:val="restart"/>
          </w:tcPr>
          <w:p w:rsidR="002D0487" w:rsidRPr="00526600" w:rsidRDefault="002D0487" w:rsidP="00A720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Подпрограмма  </w:t>
            </w:r>
            <w:r w:rsidRPr="0052660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«Градостроительство и выполнение отдельных функций в области строительства и архитектуры», всего</w:t>
            </w:r>
          </w:p>
        </w:tc>
        <w:tc>
          <w:tcPr>
            <w:tcW w:w="3838" w:type="dxa"/>
          </w:tcPr>
          <w:p w:rsidR="002D0487" w:rsidRPr="00526600" w:rsidRDefault="002D0487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  <w:tc>
          <w:tcPr>
            <w:tcW w:w="1276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2D0487" w:rsidRPr="00526600" w:rsidTr="00051302">
        <w:trPr>
          <w:trHeight w:val="889"/>
        </w:trPr>
        <w:tc>
          <w:tcPr>
            <w:tcW w:w="712" w:type="dxa"/>
            <w:vMerge/>
          </w:tcPr>
          <w:p w:rsidR="002D0487" w:rsidRPr="00526600" w:rsidRDefault="002D0487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vMerge/>
          </w:tcPr>
          <w:p w:rsidR="002D0487" w:rsidRPr="00526600" w:rsidRDefault="002D0487" w:rsidP="00A7208C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2D0487" w:rsidRPr="00526600" w:rsidRDefault="002D0487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  <w:tc>
          <w:tcPr>
            <w:tcW w:w="1276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2D64B2" w:rsidRPr="00526600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64B2" w:rsidRPr="00526600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. предусмотренные:</w:t>
            </w:r>
          </w:p>
          <w:p w:rsidR="002D64B2" w:rsidRPr="00526600" w:rsidRDefault="002D64B2" w:rsidP="00A720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городского округа Ставропольского края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7510" w:rsidRPr="00526600" w:rsidTr="00051302">
        <w:tc>
          <w:tcPr>
            <w:tcW w:w="712" w:type="dxa"/>
          </w:tcPr>
          <w:p w:rsidR="00BC7510" w:rsidRPr="00526600" w:rsidRDefault="00BC7510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BC7510" w:rsidRPr="00526600" w:rsidRDefault="00BC7510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BC7510" w:rsidRPr="00526600" w:rsidRDefault="002D0487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BC7510" w:rsidRPr="0052660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7510"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</w:p>
        </w:tc>
        <w:tc>
          <w:tcPr>
            <w:tcW w:w="1134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  <w:tc>
          <w:tcPr>
            <w:tcW w:w="1276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4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BC7510" w:rsidRPr="00526600" w:rsidTr="00051302">
        <w:tc>
          <w:tcPr>
            <w:tcW w:w="712" w:type="dxa"/>
          </w:tcPr>
          <w:p w:rsidR="00BC7510" w:rsidRPr="00526600" w:rsidRDefault="00BC7510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BC7510" w:rsidRPr="00526600" w:rsidRDefault="00BC7510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BC7510" w:rsidRPr="00526600" w:rsidRDefault="00BC7510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. предусмотренные:</w:t>
            </w:r>
          </w:p>
          <w:p w:rsidR="00BC7510" w:rsidRPr="00526600" w:rsidRDefault="00BC7510" w:rsidP="00A720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  <w:tc>
          <w:tcPr>
            <w:tcW w:w="1134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  <w:tc>
          <w:tcPr>
            <w:tcW w:w="1276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4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2D64B2" w:rsidRPr="00526600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64B2" w:rsidRPr="00526600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мероприятия:</w:t>
            </w:r>
          </w:p>
        </w:tc>
        <w:tc>
          <w:tcPr>
            <w:tcW w:w="3838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87" w:rsidRPr="00526600" w:rsidTr="002D0487">
        <w:trPr>
          <w:trHeight w:val="752"/>
        </w:trPr>
        <w:tc>
          <w:tcPr>
            <w:tcW w:w="712" w:type="dxa"/>
            <w:vMerge w:val="restart"/>
          </w:tcPr>
          <w:p w:rsidR="002D0487" w:rsidRPr="00526600" w:rsidRDefault="002D0487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47" w:type="dxa"/>
            <w:vMerge w:val="restart"/>
          </w:tcPr>
          <w:p w:rsidR="002D0487" w:rsidRPr="00526600" w:rsidRDefault="002D0487" w:rsidP="00A7208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в округе отдельных функций в области градостроительства</w:t>
            </w:r>
          </w:p>
        </w:tc>
        <w:tc>
          <w:tcPr>
            <w:tcW w:w="3838" w:type="dxa"/>
          </w:tcPr>
          <w:p w:rsidR="002D0487" w:rsidRPr="00526600" w:rsidRDefault="002D0487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0487" w:rsidRPr="00526600" w:rsidTr="00051302">
        <w:trPr>
          <w:trHeight w:val="538"/>
        </w:trPr>
        <w:tc>
          <w:tcPr>
            <w:tcW w:w="712" w:type="dxa"/>
            <w:vMerge/>
          </w:tcPr>
          <w:p w:rsidR="002D0487" w:rsidRPr="00526600" w:rsidRDefault="002D0487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vMerge/>
          </w:tcPr>
          <w:p w:rsidR="002D0487" w:rsidRPr="00526600" w:rsidRDefault="002D0487" w:rsidP="00A7208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2D0487" w:rsidRPr="00526600" w:rsidRDefault="002D0487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64B2" w:rsidRPr="00526600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64B2" w:rsidRPr="00526600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. предусмотренные:</w:t>
            </w:r>
          </w:p>
          <w:p w:rsidR="002D64B2" w:rsidRPr="00526600" w:rsidRDefault="002D64B2" w:rsidP="00A720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95A69" w:rsidRPr="00526600" w:rsidTr="00051302">
        <w:tc>
          <w:tcPr>
            <w:tcW w:w="712" w:type="dxa"/>
          </w:tcPr>
          <w:p w:rsidR="00D95A69" w:rsidRPr="00526600" w:rsidRDefault="00D95A69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95A69" w:rsidRPr="00526600" w:rsidRDefault="00D95A69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D95A69" w:rsidRPr="00526600" w:rsidRDefault="002D0487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D95A69" w:rsidRPr="0052660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5A69"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</w:p>
        </w:tc>
        <w:tc>
          <w:tcPr>
            <w:tcW w:w="1134" w:type="dxa"/>
          </w:tcPr>
          <w:p w:rsidR="00D95A69" w:rsidRPr="00526600" w:rsidRDefault="00D95A6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D95A69" w:rsidRPr="00526600" w:rsidRDefault="00D95A6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95A69" w:rsidRPr="00526600" w:rsidRDefault="00D95A6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D95A69" w:rsidRPr="00526600" w:rsidRDefault="00D95A6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95A69" w:rsidRPr="00526600" w:rsidRDefault="00D95A6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D95A69" w:rsidRPr="00526600" w:rsidRDefault="00D95A6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95A69" w:rsidRPr="00526600" w:rsidTr="00051302">
        <w:tc>
          <w:tcPr>
            <w:tcW w:w="712" w:type="dxa"/>
          </w:tcPr>
          <w:p w:rsidR="00D95A69" w:rsidRPr="00526600" w:rsidRDefault="00D95A69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95A69" w:rsidRPr="00526600" w:rsidRDefault="00D95A69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D95A69" w:rsidRPr="00526600" w:rsidRDefault="00D95A69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. предусмотренные:</w:t>
            </w:r>
          </w:p>
          <w:p w:rsidR="00D95A69" w:rsidRPr="00526600" w:rsidRDefault="00D95A69" w:rsidP="00A720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  <w:tc>
          <w:tcPr>
            <w:tcW w:w="1134" w:type="dxa"/>
          </w:tcPr>
          <w:p w:rsidR="00D95A69" w:rsidRPr="00526600" w:rsidRDefault="00D95A6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D95A69" w:rsidRPr="00526600" w:rsidRDefault="00D95A6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95A69" w:rsidRPr="00526600" w:rsidRDefault="00D95A6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D95A69" w:rsidRPr="00526600" w:rsidRDefault="00D95A6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95A69" w:rsidRPr="00526600" w:rsidRDefault="00D95A6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D95A69" w:rsidRPr="00526600" w:rsidRDefault="00D95A6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64B2" w:rsidRPr="00526600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0487" w:rsidRPr="00526600" w:rsidTr="002D0487">
        <w:trPr>
          <w:trHeight w:val="714"/>
        </w:trPr>
        <w:tc>
          <w:tcPr>
            <w:tcW w:w="712" w:type="dxa"/>
            <w:vMerge w:val="restart"/>
          </w:tcPr>
          <w:p w:rsidR="002D0487" w:rsidRPr="00526600" w:rsidRDefault="002D0487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247" w:type="dxa"/>
            <w:vMerge w:val="restart"/>
          </w:tcPr>
          <w:p w:rsidR="002D0487" w:rsidRPr="00526600" w:rsidRDefault="002D0487" w:rsidP="00A7208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Подготовка документов в целях реализации функций округа в сфере рекламы</w:t>
            </w:r>
          </w:p>
        </w:tc>
        <w:tc>
          <w:tcPr>
            <w:tcW w:w="3838" w:type="dxa"/>
          </w:tcPr>
          <w:p w:rsidR="002D0487" w:rsidRPr="00526600" w:rsidRDefault="002D0487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0487" w:rsidRPr="00526600" w:rsidTr="00051302">
        <w:trPr>
          <w:trHeight w:val="563"/>
        </w:trPr>
        <w:tc>
          <w:tcPr>
            <w:tcW w:w="712" w:type="dxa"/>
            <w:vMerge/>
          </w:tcPr>
          <w:p w:rsidR="002D0487" w:rsidRPr="00526600" w:rsidRDefault="002D0487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vMerge/>
          </w:tcPr>
          <w:p w:rsidR="002D0487" w:rsidRPr="00526600" w:rsidRDefault="002D0487" w:rsidP="00A7208C">
            <w:pPr>
              <w:pStyle w:val="a3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2D0487" w:rsidRPr="00526600" w:rsidRDefault="002D0487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64B2" w:rsidRPr="00526600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0487" w:rsidRPr="00526600" w:rsidTr="00051302">
        <w:tc>
          <w:tcPr>
            <w:tcW w:w="712" w:type="dxa"/>
          </w:tcPr>
          <w:p w:rsidR="002D0487" w:rsidRPr="00526600" w:rsidRDefault="002D0487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0487" w:rsidRPr="00526600" w:rsidRDefault="002D0487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2D0487" w:rsidRPr="00526600" w:rsidRDefault="002D0487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. предусмотренные:</w:t>
            </w:r>
          </w:p>
          <w:p w:rsidR="002D0487" w:rsidRPr="00526600" w:rsidRDefault="002D0487" w:rsidP="00A720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64B2" w:rsidRPr="00526600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2D64B2" w:rsidRPr="00526600" w:rsidRDefault="002D0487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2D64B2" w:rsidRPr="0052660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64B2"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64B2" w:rsidRPr="00526600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. предусмотренные:</w:t>
            </w:r>
          </w:p>
          <w:p w:rsidR="002D64B2" w:rsidRPr="00526600" w:rsidRDefault="002D64B2" w:rsidP="00A720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Петровского городского округа Ставропольского края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64B2" w:rsidRPr="00526600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0487" w:rsidRPr="00526600" w:rsidTr="002D0487">
        <w:trPr>
          <w:trHeight w:val="1026"/>
        </w:trPr>
        <w:tc>
          <w:tcPr>
            <w:tcW w:w="712" w:type="dxa"/>
            <w:vMerge w:val="restart"/>
          </w:tcPr>
          <w:p w:rsidR="002D0487" w:rsidRPr="00526600" w:rsidRDefault="002D0487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247" w:type="dxa"/>
            <w:vMerge w:val="restart"/>
          </w:tcPr>
          <w:p w:rsidR="002D0487" w:rsidRPr="00526600" w:rsidRDefault="002D0487" w:rsidP="00A7208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Проведение комплексных кадастровых работ на территории Петровского городского округа</w:t>
            </w:r>
          </w:p>
        </w:tc>
        <w:tc>
          <w:tcPr>
            <w:tcW w:w="3838" w:type="dxa"/>
          </w:tcPr>
          <w:p w:rsidR="002D0487" w:rsidRPr="00526600" w:rsidRDefault="002D0487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  <w:tc>
          <w:tcPr>
            <w:tcW w:w="1276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2D0487" w:rsidRPr="00526600" w:rsidTr="00051302">
        <w:trPr>
          <w:trHeight w:val="902"/>
        </w:trPr>
        <w:tc>
          <w:tcPr>
            <w:tcW w:w="712" w:type="dxa"/>
            <w:vMerge/>
          </w:tcPr>
          <w:p w:rsidR="002D0487" w:rsidRPr="00526600" w:rsidRDefault="002D0487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vMerge/>
          </w:tcPr>
          <w:p w:rsidR="002D0487" w:rsidRPr="00526600" w:rsidRDefault="002D0487" w:rsidP="00A7208C">
            <w:pPr>
              <w:pStyle w:val="a3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2D0487" w:rsidRPr="00526600" w:rsidRDefault="002D0487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  <w:tc>
          <w:tcPr>
            <w:tcW w:w="1276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2D64B2" w:rsidRPr="00526600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F6429" w:rsidRPr="00526600" w:rsidTr="00051302">
        <w:tc>
          <w:tcPr>
            <w:tcW w:w="712" w:type="dxa"/>
          </w:tcPr>
          <w:p w:rsidR="007F6429" w:rsidRPr="00526600" w:rsidRDefault="007F6429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7F6429" w:rsidRPr="00526600" w:rsidRDefault="007F6429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7F6429" w:rsidRPr="00526600" w:rsidRDefault="007F6429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. предусмотренные:</w:t>
            </w:r>
          </w:p>
          <w:p w:rsidR="007F6429" w:rsidRPr="00526600" w:rsidRDefault="007F6429" w:rsidP="00A720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  <w:tc>
          <w:tcPr>
            <w:tcW w:w="1134" w:type="dxa"/>
          </w:tcPr>
          <w:p w:rsidR="007F6429" w:rsidRPr="00526600" w:rsidRDefault="007F642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F6429" w:rsidRPr="00526600" w:rsidRDefault="007F642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F6429" w:rsidRPr="00526600" w:rsidRDefault="007F642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F6429" w:rsidRPr="00526600" w:rsidRDefault="007F642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7F6429" w:rsidRPr="00526600" w:rsidRDefault="007F642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F6429" w:rsidRPr="00526600" w:rsidRDefault="007F642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7510" w:rsidRPr="00526600" w:rsidTr="00051302">
        <w:tc>
          <w:tcPr>
            <w:tcW w:w="712" w:type="dxa"/>
          </w:tcPr>
          <w:p w:rsidR="00BC7510" w:rsidRPr="00526600" w:rsidRDefault="00BC7510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BC7510" w:rsidRPr="00526600" w:rsidRDefault="00BC7510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BC7510" w:rsidRPr="00526600" w:rsidRDefault="002D0487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BC7510" w:rsidRPr="0052660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7510"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</w:p>
        </w:tc>
        <w:tc>
          <w:tcPr>
            <w:tcW w:w="1134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  <w:tc>
          <w:tcPr>
            <w:tcW w:w="1276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4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BC7510" w:rsidRPr="00526600" w:rsidTr="00051302">
        <w:tc>
          <w:tcPr>
            <w:tcW w:w="712" w:type="dxa"/>
          </w:tcPr>
          <w:p w:rsidR="00BC7510" w:rsidRPr="00526600" w:rsidRDefault="00BC7510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BC7510" w:rsidRPr="00526600" w:rsidRDefault="00BC7510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BC7510" w:rsidRPr="00526600" w:rsidRDefault="00BC7510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. предусмотренные:</w:t>
            </w:r>
          </w:p>
          <w:p w:rsidR="00BC7510" w:rsidRPr="00526600" w:rsidRDefault="00BC7510" w:rsidP="00A720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Ставропольского края</w:t>
            </w:r>
          </w:p>
        </w:tc>
        <w:tc>
          <w:tcPr>
            <w:tcW w:w="1134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  <w:tc>
          <w:tcPr>
            <w:tcW w:w="1276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4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2D64B2" w:rsidRPr="002D64B2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2D64B2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6E5808" w:rsidRPr="002D64B2" w:rsidRDefault="006E5808" w:rsidP="00A7208C">
      <w:pPr>
        <w:tabs>
          <w:tab w:val="left" w:pos="8080"/>
          <w:tab w:val="left" w:pos="9354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sectPr w:rsidR="006E5808" w:rsidRPr="002D64B2" w:rsidSect="00510B23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23" w:rsidRDefault="00510B23" w:rsidP="006C4BE9">
      <w:pPr>
        <w:spacing w:after="0" w:line="240" w:lineRule="auto"/>
      </w:pPr>
      <w:r>
        <w:separator/>
      </w:r>
    </w:p>
  </w:endnote>
  <w:endnote w:type="continuationSeparator" w:id="0">
    <w:p w:rsidR="00510B23" w:rsidRDefault="00510B23" w:rsidP="006C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23" w:rsidRDefault="00510B23" w:rsidP="006C4BE9">
      <w:pPr>
        <w:spacing w:after="0" w:line="240" w:lineRule="auto"/>
      </w:pPr>
      <w:r>
        <w:separator/>
      </w:r>
    </w:p>
  </w:footnote>
  <w:footnote w:type="continuationSeparator" w:id="0">
    <w:p w:rsidR="00510B23" w:rsidRDefault="00510B23" w:rsidP="006C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B910B3"/>
    <w:multiLevelType w:val="hybridMultilevel"/>
    <w:tmpl w:val="02D62580"/>
    <w:lvl w:ilvl="0" w:tplc="7E46EA7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739A0"/>
    <w:multiLevelType w:val="hybridMultilevel"/>
    <w:tmpl w:val="C50E3DE6"/>
    <w:lvl w:ilvl="0" w:tplc="2A22DA8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C850BC"/>
    <w:multiLevelType w:val="hybridMultilevel"/>
    <w:tmpl w:val="421A5C7C"/>
    <w:lvl w:ilvl="0" w:tplc="DBEC72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53339"/>
    <w:multiLevelType w:val="hybridMultilevel"/>
    <w:tmpl w:val="AAF87ACC"/>
    <w:lvl w:ilvl="0" w:tplc="11F8CD46">
      <w:start w:val="1"/>
      <w:numFmt w:val="decimal"/>
      <w:lvlText w:val="%1."/>
      <w:lvlJc w:val="left"/>
      <w:pPr>
        <w:ind w:left="108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65399A"/>
    <w:multiLevelType w:val="hybridMultilevel"/>
    <w:tmpl w:val="A48C1B46"/>
    <w:lvl w:ilvl="0" w:tplc="F2343EEE">
      <w:start w:val="1"/>
      <w:numFmt w:val="decimal"/>
      <w:lvlText w:val="%1."/>
      <w:lvlJc w:val="left"/>
      <w:pPr>
        <w:ind w:left="108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153A46"/>
    <w:multiLevelType w:val="hybridMultilevel"/>
    <w:tmpl w:val="165ADF08"/>
    <w:lvl w:ilvl="0" w:tplc="29EA794E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F0"/>
    <w:rsid w:val="00045671"/>
    <w:rsid w:val="000463C4"/>
    <w:rsid w:val="00051302"/>
    <w:rsid w:val="0005370E"/>
    <w:rsid w:val="00055DAC"/>
    <w:rsid w:val="000607B0"/>
    <w:rsid w:val="0006735A"/>
    <w:rsid w:val="00071C45"/>
    <w:rsid w:val="000726EA"/>
    <w:rsid w:val="000843DA"/>
    <w:rsid w:val="00085C75"/>
    <w:rsid w:val="0009052A"/>
    <w:rsid w:val="000A261F"/>
    <w:rsid w:val="000A3442"/>
    <w:rsid w:val="000B7DFA"/>
    <w:rsid w:val="000C2CF8"/>
    <w:rsid w:val="000E046F"/>
    <w:rsid w:val="000F4A3F"/>
    <w:rsid w:val="00103990"/>
    <w:rsid w:val="00122739"/>
    <w:rsid w:val="001402DE"/>
    <w:rsid w:val="00151D96"/>
    <w:rsid w:val="00175B77"/>
    <w:rsid w:val="00184BB6"/>
    <w:rsid w:val="001A1FF4"/>
    <w:rsid w:val="001A3D11"/>
    <w:rsid w:val="001E7434"/>
    <w:rsid w:val="001F3A64"/>
    <w:rsid w:val="001F7191"/>
    <w:rsid w:val="00215B15"/>
    <w:rsid w:val="00230DBE"/>
    <w:rsid w:val="0023273C"/>
    <w:rsid w:val="002359D8"/>
    <w:rsid w:val="00250184"/>
    <w:rsid w:val="002512EC"/>
    <w:rsid w:val="00264CD6"/>
    <w:rsid w:val="00271F89"/>
    <w:rsid w:val="0027531C"/>
    <w:rsid w:val="00283990"/>
    <w:rsid w:val="002C4A85"/>
    <w:rsid w:val="002D0487"/>
    <w:rsid w:val="002D64B2"/>
    <w:rsid w:val="002E7462"/>
    <w:rsid w:val="0031457A"/>
    <w:rsid w:val="00326389"/>
    <w:rsid w:val="00327588"/>
    <w:rsid w:val="00344030"/>
    <w:rsid w:val="003620C6"/>
    <w:rsid w:val="0037091D"/>
    <w:rsid w:val="003727FC"/>
    <w:rsid w:val="00372AF5"/>
    <w:rsid w:val="00374620"/>
    <w:rsid w:val="003831F0"/>
    <w:rsid w:val="0038595B"/>
    <w:rsid w:val="003914A9"/>
    <w:rsid w:val="003B66EE"/>
    <w:rsid w:val="003D0EEC"/>
    <w:rsid w:val="003D537E"/>
    <w:rsid w:val="003D7504"/>
    <w:rsid w:val="003E20E5"/>
    <w:rsid w:val="003F1EE0"/>
    <w:rsid w:val="003F3388"/>
    <w:rsid w:val="003F4E68"/>
    <w:rsid w:val="004003B2"/>
    <w:rsid w:val="0041619C"/>
    <w:rsid w:val="00424968"/>
    <w:rsid w:val="00424E80"/>
    <w:rsid w:val="00426E70"/>
    <w:rsid w:val="00435D8C"/>
    <w:rsid w:val="00436BBF"/>
    <w:rsid w:val="00447B9F"/>
    <w:rsid w:val="00454726"/>
    <w:rsid w:val="004853B9"/>
    <w:rsid w:val="00497FE5"/>
    <w:rsid w:val="004A0751"/>
    <w:rsid w:val="004A41B7"/>
    <w:rsid w:val="005000F9"/>
    <w:rsid w:val="00510B23"/>
    <w:rsid w:val="00526600"/>
    <w:rsid w:val="00534C0E"/>
    <w:rsid w:val="00561CB4"/>
    <w:rsid w:val="00564AFB"/>
    <w:rsid w:val="00575A53"/>
    <w:rsid w:val="00597390"/>
    <w:rsid w:val="005B69E4"/>
    <w:rsid w:val="005C44A7"/>
    <w:rsid w:val="005D12AB"/>
    <w:rsid w:val="005D2511"/>
    <w:rsid w:val="005D5249"/>
    <w:rsid w:val="005E6B0A"/>
    <w:rsid w:val="005E7692"/>
    <w:rsid w:val="00623840"/>
    <w:rsid w:val="00640C24"/>
    <w:rsid w:val="00641448"/>
    <w:rsid w:val="00693B03"/>
    <w:rsid w:val="0069490D"/>
    <w:rsid w:val="00697EAB"/>
    <w:rsid w:val="006C4BE9"/>
    <w:rsid w:val="006C6486"/>
    <w:rsid w:val="006E5808"/>
    <w:rsid w:val="006F0D4E"/>
    <w:rsid w:val="00706033"/>
    <w:rsid w:val="00707820"/>
    <w:rsid w:val="007130D3"/>
    <w:rsid w:val="0072143A"/>
    <w:rsid w:val="00722E95"/>
    <w:rsid w:val="007312EA"/>
    <w:rsid w:val="007464ED"/>
    <w:rsid w:val="00753079"/>
    <w:rsid w:val="0076575E"/>
    <w:rsid w:val="007662AB"/>
    <w:rsid w:val="00772140"/>
    <w:rsid w:val="00777ABD"/>
    <w:rsid w:val="00781BA4"/>
    <w:rsid w:val="00791A62"/>
    <w:rsid w:val="007B49BD"/>
    <w:rsid w:val="007C4CDB"/>
    <w:rsid w:val="007F6429"/>
    <w:rsid w:val="00801DBF"/>
    <w:rsid w:val="00814028"/>
    <w:rsid w:val="00852C22"/>
    <w:rsid w:val="008609B3"/>
    <w:rsid w:val="00861AAD"/>
    <w:rsid w:val="0088201A"/>
    <w:rsid w:val="008824D5"/>
    <w:rsid w:val="00890DE3"/>
    <w:rsid w:val="008A06A4"/>
    <w:rsid w:val="008A35A6"/>
    <w:rsid w:val="008B480D"/>
    <w:rsid w:val="008B57AC"/>
    <w:rsid w:val="008B60B1"/>
    <w:rsid w:val="008E2856"/>
    <w:rsid w:val="008E2E35"/>
    <w:rsid w:val="008F146A"/>
    <w:rsid w:val="008F520C"/>
    <w:rsid w:val="00904366"/>
    <w:rsid w:val="009100F1"/>
    <w:rsid w:val="009211C7"/>
    <w:rsid w:val="00927749"/>
    <w:rsid w:val="009300DD"/>
    <w:rsid w:val="009462F3"/>
    <w:rsid w:val="00947690"/>
    <w:rsid w:val="00953465"/>
    <w:rsid w:val="009812BB"/>
    <w:rsid w:val="00983C41"/>
    <w:rsid w:val="00991DF8"/>
    <w:rsid w:val="009923A9"/>
    <w:rsid w:val="00993254"/>
    <w:rsid w:val="009A634F"/>
    <w:rsid w:val="009E0632"/>
    <w:rsid w:val="009E6B8F"/>
    <w:rsid w:val="00A03968"/>
    <w:rsid w:val="00A05200"/>
    <w:rsid w:val="00A11849"/>
    <w:rsid w:val="00A17EF0"/>
    <w:rsid w:val="00A568CF"/>
    <w:rsid w:val="00A66475"/>
    <w:rsid w:val="00A71950"/>
    <w:rsid w:val="00A7208C"/>
    <w:rsid w:val="00A77326"/>
    <w:rsid w:val="00AA68CA"/>
    <w:rsid w:val="00AB1D47"/>
    <w:rsid w:val="00AC0D84"/>
    <w:rsid w:val="00AD45C9"/>
    <w:rsid w:val="00AD6B2D"/>
    <w:rsid w:val="00AD6E4E"/>
    <w:rsid w:val="00B17721"/>
    <w:rsid w:val="00B64545"/>
    <w:rsid w:val="00B7446E"/>
    <w:rsid w:val="00B951D9"/>
    <w:rsid w:val="00BB13DC"/>
    <w:rsid w:val="00BB5FE4"/>
    <w:rsid w:val="00BC0578"/>
    <w:rsid w:val="00BC7510"/>
    <w:rsid w:val="00BE3731"/>
    <w:rsid w:val="00BE686F"/>
    <w:rsid w:val="00BF32E3"/>
    <w:rsid w:val="00C13A6C"/>
    <w:rsid w:val="00C24402"/>
    <w:rsid w:val="00C24843"/>
    <w:rsid w:val="00C36D48"/>
    <w:rsid w:val="00C44F73"/>
    <w:rsid w:val="00C52B00"/>
    <w:rsid w:val="00C67437"/>
    <w:rsid w:val="00C75F96"/>
    <w:rsid w:val="00C81784"/>
    <w:rsid w:val="00C96CB1"/>
    <w:rsid w:val="00CB0EC0"/>
    <w:rsid w:val="00CB218A"/>
    <w:rsid w:val="00CB4B9C"/>
    <w:rsid w:val="00CC08B3"/>
    <w:rsid w:val="00CC0DF8"/>
    <w:rsid w:val="00CC36B6"/>
    <w:rsid w:val="00CD0255"/>
    <w:rsid w:val="00CE21A3"/>
    <w:rsid w:val="00CE35BC"/>
    <w:rsid w:val="00D07D66"/>
    <w:rsid w:val="00D22B5A"/>
    <w:rsid w:val="00D26DD8"/>
    <w:rsid w:val="00D56C75"/>
    <w:rsid w:val="00D63AAB"/>
    <w:rsid w:val="00D81729"/>
    <w:rsid w:val="00D90E31"/>
    <w:rsid w:val="00D9417A"/>
    <w:rsid w:val="00D95A69"/>
    <w:rsid w:val="00DB2470"/>
    <w:rsid w:val="00DB6F5F"/>
    <w:rsid w:val="00DC4857"/>
    <w:rsid w:val="00DD672E"/>
    <w:rsid w:val="00DE1978"/>
    <w:rsid w:val="00DE3526"/>
    <w:rsid w:val="00DF29C2"/>
    <w:rsid w:val="00DF5801"/>
    <w:rsid w:val="00E017BD"/>
    <w:rsid w:val="00E046A4"/>
    <w:rsid w:val="00E118C7"/>
    <w:rsid w:val="00E13B02"/>
    <w:rsid w:val="00E140EA"/>
    <w:rsid w:val="00E526AE"/>
    <w:rsid w:val="00E52818"/>
    <w:rsid w:val="00E67EC0"/>
    <w:rsid w:val="00E91138"/>
    <w:rsid w:val="00E93932"/>
    <w:rsid w:val="00E973A6"/>
    <w:rsid w:val="00EB3277"/>
    <w:rsid w:val="00ED7FAA"/>
    <w:rsid w:val="00EE2BE4"/>
    <w:rsid w:val="00EE2EB9"/>
    <w:rsid w:val="00EF50CA"/>
    <w:rsid w:val="00F31541"/>
    <w:rsid w:val="00F3750B"/>
    <w:rsid w:val="00F41A15"/>
    <w:rsid w:val="00F4642D"/>
    <w:rsid w:val="00F46D86"/>
    <w:rsid w:val="00F4704D"/>
    <w:rsid w:val="00F5240A"/>
    <w:rsid w:val="00F53AD3"/>
    <w:rsid w:val="00F616FD"/>
    <w:rsid w:val="00F62F27"/>
    <w:rsid w:val="00F8287E"/>
    <w:rsid w:val="00F838FA"/>
    <w:rsid w:val="00F840EA"/>
    <w:rsid w:val="00FA2432"/>
    <w:rsid w:val="00FA72BB"/>
    <w:rsid w:val="00FC2618"/>
    <w:rsid w:val="00FE4EDD"/>
    <w:rsid w:val="00FF32C9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64B2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2D64B2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2D64B2"/>
    <w:pPr>
      <w:keepNext/>
      <w:widowControl w:val="0"/>
      <w:suppressAutoHyphens/>
      <w:spacing w:after="0" w:line="240" w:lineRule="auto"/>
      <w:outlineLvl w:val="5"/>
    </w:pPr>
    <w:rPr>
      <w:rFonts w:ascii="Times New Roman" w:eastAsia="Arial Unicode MS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BE9"/>
  </w:style>
  <w:style w:type="paragraph" w:styleId="a6">
    <w:name w:val="footer"/>
    <w:basedOn w:val="a"/>
    <w:link w:val="a7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E9"/>
  </w:style>
  <w:style w:type="paragraph" w:styleId="a8">
    <w:name w:val="List Paragraph"/>
    <w:basedOn w:val="a"/>
    <w:uiPriority w:val="34"/>
    <w:qFormat/>
    <w:rsid w:val="00055DAC"/>
    <w:pPr>
      <w:ind w:left="720"/>
      <w:contextualSpacing/>
    </w:pPr>
  </w:style>
  <w:style w:type="paragraph" w:styleId="a9">
    <w:name w:val="Body Text"/>
    <w:basedOn w:val="a"/>
    <w:link w:val="a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F719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64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2D64B2"/>
    <w:rPr>
      <w:rFonts w:ascii="Times New Roman" w:eastAsia="Arial Unicode MS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2D64B2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ab">
    <w:name w:val="Маркеры списка"/>
    <w:rsid w:val="002D64B2"/>
    <w:rPr>
      <w:rFonts w:ascii="StarSymbol" w:eastAsia="StarSymbol" w:hAnsi="StarSymbol" w:cs="StarSymbol"/>
      <w:sz w:val="18"/>
      <w:szCs w:val="18"/>
    </w:rPr>
  </w:style>
  <w:style w:type="character" w:customStyle="1" w:styleId="ac">
    <w:name w:val="Символ нумерации"/>
    <w:rsid w:val="002D64B2"/>
  </w:style>
  <w:style w:type="paragraph" w:styleId="ad">
    <w:name w:val="List"/>
    <w:basedOn w:val="a9"/>
    <w:semiHidden/>
    <w:rsid w:val="002D64B2"/>
    <w:pPr>
      <w:widowControl w:val="0"/>
      <w:suppressAutoHyphens/>
    </w:pPr>
    <w:rPr>
      <w:rFonts w:eastAsia="Lucida Sans Unicode" w:cs="Tahoma"/>
      <w:szCs w:val="20"/>
    </w:rPr>
  </w:style>
  <w:style w:type="paragraph" w:customStyle="1" w:styleId="11">
    <w:name w:val="Название1"/>
    <w:basedOn w:val="a"/>
    <w:rsid w:val="002D64B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12">
    <w:name w:val="Указатель1"/>
    <w:basedOn w:val="a"/>
    <w:rsid w:val="002D64B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e">
    <w:name w:val="Title"/>
    <w:basedOn w:val="a"/>
    <w:next w:val="af"/>
    <w:link w:val="af0"/>
    <w:qFormat/>
    <w:rsid w:val="002D64B2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e"/>
    <w:rsid w:val="002D64B2"/>
    <w:rPr>
      <w:rFonts w:ascii="Times New Roman" w:eastAsia="Lucida Sans Unicode" w:hAnsi="Times New Roman" w:cs="Times New Roman"/>
      <w:sz w:val="28"/>
      <w:szCs w:val="20"/>
    </w:rPr>
  </w:style>
  <w:style w:type="paragraph" w:styleId="af">
    <w:name w:val="Subtitle"/>
    <w:basedOn w:val="ae"/>
    <w:next w:val="a9"/>
    <w:link w:val="af1"/>
    <w:qFormat/>
    <w:rsid w:val="002D64B2"/>
    <w:rPr>
      <w:i/>
      <w:iCs/>
      <w:szCs w:val="28"/>
    </w:rPr>
  </w:style>
  <w:style w:type="character" w:customStyle="1" w:styleId="af1">
    <w:name w:val="Подзаголовок Знак"/>
    <w:basedOn w:val="a0"/>
    <w:link w:val="af"/>
    <w:rsid w:val="002D64B2"/>
    <w:rPr>
      <w:rFonts w:ascii="Times New Roman" w:eastAsia="Lucida Sans Unicode" w:hAnsi="Times New Roman" w:cs="Times New Roman"/>
      <w:i/>
      <w:iCs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2D64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59"/>
    <w:rsid w:val="002D6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D6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2D64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rsid w:val="002D64B2"/>
  </w:style>
  <w:style w:type="character" w:styleId="af4">
    <w:name w:val="Hyperlink"/>
    <w:unhideWhenUsed/>
    <w:rsid w:val="002D64B2"/>
    <w:rPr>
      <w:color w:val="0000FF"/>
      <w:u w:val="single"/>
    </w:rPr>
  </w:style>
  <w:style w:type="character" w:customStyle="1" w:styleId="13">
    <w:name w:val="Основной шрифт абзаца1"/>
    <w:rsid w:val="002D64B2"/>
  </w:style>
  <w:style w:type="paragraph" w:customStyle="1" w:styleId="af5">
    <w:name w:val="Заголовок"/>
    <w:basedOn w:val="a"/>
    <w:next w:val="a9"/>
    <w:rsid w:val="002D64B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f6">
    <w:name w:val="Содержимое врезки"/>
    <w:basedOn w:val="a9"/>
    <w:rsid w:val="002D64B2"/>
    <w:pPr>
      <w:widowControl w:val="0"/>
      <w:suppressAutoHyphens/>
    </w:pPr>
    <w:rPr>
      <w:rFonts w:eastAsia="Lucida Sans Unicode"/>
      <w:szCs w:val="20"/>
      <w:lang w:eastAsia="ar-SA"/>
    </w:rPr>
  </w:style>
  <w:style w:type="paragraph" w:customStyle="1" w:styleId="af7">
    <w:name w:val="Содержимое таблицы"/>
    <w:basedOn w:val="a"/>
    <w:rsid w:val="002D64B2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8">
    <w:name w:val="Заголовок таблицы"/>
    <w:basedOn w:val="af7"/>
    <w:rsid w:val="002D64B2"/>
    <w:pPr>
      <w:jc w:val="center"/>
    </w:pPr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2D64B2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D64B2"/>
    <w:rPr>
      <w:rFonts w:ascii="Tahoma" w:eastAsia="Lucida Sans Unicode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64B2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2D64B2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2D64B2"/>
    <w:pPr>
      <w:keepNext/>
      <w:widowControl w:val="0"/>
      <w:suppressAutoHyphens/>
      <w:spacing w:after="0" w:line="240" w:lineRule="auto"/>
      <w:outlineLvl w:val="5"/>
    </w:pPr>
    <w:rPr>
      <w:rFonts w:ascii="Times New Roman" w:eastAsia="Arial Unicode MS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BE9"/>
  </w:style>
  <w:style w:type="paragraph" w:styleId="a6">
    <w:name w:val="footer"/>
    <w:basedOn w:val="a"/>
    <w:link w:val="a7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E9"/>
  </w:style>
  <w:style w:type="paragraph" w:styleId="a8">
    <w:name w:val="List Paragraph"/>
    <w:basedOn w:val="a"/>
    <w:uiPriority w:val="34"/>
    <w:qFormat/>
    <w:rsid w:val="00055DAC"/>
    <w:pPr>
      <w:ind w:left="720"/>
      <w:contextualSpacing/>
    </w:pPr>
  </w:style>
  <w:style w:type="paragraph" w:styleId="a9">
    <w:name w:val="Body Text"/>
    <w:basedOn w:val="a"/>
    <w:link w:val="a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F719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64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2D64B2"/>
    <w:rPr>
      <w:rFonts w:ascii="Times New Roman" w:eastAsia="Arial Unicode MS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2D64B2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ab">
    <w:name w:val="Маркеры списка"/>
    <w:rsid w:val="002D64B2"/>
    <w:rPr>
      <w:rFonts w:ascii="StarSymbol" w:eastAsia="StarSymbol" w:hAnsi="StarSymbol" w:cs="StarSymbol"/>
      <w:sz w:val="18"/>
      <w:szCs w:val="18"/>
    </w:rPr>
  </w:style>
  <w:style w:type="character" w:customStyle="1" w:styleId="ac">
    <w:name w:val="Символ нумерации"/>
    <w:rsid w:val="002D64B2"/>
  </w:style>
  <w:style w:type="paragraph" w:styleId="ad">
    <w:name w:val="List"/>
    <w:basedOn w:val="a9"/>
    <w:semiHidden/>
    <w:rsid w:val="002D64B2"/>
    <w:pPr>
      <w:widowControl w:val="0"/>
      <w:suppressAutoHyphens/>
    </w:pPr>
    <w:rPr>
      <w:rFonts w:eastAsia="Lucida Sans Unicode" w:cs="Tahoma"/>
      <w:szCs w:val="20"/>
    </w:rPr>
  </w:style>
  <w:style w:type="paragraph" w:customStyle="1" w:styleId="11">
    <w:name w:val="Название1"/>
    <w:basedOn w:val="a"/>
    <w:rsid w:val="002D64B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12">
    <w:name w:val="Указатель1"/>
    <w:basedOn w:val="a"/>
    <w:rsid w:val="002D64B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e">
    <w:name w:val="Title"/>
    <w:basedOn w:val="a"/>
    <w:next w:val="af"/>
    <w:link w:val="af0"/>
    <w:qFormat/>
    <w:rsid w:val="002D64B2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e"/>
    <w:rsid w:val="002D64B2"/>
    <w:rPr>
      <w:rFonts w:ascii="Times New Roman" w:eastAsia="Lucida Sans Unicode" w:hAnsi="Times New Roman" w:cs="Times New Roman"/>
      <w:sz w:val="28"/>
      <w:szCs w:val="20"/>
    </w:rPr>
  </w:style>
  <w:style w:type="paragraph" w:styleId="af">
    <w:name w:val="Subtitle"/>
    <w:basedOn w:val="ae"/>
    <w:next w:val="a9"/>
    <w:link w:val="af1"/>
    <w:qFormat/>
    <w:rsid w:val="002D64B2"/>
    <w:rPr>
      <w:i/>
      <w:iCs/>
      <w:szCs w:val="28"/>
    </w:rPr>
  </w:style>
  <w:style w:type="character" w:customStyle="1" w:styleId="af1">
    <w:name w:val="Подзаголовок Знак"/>
    <w:basedOn w:val="a0"/>
    <w:link w:val="af"/>
    <w:rsid w:val="002D64B2"/>
    <w:rPr>
      <w:rFonts w:ascii="Times New Roman" w:eastAsia="Lucida Sans Unicode" w:hAnsi="Times New Roman" w:cs="Times New Roman"/>
      <w:i/>
      <w:iCs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2D64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59"/>
    <w:rsid w:val="002D6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D6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2D64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rsid w:val="002D64B2"/>
  </w:style>
  <w:style w:type="character" w:styleId="af4">
    <w:name w:val="Hyperlink"/>
    <w:unhideWhenUsed/>
    <w:rsid w:val="002D64B2"/>
    <w:rPr>
      <w:color w:val="0000FF"/>
      <w:u w:val="single"/>
    </w:rPr>
  </w:style>
  <w:style w:type="character" w:customStyle="1" w:styleId="13">
    <w:name w:val="Основной шрифт абзаца1"/>
    <w:rsid w:val="002D64B2"/>
  </w:style>
  <w:style w:type="paragraph" w:customStyle="1" w:styleId="af5">
    <w:name w:val="Заголовок"/>
    <w:basedOn w:val="a"/>
    <w:next w:val="a9"/>
    <w:rsid w:val="002D64B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f6">
    <w:name w:val="Содержимое врезки"/>
    <w:basedOn w:val="a9"/>
    <w:rsid w:val="002D64B2"/>
    <w:pPr>
      <w:widowControl w:val="0"/>
      <w:suppressAutoHyphens/>
    </w:pPr>
    <w:rPr>
      <w:rFonts w:eastAsia="Lucida Sans Unicode"/>
      <w:szCs w:val="20"/>
      <w:lang w:eastAsia="ar-SA"/>
    </w:rPr>
  </w:style>
  <w:style w:type="paragraph" w:customStyle="1" w:styleId="af7">
    <w:name w:val="Содержимое таблицы"/>
    <w:basedOn w:val="a"/>
    <w:rsid w:val="002D64B2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8">
    <w:name w:val="Заголовок таблицы"/>
    <w:basedOn w:val="af7"/>
    <w:rsid w:val="002D64B2"/>
    <w:pPr>
      <w:jc w:val="center"/>
    </w:pPr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2D64B2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D64B2"/>
    <w:rPr>
      <w:rFonts w:ascii="Tahoma" w:eastAsia="Lucida Sans Unicode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64B8C2C654A9F223A3FFFDC4DA628A36BF7BE3434A7630342B7B7736E60437D6BB81C88C146EFC88B30EE5H0P4J" TargetMode="External"/><Relationship Id="rId18" Type="http://schemas.openxmlformats.org/officeDocument/2006/relationships/hyperlink" Target="consultantplus://offline/ref=BBE230AAF8B073BD8F0807405BFB65F840A14A8C41CA9576D489DD66C4EA1C88BEE91771D0CE8A6DCD6D32CDS90E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64B8C2C654A9F223A3FFFDC4DA628A36BF7BE3434A7630342B7B7736E60437D6BB81C88C146EFC88B308E1H0PFJ" TargetMode="External"/><Relationship Id="rId17" Type="http://schemas.openxmlformats.org/officeDocument/2006/relationships/hyperlink" Target="consultantplus://offline/ref=BBE230AAF8B073BD8F0807405BFB65F840A14A8C41CA9576D489DD66C4EA1C88BEE91771D0CE8A6DCD6D32CDS90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64B8C2C654A9F223A3FFFDC4DA628A36BF7BE3434A7630342B7B7736E60437D6BB81C88C146EFC88B209E6H0P7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64B8C2C654A9F223A3FFFDC4DA628A36BF7BE3434A7630342B7B7736E60437D6BB81C88C146EFC88B308E7H0P3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64B8C2C654A9F223A3FFFDC4DA628A36BF7BE3434A7630342B7B7736E60437D6BB81C88C146EFC88B208E7H0P7J" TargetMode="External"/><Relationship Id="rId10" Type="http://schemas.openxmlformats.org/officeDocument/2006/relationships/hyperlink" Target="consultantplus://offline/ref=D164B8C2C654A9F223A3E1F0D2B63C8033B624E84B437B676F7B7D2069HBP6J" TargetMode="External"/><Relationship Id="rId19" Type="http://schemas.openxmlformats.org/officeDocument/2006/relationships/hyperlink" Target="consultantplus://offline/ref=BBE230AAF8B073BD8F0807405BFB65F840A14A8C41CA9576D489DD66C4EA1C88BEE91771D0CE8A6DCD6D32CDS90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3B5C4835FD56C51A633120F1AF30F2DE8C417B7CA41F661E2A5ACC1465A352D3F76134C824AD25b408K" TargetMode="External"/><Relationship Id="rId14" Type="http://schemas.openxmlformats.org/officeDocument/2006/relationships/hyperlink" Target="consultantplus://offline/ref=D164B8C2C654A9F223A3FFFDC4DA628A36BF7BE3434A7630342B7B7736E60437D6BB81C88C146EFC88B209E6H0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5C8A-C718-47D1-BB83-E68885FA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5784</Words>
  <Characters>32975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38682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seryak</cp:lastModifiedBy>
  <cp:revision>2</cp:revision>
  <cp:lastPrinted>2019-12-27T08:55:00Z</cp:lastPrinted>
  <dcterms:created xsi:type="dcterms:W3CDTF">2019-12-27T08:57:00Z</dcterms:created>
  <dcterms:modified xsi:type="dcterms:W3CDTF">2019-12-27T08:57:00Z</dcterms:modified>
</cp:coreProperties>
</file>