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A17EF0" w:rsidRDefault="008C6701" w:rsidP="008C6701">
      <w:pPr>
        <w:tabs>
          <w:tab w:val="center" w:pos="4677"/>
          <w:tab w:val="left" w:pos="7613"/>
          <w:tab w:val="left" w:pos="816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D07D66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41741" w:rsidRPr="00941741" w:rsidTr="00151D96">
        <w:trPr>
          <w:trHeight w:val="208"/>
        </w:trPr>
        <w:tc>
          <w:tcPr>
            <w:tcW w:w="3063" w:type="dxa"/>
          </w:tcPr>
          <w:p w:rsidR="00A17EF0" w:rsidRPr="00941741" w:rsidRDefault="00941741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94174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16 декабря 2021 г.</w:t>
            </w: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941741" w:rsidRDefault="00941741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№ 1991</w:t>
            </w:r>
          </w:p>
        </w:tc>
      </w:tr>
    </w:tbl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Default="000E046F" w:rsidP="006C4BE9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0E046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6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2E3E1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B61122">
        <w:rPr>
          <w:rFonts w:ascii="Times New Roman" w:eastAsia="Calibri" w:hAnsi="Times New Roman" w:cs="Times New Roman"/>
          <w:sz w:val="28"/>
          <w:szCs w:val="28"/>
          <w:lang w:eastAsia="en-US"/>
        </w:rPr>
        <w:t>ая от 13 ноября 2020 года № 1570</w:t>
      </w:r>
      <w:r w:rsidR="000261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редакции от 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02615B">
        <w:rPr>
          <w:rFonts w:ascii="Times New Roman" w:eastAsia="Calibri" w:hAnsi="Times New Roman" w:cs="Times New Roman"/>
          <w:sz w:val="28"/>
          <w:szCs w:val="28"/>
          <w:lang w:eastAsia="en-US"/>
        </w:rPr>
        <w:t>09 декабря 2020 г. №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615B">
        <w:rPr>
          <w:rFonts w:ascii="Times New Roman" w:eastAsia="Calibri" w:hAnsi="Times New Roman" w:cs="Times New Roman"/>
          <w:sz w:val="28"/>
          <w:szCs w:val="28"/>
          <w:lang w:eastAsia="en-US"/>
        </w:rPr>
        <w:t>1760, от 10 марта 2021 г. №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615B">
        <w:rPr>
          <w:rFonts w:ascii="Times New Roman" w:eastAsia="Calibri" w:hAnsi="Times New Roman" w:cs="Times New Roman"/>
          <w:sz w:val="28"/>
          <w:szCs w:val="28"/>
          <w:lang w:eastAsia="en-US"/>
        </w:rPr>
        <w:t>375)</w:t>
      </w:r>
    </w:p>
    <w:p w:rsidR="00151D96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8C6701" w:rsidRDefault="008C670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F7191" w:rsidRPr="00A17EF0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097559" w:rsidRPr="006A1592" w:rsidRDefault="00537EB8" w:rsidP="00FB2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5258F">
        <w:rPr>
          <w:rFonts w:ascii="Times New Roman" w:eastAsia="Calibri" w:hAnsi="Times New Roman" w:cs="Times New Roman"/>
          <w:sz w:val="28"/>
          <w:lang w:eastAsia="en-US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9619D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редакции от 30 августа 2018 г. № 1547</w:t>
      </w:r>
      <w:proofErr w:type="gramEnd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11 января 2019 г. № 9, от </w:t>
      </w:r>
      <w:r w:rsidR="009619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08 августа 2019 г. № 1645, от 06 июля 2020 г. № 867</w:t>
      </w:r>
      <w:r w:rsidR="00D66E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от 22 сентября 2021 г. №1529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редакции от 19 октября 2018 г. № 571-р</w:t>
      </w:r>
      <w:proofErr w:type="gramEnd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04 декабря 2018 года № 656-р, от 20 сентября 2019 г. № 554-р, от 02 июля 2020 г. № 370-р)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34315"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</w:t>
      </w:r>
      <w:r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Петровского городского округа Ставропольского края </w:t>
      </w:r>
      <w:r w:rsidR="00134315" w:rsidRPr="00134315">
        <w:rPr>
          <w:rFonts w:ascii="Times New Roman" w:hAnsi="Times New Roman" w:cs="Times New Roman"/>
          <w:sz w:val="28"/>
          <w:szCs w:val="28"/>
        </w:rPr>
        <w:t xml:space="preserve">№ 104 от </w:t>
      </w:r>
      <w:r w:rsidR="009619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4315" w:rsidRPr="00134315">
        <w:rPr>
          <w:rFonts w:ascii="Times New Roman" w:hAnsi="Times New Roman" w:cs="Times New Roman"/>
          <w:sz w:val="28"/>
          <w:szCs w:val="28"/>
        </w:rPr>
        <w:t xml:space="preserve">10 декабря 2020 года «О бюджете Петровского городского округа Ставропольского края на 2021 год и плановый период 2022 и 2023 годов» (в редакции </w:t>
      </w:r>
      <w:r w:rsidR="006A1592" w:rsidRPr="00134315">
        <w:rPr>
          <w:rFonts w:ascii="Times New Roman" w:hAnsi="Times New Roman" w:cs="Times New Roman"/>
          <w:sz w:val="28"/>
          <w:szCs w:val="28"/>
        </w:rPr>
        <w:t>от 21</w:t>
      </w:r>
      <w:r w:rsidR="00D92443" w:rsidRPr="00134315">
        <w:rPr>
          <w:rFonts w:ascii="Times New Roman" w:hAnsi="Times New Roman" w:cs="Times New Roman"/>
          <w:sz w:val="28"/>
          <w:szCs w:val="28"/>
        </w:rPr>
        <w:t xml:space="preserve"> мая </w:t>
      </w:r>
      <w:r w:rsidR="006A1592" w:rsidRPr="00134315">
        <w:rPr>
          <w:rFonts w:ascii="Times New Roman" w:hAnsi="Times New Roman" w:cs="Times New Roman"/>
          <w:sz w:val="28"/>
          <w:szCs w:val="28"/>
        </w:rPr>
        <w:t>2021 года № 43, от 22</w:t>
      </w:r>
      <w:r w:rsidR="00D92443" w:rsidRPr="00134315">
        <w:rPr>
          <w:rFonts w:ascii="Times New Roman" w:hAnsi="Times New Roman" w:cs="Times New Roman"/>
          <w:sz w:val="28"/>
          <w:szCs w:val="28"/>
        </w:rPr>
        <w:t xml:space="preserve"> июля</w:t>
      </w:r>
      <w:proofErr w:type="gramEnd"/>
      <w:r w:rsidR="00961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592" w:rsidRPr="00134315">
        <w:rPr>
          <w:rFonts w:ascii="Times New Roman" w:hAnsi="Times New Roman" w:cs="Times New Roman"/>
          <w:sz w:val="28"/>
          <w:szCs w:val="28"/>
        </w:rPr>
        <w:t xml:space="preserve">2021 года № 83, </w:t>
      </w:r>
      <w:r w:rsidR="006A1592"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6A1592"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</w:t>
      </w:r>
      <w:r w:rsidR="006A1592"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 2021</w:t>
      </w:r>
      <w:r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10</w:t>
      </w:r>
      <w:r w:rsidR="006A1592" w:rsidRPr="0013431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34315" w:rsidRPr="00134315">
        <w:rPr>
          <w:rFonts w:ascii="Times New Roman" w:hAnsi="Times New Roman" w:cs="Times New Roman"/>
          <w:sz w:val="28"/>
          <w:szCs w:val="28"/>
        </w:rPr>
        <w:t>)</w:t>
      </w:r>
      <w:r w:rsidR="00097559" w:rsidRPr="0013431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97559" w:rsidRPr="006A159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  <w:proofErr w:type="gramEnd"/>
    </w:p>
    <w:p w:rsidR="00A568CF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8520B4" w:rsidRPr="00A17EF0" w:rsidRDefault="008520B4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5D5249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2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324980" w:rsidRDefault="00A17EF0" w:rsidP="00F31E1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620D2C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</w:t>
      </w:r>
      <w:r w:rsidR="00E703FD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вносятся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</w:t>
      </w:r>
      <w:r w:rsidR="00B61122">
        <w:rPr>
          <w:rFonts w:ascii="Times New Roman" w:eastAsia="Calibri" w:hAnsi="Times New Roman" w:cs="Times New Roman"/>
          <w:sz w:val="28"/>
          <w:szCs w:val="28"/>
          <w:lang w:eastAsia="en-US"/>
        </w:rPr>
        <w:t>круга Ставропольского края от 13 ноября 2020 года № 1570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городского округа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790C" w:rsidRPr="0038790C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от 09 декабря 2020 г. № 1760, от 10 марта 2021 г. № 375)</w:t>
      </w:r>
      <w:r w:rsidR="0038790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B61122" w:rsidRPr="009775E7" w:rsidRDefault="00B61122" w:rsidP="00981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7559" w:rsidRDefault="00620D2C" w:rsidP="00097559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5249" w:rsidRPr="005D5249">
        <w:rPr>
          <w:sz w:val="28"/>
          <w:szCs w:val="28"/>
        </w:rPr>
        <w:t xml:space="preserve">. </w:t>
      </w:r>
      <w:proofErr w:type="gramStart"/>
      <w:r w:rsidR="00097559">
        <w:rPr>
          <w:sz w:val="28"/>
          <w:szCs w:val="28"/>
        </w:rPr>
        <w:t>Контроль за</w:t>
      </w:r>
      <w:proofErr w:type="gramEnd"/>
      <w:r w:rsidR="00097559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администрацииПетровского </w:t>
      </w:r>
      <w:r w:rsidR="00097559">
        <w:rPr>
          <w:sz w:val="28"/>
        </w:rPr>
        <w:t>городского округа</w:t>
      </w:r>
      <w:r w:rsidR="00097559">
        <w:rPr>
          <w:sz w:val="28"/>
          <w:szCs w:val="28"/>
        </w:rPr>
        <w:t xml:space="preserve"> Ставропольского края </w:t>
      </w:r>
      <w:proofErr w:type="spellStart"/>
      <w:r w:rsidR="00097559">
        <w:rPr>
          <w:sz w:val="28"/>
          <w:szCs w:val="28"/>
        </w:rPr>
        <w:t>Бабыкина</w:t>
      </w:r>
      <w:proofErr w:type="spellEnd"/>
      <w:r w:rsidR="00097559">
        <w:rPr>
          <w:sz w:val="28"/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</w:t>
      </w:r>
      <w:r w:rsidR="00097559">
        <w:rPr>
          <w:sz w:val="28"/>
        </w:rPr>
        <w:t>городского округа</w:t>
      </w:r>
      <w:r w:rsidR="00097559">
        <w:rPr>
          <w:sz w:val="28"/>
          <w:szCs w:val="28"/>
        </w:rPr>
        <w:t xml:space="preserve"> Ставропольского края </w:t>
      </w:r>
      <w:proofErr w:type="spellStart"/>
      <w:r w:rsidR="00097559">
        <w:rPr>
          <w:sz w:val="28"/>
        </w:rPr>
        <w:t>Сухомлинову</w:t>
      </w:r>
      <w:proofErr w:type="spellEnd"/>
      <w:r w:rsidR="00097559">
        <w:rPr>
          <w:sz w:val="28"/>
        </w:rPr>
        <w:t xml:space="preserve"> В.П., </w:t>
      </w:r>
      <w:r w:rsidR="00097559">
        <w:rPr>
          <w:sz w:val="28"/>
          <w:szCs w:val="28"/>
        </w:rPr>
        <w:t xml:space="preserve">заместителя главы администрации Петровского </w:t>
      </w:r>
      <w:r w:rsidR="00097559">
        <w:rPr>
          <w:sz w:val="28"/>
        </w:rPr>
        <w:t>городского округа</w:t>
      </w:r>
      <w:r w:rsidR="00097559">
        <w:rPr>
          <w:sz w:val="28"/>
          <w:szCs w:val="28"/>
        </w:rPr>
        <w:t xml:space="preserve"> Ставропольского края Сергееву Е.И.</w:t>
      </w:r>
    </w:p>
    <w:p w:rsidR="00A17EF0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Default="00620D2C" w:rsidP="0009755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97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="00097559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 w:rsidR="00097559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="00097559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097559" w:rsidRPr="00A17EF0" w:rsidRDefault="00097559" w:rsidP="0009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0C4654" w:rsidRDefault="00620D2C" w:rsidP="000C4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t>4</w:t>
      </w:r>
      <w:r w:rsidR="00814028">
        <w:rPr>
          <w:rFonts w:ascii="Times New Roman" w:hAnsi="Times New Roman" w:cs="Times New Roman"/>
          <w:sz w:val="28"/>
          <w:szCs w:val="28"/>
        </w:rPr>
        <w:t xml:space="preserve">. </w:t>
      </w:r>
      <w:r w:rsidR="0009755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</w:t>
      </w:r>
      <w:r w:rsidR="0038790C">
        <w:rPr>
          <w:rFonts w:ascii="Times New Roman" w:eastAsia="Times New Roman" w:hAnsi="Times New Roman" w:cs="Times New Roman"/>
          <w:sz w:val="28"/>
          <w:szCs w:val="28"/>
        </w:rPr>
        <w:t xml:space="preserve">о дня </w:t>
      </w:r>
      <w:r w:rsidR="00E54B5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38790C" w:rsidRDefault="0038790C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E4A" w:rsidRDefault="00D66E4A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Default="00045671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8F146A" w:rsidRDefault="006C4BE9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8A06A4" w:rsidRDefault="00CC36B6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</w:t>
      </w:r>
      <w:r w:rsidR="00961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 w:rsidR="00045671"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DC4857" w:rsidRPr="008A06A4" w:rsidRDefault="00DC4857" w:rsidP="0097473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44BF" w:rsidRDefault="00AC44BF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87C30" w:rsidRPr="00941741" w:rsidRDefault="00487C30" w:rsidP="008520B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7F246B" w:rsidRPr="009846AC" w:rsidRDefault="007F246B" w:rsidP="00D837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7F246B" w:rsidP="00D83729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7F246B" w:rsidRPr="009846AC" w:rsidRDefault="007F246B" w:rsidP="00D837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41741" w:rsidRDefault="00941741" w:rsidP="009417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Pr="009417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16 декабря 2021 г. № 1991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F246B" w:rsidRPr="009846AC" w:rsidTr="00D83729">
        <w:tc>
          <w:tcPr>
            <w:tcW w:w="4644" w:type="dxa"/>
          </w:tcPr>
          <w:p w:rsidR="007F246B" w:rsidRPr="009846AC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41741" w:rsidRDefault="007F246B" w:rsidP="00D8372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F246B" w:rsidRPr="00123836" w:rsidRDefault="007F246B" w:rsidP="007F246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23836" w:rsidRPr="00123836" w:rsidRDefault="00123836" w:rsidP="007F246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23836" w:rsidRPr="009846AC" w:rsidRDefault="00123836" w:rsidP="007F246B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F246B" w:rsidRPr="009846AC" w:rsidRDefault="007F246B" w:rsidP="007F246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7F246B" w:rsidRPr="009846AC" w:rsidRDefault="007F246B" w:rsidP="007F246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9846AC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«Развитие образования»</w:t>
      </w:r>
    </w:p>
    <w:p w:rsidR="007F246B" w:rsidRDefault="007F246B" w:rsidP="007F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3CF" w:rsidRPr="002E2408" w:rsidRDefault="007F246B" w:rsidP="002E240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1. В </w:t>
      </w:r>
      <w:r w:rsidRPr="00AB6A39">
        <w:rPr>
          <w:rFonts w:ascii="Times New Roman" w:eastAsia="Times New Roman" w:hAnsi="Times New Roman" w:cs="Times New Roman"/>
          <w:sz w:val="28"/>
          <w:szCs w:val="28"/>
        </w:rPr>
        <w:t>паспорте муниципальной программы Петровского городского округа Ставропольского края «Развитие образования»</w:t>
      </w:r>
      <w:r w:rsidR="00E54B59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</w:t>
      </w:r>
      <w:r w:rsidR="00D66E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6E4A" w:rsidRDefault="00D66E4A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Позицию «Участники Программы» дополнить абзацем следующего содержания:</w:t>
      </w:r>
    </w:p>
    <w:p w:rsidR="003B63CF" w:rsidRPr="002E2408" w:rsidRDefault="00D66E4A" w:rsidP="002E240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«инициативная группа численностью не </w:t>
      </w:r>
      <w:r w:rsidRPr="00D92443">
        <w:rPr>
          <w:rFonts w:ascii="Times New Roman" w:eastAsia="Times New Roman" w:hAnsi="Times New Roman" w:cs="Times New Roman"/>
          <w:sz w:val="28"/>
          <w:szCs w:val="28"/>
        </w:rPr>
        <w:t xml:space="preserve">менее </w:t>
      </w:r>
      <w:r w:rsidR="00627362" w:rsidRPr="00D92443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Pr="00D92443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>, достигших шестнадцатилетнего возраста и проживающих на территории Петровского городского округа Ставропольского края (далее - инициативная группа граждан)».</w:t>
      </w:r>
    </w:p>
    <w:p w:rsidR="007F246B" w:rsidRPr="00AB6A39" w:rsidRDefault="00D66E4A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</w:t>
      </w:r>
      <w:r w:rsidR="007F246B" w:rsidRPr="00AB6A39">
        <w:rPr>
          <w:rFonts w:ascii="Times New Roman" w:eastAsia="Times New Roman" w:hAnsi="Times New Roman" w:cs="Times New Roman"/>
          <w:sz w:val="28"/>
          <w:szCs w:val="28"/>
        </w:rPr>
        <w:t xml:space="preserve">озицию </w:t>
      </w:r>
      <w:r w:rsidR="00B61122">
        <w:rPr>
          <w:rFonts w:ascii="Times New Roman" w:eastAsia="Times New Roman" w:hAnsi="Times New Roman" w:cs="Times New Roman"/>
          <w:sz w:val="28"/>
          <w:szCs w:val="28"/>
        </w:rPr>
        <w:t>«Объемы и и</w:t>
      </w:r>
      <w:r w:rsidR="00D83729">
        <w:rPr>
          <w:rFonts w:ascii="Times New Roman" w:eastAsia="Times New Roman" w:hAnsi="Times New Roman" w:cs="Times New Roman"/>
          <w:sz w:val="28"/>
          <w:szCs w:val="28"/>
        </w:rPr>
        <w:t>сточники финансового обеспечения</w:t>
      </w:r>
      <w:r w:rsidR="00E54B59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B611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246B" w:rsidRPr="00AB6A3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246B" w:rsidRDefault="007F246B" w:rsidP="007F246B">
      <w:pPr>
        <w:pStyle w:val="ConsPlusNormal"/>
        <w:tabs>
          <w:tab w:val="left" w:pos="1335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C44BF" w:rsidTr="00537EB8">
        <w:tc>
          <w:tcPr>
            <w:tcW w:w="3936" w:type="dxa"/>
            <w:shd w:val="clear" w:color="auto" w:fill="auto"/>
          </w:tcPr>
          <w:p w:rsidR="00AC44BF" w:rsidRPr="00541CE1" w:rsidRDefault="00AC44BF" w:rsidP="00AC44B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41CE1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634" w:type="dxa"/>
          </w:tcPr>
          <w:p w:rsidR="00AC44BF" w:rsidRDefault="00AC44BF" w:rsidP="00FC24E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4E0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5</w:t>
            </w:r>
            <w:r w:rsidR="00FC24E0" w:rsidRPr="00FC24E0">
              <w:rPr>
                <w:rFonts w:ascii="Times New Roman" w:hAnsi="Times New Roman"/>
                <w:sz w:val="28"/>
                <w:szCs w:val="28"/>
              </w:rPr>
              <w:t> 469 086,43</w:t>
            </w:r>
            <w:r w:rsidRPr="00FC24E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460DD6" w:rsidRPr="00FC24E0" w:rsidRDefault="00460DD6" w:rsidP="00FC24E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BF" w:rsidTr="00537EB8">
        <w:tc>
          <w:tcPr>
            <w:tcW w:w="3936" w:type="dxa"/>
            <w:shd w:val="clear" w:color="auto" w:fill="auto"/>
          </w:tcPr>
          <w:p w:rsidR="00AC44BF" w:rsidRPr="00541CE1" w:rsidRDefault="00AC44BF" w:rsidP="00AC44B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44BF" w:rsidRPr="00856407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407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-2</w:t>
            </w:r>
            <w:r w:rsidR="00042460" w:rsidRPr="00856407">
              <w:rPr>
                <w:rFonts w:ascii="Times New Roman" w:hAnsi="Times New Roman"/>
                <w:sz w:val="28"/>
                <w:szCs w:val="28"/>
              </w:rPr>
              <w:t> 799 665,49</w:t>
            </w:r>
            <w:r w:rsidRPr="0085640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C44BF" w:rsidRPr="00856407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407">
              <w:rPr>
                <w:rFonts w:ascii="Times New Roman" w:hAnsi="Times New Roman"/>
                <w:sz w:val="28"/>
                <w:szCs w:val="28"/>
              </w:rPr>
              <w:t>2021 год -</w:t>
            </w:r>
            <w:r w:rsidR="00042460" w:rsidRPr="00856407">
              <w:rPr>
                <w:rFonts w:ascii="Times New Roman" w:hAnsi="Times New Roman"/>
                <w:sz w:val="28"/>
                <w:szCs w:val="28"/>
              </w:rPr>
              <w:t xml:space="preserve">545 418,19 </w:t>
            </w:r>
            <w:r w:rsidRPr="0085640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44BF" w:rsidRPr="00856407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40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042460" w:rsidRPr="00856407">
              <w:rPr>
                <w:rFonts w:ascii="Times New Roman" w:hAnsi="Times New Roman"/>
                <w:sz w:val="28"/>
                <w:szCs w:val="28"/>
              </w:rPr>
              <w:t>- 520 575,07</w:t>
            </w:r>
            <w:r w:rsidRPr="0085640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44BF" w:rsidRPr="00856407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407">
              <w:rPr>
                <w:rFonts w:ascii="Times New Roman" w:hAnsi="Times New Roman"/>
                <w:sz w:val="28"/>
                <w:szCs w:val="28"/>
              </w:rPr>
              <w:t>2023 год - 486 678,13 тыс. рублей;</w:t>
            </w:r>
          </w:p>
          <w:p w:rsidR="00AC44BF" w:rsidRPr="00856407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407">
              <w:rPr>
                <w:rFonts w:ascii="Times New Roman" w:hAnsi="Times New Roman"/>
                <w:sz w:val="28"/>
                <w:szCs w:val="28"/>
              </w:rPr>
              <w:t>2024 год- 415 664,70 тыс. рублей;</w:t>
            </w:r>
          </w:p>
          <w:p w:rsidR="00AC44BF" w:rsidRPr="00856407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407">
              <w:rPr>
                <w:rFonts w:ascii="Times New Roman" w:hAnsi="Times New Roman"/>
                <w:sz w:val="28"/>
                <w:szCs w:val="28"/>
              </w:rPr>
              <w:t>2025 год- 415 664,70 тыс. рублей;</w:t>
            </w:r>
          </w:p>
          <w:p w:rsidR="00AC44BF" w:rsidRDefault="00AC44BF" w:rsidP="00AC44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407">
              <w:rPr>
                <w:rFonts w:ascii="Times New Roman" w:hAnsi="Times New Roman"/>
                <w:sz w:val="28"/>
                <w:szCs w:val="28"/>
              </w:rPr>
              <w:t>2026 год- 415 664,70 тыс. рублей;</w:t>
            </w:r>
          </w:p>
          <w:p w:rsidR="00460DD6" w:rsidRPr="00AC44BF" w:rsidRDefault="00460DD6" w:rsidP="00AC44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C44BF" w:rsidTr="00537EB8">
        <w:tc>
          <w:tcPr>
            <w:tcW w:w="3936" w:type="dxa"/>
            <w:shd w:val="clear" w:color="auto" w:fill="auto"/>
          </w:tcPr>
          <w:p w:rsidR="00AC44BF" w:rsidRPr="00541CE1" w:rsidRDefault="00AC44BF" w:rsidP="00AC44B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44BF" w:rsidRPr="00AA2EBD" w:rsidRDefault="00AC44BF" w:rsidP="00AC44B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D">
              <w:rPr>
                <w:rFonts w:ascii="Times New Roman" w:hAnsi="Times New Roman"/>
                <w:sz w:val="28"/>
                <w:szCs w:val="28"/>
              </w:rPr>
              <w:t>бюджет Петровского городского округа Ставропольского края (далее – бюджет округа) -2</w:t>
            </w:r>
            <w:r w:rsidR="00AA2EBD" w:rsidRPr="00AA2EBD">
              <w:rPr>
                <w:rFonts w:ascii="Times New Roman" w:hAnsi="Times New Roman"/>
                <w:sz w:val="28"/>
                <w:szCs w:val="28"/>
              </w:rPr>
              <w:t> 669 420,94</w:t>
            </w:r>
            <w:r w:rsidRPr="00AA2EB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C44BF" w:rsidRPr="00AA2EBD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D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A2EBD" w:rsidRPr="00AA2EBD">
              <w:rPr>
                <w:rFonts w:ascii="Times New Roman" w:hAnsi="Times New Roman"/>
                <w:sz w:val="28"/>
                <w:szCs w:val="28"/>
              </w:rPr>
              <w:t>–470 981,09</w:t>
            </w:r>
            <w:r w:rsidRPr="00AA2EB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44BF" w:rsidRPr="00AA2EBD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D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AA2EBD" w:rsidRPr="00AA2EBD">
              <w:rPr>
                <w:rFonts w:ascii="Times New Roman" w:hAnsi="Times New Roman"/>
                <w:sz w:val="28"/>
                <w:szCs w:val="28"/>
              </w:rPr>
              <w:t>–444 177,28</w:t>
            </w:r>
            <w:r w:rsidRPr="00AA2EB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44BF" w:rsidRPr="00AA2EBD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D">
              <w:rPr>
                <w:rFonts w:ascii="Times New Roman" w:hAnsi="Times New Roman"/>
                <w:sz w:val="28"/>
                <w:szCs w:val="28"/>
              </w:rPr>
              <w:t>2023 год - 440 346,36 тыс. рублей;</w:t>
            </w:r>
          </w:p>
          <w:p w:rsidR="00AC44BF" w:rsidRPr="00AA2EBD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D">
              <w:rPr>
                <w:rFonts w:ascii="Times New Roman" w:hAnsi="Times New Roman"/>
                <w:sz w:val="28"/>
                <w:szCs w:val="28"/>
              </w:rPr>
              <w:lastRenderedPageBreak/>
              <w:t>2024 год - 437 972,07 тыс. рублей;</w:t>
            </w:r>
          </w:p>
          <w:p w:rsidR="00AC44BF" w:rsidRPr="00AA2EBD" w:rsidRDefault="00AC44BF" w:rsidP="00AC4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D">
              <w:rPr>
                <w:rFonts w:ascii="Times New Roman" w:hAnsi="Times New Roman"/>
                <w:sz w:val="28"/>
                <w:szCs w:val="28"/>
              </w:rPr>
              <w:t>2025 год - 437 972,07 тыс. рублей;</w:t>
            </w:r>
          </w:p>
          <w:p w:rsidR="00AC44BF" w:rsidRDefault="00AC44BF" w:rsidP="00AC44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EBD">
              <w:rPr>
                <w:rFonts w:ascii="Times New Roman" w:hAnsi="Times New Roman"/>
                <w:sz w:val="28"/>
                <w:szCs w:val="28"/>
              </w:rPr>
              <w:t>2026 год - 437 972,07 тыс. рублей;</w:t>
            </w:r>
          </w:p>
          <w:p w:rsidR="00460DD6" w:rsidRPr="00AC44BF" w:rsidRDefault="00460DD6" w:rsidP="00AC44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C44BF" w:rsidTr="00537EB8">
        <w:tc>
          <w:tcPr>
            <w:tcW w:w="3936" w:type="dxa"/>
            <w:shd w:val="clear" w:color="auto" w:fill="auto"/>
          </w:tcPr>
          <w:p w:rsidR="00AC44BF" w:rsidRPr="00541CE1" w:rsidRDefault="00AC44BF" w:rsidP="00AC44B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AC44BF" w:rsidRPr="005B18F4" w:rsidRDefault="00AC44BF" w:rsidP="00AC44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2022 год - 0,00тыс.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рублей;</w:t>
            </w:r>
          </w:p>
          <w:p w:rsidR="00AC44BF" w:rsidRDefault="00AC44BF" w:rsidP="00AC44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рублей;</w:t>
            </w:r>
          </w:p>
          <w:p w:rsidR="00460DD6" w:rsidRPr="005B18F4" w:rsidRDefault="00460DD6" w:rsidP="00AC44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BF" w:rsidTr="00537EB8">
        <w:tc>
          <w:tcPr>
            <w:tcW w:w="3936" w:type="dxa"/>
            <w:shd w:val="clear" w:color="auto" w:fill="auto"/>
          </w:tcPr>
          <w:p w:rsidR="00AC44BF" w:rsidRPr="00541CE1" w:rsidRDefault="00AC44BF" w:rsidP="00AC44B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AC44BF" w:rsidRPr="005B18F4" w:rsidRDefault="00AC44BF" w:rsidP="00AC44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AC44BF" w:rsidRPr="005B18F4" w:rsidRDefault="00AC44BF" w:rsidP="00AC4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AC44BF" w:rsidRPr="005B18F4" w:rsidRDefault="00AC44BF" w:rsidP="00AC44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</w:t>
            </w:r>
            <w:proofErr w:type="gramStart"/>
            <w:r w:rsidRPr="005B18F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AC44BF" w:rsidRDefault="00AC44BF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3CF" w:rsidRPr="00D66E4A" w:rsidRDefault="00DD7105" w:rsidP="001C4A9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приложении 1 «</w:t>
      </w:r>
      <w:r w:rsidR="00D66E4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="00D66E4A" w:rsidRPr="00541CE1">
        <w:rPr>
          <w:rFonts w:ascii="Times New Roman" w:hAnsi="Times New Roman" w:cs="Times New Roman"/>
          <w:sz w:val="28"/>
          <w:szCs w:val="28"/>
        </w:rPr>
        <w:t>«Развитие дошкольного образования»</w:t>
      </w:r>
      <w:r w:rsidR="009619D0">
        <w:rPr>
          <w:rFonts w:ascii="Times New Roman" w:hAnsi="Times New Roman" w:cs="Times New Roman"/>
          <w:sz w:val="28"/>
          <w:szCs w:val="28"/>
        </w:rPr>
        <w:t xml:space="preserve"> </w:t>
      </w:r>
      <w:r w:rsidR="00D66E4A" w:rsidRPr="00541CE1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  <w:r w:rsidR="009619D0">
        <w:rPr>
          <w:rFonts w:ascii="Times New Roman" w:hAnsi="Times New Roman" w:cs="Times New Roman"/>
          <w:sz w:val="28"/>
          <w:szCs w:val="28"/>
        </w:rPr>
        <w:t xml:space="preserve"> </w:t>
      </w:r>
      <w:r w:rsidR="00D66E4A" w:rsidRPr="00D66E4A">
        <w:rPr>
          <w:rFonts w:ascii="Times New Roman" w:hAnsi="Times New Roman" w:cs="Times New Roman"/>
          <w:sz w:val="28"/>
          <w:szCs w:val="28"/>
        </w:rPr>
        <w:t>Ставропольского края «Развитие образования»</w:t>
      </w:r>
      <w:r w:rsidR="00E54B59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66E4A">
        <w:rPr>
          <w:rFonts w:ascii="Times New Roman" w:hAnsi="Times New Roman" w:cs="Times New Roman"/>
          <w:sz w:val="28"/>
          <w:szCs w:val="28"/>
        </w:rPr>
        <w:t>:</w:t>
      </w:r>
    </w:p>
    <w:p w:rsidR="007F246B" w:rsidRPr="009846AC" w:rsidRDefault="007F246B" w:rsidP="00D66E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6E4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 В паспорте подпрограммы «Развитие дошкольного образования» муниципальной программы Петровского городского округа Ставропольского края «Развитие образования»:</w:t>
      </w:r>
    </w:p>
    <w:p w:rsidR="00AC44BF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D710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4BF">
        <w:rPr>
          <w:rFonts w:ascii="Times New Roman" w:eastAsia="Times New Roman" w:hAnsi="Times New Roman" w:cs="Times New Roman"/>
          <w:sz w:val="28"/>
          <w:szCs w:val="28"/>
        </w:rPr>
        <w:t xml:space="preserve">Позицию «Участники подпрограммы» </w:t>
      </w:r>
      <w:r w:rsidR="00AC44BF" w:rsidRPr="00AC44B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DD7105" w:rsidRPr="00541CE1" w:rsidTr="000176CD">
        <w:tc>
          <w:tcPr>
            <w:tcW w:w="4218" w:type="dxa"/>
            <w:shd w:val="clear" w:color="auto" w:fill="auto"/>
          </w:tcPr>
          <w:p w:rsidR="00DD7105" w:rsidRPr="00541CE1" w:rsidRDefault="00DD7105" w:rsidP="002442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1CE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4" w:type="dxa"/>
            <w:shd w:val="clear" w:color="auto" w:fill="auto"/>
          </w:tcPr>
          <w:p w:rsidR="00DD7105" w:rsidRPr="00541CE1" w:rsidRDefault="000176CD" w:rsidP="006C2B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инициативная группа граждан</w:t>
            </w:r>
            <w:r w:rsidR="002E24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176CD" w:rsidRDefault="000176CD" w:rsidP="0001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>2.Позицию «</w:t>
      </w:r>
      <w:r w:rsidRPr="00541CE1">
        <w:rPr>
          <w:rFonts w:ascii="Times New Roman" w:hAnsi="Times New Roman" w:cs="Times New Roman"/>
          <w:sz w:val="28"/>
          <w:szCs w:val="28"/>
        </w:rPr>
        <w:t>Показатели решения задач подпрогра</w:t>
      </w:r>
      <w:r>
        <w:rPr>
          <w:rFonts w:ascii="Times New Roman" w:hAnsi="Times New Roman" w:cs="Times New Roman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2B28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Pr="00AC44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7362" w:rsidRDefault="00627362" w:rsidP="0001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«количество граждан, принявших участие в реализации инициативных проектов в Петровском городском округе в области дошкольного образования»</w:t>
      </w:r>
    </w:p>
    <w:p w:rsidR="007F246B" w:rsidRDefault="00460DD6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C44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="00661491" w:rsidRPr="00661491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финансового обеспечения подпрограммы</w:t>
      </w:r>
      <w:r w:rsidR="00661491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23836" w:rsidRDefault="00123836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1CE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294" w:type="dxa"/>
          </w:tcPr>
          <w:p w:rsidR="00AC44BF" w:rsidRPr="007C06ED" w:rsidRDefault="00AC44BF" w:rsidP="007C0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 207 482,33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AC44BF" w:rsidRPr="005B18F4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5B18F4"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–925 115,53</w:t>
            </w: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C44BF" w:rsidRPr="005B18F4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- 150</w:t>
            </w:r>
            <w:r w:rsidR="005B18F4"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 692,21</w:t>
            </w: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C44BF" w:rsidRPr="005B18F4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- 156 257,41 тыс. рублей;</w:t>
            </w:r>
          </w:p>
          <w:p w:rsidR="00AC44BF" w:rsidRPr="005B18F4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- 160 956,04 тыс. рублей;</w:t>
            </w:r>
          </w:p>
          <w:p w:rsidR="00AC44BF" w:rsidRPr="005B18F4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- 152 403,29 тыс. рублей;</w:t>
            </w:r>
          </w:p>
          <w:p w:rsidR="00AC44BF" w:rsidRPr="005B18F4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- 152 403,29 тыс. рублей;</w:t>
            </w:r>
          </w:p>
          <w:p w:rsidR="00AC44BF" w:rsidRPr="00AC44BF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B18F4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- 152 403,29 тыс. рублей;</w:t>
            </w: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AC44BF" w:rsidRPr="00AC44BF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AC44BF" w:rsidRPr="007C06ED" w:rsidRDefault="00AC44BF" w:rsidP="00AC4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 - 1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 282 366,80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–227 106,01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- 211 991,66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- 212 556,69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- 210 237,48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- 210 237,48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- 210 237,48 тыс. рублей;</w:t>
            </w: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2021 году – 0,00тыс.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рублей.</w:t>
            </w: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BF" w:rsidRPr="00D83729" w:rsidTr="00AC44BF">
        <w:tc>
          <w:tcPr>
            <w:tcW w:w="4218" w:type="dxa"/>
            <w:shd w:val="clear" w:color="auto" w:fill="auto"/>
          </w:tcPr>
          <w:p w:rsidR="00AC44BF" w:rsidRPr="00541CE1" w:rsidRDefault="00AC44BF" w:rsidP="00AC44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AC44BF" w:rsidRPr="007C06ED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AC44BF" w:rsidRDefault="00AC44BF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</w:t>
            </w:r>
            <w:proofErr w:type="gramStart"/>
            <w:r w:rsidR="00B56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2B5A6B" w:rsidRPr="007C06ED" w:rsidRDefault="002B5A6B" w:rsidP="00AC44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408" w:rsidRPr="00834C4B" w:rsidRDefault="00627362" w:rsidP="002E24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C4B">
        <w:rPr>
          <w:rFonts w:ascii="Times New Roman" w:eastAsia="Times New Roman" w:hAnsi="Times New Roman" w:cs="Times New Roman"/>
          <w:sz w:val="28"/>
          <w:szCs w:val="28"/>
        </w:rPr>
        <w:t>2.1.4.</w:t>
      </w:r>
      <w:r w:rsidR="002E2408" w:rsidRPr="00834C4B">
        <w:rPr>
          <w:rFonts w:ascii="Times New Roman" w:eastAsia="Times New Roman" w:hAnsi="Times New Roman" w:cs="Times New Roman"/>
          <w:sz w:val="28"/>
          <w:szCs w:val="28"/>
        </w:rPr>
        <w:t xml:space="preserve"> Позицию «</w:t>
      </w:r>
      <w:r w:rsidR="00834C4B" w:rsidRPr="00834C4B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</w:t>
      </w:r>
      <w:r w:rsidR="001D5D7E">
        <w:rPr>
          <w:rFonts w:ascii="Times New Roman" w:hAnsi="Times New Roman" w:cs="Times New Roman"/>
          <w:sz w:val="28"/>
          <w:szCs w:val="28"/>
        </w:rPr>
        <w:t>подп</w:t>
      </w:r>
      <w:r w:rsidR="00834C4B" w:rsidRPr="00834C4B">
        <w:rPr>
          <w:rFonts w:ascii="Times New Roman" w:hAnsi="Times New Roman" w:cs="Times New Roman"/>
          <w:sz w:val="28"/>
          <w:szCs w:val="28"/>
        </w:rPr>
        <w:t>рограммы</w:t>
      </w:r>
      <w:r w:rsidR="0051695E">
        <w:rPr>
          <w:rFonts w:ascii="Times New Roman" w:eastAsia="Times New Roman" w:hAnsi="Times New Roman" w:cs="Times New Roman"/>
          <w:sz w:val="28"/>
          <w:szCs w:val="28"/>
        </w:rPr>
        <w:t>» дополнить абзацами</w:t>
      </w:r>
      <w:r w:rsidR="002E2408" w:rsidRPr="00834C4B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51695E" w:rsidRDefault="002E2408" w:rsidP="00834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4C4B" w:rsidRPr="00834C4B">
        <w:rPr>
          <w:rFonts w:ascii="Times New Roman" w:hAnsi="Times New Roman" w:cs="Times New Roman"/>
          <w:sz w:val="28"/>
          <w:szCs w:val="28"/>
        </w:rPr>
        <w:t>повышение уровня антитеррористической безопасности, улучшение санитарного и эстетического состояния прилегающей территории</w:t>
      </w:r>
      <w:r w:rsidR="0051695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организаций;</w:t>
      </w:r>
    </w:p>
    <w:p w:rsidR="00D83729" w:rsidRPr="00834C4B" w:rsidRDefault="00834C4B" w:rsidP="00834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C4B">
        <w:rPr>
          <w:rFonts w:ascii="Times New Roman" w:hAnsi="Times New Roman" w:cs="Times New Roman"/>
          <w:sz w:val="28"/>
          <w:szCs w:val="28"/>
        </w:rPr>
        <w:t xml:space="preserve">обеспечение участия граждан в реализации инициативного проекта </w:t>
      </w:r>
      <w:r w:rsidRPr="00834C4B">
        <w:rPr>
          <w:rFonts w:ascii="Times New Roman" w:eastAsia="Times New Roman" w:hAnsi="Times New Roman" w:cs="Times New Roman"/>
          <w:sz w:val="28"/>
          <w:szCs w:val="28"/>
        </w:rPr>
        <w:t xml:space="preserve">в Петровском городском округе </w:t>
      </w:r>
      <w:r w:rsidRPr="00834C4B">
        <w:rPr>
          <w:rFonts w:ascii="Times New Roman" w:hAnsi="Times New Roman" w:cs="Times New Roman"/>
          <w:sz w:val="28"/>
          <w:szCs w:val="28"/>
        </w:rPr>
        <w:t>в области дошкольного образования не менее 20 чел. в 2021 году</w:t>
      </w:r>
      <w:r w:rsidR="002E2408" w:rsidRPr="00834C4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46B" w:rsidRPr="009846AC" w:rsidRDefault="003B63CF" w:rsidP="008A72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627362">
        <w:rPr>
          <w:rFonts w:ascii="Times New Roman" w:eastAsia="Times New Roman" w:hAnsi="Times New Roman" w:cs="Times New Roman"/>
          <w:sz w:val="28"/>
          <w:szCs w:val="28"/>
        </w:rPr>
        <w:t>. Раздел</w:t>
      </w:r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основных мероприятий подпрограммы</w:t>
      </w:r>
      <w:proofErr w:type="gramStart"/>
      <w:r w:rsidR="007F246B" w:rsidRPr="009846A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4B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C44BF">
        <w:rPr>
          <w:rFonts w:ascii="Times New Roman" w:eastAsia="Times New Roman" w:hAnsi="Times New Roman" w:cs="Times New Roman"/>
          <w:sz w:val="28"/>
          <w:szCs w:val="28"/>
        </w:rPr>
        <w:t xml:space="preserve">осле абзаца </w:t>
      </w:r>
      <w:r w:rsidR="00633008">
        <w:rPr>
          <w:rFonts w:ascii="Times New Roman" w:eastAsia="Times New Roman" w:hAnsi="Times New Roman" w:cs="Times New Roman"/>
          <w:sz w:val="28"/>
          <w:szCs w:val="28"/>
        </w:rPr>
        <w:t xml:space="preserve">девятого пункта 2 </w:t>
      </w:r>
      <w:r w:rsidR="00AC44B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8A72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726B" w:rsidRPr="008A726B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AC44BF">
        <w:rPr>
          <w:rFonts w:ascii="Times New Roman" w:eastAsia="Times New Roman" w:hAnsi="Times New Roman" w:cs="Times New Roman"/>
          <w:sz w:val="28"/>
          <w:szCs w:val="28"/>
        </w:rPr>
        <w:t>ом 3</w:t>
      </w:r>
      <w:r w:rsidR="0096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4BF" w:rsidRPr="008A726B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AC44BF" w:rsidRPr="00027C01" w:rsidRDefault="007F246B" w:rsidP="0051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4BF" w:rsidRPr="00027C01">
        <w:rPr>
          <w:rFonts w:ascii="Times New Roman" w:hAnsi="Times New Roman" w:cs="Times New Roman"/>
          <w:sz w:val="28"/>
          <w:szCs w:val="28"/>
        </w:rPr>
        <w:t>3. Реализация инициативных проектов в Петровском городс</w:t>
      </w:r>
      <w:r w:rsidR="00634D89" w:rsidRPr="00027C01">
        <w:rPr>
          <w:rFonts w:ascii="Times New Roman" w:hAnsi="Times New Roman" w:cs="Times New Roman"/>
          <w:sz w:val="28"/>
          <w:szCs w:val="28"/>
        </w:rPr>
        <w:t>ком округе Ставропольского края.</w:t>
      </w:r>
    </w:p>
    <w:p w:rsidR="00634D89" w:rsidRPr="00027C01" w:rsidRDefault="00634D89" w:rsidP="00634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01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AC44BF" w:rsidRPr="00027C01" w:rsidRDefault="00634D89" w:rsidP="0051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01">
        <w:rPr>
          <w:rFonts w:ascii="Times New Roman" w:hAnsi="Times New Roman" w:cs="Times New Roman"/>
          <w:sz w:val="28"/>
          <w:szCs w:val="28"/>
        </w:rPr>
        <w:t>р</w:t>
      </w:r>
      <w:r w:rsidR="00AC44BF" w:rsidRPr="00027C01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Pr="00027C01">
        <w:rPr>
          <w:rFonts w:ascii="Times New Roman" w:hAnsi="Times New Roman" w:cs="Times New Roman"/>
          <w:sz w:val="28"/>
          <w:szCs w:val="28"/>
        </w:rPr>
        <w:t>инициативного проекта «</w:t>
      </w:r>
      <w:r w:rsidR="00AC44BF" w:rsidRPr="00027C01">
        <w:rPr>
          <w:rFonts w:ascii="Times New Roman" w:hAnsi="Times New Roman" w:cs="Times New Roman"/>
          <w:sz w:val="28"/>
          <w:szCs w:val="28"/>
        </w:rPr>
        <w:t>Современный подход к благоустр</w:t>
      </w:r>
      <w:r w:rsidRPr="00027C01">
        <w:rPr>
          <w:rFonts w:ascii="Times New Roman" w:hAnsi="Times New Roman" w:cs="Times New Roman"/>
          <w:sz w:val="28"/>
          <w:szCs w:val="28"/>
        </w:rPr>
        <w:t>ойству территории детского сада»</w:t>
      </w:r>
      <w:r w:rsidR="00A75EE8" w:rsidRPr="00027C01">
        <w:rPr>
          <w:rFonts w:ascii="Times New Roman" w:hAnsi="Times New Roman" w:cs="Times New Roman"/>
          <w:sz w:val="28"/>
          <w:szCs w:val="28"/>
        </w:rPr>
        <w:t xml:space="preserve">, в рамках которого в 2021 году </w:t>
      </w:r>
      <w:r w:rsidR="00627362" w:rsidRPr="00027C01">
        <w:rPr>
          <w:rFonts w:ascii="Times New Roman" w:hAnsi="Times New Roman" w:cs="Times New Roman"/>
          <w:sz w:val="28"/>
          <w:szCs w:val="28"/>
        </w:rPr>
        <w:t>в МКДОУ ДС №</w:t>
      </w:r>
      <w:r w:rsidR="009619D0">
        <w:rPr>
          <w:rFonts w:ascii="Times New Roman" w:hAnsi="Times New Roman" w:cs="Times New Roman"/>
          <w:sz w:val="28"/>
          <w:szCs w:val="28"/>
        </w:rPr>
        <w:t xml:space="preserve"> </w:t>
      </w:r>
      <w:r w:rsidR="00627362" w:rsidRPr="00027C01">
        <w:rPr>
          <w:rFonts w:ascii="Times New Roman" w:hAnsi="Times New Roman" w:cs="Times New Roman"/>
          <w:sz w:val="28"/>
          <w:szCs w:val="28"/>
        </w:rPr>
        <w:t>16 «Бере</w:t>
      </w:r>
      <w:r w:rsidR="00332ABF" w:rsidRPr="00027C01">
        <w:rPr>
          <w:rFonts w:ascii="Times New Roman" w:hAnsi="Times New Roman" w:cs="Times New Roman"/>
          <w:sz w:val="28"/>
          <w:szCs w:val="28"/>
        </w:rPr>
        <w:t xml:space="preserve">зка» </w:t>
      </w:r>
      <w:proofErr w:type="gramStart"/>
      <w:r w:rsidR="00332ABF" w:rsidRPr="00027C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2ABF" w:rsidRPr="00027C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ABF" w:rsidRPr="00027C01">
        <w:rPr>
          <w:rFonts w:ascii="Times New Roman" w:hAnsi="Times New Roman" w:cs="Times New Roman"/>
          <w:sz w:val="28"/>
          <w:szCs w:val="28"/>
        </w:rPr>
        <w:t>Ореховка</w:t>
      </w:r>
      <w:proofErr w:type="gramEnd"/>
      <w:r w:rsidR="005666FD">
        <w:rPr>
          <w:rFonts w:ascii="Times New Roman" w:hAnsi="Times New Roman" w:cs="Times New Roman"/>
          <w:sz w:val="28"/>
          <w:szCs w:val="28"/>
        </w:rPr>
        <w:t xml:space="preserve"> </w:t>
      </w:r>
      <w:r w:rsidR="00A75EE8" w:rsidRPr="00027C01">
        <w:rPr>
          <w:rFonts w:ascii="Times New Roman" w:hAnsi="Times New Roman" w:cs="Times New Roman"/>
          <w:sz w:val="28"/>
          <w:szCs w:val="28"/>
        </w:rPr>
        <w:t>будет</w:t>
      </w:r>
      <w:r w:rsidR="005666FD">
        <w:rPr>
          <w:rFonts w:ascii="Times New Roman" w:hAnsi="Times New Roman" w:cs="Times New Roman"/>
          <w:sz w:val="28"/>
          <w:szCs w:val="28"/>
        </w:rPr>
        <w:t xml:space="preserve"> </w:t>
      </w:r>
      <w:r w:rsidR="00027C01" w:rsidRPr="00027C01"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spellStart"/>
      <w:r w:rsidR="00027C01" w:rsidRPr="00027C01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="00027C01" w:rsidRPr="00027C01">
        <w:rPr>
          <w:rFonts w:ascii="Times New Roman" w:hAnsi="Times New Roman" w:cs="Times New Roman"/>
          <w:sz w:val="28"/>
          <w:szCs w:val="28"/>
        </w:rPr>
        <w:t xml:space="preserve"> ограждение территории детского сада</w:t>
      </w:r>
      <w:r w:rsidR="00A75EE8" w:rsidRPr="00027C01">
        <w:rPr>
          <w:rFonts w:ascii="Times New Roman" w:hAnsi="Times New Roman" w:cs="Times New Roman"/>
          <w:sz w:val="28"/>
          <w:szCs w:val="28"/>
        </w:rPr>
        <w:t xml:space="preserve"> и </w:t>
      </w:r>
      <w:r w:rsidR="00332ABF" w:rsidRPr="00027C0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75EE8" w:rsidRPr="00027C01">
        <w:rPr>
          <w:rFonts w:ascii="Times New Roman" w:hAnsi="Times New Roman" w:cs="Times New Roman"/>
          <w:sz w:val="28"/>
          <w:szCs w:val="28"/>
        </w:rPr>
        <w:t xml:space="preserve">благоустройство прилегающей </w:t>
      </w:r>
      <w:r w:rsidR="00027C01" w:rsidRPr="00027C01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A75EE8" w:rsidRPr="00027C01">
        <w:rPr>
          <w:rFonts w:ascii="Times New Roman" w:hAnsi="Times New Roman" w:cs="Times New Roman"/>
          <w:sz w:val="28"/>
          <w:szCs w:val="28"/>
        </w:rPr>
        <w:t>территории</w:t>
      </w:r>
      <w:r w:rsidR="00332ABF" w:rsidRPr="00027C01">
        <w:rPr>
          <w:rFonts w:ascii="Times New Roman" w:hAnsi="Times New Roman" w:cs="Times New Roman"/>
          <w:sz w:val="28"/>
          <w:szCs w:val="28"/>
        </w:rPr>
        <w:t>.</w:t>
      </w:r>
    </w:p>
    <w:p w:rsidR="00AC44BF" w:rsidRPr="00027C01" w:rsidRDefault="00AC44BF" w:rsidP="0051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01"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C37254" w:rsidRPr="00027C01" w:rsidRDefault="00027C01" w:rsidP="0051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01">
        <w:rPr>
          <w:rFonts w:ascii="Times New Roman" w:hAnsi="Times New Roman" w:cs="Times New Roman"/>
          <w:sz w:val="28"/>
          <w:szCs w:val="28"/>
        </w:rPr>
        <w:t>Соисполнителем</w:t>
      </w:r>
      <w:r w:rsidR="00AC44BF" w:rsidRPr="00027C01">
        <w:rPr>
          <w:rFonts w:ascii="Times New Roman" w:hAnsi="Times New Roman" w:cs="Times New Roman"/>
          <w:sz w:val="28"/>
          <w:szCs w:val="28"/>
        </w:rPr>
        <w:t xml:space="preserve"> основног</w:t>
      </w:r>
      <w:r w:rsidRPr="00027C01">
        <w:rPr>
          <w:rFonts w:ascii="Times New Roman" w:hAnsi="Times New Roman" w:cs="Times New Roman"/>
          <w:sz w:val="28"/>
          <w:szCs w:val="28"/>
        </w:rPr>
        <w:t>о мероприятия Подпрограммы являе</w:t>
      </w:r>
      <w:r w:rsidR="00AC44BF" w:rsidRPr="00027C01">
        <w:rPr>
          <w:rFonts w:ascii="Times New Roman" w:hAnsi="Times New Roman" w:cs="Times New Roman"/>
          <w:sz w:val="28"/>
          <w:szCs w:val="28"/>
        </w:rPr>
        <w:t xml:space="preserve">тся </w:t>
      </w:r>
      <w:r w:rsidR="00627362" w:rsidRPr="00027C01">
        <w:rPr>
          <w:rFonts w:ascii="Times New Roman" w:hAnsi="Times New Roman" w:cs="Times New Roman"/>
          <w:sz w:val="28"/>
          <w:szCs w:val="28"/>
        </w:rPr>
        <w:t>МКДОУ ДС №</w:t>
      </w:r>
      <w:r w:rsidR="009619D0">
        <w:rPr>
          <w:rFonts w:ascii="Times New Roman" w:hAnsi="Times New Roman" w:cs="Times New Roman"/>
          <w:sz w:val="28"/>
          <w:szCs w:val="28"/>
        </w:rPr>
        <w:t xml:space="preserve"> </w:t>
      </w:r>
      <w:r w:rsidR="00627362" w:rsidRPr="00027C01">
        <w:rPr>
          <w:rFonts w:ascii="Times New Roman" w:hAnsi="Times New Roman" w:cs="Times New Roman"/>
          <w:sz w:val="28"/>
          <w:szCs w:val="28"/>
        </w:rPr>
        <w:t>16</w:t>
      </w:r>
      <w:r w:rsidRPr="00027C01">
        <w:rPr>
          <w:rFonts w:ascii="Times New Roman" w:hAnsi="Times New Roman" w:cs="Times New Roman"/>
          <w:sz w:val="28"/>
          <w:szCs w:val="28"/>
        </w:rPr>
        <w:t xml:space="preserve"> « Березка» </w:t>
      </w:r>
      <w:proofErr w:type="gramStart"/>
      <w:r w:rsidRPr="00027C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7C01">
        <w:rPr>
          <w:rFonts w:ascii="Times New Roman" w:hAnsi="Times New Roman" w:cs="Times New Roman"/>
          <w:sz w:val="28"/>
          <w:szCs w:val="28"/>
        </w:rPr>
        <w:t>. Ореховка</w:t>
      </w:r>
      <w:r w:rsidR="00AC44BF" w:rsidRPr="00027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4BF" w:rsidRPr="00027C01" w:rsidRDefault="00AC44BF" w:rsidP="0051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01">
        <w:rPr>
          <w:rFonts w:ascii="Times New Roman" w:hAnsi="Times New Roman" w:cs="Times New Roman"/>
          <w:sz w:val="28"/>
          <w:szCs w:val="28"/>
        </w:rPr>
        <w:t>В реализации основного ме</w:t>
      </w:r>
      <w:r w:rsidR="00634D89" w:rsidRPr="00027C01">
        <w:rPr>
          <w:rFonts w:ascii="Times New Roman" w:hAnsi="Times New Roman" w:cs="Times New Roman"/>
          <w:sz w:val="28"/>
          <w:szCs w:val="28"/>
        </w:rPr>
        <w:t xml:space="preserve">роприятия Подпрограммы </w:t>
      </w:r>
      <w:r w:rsidR="00332ABF" w:rsidRPr="00027C01">
        <w:rPr>
          <w:rFonts w:ascii="Times New Roman" w:hAnsi="Times New Roman" w:cs="Times New Roman"/>
          <w:sz w:val="28"/>
          <w:szCs w:val="28"/>
        </w:rPr>
        <w:t>участвует инициативная группа граждан</w:t>
      </w:r>
      <w:r w:rsidRPr="00027C01">
        <w:rPr>
          <w:rFonts w:ascii="Times New Roman" w:hAnsi="Times New Roman" w:cs="Times New Roman"/>
          <w:sz w:val="28"/>
          <w:szCs w:val="28"/>
        </w:rPr>
        <w:t>.</w:t>
      </w:r>
    </w:p>
    <w:p w:rsidR="00AC44BF" w:rsidRPr="00027C01" w:rsidRDefault="00AC44BF" w:rsidP="00AC4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01">
        <w:rPr>
          <w:rFonts w:ascii="Times New Roman" w:hAnsi="Times New Roman" w:cs="Times New Roman"/>
          <w:sz w:val="28"/>
          <w:szCs w:val="28"/>
        </w:rPr>
        <w:t xml:space="preserve">Непосредственными результатами реализации основного </w:t>
      </w:r>
      <w:r w:rsidR="00244234" w:rsidRPr="00027C01">
        <w:rPr>
          <w:rFonts w:ascii="Times New Roman" w:hAnsi="Times New Roman" w:cs="Times New Roman"/>
          <w:sz w:val="28"/>
          <w:szCs w:val="28"/>
        </w:rPr>
        <w:t>мероприятия Подпрограммы стану</w:t>
      </w:r>
      <w:r w:rsidRPr="00027C01">
        <w:rPr>
          <w:rFonts w:ascii="Times New Roman" w:hAnsi="Times New Roman" w:cs="Times New Roman"/>
          <w:sz w:val="28"/>
          <w:szCs w:val="28"/>
        </w:rPr>
        <w:t>т:</w:t>
      </w:r>
    </w:p>
    <w:p w:rsidR="0051695E" w:rsidRDefault="0051695E" w:rsidP="00516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4B">
        <w:rPr>
          <w:rFonts w:ascii="Times New Roman" w:hAnsi="Times New Roman" w:cs="Times New Roman"/>
          <w:sz w:val="28"/>
          <w:szCs w:val="28"/>
        </w:rPr>
        <w:lastRenderedPageBreak/>
        <w:t>повышение уровня антитеррористической безопасности, улучшение санитарного и эстетического состояния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организаций;</w:t>
      </w:r>
    </w:p>
    <w:p w:rsidR="007F246B" w:rsidRPr="00027C01" w:rsidRDefault="0051695E" w:rsidP="00516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C4B">
        <w:rPr>
          <w:rFonts w:ascii="Times New Roman" w:hAnsi="Times New Roman" w:cs="Times New Roman"/>
          <w:sz w:val="28"/>
          <w:szCs w:val="28"/>
        </w:rPr>
        <w:t xml:space="preserve">обеспечение участия граждан в реализации инициативного проекта </w:t>
      </w:r>
      <w:r w:rsidRPr="00834C4B">
        <w:rPr>
          <w:rFonts w:ascii="Times New Roman" w:eastAsia="Times New Roman" w:hAnsi="Times New Roman" w:cs="Times New Roman"/>
          <w:sz w:val="28"/>
          <w:szCs w:val="28"/>
        </w:rPr>
        <w:t xml:space="preserve">в Петровском городском округе </w:t>
      </w:r>
      <w:r w:rsidRPr="00834C4B">
        <w:rPr>
          <w:rFonts w:ascii="Times New Roman" w:hAnsi="Times New Roman" w:cs="Times New Roman"/>
          <w:sz w:val="28"/>
          <w:szCs w:val="28"/>
        </w:rPr>
        <w:t>в области дошкольного образования не менее 20 чел. в 2021 году</w:t>
      </w:r>
      <w:proofErr w:type="gramStart"/>
      <w:r w:rsidR="00AC44BF" w:rsidRPr="00027C01">
        <w:rPr>
          <w:rFonts w:ascii="Times New Roman" w:hAnsi="Times New Roman" w:cs="Times New Roman"/>
          <w:sz w:val="28"/>
          <w:szCs w:val="28"/>
        </w:rPr>
        <w:t>.</w:t>
      </w:r>
      <w:r w:rsidR="007F246B" w:rsidRPr="00027C0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6264" w:rsidRDefault="00F36264" w:rsidP="00E67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47B" w:rsidRDefault="0038247B" w:rsidP="00382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3. В паспорте подпрограммы «Развитие общего образования» муниципальной программы Петровского городского округа Ставропольского края «Развитие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, являющейся приложением 2 к Программе:</w:t>
      </w:r>
    </w:p>
    <w:p w:rsidR="0038247B" w:rsidRDefault="0038247B" w:rsidP="00382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C37254">
        <w:rPr>
          <w:rFonts w:ascii="Times New Roman" w:eastAsia="Times New Roman" w:hAnsi="Times New Roman" w:cs="Times New Roman"/>
          <w:sz w:val="28"/>
          <w:szCs w:val="28"/>
        </w:rPr>
        <w:t>. Позицию «</w:t>
      </w:r>
      <w:r>
        <w:rPr>
          <w:rFonts w:ascii="Times New Roman" w:hAnsi="Times New Roman" w:cs="Times New Roman"/>
          <w:sz w:val="28"/>
          <w:szCs w:val="28"/>
        </w:rPr>
        <w:t>Показатели решения задач подпрограммы</w:t>
      </w:r>
      <w:r w:rsidRPr="00C3725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абзаца </w:t>
      </w:r>
      <w:r w:rsidRPr="00AB0223">
        <w:rPr>
          <w:rFonts w:ascii="Times New Roman" w:eastAsia="Times New Roman" w:hAnsi="Times New Roman" w:cs="Times New Roman"/>
          <w:sz w:val="28"/>
          <w:szCs w:val="28"/>
        </w:rPr>
        <w:t>девятого дополнить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абзацами следующего содержания</w:t>
      </w:r>
      <w:r w:rsidRPr="00C372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247B" w:rsidRDefault="0038247B" w:rsidP="0038247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8247B" w:rsidRPr="00C37254" w:rsidTr="005666FD">
        <w:tc>
          <w:tcPr>
            <w:tcW w:w="9464" w:type="dxa"/>
            <w:shd w:val="clear" w:color="auto" w:fill="auto"/>
          </w:tcPr>
          <w:p w:rsidR="0038247B" w:rsidRPr="00561D87" w:rsidRDefault="00C05BF2" w:rsidP="005666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8247B" w:rsidRPr="00C372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</w:t>
            </w:r>
            <w:r w:rsidR="0038247B" w:rsidRPr="00561D87">
              <w:rPr>
                <w:rFonts w:ascii="Times New Roman" w:eastAsia="Calibri" w:hAnsi="Times New Roman" w:cs="Times New Roman"/>
                <w:sz w:val="28"/>
                <w:szCs w:val="28"/>
              </w:rPr>
              <w:t>Петровского городского округа Ставропольского края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="0038247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8247B" w:rsidRPr="00561D87" w:rsidRDefault="0038247B" w:rsidP="005666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247B" w:rsidRPr="00561D87" w:rsidRDefault="0038247B" w:rsidP="005666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61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капитального ремонта зданий и сооружений муниципальных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Pr="00561D8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;»</w:t>
            </w:r>
            <w:proofErr w:type="gramEnd"/>
          </w:p>
        </w:tc>
      </w:tr>
    </w:tbl>
    <w:p w:rsidR="0038247B" w:rsidRPr="004212DF" w:rsidRDefault="0038247B" w:rsidP="00382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47B" w:rsidRDefault="0038247B" w:rsidP="00382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4801">
        <w:rPr>
          <w:rFonts w:ascii="Times New Roman" w:eastAsia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123836" w:rsidRDefault="00123836" w:rsidP="003C4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8"/>
        <w:gridCol w:w="5246"/>
      </w:tblGrid>
      <w:tr w:rsidR="00C37254" w:rsidRPr="00123836" w:rsidTr="00537EB8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1CE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подпрограммы                               </w:t>
            </w:r>
          </w:p>
        </w:tc>
        <w:tc>
          <w:tcPr>
            <w:tcW w:w="5246" w:type="dxa"/>
          </w:tcPr>
          <w:p w:rsidR="00C37254" w:rsidRPr="007C06ED" w:rsidRDefault="00C37254" w:rsidP="00BE24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 866</w:t>
            </w:r>
            <w:r w:rsidR="00BE2424">
              <w:rPr>
                <w:rFonts w:ascii="Times New Roman" w:eastAsia="Times New Roman" w:hAnsi="Times New Roman" w:cs="Times New Roman"/>
                <w:sz w:val="28"/>
                <w:szCs w:val="28"/>
              </w:rPr>
              <w:t> 690,50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C37254" w:rsidRPr="00123836" w:rsidTr="003C4801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37254" w:rsidRPr="00870BCB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7254" w:rsidRPr="00123836" w:rsidTr="00537EB8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–1 873 774,13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–394 589,34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–364 181,02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- 325 585,45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- 263 139,44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- 263 139,44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- 263 139,44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254" w:rsidRPr="00123836" w:rsidTr="00537EB8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округа 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E2424">
              <w:rPr>
                <w:rFonts w:ascii="Times New Roman" w:eastAsia="Times New Roman" w:hAnsi="Times New Roman" w:cs="Times New Roman"/>
                <w:sz w:val="28"/>
                <w:szCs w:val="28"/>
              </w:rPr>
              <w:t>992 916,37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E2424">
              <w:rPr>
                <w:rFonts w:ascii="Times New Roman" w:eastAsia="Times New Roman" w:hAnsi="Times New Roman" w:cs="Times New Roman"/>
                <w:sz w:val="28"/>
                <w:szCs w:val="28"/>
              </w:rPr>
              <w:t>178 309,69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7C06ED"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E2424">
              <w:rPr>
                <w:rFonts w:ascii="Times New Roman" w:eastAsia="Times New Roman" w:hAnsi="Times New Roman" w:cs="Times New Roman"/>
                <w:sz w:val="28"/>
                <w:szCs w:val="28"/>
              </w:rPr>
              <w:t>167 954,48</w:t>
            </w: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- 164 710,96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- 160 647,08 тыс. рублей;</w:t>
            </w:r>
          </w:p>
          <w:p w:rsidR="00C37254" w:rsidRPr="007C06ED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- 160 647,08 тыс. рублей;</w:t>
            </w:r>
          </w:p>
          <w:p w:rsidR="00C37254" w:rsidRPr="00870BCB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C06ED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- 160 647,08 тыс. рублей;</w:t>
            </w:r>
          </w:p>
        </w:tc>
      </w:tr>
      <w:tr w:rsidR="00C37254" w:rsidRPr="00123836" w:rsidTr="003C4801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37254" w:rsidRPr="00870BCB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37254" w:rsidRPr="00123836" w:rsidTr="003C4801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C37254" w:rsidRPr="00123836" w:rsidTr="003C4801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54" w:rsidRPr="00123836" w:rsidTr="003C4801">
        <w:tc>
          <w:tcPr>
            <w:tcW w:w="4218" w:type="dxa"/>
            <w:shd w:val="clear" w:color="auto" w:fill="auto"/>
          </w:tcPr>
          <w:p w:rsidR="00C37254" w:rsidRPr="00541CE1" w:rsidRDefault="00C37254" w:rsidP="00C372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2021 году – 0,00тыс.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C37254" w:rsidRPr="000D4F54" w:rsidRDefault="00C37254" w:rsidP="00C372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54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рублей»</w:t>
            </w:r>
          </w:p>
        </w:tc>
      </w:tr>
    </w:tbl>
    <w:p w:rsidR="003C4801" w:rsidRDefault="003C4801" w:rsidP="003C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47B" w:rsidRPr="000D3E0B" w:rsidRDefault="00F36264" w:rsidP="0038247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Приложении 4 </w:t>
      </w:r>
      <w:r w:rsidR="0024423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541CE1">
        <w:rPr>
          <w:rFonts w:ascii="Times New Roman" w:hAnsi="Times New Roman" w:cs="Times New Roman"/>
          <w:sz w:val="28"/>
          <w:szCs w:val="28"/>
        </w:rPr>
        <w:t>«Организация летнего отдыха и занятости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1CE1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округаСтавропольского края «Развитие образования»</w:t>
      </w:r>
      <w:r w:rsidR="0038247B"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6375A2" w:rsidRPr="006375A2" w:rsidRDefault="006375A2" w:rsidP="0063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626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 xml:space="preserve"> В паспорте подпрограммы «Организация летнего отдыха </w:t>
      </w:r>
      <w:r w:rsidR="0038247B">
        <w:rPr>
          <w:rFonts w:ascii="Times New Roman" w:eastAsia="Times New Roman" w:hAnsi="Times New Roman" w:cs="Times New Roman"/>
          <w:sz w:val="28"/>
          <w:szCs w:val="28"/>
        </w:rPr>
        <w:t>и занятости несовершеннолетних»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образования»:</w:t>
      </w:r>
    </w:p>
    <w:p w:rsidR="007F246B" w:rsidRDefault="006375A2" w:rsidP="0063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E35E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 xml:space="preserve"> Позицию «Соисполнители подпрограммы»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3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4" w:type="dxa"/>
            <w:shd w:val="clear" w:color="auto" w:fill="auto"/>
          </w:tcPr>
          <w:p w:rsidR="006375A2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A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организации, </w:t>
            </w:r>
          </w:p>
          <w:p w:rsidR="000D3E0B" w:rsidRPr="006375A2" w:rsidRDefault="000D3E0B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A2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A2"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образования,</w:t>
            </w:r>
          </w:p>
          <w:p w:rsidR="000D3E0B" w:rsidRPr="006375A2" w:rsidRDefault="000D3E0B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A2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A2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  <w:r w:rsidR="00244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3E0B" w:rsidRDefault="000D3E0B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A2" w:rsidRPr="006375A2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ЦР и ПСО»</w:t>
            </w:r>
          </w:p>
        </w:tc>
      </w:tr>
    </w:tbl>
    <w:p w:rsidR="006375A2" w:rsidRDefault="006375A2" w:rsidP="0063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5A2" w:rsidRDefault="006375A2" w:rsidP="0063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5E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375A2">
        <w:rPr>
          <w:rFonts w:ascii="Times New Roman" w:eastAsia="Times New Roman" w:hAnsi="Times New Roman" w:cs="Times New Roman"/>
          <w:sz w:val="28"/>
          <w:szCs w:val="28"/>
        </w:rPr>
        <w:t>2. Позицию «Объемы и источники финансового обеспечения подпрограммы» изложить в следующей редакции:</w:t>
      </w:r>
    </w:p>
    <w:p w:rsidR="006375A2" w:rsidRDefault="006375A2" w:rsidP="0063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38247B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375A2" w:rsidRPr="0063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финансового обеспечения подпрограммы                               </w:t>
            </w:r>
          </w:p>
        </w:tc>
        <w:tc>
          <w:tcPr>
            <w:tcW w:w="5294" w:type="dxa"/>
          </w:tcPr>
          <w:p w:rsidR="006375A2" w:rsidRPr="00104961" w:rsidRDefault="006375A2" w:rsidP="00BE242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E2424">
              <w:rPr>
                <w:rFonts w:ascii="Times New Roman" w:eastAsia="Times New Roman" w:hAnsi="Times New Roman" w:cs="Times New Roman"/>
                <w:sz w:val="28"/>
                <w:szCs w:val="28"/>
              </w:rPr>
              <w:t>38 121,33</w:t>
            </w: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6375A2" w:rsidRPr="00104961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краевой бюджет – 0,00 тыс. рублей</w:t>
            </w:r>
            <w:r w:rsidR="00E67960" w:rsidRPr="00104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6375A2" w:rsidRPr="006375A2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6375A2" w:rsidRPr="00104961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округа </w:t>
            </w:r>
            <w:r w:rsidR="00104961"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E2424">
              <w:rPr>
                <w:rFonts w:ascii="Times New Roman" w:eastAsia="Times New Roman" w:hAnsi="Times New Roman" w:cs="Times New Roman"/>
                <w:sz w:val="28"/>
                <w:szCs w:val="28"/>
              </w:rPr>
              <w:t>38 121,33</w:t>
            </w: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</w:t>
            </w:r>
            <w:r w:rsidR="00104961"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–7 867,00</w:t>
            </w: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104961"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E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7 729,24 </w:t>
            </w: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- 5 662,60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- 5 620,83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- 5 620,83 тыс. рублей;</w:t>
            </w:r>
          </w:p>
          <w:p w:rsidR="006375A2" w:rsidRPr="006375A2" w:rsidRDefault="006375A2" w:rsidP="006375A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4961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- 5 620,83 тыс. рублей;</w:t>
            </w: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рублей;</w:t>
            </w: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A2" w:rsidRPr="006375A2" w:rsidTr="00537EB8">
        <w:tc>
          <w:tcPr>
            <w:tcW w:w="4218" w:type="dxa"/>
            <w:shd w:val="clear" w:color="auto" w:fill="auto"/>
          </w:tcPr>
          <w:p w:rsidR="006375A2" w:rsidRPr="006375A2" w:rsidRDefault="006375A2" w:rsidP="006375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2021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2022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2023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2024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2025 году – 0,00 тыс. рублей;</w:t>
            </w:r>
          </w:p>
          <w:p w:rsidR="006375A2" w:rsidRPr="00104961" w:rsidRDefault="006375A2" w:rsidP="00637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в 2026 году – 0,00 тыс. рублей</w:t>
            </w:r>
            <w:proofErr w:type="gramStart"/>
            <w:r w:rsidRPr="001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24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6375A2" w:rsidRDefault="006375A2" w:rsidP="0063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5A2" w:rsidRDefault="000A4220" w:rsidP="000A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E35E3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. В разделе «Характеристика основных мероприятий подпрограммы» </w:t>
      </w:r>
      <w:r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96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седьмой пункта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6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4220" w:rsidRDefault="000A4220" w:rsidP="000A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>Соисполнителем основного мероприятия Подпрограммы является МБУ ДО ДООЦ «Родничок»</w:t>
      </w:r>
      <w:r>
        <w:rPr>
          <w:rFonts w:ascii="Times New Roman" w:eastAsia="Times New Roman" w:hAnsi="Times New Roman" w:cs="Times New Roman"/>
          <w:sz w:val="28"/>
          <w:szCs w:val="28"/>
        </w:rPr>
        <w:t>, МКУ ЦР и ПСО.»</w:t>
      </w:r>
    </w:p>
    <w:p w:rsidR="006375A2" w:rsidRPr="00123836" w:rsidRDefault="006375A2" w:rsidP="0063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47B" w:rsidRDefault="0038247B" w:rsidP="0038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Приложение 6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об индикаторах достижения целей муниципальной программы Петровского городского округа Ставропольского края«Развитие образования» и показателях решения задач подпрограмм Программы и их значениях»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38247B" w:rsidRDefault="0038247B" w:rsidP="0038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47B" w:rsidRDefault="0038247B" w:rsidP="0038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Приложение 7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еречень 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подпрограмм Программы»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>изложить в ново</w:t>
      </w:r>
      <w:r>
        <w:rPr>
          <w:rFonts w:ascii="Times New Roman" w:eastAsia="Times New Roman" w:hAnsi="Times New Roman" w:cs="Times New Roman"/>
          <w:sz w:val="28"/>
          <w:szCs w:val="28"/>
        </w:rPr>
        <w:t>й редакции согласно приложению 2</w:t>
      </w:r>
      <w:r w:rsidRPr="000A4220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38247B" w:rsidRDefault="0038247B" w:rsidP="0038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47B" w:rsidRPr="009846AC" w:rsidRDefault="0038247B" w:rsidP="0038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Приложение 8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A726B">
        <w:rPr>
          <w:rFonts w:ascii="Times New Roman" w:eastAsia="Times New Roman" w:hAnsi="Times New Roman" w:cs="Times New Roman"/>
          <w:sz w:val="28"/>
          <w:szCs w:val="28"/>
        </w:rPr>
        <w:t>Объёмы и источники финансового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Программе 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>изложить в ново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редакции согласно приложению 3 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>к настоящим Изменениям.</w:t>
      </w:r>
    </w:p>
    <w:p w:rsidR="007F246B" w:rsidRPr="009846AC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9A6" w:rsidRPr="00EA49A6" w:rsidRDefault="00EA49A6" w:rsidP="00EA49A6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9A6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EA49A6" w:rsidRPr="00EA49A6" w:rsidRDefault="00EA49A6" w:rsidP="00EA49A6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EA49A6" w:rsidRPr="00EA49A6" w:rsidRDefault="00EA49A6" w:rsidP="00EA49A6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4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spellStart"/>
      <w:r w:rsidRPr="00EA49A6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Е.И.Сергеева</w:t>
      </w:r>
      <w:proofErr w:type="spellEnd"/>
    </w:p>
    <w:p w:rsidR="007F246B" w:rsidRDefault="007F24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  <w:sectPr w:rsidR="00341AD0" w:rsidSect="00EA49A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6E5AAB" w:rsidRDefault="006E5AAB" w:rsidP="008520B4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6E5AAB" w:rsidRPr="00341AD0" w:rsidRDefault="006E5AAB" w:rsidP="006E5AAB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341AD0">
        <w:rPr>
          <w:rFonts w:ascii="Times New Roman" w:eastAsia="Times New Roman" w:hAnsi="Times New Roman" w:cs="Times New Roman"/>
          <w:sz w:val="28"/>
        </w:rPr>
        <w:t xml:space="preserve">к Изменениям, которые </w:t>
      </w:r>
      <w:r w:rsidRPr="00341AD0">
        <w:rPr>
          <w:rFonts w:ascii="Times New Roman" w:eastAsia="Times New Roman" w:hAnsi="Times New Roman" w:cs="Times New Roman"/>
          <w:sz w:val="28"/>
          <w:szCs w:val="28"/>
        </w:rPr>
        <w:t xml:space="preserve">вносятся в </w:t>
      </w:r>
      <w:r w:rsidRPr="00341AD0">
        <w:rPr>
          <w:rFonts w:ascii="Times New Roman" w:eastAsia="Calibri" w:hAnsi="Times New Roman" w:cs="Times New Roman"/>
          <w:sz w:val="28"/>
          <w:lang w:eastAsia="en-US"/>
        </w:rPr>
        <w:t xml:space="preserve">муниципальную программу Петровского городского округа Ставропольского края«Развитие образования» </w:t>
      </w:r>
    </w:p>
    <w:p w:rsidR="006E5AAB" w:rsidRDefault="006E5AAB" w:rsidP="006E5AAB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6E5AAB" w:rsidRDefault="006E5AAB" w:rsidP="006E5AAB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6E5AAB" w:rsidRPr="006E5AAB" w:rsidRDefault="006E5AAB" w:rsidP="006E5AAB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6E5AAB">
        <w:rPr>
          <w:rFonts w:ascii="Times New Roman" w:hAnsi="Times New Roman" w:cs="Times New Roman"/>
          <w:sz w:val="28"/>
          <w:szCs w:val="24"/>
        </w:rPr>
        <w:t>Приложение 6</w:t>
      </w:r>
    </w:p>
    <w:p w:rsidR="006E5AAB" w:rsidRPr="006E5AAB" w:rsidRDefault="006E5AAB" w:rsidP="006E5AAB">
      <w:pPr>
        <w:widowControl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AAB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 Петровского городского округа Ставропольского края</w:t>
      </w:r>
    </w:p>
    <w:p w:rsidR="006E5AAB" w:rsidRPr="006E5AAB" w:rsidRDefault="006E5AAB" w:rsidP="006E5AAB">
      <w:pPr>
        <w:widowControl w:val="0"/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AAB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6E5AAB">
        <w:rPr>
          <w:rFonts w:ascii="Times New Roman" w:eastAsia="Times New Roman" w:hAnsi="Times New Roman" w:cs="Times New Roman"/>
          <w:sz w:val="28"/>
          <w:szCs w:val="24"/>
        </w:rPr>
        <w:t>Развитие образования»</w:t>
      </w:r>
    </w:p>
    <w:p w:rsidR="006E5AAB" w:rsidRPr="006E5AAB" w:rsidRDefault="006E5AAB" w:rsidP="006E5A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5AAB" w:rsidRPr="006E5AAB" w:rsidRDefault="006E5AAB" w:rsidP="006E5AAB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5AAB" w:rsidRPr="006E5AAB" w:rsidRDefault="006E5AAB" w:rsidP="006E5AAB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297"/>
      <w:bookmarkEnd w:id="1"/>
      <w:r w:rsidRPr="006E5AAB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E5AAB" w:rsidRPr="006E5AAB" w:rsidRDefault="006E5AAB" w:rsidP="006E5AA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E5AAB">
        <w:rPr>
          <w:rFonts w:ascii="Times New Roman" w:hAnsi="Times New Roman" w:cs="Times New Roman"/>
          <w:sz w:val="24"/>
          <w:szCs w:val="24"/>
        </w:rPr>
        <w:t>об индикаторах достижения целей муниципальной программы Петровского городского округа Ставропольского края</w:t>
      </w:r>
    </w:p>
    <w:p w:rsidR="006E5AAB" w:rsidRPr="006E5AAB" w:rsidRDefault="006E5AAB" w:rsidP="006E5AA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AA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E5AAB">
        <w:rPr>
          <w:rFonts w:ascii="Times New Roman" w:eastAsia="Times New Roman" w:hAnsi="Times New Roman" w:cs="Times New Roman"/>
          <w:sz w:val="24"/>
          <w:szCs w:val="24"/>
        </w:rPr>
        <w:t xml:space="preserve">Развитие образования» и </w:t>
      </w:r>
      <w:proofErr w:type="gramStart"/>
      <w:r w:rsidRPr="006E5AAB">
        <w:rPr>
          <w:rFonts w:ascii="Times New Roman" w:eastAsia="Times New Roman" w:hAnsi="Times New Roman" w:cs="Times New Roman"/>
          <w:sz w:val="24"/>
          <w:szCs w:val="24"/>
        </w:rPr>
        <w:t>показателях</w:t>
      </w:r>
      <w:proofErr w:type="gramEnd"/>
      <w:r w:rsidRPr="006E5AAB">
        <w:rPr>
          <w:rFonts w:ascii="Times New Roman" w:eastAsia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6E5AAB" w:rsidRPr="006E5AAB" w:rsidRDefault="006E5AAB" w:rsidP="006E5A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2951"/>
        <w:gridCol w:w="1168"/>
        <w:gridCol w:w="1134"/>
        <w:gridCol w:w="137"/>
        <w:gridCol w:w="997"/>
        <w:gridCol w:w="1134"/>
        <w:gridCol w:w="1134"/>
        <w:gridCol w:w="1276"/>
        <w:gridCol w:w="1124"/>
        <w:gridCol w:w="138"/>
        <w:gridCol w:w="1290"/>
        <w:gridCol w:w="1275"/>
        <w:gridCol w:w="284"/>
      </w:tblGrid>
      <w:tr w:rsidR="005666FD" w:rsidRPr="006E5AAB" w:rsidTr="005666FD">
        <w:trPr>
          <w:trHeight w:val="648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индикатора достижения цели Программы </w:t>
            </w:r>
            <w:r w:rsidRPr="006E5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индикатора достижения цели программы </w:t>
            </w:r>
            <w:r w:rsidRPr="006E5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538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3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в общей численности детей в возрасте 1 - 6 лет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71,05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71,15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71,20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71,25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3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3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78,10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78,70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80,20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357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Программы «Развитие дошкольного образования»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Задача 1 Подпрограммы 1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1 - 6 лет, стоящих на учете для определения в муниципальные дошкольные образовательные организации, в общей численности детей в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1 - 6 лет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181D1D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D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принявших участие в реализации инициативных проектов в Петровском городском округе в области дошкольного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181D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2 Программы «Развитие общего образования»</w:t>
            </w:r>
          </w:p>
          <w:p w:rsidR="005666FD" w:rsidRPr="006E5AAB" w:rsidRDefault="005666FD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«Обеспечение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</w:t>
            </w:r>
          </w:p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не</w:t>
            </w:r>
          </w:p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о среднем (полном)</w:t>
            </w:r>
          </w:p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</w:t>
            </w:r>
          </w:p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</w:t>
            </w:r>
          </w:p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всеми видами горячего питания в общей численности обучающихся общеобразовательных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95,80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профилей, естественнонаучной и технологической направленностей (нарастающим итогом)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охваченных основными и дополнительными общеобразовательными программами 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профилей,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естественнонаучной и технологической направленностей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направленностей,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здания которых находятся в аварийном состоянии или </w:t>
            </w: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91,40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благоустройство </w:t>
            </w:r>
            <w:proofErr w:type="spellStart"/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зданиймуниципальных</w:t>
            </w:r>
            <w:proofErr w:type="spellEnd"/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организаций в целях соблюдения требований к воздушно-тепловому режиму, водоснабжению и </w:t>
            </w: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канализации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4F3548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капитального ремонта зданий и сооружений муниципальных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4F354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4F354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A007B8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B8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</w:t>
            </w: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3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(нарастающим итогом)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</w:t>
            </w: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</w:t>
            </w:r>
            <w:proofErr w:type="gramEnd"/>
          </w:p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998,07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2503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открытых онлайн-уроков, реализуемых с учетом опыта цикла открытых уроков «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 и иных аналогичных проектов, направленных на раннюю профориентацию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в которых внедрена целевая модель цифровой образовательной среды (нарастающим итогом)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использующих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поставленное оборудование в рамках регионального проекта «Цифровая образовательная среда» 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25926,28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25950,00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25980,00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26010,00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26020,00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26030,00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26040,00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«Совершенствование системы воспитательной работы в общеобразовательных организациях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ставших победителями и призерами краевого этапа Всероссийской олимпиады школьников (нарастающим итогом)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организаций, задействованных в мероприятиях патриотической направленности, в общей численности обучающихся общеобразовательных организаций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Программы «Развитие дополнительного образования»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Подпрограммы 3 «Обеспечение доступности и повышение качества дополнительного образования детей в округе»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детей, занимающихся в </w:t>
            </w: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организациях дополнительного образования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общественно значимых мероприятий, проводимых организациями дополнительного образования (нарастающим итогом)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Программы «Организация летнего отдыха и занятости несовершеннолетних»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Подпрограммы 4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Доля несовершеннолетних, охваченных летним отдыхом и трудовой занятостью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98,30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564AA">
        <w:trPr>
          <w:trHeight w:val="1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педагогических </w:t>
            </w: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работников общеобразовательных организаций, участвующих в конкурсах, фестивалях профессионального мастерства, в общей численности педагогических работников общеобразовательных организаций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098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5 Программы «Обеспечение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мероприятия»</w:t>
            </w:r>
          </w:p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Задача 1 Подпрограммы 5 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9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руководителей и педагогических работников образовательных организаций, принявших участие </w:t>
            </w:r>
            <w:proofErr w:type="gramStart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повышению квалификации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5666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6FD" w:rsidRPr="006E5AAB" w:rsidTr="005666FD">
        <w:trPr>
          <w:trHeight w:val="16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просроченной кредиторской задолженности по оплате труда в общей сумме кредиторской задолженности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FD" w:rsidRPr="006E5AAB" w:rsidRDefault="005666FD" w:rsidP="006E5AAB">
            <w:pPr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6FD" w:rsidRPr="006E5AAB" w:rsidRDefault="005666FD" w:rsidP="005666FD">
            <w:pPr>
              <w:spacing w:after="0"/>
              <w:ind w:right="-217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5666FD" w:rsidRPr="006E5AAB" w:rsidRDefault="005666FD" w:rsidP="00566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E5AAB" w:rsidRPr="006E5AAB" w:rsidRDefault="006E5AAB" w:rsidP="006E5A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AAB" w:rsidRPr="006E5AAB" w:rsidRDefault="006E5AAB" w:rsidP="005666FD">
      <w:pPr>
        <w:shd w:val="clear" w:color="auto" w:fill="FFFFFF"/>
        <w:tabs>
          <w:tab w:val="left" w:pos="1360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AAB" w:rsidRPr="006E5AAB" w:rsidRDefault="006E5AAB" w:rsidP="005666FD">
      <w:pPr>
        <w:shd w:val="clear" w:color="auto" w:fill="FFFFFF"/>
        <w:spacing w:after="0" w:line="240" w:lineRule="exact"/>
        <w:ind w:right="-3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57C0" w:rsidRDefault="00A007B8" w:rsidP="008520B4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</w:t>
      </w:r>
      <w:r w:rsidR="004C57C0">
        <w:rPr>
          <w:rFonts w:ascii="Times New Roman" w:eastAsia="Times New Roman" w:hAnsi="Times New Roman" w:cs="Times New Roman"/>
          <w:sz w:val="28"/>
        </w:rPr>
        <w:t>риложение 2</w:t>
      </w:r>
    </w:p>
    <w:p w:rsidR="004C57C0" w:rsidRPr="00341AD0" w:rsidRDefault="004C57C0" w:rsidP="004C57C0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341AD0">
        <w:rPr>
          <w:rFonts w:ascii="Times New Roman" w:eastAsia="Times New Roman" w:hAnsi="Times New Roman" w:cs="Times New Roman"/>
          <w:sz w:val="28"/>
        </w:rPr>
        <w:t xml:space="preserve">к Изменениям, которые </w:t>
      </w:r>
      <w:r w:rsidRPr="00341AD0">
        <w:rPr>
          <w:rFonts w:ascii="Times New Roman" w:eastAsia="Times New Roman" w:hAnsi="Times New Roman" w:cs="Times New Roman"/>
          <w:sz w:val="28"/>
          <w:szCs w:val="28"/>
        </w:rPr>
        <w:t xml:space="preserve">вносятся в </w:t>
      </w:r>
      <w:r w:rsidRPr="00341AD0">
        <w:rPr>
          <w:rFonts w:ascii="Times New Roman" w:eastAsia="Calibri" w:hAnsi="Times New Roman" w:cs="Times New Roman"/>
          <w:sz w:val="28"/>
          <w:lang w:eastAsia="en-US"/>
        </w:rPr>
        <w:t xml:space="preserve">муниципальную программу Петровского городского округа Ставропольского края«Развитие образования» </w:t>
      </w:r>
    </w:p>
    <w:p w:rsidR="004C57C0" w:rsidRPr="006E5AAB" w:rsidRDefault="004C57C0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D303AC" w:rsidP="00D303AC">
      <w:pPr>
        <w:widowControl w:val="0"/>
        <w:spacing w:after="0" w:line="240" w:lineRule="exact"/>
        <w:ind w:left="6372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="004C57C0">
        <w:rPr>
          <w:rFonts w:ascii="Times New Roman" w:hAnsi="Times New Roman" w:cs="Times New Roman"/>
          <w:sz w:val="28"/>
          <w:szCs w:val="24"/>
        </w:rPr>
        <w:t>«</w:t>
      </w:r>
      <w:r w:rsidR="006E5AAB" w:rsidRPr="006E5AAB">
        <w:rPr>
          <w:rFonts w:ascii="Times New Roman" w:hAnsi="Times New Roman" w:cs="Times New Roman"/>
          <w:sz w:val="28"/>
          <w:szCs w:val="24"/>
        </w:rPr>
        <w:t>Приложение 7</w:t>
      </w:r>
    </w:p>
    <w:p w:rsidR="006E5AAB" w:rsidRPr="006E5AAB" w:rsidRDefault="006E5AAB" w:rsidP="006E5AAB">
      <w:pPr>
        <w:widowControl w:val="0"/>
        <w:spacing w:after="0" w:line="240" w:lineRule="exact"/>
        <w:ind w:left="949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AAB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Петровского городского округа Ставропольского края </w:t>
      </w:r>
      <w:r w:rsidRPr="006E5AAB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6E5AAB">
        <w:rPr>
          <w:rFonts w:ascii="Times New Roman" w:eastAsia="Times New Roman" w:hAnsi="Times New Roman" w:cs="Times New Roman"/>
          <w:sz w:val="28"/>
          <w:szCs w:val="24"/>
        </w:rPr>
        <w:t>Развитие образования»</w:t>
      </w:r>
    </w:p>
    <w:p w:rsidR="006E5AAB" w:rsidRPr="006E5AAB" w:rsidRDefault="006E5AAB" w:rsidP="006E5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AAB" w:rsidRPr="006E5AAB" w:rsidRDefault="006E5AAB" w:rsidP="006E5AA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P403"/>
      <w:bookmarkEnd w:id="2"/>
      <w:r w:rsidRPr="006E5AA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E5AAB" w:rsidRPr="006E5AAB" w:rsidRDefault="006E5AAB" w:rsidP="006E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AAB">
        <w:rPr>
          <w:rFonts w:ascii="Times New Roman" w:eastAsia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6E5AAB" w:rsidRPr="006E5AAB" w:rsidRDefault="006E5AAB" w:rsidP="006E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17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3569"/>
        <w:gridCol w:w="2690"/>
        <w:gridCol w:w="2414"/>
        <w:gridCol w:w="1308"/>
        <w:gridCol w:w="1387"/>
        <w:gridCol w:w="2383"/>
        <w:gridCol w:w="284"/>
      </w:tblGrid>
      <w:tr w:rsidR="008653A9" w:rsidRPr="006E5AAB" w:rsidTr="008653A9">
        <w:trPr>
          <w:cantSplit/>
          <w:trHeight w:val="15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cantSplit/>
          <w:trHeight w:val="46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</w:p>
          <w:p w:rsidR="008653A9" w:rsidRPr="006E5AAB" w:rsidRDefault="008653A9" w:rsidP="00923C7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75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6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5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дошкольного образования»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пункт 1 приложения 6 к Программе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предоставления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дошкольного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дошкольные образовательные организации, администрация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пункт 4 приложения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 Программе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«Реконструкция и капитальный ремонт объектов дошкольного образования, находящихся в муниципальной собственности»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дошкольные 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пункт 5 приложения 6 к Программе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923C7C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21A78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21A78" w:rsidRDefault="008653A9" w:rsidP="00923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8">
              <w:rPr>
                <w:rFonts w:ascii="Times New Roman" w:hAnsi="Times New Roman" w:cs="Times New Roman"/>
                <w:sz w:val="24"/>
                <w:szCs w:val="24"/>
              </w:rPr>
              <w:t>«Реализация инициативных проектов в Петровском городском округе Ставропольского края»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дошкольные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инициативная группа граждан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7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«Развитие общего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пункт 2 приложения 6 к Программе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711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Программы «Обеспечение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6E5AAB" w:rsidRDefault="008653A9" w:rsidP="00923C7C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0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337EE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предоставления бесплатного общего образования»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 администрация</w:t>
            </w:r>
          </w:p>
        </w:tc>
        <w:tc>
          <w:tcPr>
            <w:tcW w:w="1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7-10, 18, 25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337EE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«Реконструкция и капитальный ремонт объектов образования, находящихся в муниципальной собственности»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общеобразовательные организации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14-17, 19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регионального проекта «Современная школа»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11-14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приложения 6 к Программе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20-22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23-24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57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eastAsia="Calibri" w:hAnsi="Times New Roman" w:cs="Times New Roman"/>
                <w:sz w:val="24"/>
                <w:szCs w:val="24"/>
              </w:rPr>
              <w:t>Задача 2 Подпрограммы 2 Программы «Совершенствование системы воспитательной работы в общеобразовательных организациях округа»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2303CD" w:rsidRDefault="008653A9" w:rsidP="00923C7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для детей и молодежи в сфере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              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ЦР и ПСО, 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МКУ МЦ «Импульс»,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26-27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6 к Программе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пункт 3 приложения 6 к Программе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1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«Обеспечение доступности и повышение качества дополнительного образования детей в округе»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дополнительных общеобразовательных программ, обеспечение деятельности организаций дополнительного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образования, администрация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28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творческих и интеллектуальных способностей детей и подростков»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29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1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  <w:p w:rsidR="008653A9" w:rsidRPr="002303CD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2303CD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несовершеннолетних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0D3E0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B">
              <w:rPr>
                <w:rFonts w:ascii="Times New Roman" w:hAnsi="Times New Roman" w:cs="Times New Roman"/>
                <w:sz w:val="24"/>
                <w:szCs w:val="24"/>
              </w:rPr>
              <w:t>пункт 30 приложения 6 к Программе</w:t>
            </w:r>
          </w:p>
          <w:p w:rsidR="008653A9" w:rsidRPr="000D3E0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0D3E0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1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 Программы «Формирование у детей и подростков социальной активности, положительной мотивации на ведение здорового образа жизни»</w:t>
            </w:r>
          </w:p>
          <w:p w:rsidR="008653A9" w:rsidRPr="002303CD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2303CD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отдыха и оздоровления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муниципальных услуг</w:t>
            </w:r>
          </w:p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образования, общеобразовательные 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организации, организации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31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трудовой занятости несовершеннолетних»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</w:t>
            </w:r>
          </w:p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физической культуры и спорта,</w:t>
            </w:r>
          </w:p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«Центр занятости населения Петровского района» (по согласованию)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загородного отдыха детей»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</w:p>
          <w:p w:rsidR="008653A9" w:rsidRPr="006E5AAB" w:rsidRDefault="008653A9" w:rsidP="00923C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ДООЦ «Родничок»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0D3E0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B">
              <w:rPr>
                <w:rFonts w:ascii="Times New Roman" w:hAnsi="Times New Roman" w:cs="Times New Roman"/>
                <w:sz w:val="24"/>
                <w:szCs w:val="24"/>
              </w:rPr>
              <w:t>пункт 31 приложения 6 к Программе</w:t>
            </w:r>
          </w:p>
          <w:p w:rsidR="008653A9" w:rsidRPr="000D3E0B" w:rsidRDefault="008653A9" w:rsidP="00923C7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0D3E0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547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0D3E0B" w:rsidRDefault="008653A9" w:rsidP="00923C7C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B">
              <w:rPr>
                <w:rFonts w:ascii="Times New Roman" w:hAnsi="Times New Roman" w:cs="Times New Roman"/>
                <w:sz w:val="24"/>
                <w:szCs w:val="24"/>
              </w:rPr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  <w:p w:rsidR="008653A9" w:rsidRPr="000D3E0B" w:rsidRDefault="008653A9" w:rsidP="00923C7C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0D3E0B" w:rsidRDefault="008653A9" w:rsidP="00923C7C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«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0D3E0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B">
              <w:rPr>
                <w:rFonts w:ascii="Times New Roman" w:hAnsi="Times New Roman" w:cs="Times New Roman"/>
                <w:sz w:val="24"/>
                <w:szCs w:val="24"/>
              </w:rPr>
              <w:t>пункт 32 приложения 6 к Программе</w:t>
            </w:r>
          </w:p>
          <w:p w:rsidR="008653A9" w:rsidRPr="000D3E0B" w:rsidRDefault="008653A9" w:rsidP="00923C7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0D3E0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7"/>
        </w:trPr>
        <w:tc>
          <w:tcPr>
            <w:tcW w:w="14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Программы 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Pr="002303CD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поступательного развития системы образования 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Петровского городского округа»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образования, МКУ ЦР И ПСО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33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653A9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3A9" w:rsidRPr="006E5AAB" w:rsidRDefault="008653A9" w:rsidP="00923C7C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Программы»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ЦР И ПСО</w:t>
            </w:r>
          </w:p>
          <w:p w:rsidR="008653A9" w:rsidRPr="006E5AAB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23C7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34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8653A9" w:rsidRPr="002303CD" w:rsidRDefault="008653A9" w:rsidP="0092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8653A9" w:rsidRDefault="008653A9" w:rsidP="0086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E5AAB" w:rsidRPr="006E5AAB" w:rsidRDefault="006E5AAB" w:rsidP="006E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5AAB" w:rsidRPr="006E5AAB" w:rsidRDefault="006E5AAB" w:rsidP="006E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5AAB" w:rsidRPr="006E5AAB" w:rsidRDefault="006E5AAB" w:rsidP="006E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5AAB" w:rsidRPr="006E5AAB" w:rsidRDefault="006E5AAB" w:rsidP="006E5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11DE" w:rsidRDefault="003411DE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11DE" w:rsidRDefault="008653A9" w:rsidP="003411DE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</w:t>
      </w:r>
      <w:r w:rsidR="003411DE">
        <w:rPr>
          <w:rFonts w:ascii="Times New Roman" w:eastAsia="Times New Roman" w:hAnsi="Times New Roman" w:cs="Times New Roman"/>
          <w:sz w:val="28"/>
        </w:rPr>
        <w:t>Приложение 3</w:t>
      </w:r>
    </w:p>
    <w:p w:rsidR="003411DE" w:rsidRPr="00341AD0" w:rsidRDefault="003411DE" w:rsidP="003411DE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341AD0">
        <w:rPr>
          <w:rFonts w:ascii="Times New Roman" w:eastAsia="Times New Roman" w:hAnsi="Times New Roman" w:cs="Times New Roman"/>
          <w:sz w:val="28"/>
        </w:rPr>
        <w:t xml:space="preserve">к Изменениям, которые </w:t>
      </w:r>
      <w:r w:rsidRPr="00341AD0">
        <w:rPr>
          <w:rFonts w:ascii="Times New Roman" w:eastAsia="Times New Roman" w:hAnsi="Times New Roman" w:cs="Times New Roman"/>
          <w:sz w:val="28"/>
          <w:szCs w:val="28"/>
        </w:rPr>
        <w:t xml:space="preserve">вносятся в </w:t>
      </w:r>
      <w:r w:rsidRPr="00341AD0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</w:t>
      </w:r>
      <w:proofErr w:type="gramStart"/>
      <w:r w:rsidRPr="00341AD0">
        <w:rPr>
          <w:rFonts w:ascii="Times New Roman" w:eastAsia="Calibri" w:hAnsi="Times New Roman" w:cs="Times New Roman"/>
          <w:sz w:val="28"/>
          <w:lang w:eastAsia="en-US"/>
        </w:rPr>
        <w:t>«Р</w:t>
      </w:r>
      <w:proofErr w:type="gramEnd"/>
      <w:r w:rsidRPr="00341AD0">
        <w:rPr>
          <w:rFonts w:ascii="Times New Roman" w:eastAsia="Calibri" w:hAnsi="Times New Roman" w:cs="Times New Roman"/>
          <w:sz w:val="28"/>
          <w:lang w:eastAsia="en-US"/>
        </w:rPr>
        <w:t xml:space="preserve">азвитие образования» </w:t>
      </w:r>
    </w:p>
    <w:p w:rsidR="003411DE" w:rsidRPr="006E5AAB" w:rsidRDefault="003411DE" w:rsidP="006E5A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AAB" w:rsidRPr="006E5AAB" w:rsidRDefault="002303CD" w:rsidP="002303CD">
      <w:pPr>
        <w:widowControl w:val="0"/>
        <w:spacing w:after="0" w:line="240" w:lineRule="exact"/>
        <w:ind w:left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53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411DE">
        <w:rPr>
          <w:rFonts w:ascii="Times New Roman" w:hAnsi="Times New Roman" w:cs="Times New Roman"/>
          <w:sz w:val="28"/>
          <w:szCs w:val="28"/>
        </w:rPr>
        <w:t>«</w:t>
      </w:r>
      <w:r w:rsidR="006E5AAB" w:rsidRPr="006E5AAB">
        <w:rPr>
          <w:rFonts w:ascii="Times New Roman" w:hAnsi="Times New Roman" w:cs="Times New Roman"/>
          <w:sz w:val="28"/>
          <w:szCs w:val="28"/>
        </w:rPr>
        <w:t>Приложение 8</w:t>
      </w:r>
    </w:p>
    <w:p w:rsidR="006E5AAB" w:rsidRPr="006E5AAB" w:rsidRDefault="006E5AAB" w:rsidP="009619D0">
      <w:pPr>
        <w:widowControl w:val="0"/>
        <w:spacing w:after="0" w:line="240" w:lineRule="exact"/>
        <w:ind w:left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AAB"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</w:p>
    <w:p w:rsidR="006E5AAB" w:rsidRPr="006E5AAB" w:rsidRDefault="006E5AAB" w:rsidP="009619D0">
      <w:pPr>
        <w:widowControl w:val="0"/>
        <w:spacing w:after="0" w:line="240" w:lineRule="exact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6E5AAB"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</w:p>
    <w:p w:rsidR="006E5AAB" w:rsidRDefault="006E5AAB" w:rsidP="006E5A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11DE" w:rsidRPr="006E5AAB" w:rsidRDefault="003411DE" w:rsidP="006E5A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5AAB" w:rsidRPr="006E5AAB" w:rsidRDefault="006E5AAB" w:rsidP="006E5AA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5AAB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6E5AAB" w:rsidRPr="006E5AAB" w:rsidRDefault="006E5AAB" w:rsidP="003411D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5AAB">
        <w:rPr>
          <w:rFonts w:ascii="Times New Roman" w:hAnsi="Times New Roman" w:cs="Times New Roman"/>
          <w:sz w:val="28"/>
          <w:szCs w:val="28"/>
        </w:rPr>
        <w:t xml:space="preserve">финансового обеспечения Программы </w:t>
      </w:r>
    </w:p>
    <w:tbl>
      <w:tblPr>
        <w:tblpPr w:leftFromText="180" w:rightFromText="180" w:vertAnchor="text" w:tblpX="80" w:tblpY="1"/>
        <w:tblW w:w="14566" w:type="dxa"/>
        <w:tblLayout w:type="fixed"/>
        <w:tblLook w:val="00A0" w:firstRow="1" w:lastRow="0" w:firstColumn="1" w:lastColumn="0" w:noHBand="0" w:noVBand="0"/>
      </w:tblPr>
      <w:tblGrid>
        <w:gridCol w:w="756"/>
        <w:gridCol w:w="2471"/>
        <w:gridCol w:w="2835"/>
        <w:gridCol w:w="1417"/>
        <w:gridCol w:w="1276"/>
        <w:gridCol w:w="1418"/>
        <w:gridCol w:w="1417"/>
        <w:gridCol w:w="1276"/>
        <w:gridCol w:w="1417"/>
        <w:gridCol w:w="283"/>
      </w:tblGrid>
      <w:tr w:rsidR="008653A9" w:rsidRPr="006E5AAB" w:rsidTr="008653A9">
        <w:trPr>
          <w:trHeight w:val="554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E5AAB">
              <w:rPr>
                <w:rFonts w:ascii="Times New Roman" w:hAnsi="Times New Roman" w:cs="Times New Roman"/>
              </w:rPr>
              <w:t>п</w:t>
            </w:r>
            <w:proofErr w:type="gramEnd"/>
            <w:r w:rsidRPr="006E5A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3A9" w:rsidRPr="006E5AAB" w:rsidTr="008653A9">
        <w:trPr>
          <w:trHeight w:val="278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3A9" w:rsidRPr="006E5AAB" w:rsidTr="008653A9">
        <w:trPr>
          <w:trHeight w:val="30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3A9" w:rsidRPr="006E5AAB" w:rsidTr="008653A9">
        <w:trPr>
          <w:trHeight w:val="21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Петровского городского округа Ставропольского края «Развитие образования», всего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FD">
              <w:rPr>
                <w:rFonts w:ascii="Times New Roman" w:hAnsi="Times New Roman" w:cs="Times New Roman"/>
                <w:sz w:val="24"/>
                <w:szCs w:val="24"/>
              </w:rPr>
              <w:t>1016399,28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FD">
              <w:rPr>
                <w:rFonts w:ascii="Times New Roman" w:hAnsi="Times New Roman" w:cs="Times New Roman"/>
                <w:sz w:val="24"/>
                <w:szCs w:val="24"/>
              </w:rPr>
              <w:t>964752,35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927024,49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A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A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A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Петровского городского округа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(далее – бюджет округа),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A45FD" w:rsidRDefault="008653A9" w:rsidP="006A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1016399,28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A45FD" w:rsidRDefault="008653A9" w:rsidP="006A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FD">
              <w:rPr>
                <w:rFonts w:ascii="Times New Roman" w:hAnsi="Times New Roman" w:cs="Times New Roman"/>
                <w:sz w:val="24"/>
                <w:szCs w:val="24"/>
              </w:rPr>
              <w:t>964752,35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A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927024,49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A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A45FD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A45FD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A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545418,19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520575,07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486678,13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545418,19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520575,07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486678,13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AD2427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AD2427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AD2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Администрации Петровского городского округа Ставропольского края (далее - Администрация)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470981,09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444177,28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440346,36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437972,07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437972,07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437972,07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470681,29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443886,86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440055,94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437687,79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437687,79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437687,79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0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городского округа Ставропольского края (далее  - Администрация)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10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5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BF3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BF3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BF3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BF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AD2427" w:rsidRDefault="008653A9" w:rsidP="00BF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BF3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BF3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BF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BF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BF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377798,22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377798,22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150692,21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160956,04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150692,21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160956,04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227106,01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227106,01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8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дошкольного образования,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373121,15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373121,15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150114,57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160956,04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150114,57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160956,04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223006,58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223006,58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BF37A1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дошкольного образования, находящихся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608,05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608,05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rPr>
          <w:trHeight w:val="4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577,6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577,6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6E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инициативных проектов в Петровском </w:t>
            </w:r>
            <w:r w:rsidRPr="00991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4069,02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99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99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4069,02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4069,02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4069,02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9919F3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572899,03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532135,50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490296,41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572899,03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532135,50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490296,41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394589,34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364181,02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325585,45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394589,34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364181,02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325585,45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т.ч.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178309,69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23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167954,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164710,96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178309,69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167954,4</w:t>
            </w: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164710,96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474244,28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469570,81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475513,83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474244,28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C64FCC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CC">
              <w:rPr>
                <w:rFonts w:ascii="Times New Roman" w:hAnsi="Times New Roman" w:cs="Times New Roman"/>
                <w:sz w:val="24"/>
                <w:szCs w:val="24"/>
              </w:rPr>
              <w:t>469570,81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475513,83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C64FCC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C64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299979,77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304664,73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311463,67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299979,77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304664,73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311463,67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174264,51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164906,08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164050,16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1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1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1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51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174264,51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51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164906,08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1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164050,16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1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513531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513531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51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1353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общеобразовательны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413308,77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408635,30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414578,32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413308,77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408635,30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414578,32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240825,49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245510,45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252309,39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240825,49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245510,45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252309,39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172483,28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163124,85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162268,93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172483,28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163124,85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162268,93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территории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8653A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т.ч.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вознаграждения за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89577,52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50717,38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89577,52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50717,38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871">
              <w:rPr>
                <w:rFonts w:ascii="Times New Roman" w:hAnsi="Times New Roman" w:cs="Times New Roman"/>
              </w:rPr>
              <w:t>85896,76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48181,51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rPr>
          <w:trHeight w:val="1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871">
              <w:rPr>
                <w:rFonts w:ascii="Times New Roman" w:hAnsi="Times New Roman" w:cs="Times New Roman"/>
              </w:rPr>
              <w:t>85896,76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48181,51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3680,76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2535,87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3680,76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2535,87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19002,07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50717,38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19002,07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50717,38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17483,86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48181,51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17483,86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48181,51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1518,21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2535,87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1518,21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2535,87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36420,07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36420,07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34599,07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34599,07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1821,00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1821,00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спортзала, мастерской и спортивной площадки для МКОУ СОШ №5 в г. Светлограде по ул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атросова, 195А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34155,38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9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34155,38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9A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33813,83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33813,83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341,55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341,55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9A5871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10217,94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10217,94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центров образования цифрового и гуманитарного профилей «Точка роста», а также центров</w:t>
            </w:r>
            <w:r w:rsidR="0096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1427F4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4">
              <w:rPr>
                <w:rFonts w:ascii="Times New Roman" w:hAnsi="Times New Roman" w:cs="Times New Roman"/>
                <w:sz w:val="24"/>
                <w:szCs w:val="24"/>
              </w:rPr>
              <w:t>10217,94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10217,94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823C96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6"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right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D731A4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D7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right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D731A4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D7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новогодних подарков детям, обучающимся по образовательным программам начального общего образования в муниципальных образовательных организациях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4D3AA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36961,88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36961,88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36825,24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36825,24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rPr>
          <w:trHeight w:val="4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rPr>
          <w:trHeight w:val="4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406E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программ, обеспечение деятельности организаций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36961,88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36961,88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36825,24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36825,24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интеллектуальных способностей детей и подростков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4 «Организация летнего отдыха и занятости несовершеннолетних»,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7867,00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3411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2D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2D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2D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2D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7867,00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2D522B" w:rsidRDefault="008653A9" w:rsidP="002D52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2D522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2D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2D522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2D522B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2D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7725B9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7725B9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7725B9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7725B9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7725B9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7725B9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22B">
              <w:rPr>
                <w:rFonts w:ascii="Times New Roman" w:hAnsi="Times New Roman" w:cs="Times New Roman"/>
                <w:sz w:val="24"/>
                <w:szCs w:val="24"/>
              </w:rPr>
              <w:t>7867,00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A8">
              <w:rPr>
                <w:rFonts w:ascii="Times New Roman" w:hAnsi="Times New Roman" w:cs="Times New Roman"/>
                <w:sz w:val="24"/>
                <w:szCs w:val="24"/>
              </w:rPr>
              <w:t>7567,20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5372,18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A8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</w:pPr>
            <w:r w:rsidRPr="00681DA8"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81DA8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spacing w:after="0" w:line="240" w:lineRule="auto"/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712,54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690,28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загородного отдыха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3664,42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3664,42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3770,54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3664,42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3770,54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jc w:val="center"/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3664,42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общепрограммые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20873,15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20873,15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20873,15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20873,15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5039D5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50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5039D5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A45FD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поступательного развития системы образования Петровского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B81D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B81D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B81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Default="008653A9" w:rsidP="00B81D17">
            <w:pPr>
              <w:jc w:val="center"/>
            </w:pPr>
            <w:r w:rsidRPr="00CB4AA7">
              <w:rPr>
                <w:rFonts w:ascii="Times New Roman" w:hAnsi="Times New Roman" w:cs="Times New Roman"/>
                <w:sz w:val="24"/>
                <w:szCs w:val="24"/>
              </w:rPr>
              <w:t>11867,71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Default="008653A9" w:rsidP="00B81D17">
            <w:pPr>
              <w:jc w:val="center"/>
            </w:pPr>
            <w:r w:rsidRPr="00CB4AA7">
              <w:rPr>
                <w:rFonts w:ascii="Times New Roman" w:hAnsi="Times New Roman" w:cs="Times New Roman"/>
                <w:sz w:val="24"/>
                <w:szCs w:val="24"/>
              </w:rPr>
              <w:t>11867,71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11643,84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Default="008653A9" w:rsidP="00B81D17">
            <w:pPr>
              <w:jc w:val="center"/>
            </w:pPr>
            <w:r w:rsidRPr="00121471">
              <w:rPr>
                <w:rFonts w:ascii="Times New Roman" w:hAnsi="Times New Roman" w:cs="Times New Roman"/>
                <w:sz w:val="24"/>
                <w:szCs w:val="24"/>
              </w:rPr>
              <w:t>9005,44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Default="008653A9" w:rsidP="00B81D17">
            <w:pPr>
              <w:jc w:val="center"/>
            </w:pPr>
            <w:r w:rsidRPr="00121471">
              <w:rPr>
                <w:rFonts w:ascii="Times New Roman" w:hAnsi="Times New Roman" w:cs="Times New Roman"/>
                <w:sz w:val="24"/>
                <w:szCs w:val="24"/>
              </w:rPr>
              <w:t>9005,44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A9" w:rsidRPr="006E5AAB" w:rsidTr="006522F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A9" w:rsidRPr="006E5AAB" w:rsidRDefault="008653A9" w:rsidP="0034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53A9" w:rsidRPr="006E5AAB" w:rsidRDefault="008653A9" w:rsidP="00341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8653A9" w:rsidRPr="006E5AAB" w:rsidRDefault="008653A9" w:rsidP="0086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B5D00" w:rsidRPr="00974730" w:rsidRDefault="00FB5D00" w:rsidP="002B1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B5D00" w:rsidRPr="00974730" w:rsidSect="008C6701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9" w:rsidRDefault="008653A9" w:rsidP="006C4BE9">
      <w:pPr>
        <w:spacing w:after="0" w:line="240" w:lineRule="auto"/>
      </w:pPr>
      <w:r>
        <w:separator/>
      </w:r>
    </w:p>
  </w:endnote>
  <w:endnote w:type="continuationSeparator" w:id="0">
    <w:p w:rsidR="008653A9" w:rsidRDefault="008653A9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9" w:rsidRDefault="008653A9" w:rsidP="006C4BE9">
      <w:pPr>
        <w:spacing w:after="0" w:line="240" w:lineRule="auto"/>
      </w:pPr>
      <w:r>
        <w:separator/>
      </w:r>
    </w:p>
  </w:footnote>
  <w:footnote w:type="continuationSeparator" w:id="0">
    <w:p w:rsidR="008653A9" w:rsidRDefault="008653A9" w:rsidP="006C4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176CD"/>
    <w:rsid w:val="000216D3"/>
    <w:rsid w:val="0002183E"/>
    <w:rsid w:val="0002615B"/>
    <w:rsid w:val="00027C01"/>
    <w:rsid w:val="00033267"/>
    <w:rsid w:val="00042460"/>
    <w:rsid w:val="00045671"/>
    <w:rsid w:val="00047179"/>
    <w:rsid w:val="000501EB"/>
    <w:rsid w:val="00050AD7"/>
    <w:rsid w:val="0005370E"/>
    <w:rsid w:val="00055DAC"/>
    <w:rsid w:val="00061E93"/>
    <w:rsid w:val="0006735A"/>
    <w:rsid w:val="00071C45"/>
    <w:rsid w:val="000726EA"/>
    <w:rsid w:val="000843DA"/>
    <w:rsid w:val="00085C75"/>
    <w:rsid w:val="00097376"/>
    <w:rsid w:val="00097559"/>
    <w:rsid w:val="000A261F"/>
    <w:rsid w:val="000A3442"/>
    <w:rsid w:val="000A4220"/>
    <w:rsid w:val="000C2CF8"/>
    <w:rsid w:val="000C4654"/>
    <w:rsid w:val="000C5618"/>
    <w:rsid w:val="000D3E0B"/>
    <w:rsid w:val="000D4F54"/>
    <w:rsid w:val="000E046F"/>
    <w:rsid w:val="000F7AB7"/>
    <w:rsid w:val="00100F0D"/>
    <w:rsid w:val="00104961"/>
    <w:rsid w:val="001147A4"/>
    <w:rsid w:val="00122739"/>
    <w:rsid w:val="00123836"/>
    <w:rsid w:val="00125015"/>
    <w:rsid w:val="00130392"/>
    <w:rsid w:val="00134315"/>
    <w:rsid w:val="00134D0D"/>
    <w:rsid w:val="001402DE"/>
    <w:rsid w:val="001427F4"/>
    <w:rsid w:val="00146AC3"/>
    <w:rsid w:val="00151D96"/>
    <w:rsid w:val="00175B77"/>
    <w:rsid w:val="00181D1D"/>
    <w:rsid w:val="00184BB6"/>
    <w:rsid w:val="001A1FF4"/>
    <w:rsid w:val="001B1F70"/>
    <w:rsid w:val="001B4A92"/>
    <w:rsid w:val="001C4A9E"/>
    <w:rsid w:val="001D0D4B"/>
    <w:rsid w:val="001D5D7E"/>
    <w:rsid w:val="001E1396"/>
    <w:rsid w:val="001E35E3"/>
    <w:rsid w:val="001E7434"/>
    <w:rsid w:val="001F3A64"/>
    <w:rsid w:val="001F7191"/>
    <w:rsid w:val="002003E5"/>
    <w:rsid w:val="00207082"/>
    <w:rsid w:val="00215B15"/>
    <w:rsid w:val="002303CD"/>
    <w:rsid w:val="00230DBE"/>
    <w:rsid w:val="0023273C"/>
    <w:rsid w:val="002337EE"/>
    <w:rsid w:val="002348F6"/>
    <w:rsid w:val="002359D8"/>
    <w:rsid w:val="00242870"/>
    <w:rsid w:val="00244234"/>
    <w:rsid w:val="00250184"/>
    <w:rsid w:val="00264CD6"/>
    <w:rsid w:val="002734E6"/>
    <w:rsid w:val="00283990"/>
    <w:rsid w:val="0029496A"/>
    <w:rsid w:val="002971FB"/>
    <w:rsid w:val="002B1FDD"/>
    <w:rsid w:val="002B5A6B"/>
    <w:rsid w:val="002C4A85"/>
    <w:rsid w:val="002D522B"/>
    <w:rsid w:val="002D7E86"/>
    <w:rsid w:val="002E2408"/>
    <w:rsid w:val="002E3E11"/>
    <w:rsid w:val="002E7462"/>
    <w:rsid w:val="002F574E"/>
    <w:rsid w:val="002F68DC"/>
    <w:rsid w:val="0031457A"/>
    <w:rsid w:val="00314D4C"/>
    <w:rsid w:val="003219C0"/>
    <w:rsid w:val="00324980"/>
    <w:rsid w:val="00327588"/>
    <w:rsid w:val="00332ABF"/>
    <w:rsid w:val="00334395"/>
    <w:rsid w:val="00335138"/>
    <w:rsid w:val="003352B0"/>
    <w:rsid w:val="003411DE"/>
    <w:rsid w:val="00341AD0"/>
    <w:rsid w:val="00344030"/>
    <w:rsid w:val="00351806"/>
    <w:rsid w:val="003620C6"/>
    <w:rsid w:val="003727FC"/>
    <w:rsid w:val="00381172"/>
    <w:rsid w:val="0038247B"/>
    <w:rsid w:val="003831F0"/>
    <w:rsid w:val="0038595B"/>
    <w:rsid w:val="0038790C"/>
    <w:rsid w:val="00391496"/>
    <w:rsid w:val="003914A9"/>
    <w:rsid w:val="003A50EB"/>
    <w:rsid w:val="003B63CF"/>
    <w:rsid w:val="003B66EE"/>
    <w:rsid w:val="003C074F"/>
    <w:rsid w:val="003C4801"/>
    <w:rsid w:val="003D0EEC"/>
    <w:rsid w:val="003D7504"/>
    <w:rsid w:val="003E20E5"/>
    <w:rsid w:val="003F1EE0"/>
    <w:rsid w:val="003F3388"/>
    <w:rsid w:val="003F4E68"/>
    <w:rsid w:val="004003B2"/>
    <w:rsid w:val="0041619C"/>
    <w:rsid w:val="004212DF"/>
    <w:rsid w:val="00424E80"/>
    <w:rsid w:val="00425765"/>
    <w:rsid w:val="004266F7"/>
    <w:rsid w:val="00426E70"/>
    <w:rsid w:val="00430788"/>
    <w:rsid w:val="00435D8C"/>
    <w:rsid w:val="00445385"/>
    <w:rsid w:val="00445EE6"/>
    <w:rsid w:val="00454726"/>
    <w:rsid w:val="00455948"/>
    <w:rsid w:val="00460DD6"/>
    <w:rsid w:val="004802FA"/>
    <w:rsid w:val="00487C30"/>
    <w:rsid w:val="004969A9"/>
    <w:rsid w:val="00497FE5"/>
    <w:rsid w:val="004A41B7"/>
    <w:rsid w:val="004B52FB"/>
    <w:rsid w:val="004C57C0"/>
    <w:rsid w:val="004D0693"/>
    <w:rsid w:val="004D3AA5"/>
    <w:rsid w:val="004E03C9"/>
    <w:rsid w:val="004F3548"/>
    <w:rsid w:val="005039D5"/>
    <w:rsid w:val="005041BB"/>
    <w:rsid w:val="00504C9C"/>
    <w:rsid w:val="00513531"/>
    <w:rsid w:val="0051695E"/>
    <w:rsid w:val="00534C0E"/>
    <w:rsid w:val="00537EB8"/>
    <w:rsid w:val="005406E5"/>
    <w:rsid w:val="00545826"/>
    <w:rsid w:val="00553290"/>
    <w:rsid w:val="005564AA"/>
    <w:rsid w:val="00561CB4"/>
    <w:rsid w:val="00561D87"/>
    <w:rsid w:val="00563847"/>
    <w:rsid w:val="00564AFB"/>
    <w:rsid w:val="005666FD"/>
    <w:rsid w:val="00575A53"/>
    <w:rsid w:val="00597390"/>
    <w:rsid w:val="005B18F4"/>
    <w:rsid w:val="005B69E4"/>
    <w:rsid w:val="005B7B62"/>
    <w:rsid w:val="005C1258"/>
    <w:rsid w:val="005C44A7"/>
    <w:rsid w:val="005C7866"/>
    <w:rsid w:val="005D12AB"/>
    <w:rsid w:val="005D2511"/>
    <w:rsid w:val="005D5249"/>
    <w:rsid w:val="005E259C"/>
    <w:rsid w:val="005E6B0A"/>
    <w:rsid w:val="005E7692"/>
    <w:rsid w:val="00612FC7"/>
    <w:rsid w:val="00616008"/>
    <w:rsid w:val="00620D2C"/>
    <w:rsid w:val="00621A9A"/>
    <w:rsid w:val="00627362"/>
    <w:rsid w:val="00633008"/>
    <w:rsid w:val="00633CF7"/>
    <w:rsid w:val="00634D89"/>
    <w:rsid w:val="006375A2"/>
    <w:rsid w:val="00640C24"/>
    <w:rsid w:val="006522F3"/>
    <w:rsid w:val="00661491"/>
    <w:rsid w:val="00681DA8"/>
    <w:rsid w:val="0068265F"/>
    <w:rsid w:val="00693442"/>
    <w:rsid w:val="00693B03"/>
    <w:rsid w:val="0069490D"/>
    <w:rsid w:val="00697EAB"/>
    <w:rsid w:val="006A1592"/>
    <w:rsid w:val="006A45FD"/>
    <w:rsid w:val="006A72AF"/>
    <w:rsid w:val="006C2B28"/>
    <w:rsid w:val="006C4886"/>
    <w:rsid w:val="006C4BE9"/>
    <w:rsid w:val="006E5AAB"/>
    <w:rsid w:val="006F0D4E"/>
    <w:rsid w:val="00706033"/>
    <w:rsid w:val="00707820"/>
    <w:rsid w:val="007130D3"/>
    <w:rsid w:val="0072143A"/>
    <w:rsid w:val="00722E95"/>
    <w:rsid w:val="00734783"/>
    <w:rsid w:val="007464ED"/>
    <w:rsid w:val="00751892"/>
    <w:rsid w:val="00753079"/>
    <w:rsid w:val="00753DC3"/>
    <w:rsid w:val="007556C5"/>
    <w:rsid w:val="007626B9"/>
    <w:rsid w:val="0076575E"/>
    <w:rsid w:val="00772140"/>
    <w:rsid w:val="007725B9"/>
    <w:rsid w:val="00777719"/>
    <w:rsid w:val="00781BA4"/>
    <w:rsid w:val="00791A62"/>
    <w:rsid w:val="007C06ED"/>
    <w:rsid w:val="007C4CDB"/>
    <w:rsid w:val="007F246B"/>
    <w:rsid w:val="00801DBF"/>
    <w:rsid w:val="00805CD0"/>
    <w:rsid w:val="00814028"/>
    <w:rsid w:val="00823C96"/>
    <w:rsid w:val="00823EE2"/>
    <w:rsid w:val="008335DD"/>
    <w:rsid w:val="00834C4B"/>
    <w:rsid w:val="008520B4"/>
    <w:rsid w:val="00852C22"/>
    <w:rsid w:val="00856407"/>
    <w:rsid w:val="008609B3"/>
    <w:rsid w:val="00861AAD"/>
    <w:rsid w:val="008647F1"/>
    <w:rsid w:val="00865363"/>
    <w:rsid w:val="008653A9"/>
    <w:rsid w:val="00870BCB"/>
    <w:rsid w:val="00872824"/>
    <w:rsid w:val="00875723"/>
    <w:rsid w:val="0088201A"/>
    <w:rsid w:val="00890DE3"/>
    <w:rsid w:val="00892FED"/>
    <w:rsid w:val="008A06A4"/>
    <w:rsid w:val="008A098D"/>
    <w:rsid w:val="008A35A6"/>
    <w:rsid w:val="008A726B"/>
    <w:rsid w:val="008B480D"/>
    <w:rsid w:val="008B57AC"/>
    <w:rsid w:val="008B60B1"/>
    <w:rsid w:val="008C6701"/>
    <w:rsid w:val="008D42BA"/>
    <w:rsid w:val="008E242A"/>
    <w:rsid w:val="008E2856"/>
    <w:rsid w:val="008F146A"/>
    <w:rsid w:val="008F520C"/>
    <w:rsid w:val="00904366"/>
    <w:rsid w:val="009100F1"/>
    <w:rsid w:val="0091270A"/>
    <w:rsid w:val="00921A78"/>
    <w:rsid w:val="00923C7C"/>
    <w:rsid w:val="00927749"/>
    <w:rsid w:val="009300DD"/>
    <w:rsid w:val="009331B5"/>
    <w:rsid w:val="00941741"/>
    <w:rsid w:val="00944F9E"/>
    <w:rsid w:val="009462F3"/>
    <w:rsid w:val="00947690"/>
    <w:rsid w:val="00950E17"/>
    <w:rsid w:val="00953465"/>
    <w:rsid w:val="009619D0"/>
    <w:rsid w:val="009643C9"/>
    <w:rsid w:val="00974730"/>
    <w:rsid w:val="009775E7"/>
    <w:rsid w:val="009812BB"/>
    <w:rsid w:val="0098137F"/>
    <w:rsid w:val="00982C58"/>
    <w:rsid w:val="009919F3"/>
    <w:rsid w:val="00991DF8"/>
    <w:rsid w:val="00992CA1"/>
    <w:rsid w:val="00993254"/>
    <w:rsid w:val="009A5871"/>
    <w:rsid w:val="009A634F"/>
    <w:rsid w:val="009B6384"/>
    <w:rsid w:val="009C09E8"/>
    <w:rsid w:val="009E0632"/>
    <w:rsid w:val="009E6B8F"/>
    <w:rsid w:val="00A007B8"/>
    <w:rsid w:val="00A008CD"/>
    <w:rsid w:val="00A01FAF"/>
    <w:rsid w:val="00A03968"/>
    <w:rsid w:val="00A11849"/>
    <w:rsid w:val="00A17EF0"/>
    <w:rsid w:val="00A24366"/>
    <w:rsid w:val="00A26D46"/>
    <w:rsid w:val="00A370B6"/>
    <w:rsid w:val="00A568CF"/>
    <w:rsid w:val="00A66475"/>
    <w:rsid w:val="00A75EE8"/>
    <w:rsid w:val="00A77326"/>
    <w:rsid w:val="00A86745"/>
    <w:rsid w:val="00AA2EBD"/>
    <w:rsid w:val="00AA3775"/>
    <w:rsid w:val="00AA68CA"/>
    <w:rsid w:val="00AB0223"/>
    <w:rsid w:val="00AB1D47"/>
    <w:rsid w:val="00AB3D74"/>
    <w:rsid w:val="00AB79BB"/>
    <w:rsid w:val="00AC0D84"/>
    <w:rsid w:val="00AC44BF"/>
    <w:rsid w:val="00AD2427"/>
    <w:rsid w:val="00AD45C9"/>
    <w:rsid w:val="00AD6B2D"/>
    <w:rsid w:val="00AD6E4E"/>
    <w:rsid w:val="00AE0746"/>
    <w:rsid w:val="00AE483C"/>
    <w:rsid w:val="00AF551D"/>
    <w:rsid w:val="00B07279"/>
    <w:rsid w:val="00B143D2"/>
    <w:rsid w:val="00B17721"/>
    <w:rsid w:val="00B56144"/>
    <w:rsid w:val="00B61122"/>
    <w:rsid w:val="00B64545"/>
    <w:rsid w:val="00B77516"/>
    <w:rsid w:val="00B81D17"/>
    <w:rsid w:val="00B83863"/>
    <w:rsid w:val="00B91225"/>
    <w:rsid w:val="00B94AAE"/>
    <w:rsid w:val="00B951D9"/>
    <w:rsid w:val="00B960F8"/>
    <w:rsid w:val="00BA280D"/>
    <w:rsid w:val="00BB13DC"/>
    <w:rsid w:val="00BC2822"/>
    <w:rsid w:val="00BD39D7"/>
    <w:rsid w:val="00BD50C6"/>
    <w:rsid w:val="00BE2424"/>
    <w:rsid w:val="00BE686F"/>
    <w:rsid w:val="00BF32E3"/>
    <w:rsid w:val="00BF37A1"/>
    <w:rsid w:val="00C05BF2"/>
    <w:rsid w:val="00C171FA"/>
    <w:rsid w:val="00C37254"/>
    <w:rsid w:val="00C44F73"/>
    <w:rsid w:val="00C52B00"/>
    <w:rsid w:val="00C56EF8"/>
    <w:rsid w:val="00C5770D"/>
    <w:rsid w:val="00C616CC"/>
    <w:rsid w:val="00C621B6"/>
    <w:rsid w:val="00C64FCC"/>
    <w:rsid w:val="00C711E3"/>
    <w:rsid w:val="00C77E41"/>
    <w:rsid w:val="00C81784"/>
    <w:rsid w:val="00C91C48"/>
    <w:rsid w:val="00C96CB1"/>
    <w:rsid w:val="00CA7F56"/>
    <w:rsid w:val="00CB01E1"/>
    <w:rsid w:val="00CB0EC0"/>
    <w:rsid w:val="00CB218A"/>
    <w:rsid w:val="00CB4B9C"/>
    <w:rsid w:val="00CC08B3"/>
    <w:rsid w:val="00CC36B6"/>
    <w:rsid w:val="00CD0255"/>
    <w:rsid w:val="00CD5DD2"/>
    <w:rsid w:val="00CE21A3"/>
    <w:rsid w:val="00CE35BC"/>
    <w:rsid w:val="00CE7648"/>
    <w:rsid w:val="00CF1924"/>
    <w:rsid w:val="00CF2F50"/>
    <w:rsid w:val="00D07D66"/>
    <w:rsid w:val="00D211AE"/>
    <w:rsid w:val="00D22B5A"/>
    <w:rsid w:val="00D26DD8"/>
    <w:rsid w:val="00D303AC"/>
    <w:rsid w:val="00D43E85"/>
    <w:rsid w:val="00D46BDF"/>
    <w:rsid w:val="00D54C9E"/>
    <w:rsid w:val="00D56C75"/>
    <w:rsid w:val="00D57B0B"/>
    <w:rsid w:val="00D63AAB"/>
    <w:rsid w:val="00D66E4A"/>
    <w:rsid w:val="00D731A4"/>
    <w:rsid w:val="00D81729"/>
    <w:rsid w:val="00D825F7"/>
    <w:rsid w:val="00D83729"/>
    <w:rsid w:val="00D90E31"/>
    <w:rsid w:val="00D92443"/>
    <w:rsid w:val="00D9417A"/>
    <w:rsid w:val="00DA7BD1"/>
    <w:rsid w:val="00DB2470"/>
    <w:rsid w:val="00DB4630"/>
    <w:rsid w:val="00DB6F5F"/>
    <w:rsid w:val="00DC4857"/>
    <w:rsid w:val="00DD672E"/>
    <w:rsid w:val="00DD7105"/>
    <w:rsid w:val="00DE1978"/>
    <w:rsid w:val="00DE3526"/>
    <w:rsid w:val="00DF29C2"/>
    <w:rsid w:val="00DF5801"/>
    <w:rsid w:val="00E046A4"/>
    <w:rsid w:val="00E059B6"/>
    <w:rsid w:val="00E118C7"/>
    <w:rsid w:val="00E140EA"/>
    <w:rsid w:val="00E23340"/>
    <w:rsid w:val="00E30428"/>
    <w:rsid w:val="00E526AE"/>
    <w:rsid w:val="00E52818"/>
    <w:rsid w:val="00E53F5B"/>
    <w:rsid w:val="00E54B59"/>
    <w:rsid w:val="00E60500"/>
    <w:rsid w:val="00E61289"/>
    <w:rsid w:val="00E63F85"/>
    <w:rsid w:val="00E64EAF"/>
    <w:rsid w:val="00E67960"/>
    <w:rsid w:val="00E67EC0"/>
    <w:rsid w:val="00E703FD"/>
    <w:rsid w:val="00E91138"/>
    <w:rsid w:val="00E93932"/>
    <w:rsid w:val="00E96C11"/>
    <w:rsid w:val="00EA249A"/>
    <w:rsid w:val="00EA49A6"/>
    <w:rsid w:val="00EB1BE2"/>
    <w:rsid w:val="00EB3277"/>
    <w:rsid w:val="00ED7FAA"/>
    <w:rsid w:val="00EE2BE4"/>
    <w:rsid w:val="00EE2EB9"/>
    <w:rsid w:val="00EF20C1"/>
    <w:rsid w:val="00EF4242"/>
    <w:rsid w:val="00F060F4"/>
    <w:rsid w:val="00F149B0"/>
    <w:rsid w:val="00F31E1E"/>
    <w:rsid w:val="00F36264"/>
    <w:rsid w:val="00F41A15"/>
    <w:rsid w:val="00F4642D"/>
    <w:rsid w:val="00F4704D"/>
    <w:rsid w:val="00F50798"/>
    <w:rsid w:val="00F5240A"/>
    <w:rsid w:val="00F53AD3"/>
    <w:rsid w:val="00F616FD"/>
    <w:rsid w:val="00F62F27"/>
    <w:rsid w:val="00F7575B"/>
    <w:rsid w:val="00F8287E"/>
    <w:rsid w:val="00F840EA"/>
    <w:rsid w:val="00FA2432"/>
    <w:rsid w:val="00FA48B9"/>
    <w:rsid w:val="00FA72BB"/>
    <w:rsid w:val="00FB2503"/>
    <w:rsid w:val="00FB5D00"/>
    <w:rsid w:val="00FC24E0"/>
    <w:rsid w:val="00FC2618"/>
    <w:rsid w:val="00FD2BC3"/>
    <w:rsid w:val="00FD4FD5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D0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D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6C4BE9"/>
  </w:style>
  <w:style w:type="paragraph" w:styleId="a6">
    <w:name w:val="footer"/>
    <w:basedOn w:val="a"/>
    <w:link w:val="a7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qFormat/>
    <w:rsid w:val="006C4BE9"/>
  </w:style>
  <w:style w:type="paragraph" w:styleId="a8">
    <w:name w:val="List Paragraph"/>
    <w:basedOn w:val="a"/>
    <w:uiPriority w:val="99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7F2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99"/>
    <w:rsid w:val="007F2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qFormat/>
    <w:rsid w:val="0023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qFormat/>
    <w:rsid w:val="002348F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D83729"/>
    <w:pPr>
      <w:widowControl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sid w:val="00FB5D00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D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FB5D00"/>
  </w:style>
  <w:style w:type="character" w:styleId="ae">
    <w:name w:val="page number"/>
    <w:basedOn w:val="a0"/>
    <w:qFormat/>
    <w:rsid w:val="00FB5D00"/>
  </w:style>
  <w:style w:type="character" w:customStyle="1" w:styleId="af">
    <w:name w:val="Основной текст с отступом Знак"/>
    <w:basedOn w:val="a0"/>
    <w:uiPriority w:val="99"/>
    <w:qFormat/>
    <w:rsid w:val="00FB5D0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FB5D00"/>
  </w:style>
  <w:style w:type="character" w:customStyle="1" w:styleId="af0">
    <w:name w:val="Схема документа Знак"/>
    <w:basedOn w:val="a0"/>
    <w:uiPriority w:val="99"/>
    <w:semiHidden/>
    <w:qFormat/>
    <w:rsid w:val="00FB5D00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FB5D00"/>
    <w:rPr>
      <w:color w:val="0000FF"/>
      <w:u w:val="single"/>
    </w:rPr>
  </w:style>
  <w:style w:type="character" w:customStyle="1" w:styleId="af1">
    <w:name w:val="Текст сноски Знак"/>
    <w:basedOn w:val="a0"/>
    <w:qFormat/>
    <w:rsid w:val="00FB5D00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Привязка сноски"/>
    <w:rsid w:val="00FB5D00"/>
    <w:rPr>
      <w:vertAlign w:val="superscript"/>
    </w:rPr>
  </w:style>
  <w:style w:type="character" w:customStyle="1" w:styleId="FootnoteCharacters">
    <w:name w:val="Footnote Characters"/>
    <w:qFormat/>
    <w:rsid w:val="00FB5D00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FB5D00"/>
    <w:rPr>
      <w:rFonts w:cs="Calibri"/>
      <w:lang w:eastAsia="en-US"/>
    </w:rPr>
  </w:style>
  <w:style w:type="character" w:customStyle="1" w:styleId="2">
    <w:name w:val="Основной текст 2 Знак"/>
    <w:basedOn w:val="a0"/>
    <w:uiPriority w:val="99"/>
    <w:qFormat/>
    <w:rsid w:val="00FB5D0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FB5D00"/>
    <w:rPr>
      <w:rFonts w:ascii="Times New Roman" w:hAnsi="Times New Roman" w:cs="Times New Roman"/>
      <w:sz w:val="28"/>
      <w:szCs w:val="28"/>
    </w:rPr>
  </w:style>
  <w:style w:type="paragraph" w:customStyle="1" w:styleId="af3">
    <w:name w:val="Заголовок"/>
    <w:basedOn w:val="a"/>
    <w:next w:val="a9"/>
    <w:qFormat/>
    <w:rsid w:val="00FB5D0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character" w:customStyle="1" w:styleId="12">
    <w:name w:val="Основной текст Знак1"/>
    <w:basedOn w:val="a0"/>
    <w:semiHidden/>
    <w:rsid w:val="00FB5D00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9"/>
    <w:rsid w:val="00FB5D00"/>
    <w:pPr>
      <w:spacing w:after="0"/>
      <w:jc w:val="center"/>
    </w:pPr>
    <w:rPr>
      <w:rFonts w:cs="Droid Sans Devanagari"/>
      <w:sz w:val="28"/>
      <w:szCs w:val="20"/>
    </w:rPr>
  </w:style>
  <w:style w:type="paragraph" w:styleId="af5">
    <w:name w:val="caption"/>
    <w:basedOn w:val="a"/>
    <w:qFormat/>
    <w:rsid w:val="00FB5D0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FB5D00"/>
    <w:pPr>
      <w:spacing w:after="0" w:line="240" w:lineRule="auto"/>
      <w:ind w:left="220" w:hanging="220"/>
    </w:pPr>
  </w:style>
  <w:style w:type="paragraph" w:styleId="af6">
    <w:name w:val="index heading"/>
    <w:basedOn w:val="a"/>
    <w:qFormat/>
    <w:rsid w:val="00FB5D00"/>
    <w:pPr>
      <w:suppressLineNumbers/>
    </w:pPr>
    <w:rPr>
      <w:rFonts w:cs="Droid Sans Devanagari"/>
    </w:rPr>
  </w:style>
  <w:style w:type="paragraph" w:customStyle="1" w:styleId="ConsPlusTitle">
    <w:name w:val="ConsPlusTitle"/>
    <w:uiPriority w:val="99"/>
    <w:qFormat/>
    <w:rsid w:val="00FB5D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qFormat/>
    <w:rsid w:val="00FB5D0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rsid w:val="00FB5D0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15"/>
    <w:uiPriority w:val="99"/>
    <w:rsid w:val="00FB5D00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5">
    <w:name w:val="Основной текст с отступом Знак1"/>
    <w:basedOn w:val="a0"/>
    <w:link w:val="af7"/>
    <w:uiPriority w:val="99"/>
    <w:rsid w:val="00FB5D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6">
    <w:name w:val="Абзац списка1"/>
    <w:basedOn w:val="a"/>
    <w:qFormat/>
    <w:rsid w:val="00FB5D0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Normal (Web)"/>
    <w:basedOn w:val="a"/>
    <w:uiPriority w:val="99"/>
    <w:unhideWhenUsed/>
    <w:qFormat/>
    <w:rsid w:val="00FB5D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Document Map"/>
    <w:basedOn w:val="a"/>
    <w:link w:val="17"/>
    <w:uiPriority w:val="99"/>
    <w:semiHidden/>
    <w:unhideWhenUsed/>
    <w:qFormat/>
    <w:rsid w:val="00FB5D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f9"/>
    <w:uiPriority w:val="99"/>
    <w:semiHidden/>
    <w:rsid w:val="00FB5D00"/>
    <w:rPr>
      <w:rFonts w:ascii="Tahoma" w:eastAsia="Times New Roman" w:hAnsi="Tahoma" w:cs="Tahoma"/>
      <w:sz w:val="16"/>
      <w:szCs w:val="16"/>
    </w:rPr>
  </w:style>
  <w:style w:type="character" w:customStyle="1" w:styleId="18">
    <w:name w:val="Нижний колонтитул Знак1"/>
    <w:basedOn w:val="a0"/>
    <w:uiPriority w:val="99"/>
    <w:rsid w:val="00FB5D00"/>
  </w:style>
  <w:style w:type="character" w:customStyle="1" w:styleId="19">
    <w:name w:val="Текст выноски Знак1"/>
    <w:basedOn w:val="a0"/>
    <w:uiPriority w:val="99"/>
    <w:semiHidden/>
    <w:rsid w:val="00FB5D0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FB5D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 Знак Знак Знак Знак Знак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 Знак"/>
    <w:basedOn w:val="a"/>
    <w:qFormat/>
    <w:rsid w:val="00FB5D0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qFormat/>
    <w:rsid w:val="00FB5D0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footnote text"/>
    <w:basedOn w:val="a"/>
    <w:link w:val="1a"/>
    <w:rsid w:val="00FB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Текст сноски Знак1"/>
    <w:basedOn w:val="a0"/>
    <w:link w:val="afe"/>
    <w:rsid w:val="00FB5D00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нак Знак3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qFormat/>
    <w:rsid w:val="00FB5D00"/>
    <w:pPr>
      <w:spacing w:after="0" w:line="240" w:lineRule="auto"/>
    </w:pPr>
    <w:rPr>
      <w:rFonts w:cs="Calibri"/>
      <w:lang w:eastAsia="en-US"/>
    </w:rPr>
  </w:style>
  <w:style w:type="paragraph" w:customStyle="1" w:styleId="21">
    <w:name w:val="Основной текст 2 Знак1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2"/>
    <w:uiPriority w:val="99"/>
    <w:qFormat/>
    <w:rsid w:val="00FB5D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2"/>
    <w:basedOn w:val="a0"/>
    <w:link w:val="20"/>
    <w:uiPriority w:val="99"/>
    <w:rsid w:val="00FB5D00"/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Основной текст1"/>
    <w:basedOn w:val="a"/>
    <w:qFormat/>
    <w:rsid w:val="00FB5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c">
    <w:name w:val="Сетка таблицы1"/>
    <w:basedOn w:val="a1"/>
    <w:next w:val="ab"/>
    <w:uiPriority w:val="99"/>
    <w:rsid w:val="00FB5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аголовок1"/>
    <w:basedOn w:val="a"/>
    <w:next w:val="a9"/>
    <w:qFormat/>
    <w:rsid w:val="006E5AAB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table" w:customStyle="1" w:styleId="110">
    <w:name w:val="Сетка таблицы11"/>
    <w:basedOn w:val="a1"/>
    <w:next w:val="ab"/>
    <w:uiPriority w:val="59"/>
    <w:rsid w:val="006E5A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D0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D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6C4BE9"/>
  </w:style>
  <w:style w:type="paragraph" w:styleId="a6">
    <w:name w:val="footer"/>
    <w:basedOn w:val="a"/>
    <w:link w:val="a7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qFormat/>
    <w:rsid w:val="006C4BE9"/>
  </w:style>
  <w:style w:type="paragraph" w:styleId="a8">
    <w:name w:val="List Paragraph"/>
    <w:basedOn w:val="a"/>
    <w:uiPriority w:val="99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7F2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99"/>
    <w:rsid w:val="007F2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qFormat/>
    <w:rsid w:val="0023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qFormat/>
    <w:rsid w:val="002348F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D83729"/>
    <w:pPr>
      <w:widowControl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sid w:val="00FB5D00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D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FB5D00"/>
  </w:style>
  <w:style w:type="character" w:styleId="ae">
    <w:name w:val="page number"/>
    <w:basedOn w:val="a0"/>
    <w:qFormat/>
    <w:rsid w:val="00FB5D00"/>
  </w:style>
  <w:style w:type="character" w:customStyle="1" w:styleId="af">
    <w:name w:val="Основной текст с отступом Знак"/>
    <w:basedOn w:val="a0"/>
    <w:uiPriority w:val="99"/>
    <w:qFormat/>
    <w:rsid w:val="00FB5D0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FB5D00"/>
  </w:style>
  <w:style w:type="character" w:customStyle="1" w:styleId="af0">
    <w:name w:val="Схема документа Знак"/>
    <w:basedOn w:val="a0"/>
    <w:uiPriority w:val="99"/>
    <w:semiHidden/>
    <w:qFormat/>
    <w:rsid w:val="00FB5D00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FB5D00"/>
    <w:rPr>
      <w:color w:val="0000FF"/>
      <w:u w:val="single"/>
    </w:rPr>
  </w:style>
  <w:style w:type="character" w:customStyle="1" w:styleId="af1">
    <w:name w:val="Текст сноски Знак"/>
    <w:basedOn w:val="a0"/>
    <w:qFormat/>
    <w:rsid w:val="00FB5D00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Привязка сноски"/>
    <w:rsid w:val="00FB5D00"/>
    <w:rPr>
      <w:vertAlign w:val="superscript"/>
    </w:rPr>
  </w:style>
  <w:style w:type="character" w:customStyle="1" w:styleId="FootnoteCharacters">
    <w:name w:val="Footnote Characters"/>
    <w:qFormat/>
    <w:rsid w:val="00FB5D00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FB5D00"/>
    <w:rPr>
      <w:rFonts w:cs="Calibri"/>
      <w:lang w:eastAsia="en-US"/>
    </w:rPr>
  </w:style>
  <w:style w:type="character" w:customStyle="1" w:styleId="2">
    <w:name w:val="Основной текст 2 Знак"/>
    <w:basedOn w:val="a0"/>
    <w:uiPriority w:val="99"/>
    <w:qFormat/>
    <w:rsid w:val="00FB5D0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FB5D00"/>
    <w:rPr>
      <w:rFonts w:ascii="Times New Roman" w:hAnsi="Times New Roman" w:cs="Times New Roman"/>
      <w:sz w:val="28"/>
      <w:szCs w:val="28"/>
    </w:rPr>
  </w:style>
  <w:style w:type="paragraph" w:customStyle="1" w:styleId="af3">
    <w:name w:val="Заголовок"/>
    <w:basedOn w:val="a"/>
    <w:next w:val="a9"/>
    <w:qFormat/>
    <w:rsid w:val="00FB5D0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character" w:customStyle="1" w:styleId="12">
    <w:name w:val="Основной текст Знак1"/>
    <w:basedOn w:val="a0"/>
    <w:semiHidden/>
    <w:rsid w:val="00FB5D00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9"/>
    <w:rsid w:val="00FB5D00"/>
    <w:pPr>
      <w:spacing w:after="0"/>
      <w:jc w:val="center"/>
    </w:pPr>
    <w:rPr>
      <w:rFonts w:cs="Droid Sans Devanagari"/>
      <w:sz w:val="28"/>
      <w:szCs w:val="20"/>
    </w:rPr>
  </w:style>
  <w:style w:type="paragraph" w:styleId="af5">
    <w:name w:val="caption"/>
    <w:basedOn w:val="a"/>
    <w:qFormat/>
    <w:rsid w:val="00FB5D0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FB5D00"/>
    <w:pPr>
      <w:spacing w:after="0" w:line="240" w:lineRule="auto"/>
      <w:ind w:left="220" w:hanging="220"/>
    </w:pPr>
  </w:style>
  <w:style w:type="paragraph" w:styleId="af6">
    <w:name w:val="index heading"/>
    <w:basedOn w:val="a"/>
    <w:qFormat/>
    <w:rsid w:val="00FB5D00"/>
    <w:pPr>
      <w:suppressLineNumbers/>
    </w:pPr>
    <w:rPr>
      <w:rFonts w:cs="Droid Sans Devanagari"/>
    </w:rPr>
  </w:style>
  <w:style w:type="paragraph" w:customStyle="1" w:styleId="ConsPlusTitle">
    <w:name w:val="ConsPlusTitle"/>
    <w:uiPriority w:val="99"/>
    <w:qFormat/>
    <w:rsid w:val="00FB5D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qFormat/>
    <w:rsid w:val="00FB5D0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rsid w:val="00FB5D0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15"/>
    <w:uiPriority w:val="99"/>
    <w:rsid w:val="00FB5D00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5">
    <w:name w:val="Основной текст с отступом Знак1"/>
    <w:basedOn w:val="a0"/>
    <w:link w:val="af7"/>
    <w:uiPriority w:val="99"/>
    <w:rsid w:val="00FB5D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6">
    <w:name w:val="Абзац списка1"/>
    <w:basedOn w:val="a"/>
    <w:qFormat/>
    <w:rsid w:val="00FB5D0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Normal (Web)"/>
    <w:basedOn w:val="a"/>
    <w:uiPriority w:val="99"/>
    <w:unhideWhenUsed/>
    <w:qFormat/>
    <w:rsid w:val="00FB5D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Document Map"/>
    <w:basedOn w:val="a"/>
    <w:link w:val="17"/>
    <w:uiPriority w:val="99"/>
    <w:semiHidden/>
    <w:unhideWhenUsed/>
    <w:qFormat/>
    <w:rsid w:val="00FB5D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f9"/>
    <w:uiPriority w:val="99"/>
    <w:semiHidden/>
    <w:rsid w:val="00FB5D00"/>
    <w:rPr>
      <w:rFonts w:ascii="Tahoma" w:eastAsia="Times New Roman" w:hAnsi="Tahoma" w:cs="Tahoma"/>
      <w:sz w:val="16"/>
      <w:szCs w:val="16"/>
    </w:rPr>
  </w:style>
  <w:style w:type="character" w:customStyle="1" w:styleId="18">
    <w:name w:val="Нижний колонтитул Знак1"/>
    <w:basedOn w:val="a0"/>
    <w:uiPriority w:val="99"/>
    <w:rsid w:val="00FB5D00"/>
  </w:style>
  <w:style w:type="character" w:customStyle="1" w:styleId="19">
    <w:name w:val="Текст выноски Знак1"/>
    <w:basedOn w:val="a0"/>
    <w:uiPriority w:val="99"/>
    <w:semiHidden/>
    <w:rsid w:val="00FB5D0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FB5D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 Знак Знак Знак Знак Знак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 Знак"/>
    <w:basedOn w:val="a"/>
    <w:qFormat/>
    <w:rsid w:val="00FB5D0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qFormat/>
    <w:rsid w:val="00FB5D0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footnote text"/>
    <w:basedOn w:val="a"/>
    <w:link w:val="1a"/>
    <w:rsid w:val="00FB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Текст сноски Знак1"/>
    <w:basedOn w:val="a0"/>
    <w:link w:val="afe"/>
    <w:rsid w:val="00FB5D00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нак Знак3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qFormat/>
    <w:rsid w:val="00FB5D00"/>
    <w:pPr>
      <w:spacing w:after="0" w:line="240" w:lineRule="auto"/>
    </w:pPr>
    <w:rPr>
      <w:rFonts w:cs="Calibri"/>
      <w:lang w:eastAsia="en-US"/>
    </w:rPr>
  </w:style>
  <w:style w:type="paragraph" w:customStyle="1" w:styleId="21">
    <w:name w:val="Основной текст 2 Знак1"/>
    <w:basedOn w:val="a"/>
    <w:qFormat/>
    <w:rsid w:val="00FB5D00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2"/>
    <w:uiPriority w:val="99"/>
    <w:qFormat/>
    <w:rsid w:val="00FB5D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2"/>
    <w:basedOn w:val="a0"/>
    <w:link w:val="20"/>
    <w:uiPriority w:val="99"/>
    <w:rsid w:val="00FB5D00"/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Основной текст1"/>
    <w:basedOn w:val="a"/>
    <w:qFormat/>
    <w:rsid w:val="00FB5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c">
    <w:name w:val="Сетка таблицы1"/>
    <w:basedOn w:val="a1"/>
    <w:next w:val="ab"/>
    <w:uiPriority w:val="99"/>
    <w:rsid w:val="00FB5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аголовок1"/>
    <w:basedOn w:val="a"/>
    <w:next w:val="a9"/>
    <w:qFormat/>
    <w:rsid w:val="006E5AAB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table" w:customStyle="1" w:styleId="110">
    <w:name w:val="Сетка таблицы11"/>
    <w:basedOn w:val="a1"/>
    <w:next w:val="ab"/>
    <w:uiPriority w:val="59"/>
    <w:rsid w:val="006E5A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78A1-AA2F-4E3B-A749-D2C5EC74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8621</Words>
  <Characters>49145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57651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2021-12-17T08:52:00Z</cp:lastPrinted>
  <dcterms:created xsi:type="dcterms:W3CDTF">2021-12-17T08:52:00Z</dcterms:created>
  <dcterms:modified xsi:type="dcterms:W3CDTF">2021-12-20T11:32:00Z</dcterms:modified>
</cp:coreProperties>
</file>