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723" w:rsidRPr="000642B9" w:rsidRDefault="00E64723" w:rsidP="005B4B29">
      <w:pPr>
        <w:pStyle w:val="1"/>
        <w:tabs>
          <w:tab w:val="center" w:pos="4677"/>
          <w:tab w:val="left" w:pos="7889"/>
          <w:tab w:val="left" w:pos="7989"/>
        </w:tabs>
        <w:jc w:val="center"/>
        <w:rPr>
          <w:color w:val="000000" w:themeColor="text1"/>
        </w:rPr>
      </w:pPr>
      <w:proofErr w:type="gramStart"/>
      <w:r w:rsidRPr="000642B9">
        <w:rPr>
          <w:b/>
          <w:color w:val="000000" w:themeColor="text1"/>
          <w:sz w:val="32"/>
        </w:rPr>
        <w:t>П</w:t>
      </w:r>
      <w:proofErr w:type="gramEnd"/>
      <w:r w:rsidRPr="000642B9">
        <w:rPr>
          <w:b/>
          <w:color w:val="000000" w:themeColor="text1"/>
          <w:sz w:val="32"/>
        </w:rPr>
        <w:t xml:space="preserve"> О С Т А Н О В Л Е Н И Е</w:t>
      </w:r>
      <w:r w:rsidR="005B4B29">
        <w:rPr>
          <w:b/>
          <w:color w:val="000000" w:themeColor="text1"/>
          <w:sz w:val="32"/>
        </w:rPr>
        <w:t xml:space="preserve">     </w:t>
      </w:r>
    </w:p>
    <w:p w:rsidR="00E64723" w:rsidRPr="000642B9" w:rsidRDefault="00E64723">
      <w:pPr>
        <w:rPr>
          <w:color w:val="000000" w:themeColor="text1"/>
        </w:rPr>
      </w:pPr>
    </w:p>
    <w:p w:rsidR="00E64723" w:rsidRPr="000642B9" w:rsidRDefault="00E64723">
      <w:pPr>
        <w:jc w:val="center"/>
        <w:rPr>
          <w:color w:val="000000" w:themeColor="text1"/>
        </w:rPr>
      </w:pPr>
      <w:r w:rsidRPr="000642B9">
        <w:rPr>
          <w:color w:val="000000" w:themeColor="text1"/>
        </w:rPr>
        <w:t>АДМИНИСТРАЦИИ П</w:t>
      </w:r>
      <w:r w:rsidR="000F628A" w:rsidRPr="000642B9">
        <w:rPr>
          <w:color w:val="000000" w:themeColor="text1"/>
        </w:rPr>
        <w:t>ЕТРОВСКОГО ГОРОДСКОГО ОКРУГА</w:t>
      </w:r>
    </w:p>
    <w:p w:rsidR="00E64723" w:rsidRPr="000642B9" w:rsidRDefault="00E64723">
      <w:pPr>
        <w:jc w:val="center"/>
        <w:rPr>
          <w:color w:val="000000" w:themeColor="text1"/>
        </w:rPr>
      </w:pPr>
      <w:r w:rsidRPr="000642B9">
        <w:rPr>
          <w:color w:val="000000" w:themeColor="text1"/>
        </w:rPr>
        <w:t>СТАВРОПОЛЬСКОГО КРАЯ</w:t>
      </w:r>
    </w:p>
    <w:p w:rsidR="00E64723" w:rsidRPr="000642B9" w:rsidRDefault="00E64723">
      <w:pPr>
        <w:rPr>
          <w:color w:val="000000" w:themeColor="text1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3"/>
        <w:gridCol w:w="3171"/>
        <w:gridCol w:w="3122"/>
      </w:tblGrid>
      <w:tr w:rsidR="00E64723" w:rsidRPr="000642B9">
        <w:tc>
          <w:tcPr>
            <w:tcW w:w="3063" w:type="dxa"/>
            <w:shd w:val="clear" w:color="auto" w:fill="auto"/>
          </w:tcPr>
          <w:p w:rsidR="00E64723" w:rsidRPr="000642B9" w:rsidRDefault="00DD3779" w:rsidP="001D4F3E">
            <w:pPr>
              <w:pStyle w:val="aa"/>
              <w:snapToGrid w:val="0"/>
              <w:jc w:val="both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27 марта 2019 г.</w:t>
            </w:r>
          </w:p>
        </w:tc>
        <w:tc>
          <w:tcPr>
            <w:tcW w:w="3171" w:type="dxa"/>
            <w:shd w:val="clear" w:color="auto" w:fill="auto"/>
          </w:tcPr>
          <w:p w:rsidR="00E64723" w:rsidRPr="000642B9" w:rsidRDefault="00E64723">
            <w:pPr>
              <w:jc w:val="center"/>
              <w:rPr>
                <w:color w:val="000000" w:themeColor="text1"/>
              </w:rPr>
            </w:pPr>
            <w:r w:rsidRPr="000642B9">
              <w:rPr>
                <w:color w:val="000000" w:themeColor="text1"/>
              </w:rPr>
              <w:t>г. Светлоград</w:t>
            </w:r>
          </w:p>
        </w:tc>
        <w:tc>
          <w:tcPr>
            <w:tcW w:w="3122" w:type="dxa"/>
            <w:shd w:val="clear" w:color="auto" w:fill="auto"/>
          </w:tcPr>
          <w:p w:rsidR="00E64723" w:rsidRPr="000642B9" w:rsidRDefault="00DD3779" w:rsidP="00DD3779">
            <w:pPr>
              <w:pStyle w:val="aa"/>
              <w:snapToGrid w:val="0"/>
              <w:jc w:val="right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№ 744</w:t>
            </w:r>
          </w:p>
        </w:tc>
      </w:tr>
    </w:tbl>
    <w:p w:rsidR="00E64723" w:rsidRPr="000642B9" w:rsidRDefault="00E64723" w:rsidP="00BE19B7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E64723" w:rsidRPr="000642B9" w:rsidRDefault="001F629A" w:rsidP="00BE19B7">
      <w:pPr>
        <w:widowControl w:val="0"/>
        <w:autoSpaceDE w:val="0"/>
        <w:spacing w:line="240" w:lineRule="exact"/>
        <w:jc w:val="both"/>
        <w:rPr>
          <w:color w:val="000000" w:themeColor="text1"/>
          <w:sz w:val="28"/>
          <w:szCs w:val="28"/>
        </w:rPr>
      </w:pPr>
      <w:r w:rsidRPr="000642B9">
        <w:rPr>
          <w:color w:val="000000" w:themeColor="text1"/>
          <w:sz w:val="28"/>
          <w:szCs w:val="28"/>
        </w:rPr>
        <w:t>О внесении изменений в</w:t>
      </w:r>
      <w:r w:rsidR="007603CF">
        <w:rPr>
          <w:color w:val="000000" w:themeColor="text1"/>
          <w:sz w:val="28"/>
          <w:szCs w:val="28"/>
        </w:rPr>
        <w:t xml:space="preserve"> </w:t>
      </w:r>
      <w:r w:rsidRPr="000642B9">
        <w:rPr>
          <w:color w:val="000000" w:themeColor="text1"/>
          <w:sz w:val="28"/>
          <w:szCs w:val="28"/>
        </w:rPr>
        <w:t xml:space="preserve">состав </w:t>
      </w:r>
      <w:r w:rsidR="00C05ABD" w:rsidRPr="000642B9">
        <w:rPr>
          <w:color w:val="000000" w:themeColor="text1"/>
          <w:sz w:val="28"/>
          <w:szCs w:val="28"/>
        </w:rPr>
        <w:t>антинаркотической</w:t>
      </w:r>
      <w:r w:rsidRPr="000642B9">
        <w:rPr>
          <w:color w:val="000000" w:themeColor="text1"/>
          <w:sz w:val="28"/>
          <w:szCs w:val="28"/>
        </w:rPr>
        <w:t xml:space="preserve"> комиссии Петровского городского округа Ставропольского края</w:t>
      </w:r>
      <w:r w:rsidR="009846D8" w:rsidRPr="000642B9">
        <w:rPr>
          <w:color w:val="000000" w:themeColor="text1"/>
          <w:sz w:val="28"/>
          <w:szCs w:val="28"/>
        </w:rPr>
        <w:t>, утвержденной постановлением</w:t>
      </w:r>
      <w:r w:rsidR="007603CF">
        <w:rPr>
          <w:color w:val="000000" w:themeColor="text1"/>
          <w:sz w:val="28"/>
          <w:szCs w:val="28"/>
        </w:rPr>
        <w:t xml:space="preserve"> </w:t>
      </w:r>
      <w:r w:rsidRPr="000642B9">
        <w:rPr>
          <w:color w:val="000000" w:themeColor="text1"/>
          <w:sz w:val="28"/>
          <w:szCs w:val="28"/>
        </w:rPr>
        <w:t>администрации Петровского городского округа Ставропольского края от</w:t>
      </w:r>
      <w:r w:rsidR="007603CF">
        <w:rPr>
          <w:color w:val="000000" w:themeColor="text1"/>
          <w:sz w:val="28"/>
          <w:szCs w:val="28"/>
        </w:rPr>
        <w:t xml:space="preserve"> </w:t>
      </w:r>
      <w:r w:rsidR="00C05ABD" w:rsidRPr="000642B9">
        <w:rPr>
          <w:color w:val="000000" w:themeColor="text1"/>
          <w:sz w:val="28"/>
          <w:szCs w:val="28"/>
        </w:rPr>
        <w:t>11 января 2019</w:t>
      </w:r>
      <w:r w:rsidR="007603CF">
        <w:rPr>
          <w:color w:val="000000" w:themeColor="text1"/>
          <w:sz w:val="28"/>
          <w:szCs w:val="28"/>
        </w:rPr>
        <w:t xml:space="preserve"> </w:t>
      </w:r>
      <w:r w:rsidR="00C05ABD" w:rsidRPr="000642B9">
        <w:rPr>
          <w:color w:val="000000" w:themeColor="text1"/>
          <w:sz w:val="28"/>
          <w:szCs w:val="28"/>
        </w:rPr>
        <w:t>г.</w:t>
      </w:r>
      <w:r w:rsidR="007603CF">
        <w:rPr>
          <w:color w:val="000000" w:themeColor="text1"/>
          <w:sz w:val="28"/>
          <w:szCs w:val="28"/>
        </w:rPr>
        <w:t xml:space="preserve"> </w:t>
      </w:r>
      <w:r w:rsidR="00C05ABD" w:rsidRPr="000642B9">
        <w:rPr>
          <w:color w:val="000000" w:themeColor="text1"/>
          <w:sz w:val="28"/>
          <w:szCs w:val="28"/>
        </w:rPr>
        <w:t>№ 11</w:t>
      </w:r>
    </w:p>
    <w:p w:rsidR="00E64723" w:rsidRPr="000642B9" w:rsidRDefault="00E64723">
      <w:pPr>
        <w:jc w:val="both"/>
        <w:rPr>
          <w:color w:val="000000" w:themeColor="text1"/>
          <w:sz w:val="28"/>
          <w:szCs w:val="28"/>
        </w:rPr>
      </w:pPr>
    </w:p>
    <w:p w:rsidR="000642B9" w:rsidRPr="000642B9" w:rsidRDefault="000642B9">
      <w:pPr>
        <w:jc w:val="both"/>
        <w:rPr>
          <w:color w:val="000000" w:themeColor="text1"/>
          <w:sz w:val="28"/>
          <w:szCs w:val="28"/>
        </w:rPr>
      </w:pPr>
    </w:p>
    <w:p w:rsidR="00911FE4" w:rsidRPr="000642B9" w:rsidRDefault="00E64723" w:rsidP="00911FE4">
      <w:pPr>
        <w:ind w:firstLine="567"/>
        <w:jc w:val="both"/>
        <w:rPr>
          <w:color w:val="000000" w:themeColor="text1"/>
          <w:sz w:val="28"/>
          <w:szCs w:val="28"/>
        </w:rPr>
      </w:pPr>
      <w:r w:rsidRPr="000642B9">
        <w:rPr>
          <w:color w:val="000000" w:themeColor="text1"/>
          <w:sz w:val="28"/>
          <w:szCs w:val="28"/>
        </w:rPr>
        <w:tab/>
      </w:r>
      <w:r w:rsidR="00911FE4" w:rsidRPr="000642B9">
        <w:rPr>
          <w:color w:val="000000" w:themeColor="text1"/>
          <w:sz w:val="28"/>
          <w:szCs w:val="28"/>
        </w:rPr>
        <w:t xml:space="preserve">В соответствии с решением Совета депутатов Петровского городского округа Ставропольского края от 23 ноября 2018 г. № 187 «О </w:t>
      </w:r>
      <w:r w:rsidR="000642B9">
        <w:rPr>
          <w:color w:val="000000" w:themeColor="text1"/>
          <w:sz w:val="28"/>
          <w:szCs w:val="28"/>
        </w:rPr>
        <w:t xml:space="preserve">внесении изменений в структуру </w:t>
      </w:r>
      <w:r w:rsidR="00911FE4" w:rsidRPr="000642B9">
        <w:rPr>
          <w:color w:val="000000" w:themeColor="text1"/>
          <w:sz w:val="28"/>
          <w:szCs w:val="28"/>
        </w:rPr>
        <w:t>администрации Петровского городского округа Ставропольского края, утвержденную решением Совета депутатов Петровского городского округа Ставропольского края от 08 декабря 2017 года № 52», администрация Петровского городского округа Ставропольского края</w:t>
      </w:r>
    </w:p>
    <w:p w:rsidR="00932938" w:rsidRPr="000642B9" w:rsidRDefault="00932938">
      <w:pPr>
        <w:jc w:val="both"/>
        <w:rPr>
          <w:color w:val="000000" w:themeColor="text1"/>
          <w:sz w:val="28"/>
          <w:szCs w:val="28"/>
        </w:rPr>
      </w:pPr>
    </w:p>
    <w:p w:rsidR="000642B9" w:rsidRPr="000642B9" w:rsidRDefault="000642B9">
      <w:pPr>
        <w:jc w:val="both"/>
        <w:rPr>
          <w:color w:val="000000" w:themeColor="text1"/>
          <w:sz w:val="28"/>
          <w:szCs w:val="28"/>
        </w:rPr>
      </w:pPr>
    </w:p>
    <w:p w:rsidR="00E64723" w:rsidRPr="000642B9" w:rsidRDefault="00E64723">
      <w:pPr>
        <w:jc w:val="both"/>
        <w:rPr>
          <w:color w:val="000000" w:themeColor="text1"/>
          <w:sz w:val="28"/>
          <w:szCs w:val="28"/>
        </w:rPr>
      </w:pPr>
      <w:r w:rsidRPr="000642B9">
        <w:rPr>
          <w:color w:val="000000" w:themeColor="text1"/>
          <w:sz w:val="28"/>
          <w:szCs w:val="28"/>
        </w:rPr>
        <w:t>ПОСТАНОВЛЯЕТ:</w:t>
      </w:r>
    </w:p>
    <w:p w:rsidR="00932938" w:rsidRPr="000642B9" w:rsidRDefault="00932938">
      <w:pPr>
        <w:jc w:val="both"/>
        <w:rPr>
          <w:color w:val="000000" w:themeColor="text1"/>
          <w:sz w:val="28"/>
          <w:szCs w:val="28"/>
        </w:rPr>
      </w:pPr>
    </w:p>
    <w:p w:rsidR="000642B9" w:rsidRPr="000642B9" w:rsidRDefault="000642B9">
      <w:pPr>
        <w:jc w:val="both"/>
        <w:rPr>
          <w:color w:val="000000" w:themeColor="text1"/>
          <w:sz w:val="28"/>
          <w:szCs w:val="28"/>
        </w:rPr>
      </w:pPr>
    </w:p>
    <w:p w:rsidR="00B249DC" w:rsidRPr="000642B9" w:rsidRDefault="00B249DC" w:rsidP="00B249DC">
      <w:pPr>
        <w:widowControl w:val="0"/>
        <w:autoSpaceDE w:val="0"/>
        <w:jc w:val="both"/>
        <w:rPr>
          <w:color w:val="000000" w:themeColor="text1"/>
          <w:sz w:val="28"/>
        </w:rPr>
      </w:pPr>
      <w:r w:rsidRPr="000642B9">
        <w:rPr>
          <w:color w:val="000000" w:themeColor="text1"/>
          <w:sz w:val="28"/>
          <w:szCs w:val="28"/>
        </w:rPr>
        <w:tab/>
        <w:t xml:space="preserve">1. </w:t>
      </w:r>
      <w:r w:rsidRPr="000642B9">
        <w:rPr>
          <w:color w:val="000000" w:themeColor="text1"/>
          <w:sz w:val="28"/>
        </w:rPr>
        <w:t xml:space="preserve">Внести </w:t>
      </w:r>
      <w:r w:rsidR="009846D8" w:rsidRPr="000642B9">
        <w:rPr>
          <w:color w:val="000000" w:themeColor="text1"/>
          <w:sz w:val="28"/>
        </w:rPr>
        <w:t xml:space="preserve">изменения </w:t>
      </w:r>
      <w:r w:rsidRPr="000642B9">
        <w:rPr>
          <w:color w:val="000000" w:themeColor="text1"/>
          <w:sz w:val="28"/>
        </w:rPr>
        <w:t>в</w:t>
      </w:r>
      <w:r w:rsidR="007603CF">
        <w:rPr>
          <w:color w:val="000000" w:themeColor="text1"/>
          <w:sz w:val="28"/>
        </w:rPr>
        <w:t xml:space="preserve"> </w:t>
      </w:r>
      <w:r w:rsidRPr="000642B9">
        <w:rPr>
          <w:color w:val="000000" w:themeColor="text1"/>
          <w:sz w:val="28"/>
          <w:szCs w:val="28"/>
        </w:rPr>
        <w:t xml:space="preserve">состав </w:t>
      </w:r>
      <w:r w:rsidR="00C05ABD" w:rsidRPr="000642B9">
        <w:rPr>
          <w:color w:val="000000" w:themeColor="text1"/>
          <w:sz w:val="28"/>
          <w:szCs w:val="28"/>
        </w:rPr>
        <w:t>антинаркотической</w:t>
      </w:r>
      <w:r w:rsidRPr="000642B9">
        <w:rPr>
          <w:color w:val="000000" w:themeColor="text1"/>
          <w:sz w:val="28"/>
          <w:szCs w:val="28"/>
        </w:rPr>
        <w:t xml:space="preserve"> комиссии Петровского городского округа Ставропольского края</w:t>
      </w:r>
      <w:r w:rsidR="007603CF">
        <w:rPr>
          <w:color w:val="000000" w:themeColor="text1"/>
          <w:sz w:val="28"/>
          <w:szCs w:val="28"/>
        </w:rPr>
        <w:t>, утвержденно</w:t>
      </w:r>
      <w:r w:rsidR="009846D8" w:rsidRPr="000642B9">
        <w:rPr>
          <w:color w:val="000000" w:themeColor="text1"/>
          <w:sz w:val="28"/>
          <w:szCs w:val="28"/>
        </w:rPr>
        <w:t>й постановлением</w:t>
      </w:r>
      <w:r w:rsidR="007603CF">
        <w:rPr>
          <w:color w:val="000000" w:themeColor="text1"/>
          <w:sz w:val="28"/>
          <w:szCs w:val="28"/>
        </w:rPr>
        <w:t xml:space="preserve"> </w:t>
      </w:r>
      <w:r w:rsidRPr="000642B9">
        <w:rPr>
          <w:color w:val="000000" w:themeColor="text1"/>
          <w:sz w:val="28"/>
          <w:szCs w:val="28"/>
        </w:rPr>
        <w:t>администрации Петровского городского округа Став</w:t>
      </w:r>
      <w:r w:rsidR="00C05ABD" w:rsidRPr="000642B9">
        <w:rPr>
          <w:color w:val="000000" w:themeColor="text1"/>
          <w:sz w:val="28"/>
          <w:szCs w:val="28"/>
        </w:rPr>
        <w:t>ропольского края от 11 января 2019</w:t>
      </w:r>
      <w:r w:rsidR="007603CF">
        <w:rPr>
          <w:color w:val="000000" w:themeColor="text1"/>
          <w:sz w:val="28"/>
          <w:szCs w:val="28"/>
        </w:rPr>
        <w:t xml:space="preserve"> </w:t>
      </w:r>
      <w:r w:rsidR="00C05ABD" w:rsidRPr="000642B9">
        <w:rPr>
          <w:color w:val="000000" w:themeColor="text1"/>
          <w:sz w:val="28"/>
          <w:szCs w:val="28"/>
        </w:rPr>
        <w:t>г.</w:t>
      </w:r>
      <w:r w:rsidR="007603CF">
        <w:rPr>
          <w:color w:val="000000" w:themeColor="text1"/>
          <w:sz w:val="28"/>
          <w:szCs w:val="28"/>
        </w:rPr>
        <w:t xml:space="preserve"> </w:t>
      </w:r>
      <w:r w:rsidR="00C05ABD" w:rsidRPr="000642B9">
        <w:rPr>
          <w:color w:val="000000" w:themeColor="text1"/>
          <w:sz w:val="28"/>
          <w:szCs w:val="28"/>
        </w:rPr>
        <w:t>№ 11</w:t>
      </w:r>
      <w:r w:rsidRPr="000642B9">
        <w:rPr>
          <w:color w:val="000000" w:themeColor="text1"/>
          <w:sz w:val="28"/>
          <w:szCs w:val="28"/>
        </w:rPr>
        <w:t xml:space="preserve"> «</w:t>
      </w:r>
      <w:r w:rsidR="00C05ABD" w:rsidRPr="000642B9">
        <w:rPr>
          <w:bCs/>
          <w:color w:val="000000" w:themeColor="text1"/>
          <w:sz w:val="28"/>
          <w:szCs w:val="28"/>
        </w:rPr>
        <w:t>О создании антинаркотиче</w:t>
      </w:r>
      <w:r w:rsidR="00D873B5" w:rsidRPr="000642B9">
        <w:rPr>
          <w:bCs/>
          <w:color w:val="000000" w:themeColor="text1"/>
          <w:sz w:val="28"/>
          <w:szCs w:val="28"/>
        </w:rPr>
        <w:t>ской комиссии</w:t>
      </w:r>
      <w:r w:rsidRPr="000642B9">
        <w:rPr>
          <w:bCs/>
          <w:color w:val="000000" w:themeColor="text1"/>
          <w:sz w:val="28"/>
          <w:szCs w:val="28"/>
        </w:rPr>
        <w:t xml:space="preserve"> Петровского городско</w:t>
      </w:r>
      <w:r w:rsidR="009846D8" w:rsidRPr="000642B9">
        <w:rPr>
          <w:bCs/>
          <w:color w:val="000000" w:themeColor="text1"/>
          <w:sz w:val="28"/>
          <w:szCs w:val="28"/>
        </w:rPr>
        <w:t>го округа Ставропольского края» (далее комиссия)</w:t>
      </w:r>
      <w:r w:rsidR="007603CF">
        <w:rPr>
          <w:bCs/>
          <w:color w:val="000000" w:themeColor="text1"/>
          <w:sz w:val="28"/>
          <w:szCs w:val="28"/>
        </w:rPr>
        <w:t>,</w:t>
      </w:r>
      <w:r w:rsidR="009846D8" w:rsidRPr="000642B9">
        <w:rPr>
          <w:bCs/>
          <w:color w:val="000000" w:themeColor="text1"/>
          <w:sz w:val="28"/>
          <w:szCs w:val="28"/>
        </w:rPr>
        <w:t xml:space="preserve"> указав новые должности следующих лиц</w:t>
      </w:r>
      <w:r w:rsidRPr="000642B9">
        <w:rPr>
          <w:color w:val="000000" w:themeColor="text1"/>
          <w:sz w:val="28"/>
        </w:rPr>
        <w:t>:</w:t>
      </w:r>
    </w:p>
    <w:p w:rsidR="009846D8" w:rsidRPr="000642B9" w:rsidRDefault="009846D8" w:rsidP="00B249DC">
      <w:pPr>
        <w:widowControl w:val="0"/>
        <w:autoSpaceDE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"/>
        <w:gridCol w:w="6138"/>
      </w:tblGrid>
      <w:tr w:rsidR="009846D8" w:rsidRPr="000642B9" w:rsidTr="00D677F9">
        <w:tc>
          <w:tcPr>
            <w:tcW w:w="3369" w:type="dxa"/>
          </w:tcPr>
          <w:p w:rsidR="009846D8" w:rsidRPr="000642B9" w:rsidRDefault="009846D8" w:rsidP="00D677F9">
            <w:pPr>
              <w:pStyle w:val="af"/>
              <w:rPr>
                <w:color w:val="000000" w:themeColor="text1"/>
                <w:sz w:val="28"/>
                <w:szCs w:val="28"/>
              </w:rPr>
            </w:pPr>
            <w:r w:rsidRPr="000642B9">
              <w:rPr>
                <w:color w:val="000000" w:themeColor="text1"/>
                <w:sz w:val="28"/>
                <w:szCs w:val="28"/>
              </w:rPr>
              <w:t>Костина Ирина Викторовна</w:t>
            </w:r>
          </w:p>
        </w:tc>
        <w:tc>
          <w:tcPr>
            <w:tcW w:w="6144" w:type="dxa"/>
            <w:gridSpan w:val="2"/>
          </w:tcPr>
          <w:p w:rsidR="009846D8" w:rsidRPr="000642B9" w:rsidRDefault="009846D8" w:rsidP="009846D8">
            <w:pPr>
              <w:pStyle w:val="af"/>
              <w:jc w:val="both"/>
              <w:rPr>
                <w:color w:val="000000" w:themeColor="text1"/>
                <w:sz w:val="28"/>
                <w:szCs w:val="28"/>
              </w:rPr>
            </w:pPr>
            <w:r w:rsidRPr="000642B9">
              <w:rPr>
                <w:color w:val="000000" w:themeColor="text1"/>
                <w:sz w:val="28"/>
                <w:szCs w:val="28"/>
              </w:rPr>
              <w:t>ведущий специалист отдела по общественной безопасности, гражданской обороне и чрезвычайным ситуациям администрации Петровского городского округа Ставропольского края, секретарь комиссии</w:t>
            </w:r>
          </w:p>
          <w:p w:rsidR="009846D8" w:rsidRPr="000642B9" w:rsidRDefault="009846D8" w:rsidP="009846D8">
            <w:pPr>
              <w:pStyle w:val="af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846D8" w:rsidRPr="000642B9" w:rsidTr="00D677F9">
        <w:tc>
          <w:tcPr>
            <w:tcW w:w="3375" w:type="dxa"/>
            <w:gridSpan w:val="2"/>
          </w:tcPr>
          <w:p w:rsidR="009846D8" w:rsidRPr="000642B9" w:rsidRDefault="009846D8" w:rsidP="00D677F9">
            <w:pPr>
              <w:pStyle w:val="af"/>
              <w:rPr>
                <w:color w:val="000000" w:themeColor="text1"/>
                <w:sz w:val="28"/>
                <w:szCs w:val="28"/>
              </w:rPr>
            </w:pPr>
            <w:r w:rsidRPr="000642B9">
              <w:rPr>
                <w:color w:val="000000" w:themeColor="text1"/>
                <w:sz w:val="28"/>
                <w:szCs w:val="28"/>
              </w:rPr>
              <w:t>Алексеев Александр Петрович</w:t>
            </w:r>
          </w:p>
        </w:tc>
        <w:tc>
          <w:tcPr>
            <w:tcW w:w="6138" w:type="dxa"/>
          </w:tcPr>
          <w:p w:rsidR="009846D8" w:rsidRPr="000642B9" w:rsidRDefault="009846D8" w:rsidP="00D677F9">
            <w:pPr>
              <w:pStyle w:val="af"/>
              <w:jc w:val="both"/>
              <w:rPr>
                <w:color w:val="000000" w:themeColor="text1"/>
                <w:sz w:val="28"/>
                <w:szCs w:val="28"/>
              </w:rPr>
            </w:pPr>
            <w:r w:rsidRPr="000642B9">
              <w:rPr>
                <w:color w:val="000000" w:themeColor="text1"/>
                <w:sz w:val="28"/>
                <w:szCs w:val="28"/>
              </w:rPr>
              <w:t>начальник</w:t>
            </w:r>
            <w:r w:rsidR="007603C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642B9">
              <w:rPr>
                <w:color w:val="000000" w:themeColor="text1"/>
                <w:sz w:val="28"/>
                <w:szCs w:val="28"/>
              </w:rPr>
              <w:t>отдела по общественной безопасности, гражданской обороне и чрезвычайным ситуациям администрации Петровского городского округа Ставропольского края, член комиссии</w:t>
            </w:r>
          </w:p>
          <w:p w:rsidR="009846D8" w:rsidRPr="000642B9" w:rsidRDefault="009846D8" w:rsidP="00D677F9">
            <w:pPr>
              <w:pStyle w:val="af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946FC" w:rsidRPr="000642B9" w:rsidRDefault="00D946FC" w:rsidP="009846D8">
      <w:pPr>
        <w:jc w:val="both"/>
        <w:rPr>
          <w:color w:val="000000" w:themeColor="text1"/>
          <w:sz w:val="28"/>
          <w:szCs w:val="28"/>
        </w:rPr>
      </w:pPr>
    </w:p>
    <w:p w:rsidR="00D946FC" w:rsidRPr="000642B9" w:rsidRDefault="00D946FC" w:rsidP="00D946FC">
      <w:pPr>
        <w:ind w:firstLine="708"/>
        <w:jc w:val="both"/>
        <w:rPr>
          <w:color w:val="000000" w:themeColor="text1"/>
          <w:sz w:val="28"/>
          <w:szCs w:val="28"/>
        </w:rPr>
      </w:pPr>
      <w:r w:rsidRPr="000642B9">
        <w:rPr>
          <w:color w:val="000000" w:themeColor="text1"/>
          <w:sz w:val="28"/>
          <w:szCs w:val="28"/>
        </w:rPr>
        <w:lastRenderedPageBreak/>
        <w:t xml:space="preserve">2. </w:t>
      </w:r>
      <w:proofErr w:type="gramStart"/>
      <w:r w:rsidRPr="000642B9">
        <w:rPr>
          <w:color w:val="000000" w:themeColor="text1"/>
          <w:sz w:val="28"/>
          <w:szCs w:val="28"/>
        </w:rPr>
        <w:t>Контроль за</w:t>
      </w:r>
      <w:proofErr w:type="gramEnd"/>
      <w:r w:rsidRPr="000642B9">
        <w:rPr>
          <w:color w:val="000000" w:themeColor="text1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Петровского городского округа Ставропольского края </w:t>
      </w:r>
      <w:proofErr w:type="spellStart"/>
      <w:r w:rsidRPr="000642B9">
        <w:rPr>
          <w:color w:val="000000" w:themeColor="text1"/>
          <w:sz w:val="28"/>
          <w:szCs w:val="28"/>
        </w:rPr>
        <w:t>Бабыкина</w:t>
      </w:r>
      <w:proofErr w:type="spellEnd"/>
      <w:r w:rsidRPr="000642B9">
        <w:rPr>
          <w:color w:val="000000" w:themeColor="text1"/>
          <w:sz w:val="28"/>
          <w:szCs w:val="28"/>
        </w:rPr>
        <w:t xml:space="preserve"> А.И.</w:t>
      </w:r>
    </w:p>
    <w:p w:rsidR="00ED2049" w:rsidRPr="000642B9" w:rsidRDefault="00ED2049" w:rsidP="00ED2049">
      <w:pPr>
        <w:ind w:firstLine="708"/>
        <w:jc w:val="both"/>
        <w:rPr>
          <w:color w:val="000000" w:themeColor="text1"/>
          <w:sz w:val="28"/>
          <w:szCs w:val="28"/>
        </w:rPr>
      </w:pPr>
    </w:p>
    <w:p w:rsidR="00E64723" w:rsidRPr="000642B9" w:rsidRDefault="00D946FC" w:rsidP="000642B9">
      <w:pPr>
        <w:jc w:val="both"/>
        <w:rPr>
          <w:color w:val="000000" w:themeColor="text1"/>
          <w:sz w:val="28"/>
          <w:szCs w:val="28"/>
        </w:rPr>
      </w:pPr>
      <w:r w:rsidRPr="000642B9">
        <w:rPr>
          <w:color w:val="000000" w:themeColor="text1"/>
          <w:sz w:val="28"/>
          <w:szCs w:val="28"/>
        </w:rPr>
        <w:tab/>
        <w:t>3</w:t>
      </w:r>
      <w:r w:rsidR="00E64723" w:rsidRPr="000642B9">
        <w:rPr>
          <w:color w:val="000000" w:themeColor="text1"/>
          <w:sz w:val="28"/>
          <w:szCs w:val="28"/>
        </w:rPr>
        <w:t xml:space="preserve">. Настоящее постановление вступает в силу со дня </w:t>
      </w:r>
      <w:r w:rsidR="009846D8" w:rsidRPr="000642B9">
        <w:rPr>
          <w:color w:val="000000" w:themeColor="text1"/>
          <w:sz w:val="28"/>
          <w:szCs w:val="28"/>
        </w:rPr>
        <w:t>опубликования в газете «Вестник Петровского городского округа»</w:t>
      </w:r>
      <w:r w:rsidR="00E64723" w:rsidRPr="000642B9">
        <w:rPr>
          <w:color w:val="000000" w:themeColor="text1"/>
          <w:sz w:val="28"/>
          <w:szCs w:val="28"/>
        </w:rPr>
        <w:t>.</w:t>
      </w:r>
    </w:p>
    <w:p w:rsidR="00E64723" w:rsidRPr="000642B9" w:rsidRDefault="00E64723" w:rsidP="000642B9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E64723" w:rsidRPr="000642B9" w:rsidRDefault="00E64723" w:rsidP="000642B9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A04701" w:rsidRPr="000642B9" w:rsidRDefault="00E64723" w:rsidP="000642B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4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gramStart"/>
      <w:r w:rsidR="000F628A" w:rsidRPr="000642B9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proofErr w:type="gramEnd"/>
    </w:p>
    <w:p w:rsidR="00A04701" w:rsidRPr="000642B9" w:rsidRDefault="007603CF" w:rsidP="000642B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0F628A" w:rsidRPr="000642B9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628A" w:rsidRPr="000642B9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</w:p>
    <w:p w:rsidR="00087A6C" w:rsidRPr="000642B9" w:rsidRDefault="00E64723" w:rsidP="000642B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42B9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Pr="000642B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642B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642B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642B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4701" w:rsidRPr="000642B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60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0642B9">
        <w:rPr>
          <w:rFonts w:ascii="Times New Roman" w:hAnsi="Times New Roman" w:cs="Times New Roman"/>
          <w:color w:val="000000" w:themeColor="text1"/>
          <w:sz w:val="28"/>
          <w:szCs w:val="28"/>
        </w:rPr>
        <w:t>А.А.Захарченко</w:t>
      </w:r>
    </w:p>
    <w:p w:rsidR="00432678" w:rsidRPr="000642B9" w:rsidRDefault="00432678" w:rsidP="000642B9">
      <w:pPr>
        <w:spacing w:line="240" w:lineRule="exact"/>
        <w:jc w:val="both"/>
        <w:rPr>
          <w:color w:val="000000" w:themeColor="text1"/>
          <w:sz w:val="28"/>
        </w:rPr>
      </w:pPr>
    </w:p>
    <w:p w:rsidR="009846D8" w:rsidRPr="007603CF" w:rsidRDefault="009846D8" w:rsidP="000642B9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9846D8" w:rsidRPr="00DD3779" w:rsidRDefault="009846D8" w:rsidP="000642B9">
      <w:pPr>
        <w:shd w:val="clear" w:color="auto" w:fill="FFFFFF"/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BE19B7" w:rsidRPr="00DD3779" w:rsidRDefault="00E32508" w:rsidP="000642B9">
      <w:pPr>
        <w:shd w:val="clear" w:color="auto" w:fill="FFFFFF"/>
        <w:spacing w:line="240" w:lineRule="exact"/>
        <w:jc w:val="both"/>
        <w:rPr>
          <w:color w:val="FFFFFF" w:themeColor="background1"/>
          <w:sz w:val="28"/>
          <w:szCs w:val="28"/>
        </w:rPr>
      </w:pPr>
      <w:r w:rsidRPr="00DD3779">
        <w:rPr>
          <w:color w:val="FFFFFF" w:themeColor="background1"/>
          <w:sz w:val="28"/>
          <w:szCs w:val="28"/>
        </w:rPr>
        <w:t>Проект постановления вносит заместитель главы администрации Петровского городского округа Ставропольского края</w:t>
      </w:r>
    </w:p>
    <w:p w:rsidR="00E32508" w:rsidRPr="00DD3779" w:rsidRDefault="000642B9" w:rsidP="000642B9">
      <w:pPr>
        <w:shd w:val="clear" w:color="auto" w:fill="FFFFFF"/>
        <w:spacing w:line="240" w:lineRule="exact"/>
        <w:jc w:val="both"/>
        <w:rPr>
          <w:color w:val="FFFFFF" w:themeColor="background1"/>
          <w:sz w:val="28"/>
          <w:szCs w:val="28"/>
        </w:rPr>
      </w:pPr>
      <w:r w:rsidRPr="00DD3779">
        <w:rPr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Е.И.Сергеева</w:t>
      </w:r>
    </w:p>
    <w:p w:rsidR="00D873B5" w:rsidRPr="00DD3779" w:rsidRDefault="00D873B5" w:rsidP="000642B9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B249DC" w:rsidRPr="00DD3779" w:rsidRDefault="00B249DC" w:rsidP="000642B9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E32508" w:rsidRPr="00DD3779" w:rsidRDefault="00E32508" w:rsidP="000642B9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DD3779">
        <w:rPr>
          <w:color w:val="FFFFFF" w:themeColor="background1"/>
          <w:sz w:val="28"/>
          <w:szCs w:val="28"/>
        </w:rPr>
        <w:t>Визируют:</w:t>
      </w:r>
    </w:p>
    <w:p w:rsidR="00E32508" w:rsidRPr="00DD3779" w:rsidRDefault="00E32508" w:rsidP="000642B9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87180B" w:rsidRPr="00DD3779" w:rsidRDefault="0087180B" w:rsidP="000642B9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E32508" w:rsidRPr="00DD3779" w:rsidRDefault="00E32508" w:rsidP="000642B9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DD3779">
        <w:rPr>
          <w:color w:val="FFFFFF" w:themeColor="background1"/>
          <w:sz w:val="28"/>
          <w:szCs w:val="28"/>
        </w:rPr>
        <w:t>Начальник правового отдела</w:t>
      </w:r>
    </w:p>
    <w:p w:rsidR="00E32508" w:rsidRPr="00DD3779" w:rsidRDefault="00E32508" w:rsidP="000642B9">
      <w:pPr>
        <w:tabs>
          <w:tab w:val="left" w:pos="-1418"/>
        </w:tabs>
        <w:spacing w:line="240" w:lineRule="exact"/>
        <w:jc w:val="both"/>
        <w:rPr>
          <w:color w:val="FFFFFF" w:themeColor="background1"/>
          <w:sz w:val="28"/>
          <w:szCs w:val="28"/>
        </w:rPr>
      </w:pPr>
      <w:r w:rsidRPr="00DD3779">
        <w:rPr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DD3779">
        <w:rPr>
          <w:color w:val="FFFFFF" w:themeColor="background1"/>
          <w:sz w:val="28"/>
          <w:szCs w:val="28"/>
        </w:rPr>
        <w:t>Петровского</w:t>
      </w:r>
      <w:proofErr w:type="gramEnd"/>
    </w:p>
    <w:p w:rsidR="00E32508" w:rsidRPr="00DD3779" w:rsidRDefault="00E32508" w:rsidP="000642B9">
      <w:pPr>
        <w:tabs>
          <w:tab w:val="left" w:pos="-1418"/>
        </w:tabs>
        <w:spacing w:line="240" w:lineRule="exact"/>
        <w:jc w:val="both"/>
        <w:rPr>
          <w:color w:val="FFFFFF" w:themeColor="background1"/>
          <w:sz w:val="28"/>
          <w:szCs w:val="28"/>
        </w:rPr>
      </w:pPr>
      <w:r w:rsidRPr="00DD3779">
        <w:rPr>
          <w:color w:val="FFFFFF" w:themeColor="background1"/>
          <w:sz w:val="28"/>
          <w:szCs w:val="28"/>
        </w:rPr>
        <w:t>городского округа</w:t>
      </w:r>
    </w:p>
    <w:p w:rsidR="00E32508" w:rsidRPr="00DD3779" w:rsidRDefault="00E32508" w:rsidP="000642B9">
      <w:pPr>
        <w:tabs>
          <w:tab w:val="left" w:pos="-1418"/>
        </w:tabs>
        <w:spacing w:line="240" w:lineRule="exact"/>
        <w:jc w:val="both"/>
        <w:rPr>
          <w:color w:val="FFFFFF" w:themeColor="background1"/>
          <w:sz w:val="28"/>
          <w:szCs w:val="28"/>
        </w:rPr>
      </w:pPr>
      <w:r w:rsidRPr="00DD3779">
        <w:rPr>
          <w:color w:val="FFFFFF" w:themeColor="background1"/>
          <w:sz w:val="28"/>
          <w:szCs w:val="28"/>
        </w:rPr>
        <w:t xml:space="preserve">Ставропольского края                                </w:t>
      </w:r>
      <w:proofErr w:type="spellStart"/>
      <w:r w:rsidRPr="00DD3779">
        <w:rPr>
          <w:color w:val="FFFFFF" w:themeColor="background1"/>
          <w:sz w:val="28"/>
          <w:szCs w:val="28"/>
        </w:rPr>
        <w:t>О.А.Нехаенко</w:t>
      </w:r>
      <w:proofErr w:type="spellEnd"/>
    </w:p>
    <w:p w:rsidR="00E32508" w:rsidRPr="00DD3779" w:rsidRDefault="00E32508" w:rsidP="000642B9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E32508" w:rsidRPr="00DD3779" w:rsidRDefault="00E32508" w:rsidP="000642B9">
      <w:pPr>
        <w:tabs>
          <w:tab w:val="left" w:pos="0"/>
        </w:tabs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87180B" w:rsidRPr="00DD3779" w:rsidRDefault="0087180B" w:rsidP="000642B9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DD3779">
        <w:rPr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DD3779">
        <w:rPr>
          <w:color w:val="FFFFFF" w:themeColor="background1"/>
          <w:sz w:val="28"/>
          <w:szCs w:val="28"/>
        </w:rPr>
        <w:t>по</w:t>
      </w:r>
      <w:proofErr w:type="gramEnd"/>
      <w:r w:rsidRPr="00DD3779">
        <w:rPr>
          <w:color w:val="FFFFFF" w:themeColor="background1"/>
          <w:sz w:val="28"/>
          <w:szCs w:val="28"/>
        </w:rPr>
        <w:t xml:space="preserve"> организационно - </w:t>
      </w:r>
    </w:p>
    <w:p w:rsidR="0087180B" w:rsidRPr="00DD3779" w:rsidRDefault="0087180B" w:rsidP="000642B9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DD3779">
        <w:rPr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87180B" w:rsidRPr="00DD3779" w:rsidRDefault="0087180B" w:rsidP="000642B9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DD3779">
        <w:rPr>
          <w:color w:val="FFFFFF" w:themeColor="background1"/>
          <w:sz w:val="28"/>
          <w:szCs w:val="28"/>
        </w:rPr>
        <w:t xml:space="preserve">коррупционных правонарушений </w:t>
      </w:r>
    </w:p>
    <w:p w:rsidR="0087180B" w:rsidRPr="00DD3779" w:rsidRDefault="0087180B" w:rsidP="000642B9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DD3779">
        <w:rPr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DD3779">
        <w:rPr>
          <w:color w:val="FFFFFF" w:themeColor="background1"/>
          <w:sz w:val="28"/>
          <w:szCs w:val="28"/>
        </w:rPr>
        <w:t>Петровского</w:t>
      </w:r>
      <w:proofErr w:type="gramEnd"/>
      <w:r w:rsidRPr="00DD3779">
        <w:rPr>
          <w:color w:val="FFFFFF" w:themeColor="background1"/>
          <w:sz w:val="28"/>
          <w:szCs w:val="28"/>
        </w:rPr>
        <w:t xml:space="preserve"> городского </w:t>
      </w:r>
    </w:p>
    <w:p w:rsidR="0087180B" w:rsidRPr="00DD3779" w:rsidRDefault="0087180B" w:rsidP="000642B9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DD3779">
        <w:rPr>
          <w:color w:val="FFFFFF" w:themeColor="background1"/>
          <w:sz w:val="28"/>
          <w:szCs w:val="28"/>
        </w:rPr>
        <w:t xml:space="preserve">округа Ставропольского края                                     </w:t>
      </w:r>
      <w:proofErr w:type="spellStart"/>
      <w:r w:rsidRPr="00DD3779">
        <w:rPr>
          <w:color w:val="FFFFFF" w:themeColor="background1"/>
          <w:sz w:val="28"/>
          <w:szCs w:val="28"/>
        </w:rPr>
        <w:t>С.Н.Кулькина</w:t>
      </w:r>
      <w:proofErr w:type="spellEnd"/>
    </w:p>
    <w:p w:rsidR="00E32508" w:rsidRPr="00DD3779" w:rsidRDefault="00E32508" w:rsidP="000642B9">
      <w:pPr>
        <w:tabs>
          <w:tab w:val="left" w:pos="-1134"/>
        </w:tabs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0642B9" w:rsidRPr="00DD3779" w:rsidRDefault="000642B9" w:rsidP="000642B9">
      <w:pPr>
        <w:tabs>
          <w:tab w:val="left" w:pos="-1134"/>
        </w:tabs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E32508" w:rsidRPr="00DD3779" w:rsidRDefault="00E32508" w:rsidP="000642B9">
      <w:pPr>
        <w:shd w:val="clear" w:color="auto" w:fill="FFFFFF"/>
        <w:tabs>
          <w:tab w:val="left" w:pos="-1134"/>
        </w:tabs>
        <w:spacing w:line="240" w:lineRule="exact"/>
        <w:jc w:val="both"/>
        <w:rPr>
          <w:color w:val="FFFFFF" w:themeColor="background1"/>
          <w:sz w:val="28"/>
          <w:szCs w:val="28"/>
        </w:rPr>
      </w:pPr>
      <w:r w:rsidRPr="00DD3779">
        <w:rPr>
          <w:color w:val="FFFFFF" w:themeColor="background1"/>
          <w:sz w:val="28"/>
          <w:szCs w:val="28"/>
        </w:rPr>
        <w:t xml:space="preserve">Управляющий делами администрации </w:t>
      </w:r>
    </w:p>
    <w:p w:rsidR="00E32508" w:rsidRPr="00DD3779" w:rsidRDefault="00E32508" w:rsidP="000642B9">
      <w:pPr>
        <w:shd w:val="clear" w:color="auto" w:fill="FFFFFF"/>
        <w:tabs>
          <w:tab w:val="left" w:pos="-1134"/>
        </w:tabs>
        <w:spacing w:line="240" w:lineRule="exact"/>
        <w:jc w:val="both"/>
        <w:rPr>
          <w:color w:val="FFFFFF" w:themeColor="background1"/>
          <w:sz w:val="28"/>
          <w:szCs w:val="28"/>
        </w:rPr>
      </w:pPr>
      <w:r w:rsidRPr="00DD3779">
        <w:rPr>
          <w:color w:val="FFFFFF" w:themeColor="background1"/>
          <w:sz w:val="28"/>
          <w:szCs w:val="28"/>
        </w:rPr>
        <w:t xml:space="preserve">Петровского городского округа </w:t>
      </w:r>
    </w:p>
    <w:p w:rsidR="00E32508" w:rsidRPr="00DD3779" w:rsidRDefault="00433036" w:rsidP="000642B9">
      <w:pPr>
        <w:shd w:val="clear" w:color="auto" w:fill="FFFFFF"/>
        <w:tabs>
          <w:tab w:val="left" w:pos="-1134"/>
        </w:tabs>
        <w:spacing w:line="240" w:lineRule="exact"/>
        <w:jc w:val="both"/>
        <w:rPr>
          <w:color w:val="FFFFFF" w:themeColor="background1"/>
          <w:sz w:val="28"/>
          <w:szCs w:val="28"/>
        </w:rPr>
      </w:pPr>
      <w:r w:rsidRPr="00DD3779">
        <w:rPr>
          <w:color w:val="FFFFFF" w:themeColor="background1"/>
          <w:sz w:val="28"/>
          <w:szCs w:val="28"/>
        </w:rPr>
        <w:t xml:space="preserve">Ставропольского края                                              </w:t>
      </w:r>
      <w:r w:rsidR="00E32508" w:rsidRPr="00DD3779">
        <w:rPr>
          <w:color w:val="FFFFFF" w:themeColor="background1"/>
          <w:sz w:val="28"/>
          <w:szCs w:val="28"/>
        </w:rPr>
        <w:t xml:space="preserve"> В.В.Редькин</w:t>
      </w:r>
    </w:p>
    <w:p w:rsidR="00E32508" w:rsidRPr="00DD3779" w:rsidRDefault="00E32508" w:rsidP="000642B9">
      <w:pPr>
        <w:tabs>
          <w:tab w:val="left" w:pos="-1134"/>
        </w:tabs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E32508" w:rsidRPr="00DD3779" w:rsidRDefault="00E32508" w:rsidP="000642B9">
      <w:pPr>
        <w:tabs>
          <w:tab w:val="left" w:pos="-1418"/>
          <w:tab w:val="left" w:pos="-1134"/>
          <w:tab w:val="left" w:pos="9214"/>
        </w:tabs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E32508" w:rsidRPr="00DD3779" w:rsidRDefault="00E32508" w:rsidP="000642B9">
      <w:pPr>
        <w:tabs>
          <w:tab w:val="left" w:pos="-1418"/>
          <w:tab w:val="left" w:pos="-1134"/>
          <w:tab w:val="left" w:pos="9214"/>
        </w:tabs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B249DC" w:rsidRPr="00DD3779" w:rsidRDefault="00E32508" w:rsidP="000642B9">
      <w:pPr>
        <w:tabs>
          <w:tab w:val="left" w:pos="-1418"/>
          <w:tab w:val="left" w:pos="-1134"/>
          <w:tab w:val="left" w:pos="9214"/>
          <w:tab w:val="left" w:pos="9354"/>
        </w:tabs>
        <w:spacing w:line="240" w:lineRule="exact"/>
        <w:jc w:val="both"/>
        <w:rPr>
          <w:color w:val="FFFFFF" w:themeColor="background1"/>
          <w:sz w:val="28"/>
          <w:szCs w:val="28"/>
        </w:rPr>
      </w:pPr>
      <w:r w:rsidRPr="00DD3779">
        <w:rPr>
          <w:color w:val="FFFFFF" w:themeColor="background1"/>
          <w:sz w:val="28"/>
          <w:szCs w:val="28"/>
        </w:rPr>
        <w:t>Проект постановления подготовлен отделом</w:t>
      </w:r>
      <w:r w:rsidR="00A46E74" w:rsidRPr="00DD3779">
        <w:rPr>
          <w:color w:val="FFFFFF" w:themeColor="background1"/>
          <w:sz w:val="28"/>
          <w:szCs w:val="28"/>
        </w:rPr>
        <w:t xml:space="preserve"> </w:t>
      </w:r>
      <w:proofErr w:type="spellStart"/>
      <w:r w:rsidR="00A46E74" w:rsidRPr="00DD3779">
        <w:rPr>
          <w:color w:val="FFFFFF" w:themeColor="background1"/>
          <w:sz w:val="28"/>
          <w:szCs w:val="28"/>
        </w:rPr>
        <w:t>по</w:t>
      </w:r>
      <w:r w:rsidRPr="00DD3779">
        <w:rPr>
          <w:color w:val="FFFFFF" w:themeColor="background1"/>
          <w:sz w:val="28"/>
          <w:szCs w:val="28"/>
        </w:rPr>
        <w:t>общественной</w:t>
      </w:r>
      <w:proofErr w:type="spellEnd"/>
      <w:r w:rsidRPr="00DD3779">
        <w:rPr>
          <w:color w:val="FFFFFF" w:themeColor="background1"/>
          <w:sz w:val="28"/>
          <w:szCs w:val="28"/>
        </w:rPr>
        <w:t xml:space="preserve"> безопасности, гражданской обороне и чрезвычайным ситуациям администрации Петровского городского округа Ставропольского края                           </w:t>
      </w:r>
    </w:p>
    <w:p w:rsidR="00E32508" w:rsidRPr="00DD3779" w:rsidRDefault="000642B9" w:rsidP="000642B9">
      <w:pPr>
        <w:tabs>
          <w:tab w:val="left" w:pos="-1418"/>
          <w:tab w:val="left" w:pos="-1134"/>
          <w:tab w:val="left" w:pos="9214"/>
          <w:tab w:val="left" w:pos="9354"/>
        </w:tabs>
        <w:spacing w:line="240" w:lineRule="exact"/>
        <w:jc w:val="both"/>
        <w:rPr>
          <w:color w:val="FFFFFF" w:themeColor="background1"/>
          <w:sz w:val="28"/>
          <w:szCs w:val="28"/>
        </w:rPr>
      </w:pPr>
      <w:r w:rsidRPr="00DD3779">
        <w:rPr>
          <w:color w:val="FFFFFF" w:themeColor="background1"/>
          <w:sz w:val="28"/>
          <w:szCs w:val="28"/>
        </w:rPr>
        <w:t xml:space="preserve">                  А.П.</w:t>
      </w:r>
      <w:r w:rsidR="00B249DC" w:rsidRPr="00DD3779">
        <w:rPr>
          <w:color w:val="FFFFFF" w:themeColor="background1"/>
          <w:sz w:val="28"/>
          <w:szCs w:val="28"/>
        </w:rPr>
        <w:t>Алексеев</w:t>
      </w:r>
    </w:p>
    <w:p w:rsidR="00A04701" w:rsidRPr="00DD3779" w:rsidRDefault="00A04701" w:rsidP="000642B9">
      <w:pPr>
        <w:spacing w:line="240" w:lineRule="exact"/>
        <w:ind w:firstLine="709"/>
        <w:jc w:val="both"/>
        <w:rPr>
          <w:color w:val="FFFFFF" w:themeColor="background1"/>
          <w:sz w:val="28"/>
          <w:szCs w:val="28"/>
        </w:rPr>
      </w:pPr>
    </w:p>
    <w:p w:rsidR="00A04701" w:rsidRPr="00DD3779" w:rsidRDefault="00A04701">
      <w:pPr>
        <w:spacing w:line="240" w:lineRule="exact"/>
        <w:ind w:firstLine="709"/>
        <w:jc w:val="center"/>
        <w:rPr>
          <w:color w:val="FFFFFF" w:themeColor="background1"/>
          <w:sz w:val="28"/>
          <w:szCs w:val="28"/>
        </w:rPr>
      </w:pPr>
    </w:p>
    <w:p w:rsidR="00A04701" w:rsidRPr="00DD3779" w:rsidRDefault="00A04701">
      <w:pPr>
        <w:spacing w:line="240" w:lineRule="exact"/>
        <w:ind w:firstLine="709"/>
        <w:jc w:val="center"/>
        <w:rPr>
          <w:color w:val="FFFFFF" w:themeColor="background1"/>
          <w:sz w:val="28"/>
          <w:szCs w:val="28"/>
        </w:rPr>
      </w:pPr>
    </w:p>
    <w:p w:rsidR="00A04701" w:rsidRPr="00DD3779" w:rsidRDefault="00A04701">
      <w:pPr>
        <w:spacing w:line="240" w:lineRule="exact"/>
        <w:ind w:firstLine="709"/>
        <w:jc w:val="center"/>
        <w:rPr>
          <w:color w:val="FFFFFF" w:themeColor="background1"/>
          <w:sz w:val="28"/>
          <w:szCs w:val="28"/>
        </w:rPr>
      </w:pPr>
    </w:p>
    <w:p w:rsidR="00A04701" w:rsidRPr="00DD3779" w:rsidRDefault="00A04701">
      <w:pPr>
        <w:spacing w:line="240" w:lineRule="exact"/>
        <w:ind w:firstLine="709"/>
        <w:jc w:val="center"/>
        <w:rPr>
          <w:color w:val="FFFFFF" w:themeColor="background1"/>
          <w:sz w:val="28"/>
          <w:szCs w:val="28"/>
        </w:rPr>
      </w:pPr>
      <w:bookmarkStart w:id="0" w:name="_GoBack"/>
      <w:bookmarkEnd w:id="0"/>
    </w:p>
    <w:p w:rsidR="00A04701" w:rsidRPr="00DD3779" w:rsidRDefault="00A04701">
      <w:pPr>
        <w:spacing w:line="240" w:lineRule="exact"/>
        <w:ind w:firstLine="709"/>
        <w:jc w:val="center"/>
        <w:rPr>
          <w:color w:val="FFFFFF" w:themeColor="background1"/>
          <w:sz w:val="28"/>
          <w:szCs w:val="28"/>
        </w:rPr>
      </w:pPr>
    </w:p>
    <w:p w:rsidR="00A04701" w:rsidRPr="00DD3779" w:rsidRDefault="00A04701">
      <w:pPr>
        <w:spacing w:line="240" w:lineRule="exact"/>
        <w:ind w:firstLine="709"/>
        <w:jc w:val="center"/>
        <w:rPr>
          <w:color w:val="FFFFFF" w:themeColor="background1"/>
          <w:sz w:val="28"/>
          <w:szCs w:val="28"/>
        </w:rPr>
      </w:pPr>
    </w:p>
    <w:p w:rsidR="00A04701" w:rsidRPr="00DD3779" w:rsidRDefault="00A04701">
      <w:pPr>
        <w:spacing w:line="240" w:lineRule="exact"/>
        <w:ind w:firstLine="709"/>
        <w:jc w:val="center"/>
        <w:rPr>
          <w:color w:val="FFFFFF" w:themeColor="background1"/>
          <w:sz w:val="28"/>
          <w:szCs w:val="28"/>
        </w:rPr>
      </w:pPr>
    </w:p>
    <w:p w:rsidR="00A04701" w:rsidRPr="00DD3779" w:rsidRDefault="00A04701">
      <w:pPr>
        <w:spacing w:line="240" w:lineRule="exact"/>
        <w:ind w:firstLine="709"/>
        <w:jc w:val="center"/>
        <w:rPr>
          <w:color w:val="FFFFFF" w:themeColor="background1"/>
          <w:sz w:val="28"/>
          <w:szCs w:val="28"/>
        </w:rPr>
      </w:pPr>
    </w:p>
    <w:sectPr w:rsidR="00A04701" w:rsidRPr="00DD3779" w:rsidSect="007603CF">
      <w:pgSz w:w="11906" w:h="16838"/>
      <w:pgMar w:top="1418" w:right="567" w:bottom="1134" w:left="1985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0D1CCA"/>
    <w:rsid w:val="0005041D"/>
    <w:rsid w:val="000642B9"/>
    <w:rsid w:val="00087A6C"/>
    <w:rsid w:val="000A53B6"/>
    <w:rsid w:val="000C1291"/>
    <w:rsid w:val="000D1CCA"/>
    <w:rsid w:val="000F628A"/>
    <w:rsid w:val="0011405E"/>
    <w:rsid w:val="00132EC3"/>
    <w:rsid w:val="001A77C4"/>
    <w:rsid w:val="001C55C5"/>
    <w:rsid w:val="001D4F3E"/>
    <w:rsid w:val="001F629A"/>
    <w:rsid w:val="002214AA"/>
    <w:rsid w:val="002350AA"/>
    <w:rsid w:val="002B527F"/>
    <w:rsid w:val="002C6A16"/>
    <w:rsid w:val="002F7634"/>
    <w:rsid w:val="003158C4"/>
    <w:rsid w:val="00343631"/>
    <w:rsid w:val="00365572"/>
    <w:rsid w:val="00417AFF"/>
    <w:rsid w:val="00432678"/>
    <w:rsid w:val="00433036"/>
    <w:rsid w:val="004E3DA7"/>
    <w:rsid w:val="004F1B31"/>
    <w:rsid w:val="004F46F6"/>
    <w:rsid w:val="00500251"/>
    <w:rsid w:val="005B4B29"/>
    <w:rsid w:val="005D1C00"/>
    <w:rsid w:val="005E5EDE"/>
    <w:rsid w:val="006110F2"/>
    <w:rsid w:val="006121B8"/>
    <w:rsid w:val="0065094F"/>
    <w:rsid w:val="00675589"/>
    <w:rsid w:val="006D134C"/>
    <w:rsid w:val="006F2E03"/>
    <w:rsid w:val="00721E35"/>
    <w:rsid w:val="007603CF"/>
    <w:rsid w:val="00787FAD"/>
    <w:rsid w:val="00795200"/>
    <w:rsid w:val="007A7D7D"/>
    <w:rsid w:val="0084543D"/>
    <w:rsid w:val="008618E4"/>
    <w:rsid w:val="00867CD4"/>
    <w:rsid w:val="0087180B"/>
    <w:rsid w:val="00875977"/>
    <w:rsid w:val="008E43B4"/>
    <w:rsid w:val="0090166C"/>
    <w:rsid w:val="00911FE4"/>
    <w:rsid w:val="00932938"/>
    <w:rsid w:val="00943ED6"/>
    <w:rsid w:val="00977FD8"/>
    <w:rsid w:val="009846D8"/>
    <w:rsid w:val="00984A0E"/>
    <w:rsid w:val="00994415"/>
    <w:rsid w:val="009A47CE"/>
    <w:rsid w:val="009F11DC"/>
    <w:rsid w:val="00A04701"/>
    <w:rsid w:val="00A058FA"/>
    <w:rsid w:val="00A46E74"/>
    <w:rsid w:val="00A47163"/>
    <w:rsid w:val="00A50B30"/>
    <w:rsid w:val="00A5519F"/>
    <w:rsid w:val="00AB45C0"/>
    <w:rsid w:val="00AC589D"/>
    <w:rsid w:val="00B0128A"/>
    <w:rsid w:val="00B154EA"/>
    <w:rsid w:val="00B24310"/>
    <w:rsid w:val="00B249DC"/>
    <w:rsid w:val="00B35E24"/>
    <w:rsid w:val="00B51BED"/>
    <w:rsid w:val="00BC7B43"/>
    <w:rsid w:val="00BD1148"/>
    <w:rsid w:val="00BE19B7"/>
    <w:rsid w:val="00BF0B39"/>
    <w:rsid w:val="00C04E85"/>
    <w:rsid w:val="00C05ABD"/>
    <w:rsid w:val="00C121D2"/>
    <w:rsid w:val="00C22F87"/>
    <w:rsid w:val="00C37D6D"/>
    <w:rsid w:val="00C81901"/>
    <w:rsid w:val="00C95401"/>
    <w:rsid w:val="00CC25EA"/>
    <w:rsid w:val="00CC71A2"/>
    <w:rsid w:val="00CF1DE0"/>
    <w:rsid w:val="00D469F1"/>
    <w:rsid w:val="00D873B5"/>
    <w:rsid w:val="00D946FC"/>
    <w:rsid w:val="00DD3779"/>
    <w:rsid w:val="00E14E7D"/>
    <w:rsid w:val="00E32508"/>
    <w:rsid w:val="00E35332"/>
    <w:rsid w:val="00E64723"/>
    <w:rsid w:val="00E718F2"/>
    <w:rsid w:val="00E914EB"/>
    <w:rsid w:val="00EA7A86"/>
    <w:rsid w:val="00ED2049"/>
    <w:rsid w:val="00ED35B2"/>
    <w:rsid w:val="00F34D47"/>
    <w:rsid w:val="00F57BC5"/>
    <w:rsid w:val="00F84D48"/>
    <w:rsid w:val="00FD3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E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C25EA"/>
    <w:pPr>
      <w:keepNext/>
      <w:tabs>
        <w:tab w:val="num" w:pos="0"/>
      </w:tabs>
      <w:suppressAutoHyphens w:val="0"/>
      <w:ind w:left="432" w:hanging="432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C25EA"/>
  </w:style>
  <w:style w:type="character" w:customStyle="1" w:styleId="WW8Num1z1">
    <w:name w:val="WW8Num1z1"/>
    <w:rsid w:val="00CC25EA"/>
  </w:style>
  <w:style w:type="character" w:customStyle="1" w:styleId="WW8Num1z2">
    <w:name w:val="WW8Num1z2"/>
    <w:rsid w:val="00CC25EA"/>
  </w:style>
  <w:style w:type="character" w:customStyle="1" w:styleId="WW8Num1z3">
    <w:name w:val="WW8Num1z3"/>
    <w:rsid w:val="00CC25EA"/>
  </w:style>
  <w:style w:type="character" w:customStyle="1" w:styleId="WW8Num1z4">
    <w:name w:val="WW8Num1z4"/>
    <w:rsid w:val="00CC25EA"/>
  </w:style>
  <w:style w:type="character" w:customStyle="1" w:styleId="WW8Num1z5">
    <w:name w:val="WW8Num1z5"/>
    <w:rsid w:val="00CC25EA"/>
  </w:style>
  <w:style w:type="character" w:customStyle="1" w:styleId="WW8Num1z6">
    <w:name w:val="WW8Num1z6"/>
    <w:rsid w:val="00CC25EA"/>
  </w:style>
  <w:style w:type="character" w:customStyle="1" w:styleId="WW8Num1z7">
    <w:name w:val="WW8Num1z7"/>
    <w:rsid w:val="00CC25EA"/>
  </w:style>
  <w:style w:type="character" w:customStyle="1" w:styleId="WW8Num1z8">
    <w:name w:val="WW8Num1z8"/>
    <w:rsid w:val="00CC25EA"/>
  </w:style>
  <w:style w:type="character" w:customStyle="1" w:styleId="2">
    <w:name w:val="Основной шрифт абзаца2"/>
    <w:rsid w:val="00CC25EA"/>
  </w:style>
  <w:style w:type="character" w:customStyle="1" w:styleId="10">
    <w:name w:val="Основной шрифт абзаца1"/>
    <w:rsid w:val="00CC25EA"/>
  </w:style>
  <w:style w:type="character" w:customStyle="1" w:styleId="11">
    <w:name w:val="Заголовок 1 Знак"/>
    <w:basedOn w:val="2"/>
    <w:rsid w:val="00CC25EA"/>
    <w:rPr>
      <w:sz w:val="28"/>
      <w:szCs w:val="24"/>
      <w:lang w:val="ru-RU" w:eastAsia="ar-SA" w:bidi="ar-SA"/>
    </w:rPr>
  </w:style>
  <w:style w:type="character" w:customStyle="1" w:styleId="a3">
    <w:name w:val="Знак Знак"/>
    <w:basedOn w:val="2"/>
    <w:rsid w:val="00CC25EA"/>
    <w:rPr>
      <w:sz w:val="28"/>
      <w:szCs w:val="24"/>
      <w:lang w:val="ru-RU" w:eastAsia="ar-SA" w:bidi="ar-SA"/>
    </w:rPr>
  </w:style>
  <w:style w:type="character" w:customStyle="1" w:styleId="a4">
    <w:name w:val="Название Знак"/>
    <w:basedOn w:val="2"/>
    <w:rsid w:val="00CC25EA"/>
    <w:rPr>
      <w:b/>
      <w:bCs/>
      <w:sz w:val="32"/>
      <w:szCs w:val="24"/>
    </w:rPr>
  </w:style>
  <w:style w:type="character" w:customStyle="1" w:styleId="a5">
    <w:name w:val="Основной текст с отступом Знак"/>
    <w:basedOn w:val="2"/>
    <w:rsid w:val="00CC25EA"/>
    <w:rPr>
      <w:sz w:val="24"/>
      <w:szCs w:val="24"/>
    </w:rPr>
  </w:style>
  <w:style w:type="character" w:customStyle="1" w:styleId="FontStyle11">
    <w:name w:val="Font Style11"/>
    <w:basedOn w:val="2"/>
    <w:rsid w:val="00CC25EA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2"/>
    <w:rsid w:val="00CC25E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2"/>
    <w:rsid w:val="00CC25EA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2"/>
    <w:rsid w:val="00CC25EA"/>
    <w:rPr>
      <w:rFonts w:ascii="Times New Roman" w:hAnsi="Times New Roman" w:cs="Times New Roman"/>
      <w:sz w:val="24"/>
      <w:szCs w:val="24"/>
    </w:rPr>
  </w:style>
  <w:style w:type="paragraph" w:customStyle="1" w:styleId="a6">
    <w:name w:val="Заголовок"/>
    <w:basedOn w:val="a"/>
    <w:next w:val="a7"/>
    <w:rsid w:val="00CC25E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CC25EA"/>
    <w:pPr>
      <w:spacing w:after="120"/>
    </w:pPr>
  </w:style>
  <w:style w:type="paragraph" w:styleId="a8">
    <w:name w:val="List"/>
    <w:basedOn w:val="a7"/>
    <w:rsid w:val="00CC25EA"/>
    <w:rPr>
      <w:rFonts w:cs="Tahoma"/>
    </w:rPr>
  </w:style>
  <w:style w:type="paragraph" w:customStyle="1" w:styleId="20">
    <w:name w:val="Название2"/>
    <w:basedOn w:val="a"/>
    <w:rsid w:val="00CC25E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C25EA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CC25E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CC25EA"/>
    <w:pPr>
      <w:suppressLineNumbers/>
    </w:pPr>
    <w:rPr>
      <w:rFonts w:cs="Tahoma"/>
    </w:rPr>
  </w:style>
  <w:style w:type="paragraph" w:customStyle="1" w:styleId="a9">
    <w:name w:val="Знак Знак Знак Знак Знак Знак Знак"/>
    <w:basedOn w:val="a"/>
    <w:rsid w:val="00CC25E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CC25EA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CC25E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a">
    <w:name w:val="Title"/>
    <w:basedOn w:val="a"/>
    <w:next w:val="ab"/>
    <w:qFormat/>
    <w:rsid w:val="00CC25EA"/>
    <w:pPr>
      <w:suppressAutoHyphens w:val="0"/>
      <w:jc w:val="center"/>
    </w:pPr>
    <w:rPr>
      <w:b/>
      <w:bCs/>
      <w:sz w:val="32"/>
    </w:rPr>
  </w:style>
  <w:style w:type="paragraph" w:styleId="ab">
    <w:name w:val="Subtitle"/>
    <w:basedOn w:val="a6"/>
    <w:next w:val="a7"/>
    <w:qFormat/>
    <w:rsid w:val="00CC25EA"/>
    <w:pPr>
      <w:jc w:val="center"/>
    </w:pPr>
    <w:rPr>
      <w:i/>
      <w:iCs/>
    </w:rPr>
  </w:style>
  <w:style w:type="paragraph" w:styleId="ac">
    <w:name w:val="Body Text Indent"/>
    <w:basedOn w:val="a"/>
    <w:rsid w:val="00CC25EA"/>
    <w:pPr>
      <w:spacing w:after="120"/>
      <w:ind w:left="283"/>
    </w:pPr>
  </w:style>
  <w:style w:type="paragraph" w:customStyle="1" w:styleId="ConsPlusCell">
    <w:name w:val="ConsPlusCell"/>
    <w:rsid w:val="00CC25EA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rsid w:val="00CC25EA"/>
    <w:pPr>
      <w:widowControl w:val="0"/>
      <w:suppressAutoHyphens w:val="0"/>
      <w:autoSpaceDE w:val="0"/>
      <w:spacing w:line="219" w:lineRule="exact"/>
      <w:jc w:val="both"/>
    </w:pPr>
  </w:style>
  <w:style w:type="paragraph" w:customStyle="1" w:styleId="ad">
    <w:name w:val="Содержимое таблицы"/>
    <w:basedOn w:val="a"/>
    <w:rsid w:val="00CC25EA"/>
    <w:pPr>
      <w:suppressLineNumbers/>
    </w:pPr>
  </w:style>
  <w:style w:type="paragraph" w:customStyle="1" w:styleId="ae">
    <w:name w:val="Заголовок таблицы"/>
    <w:basedOn w:val="ad"/>
    <w:rsid w:val="00CC25EA"/>
    <w:pPr>
      <w:jc w:val="center"/>
    </w:pPr>
    <w:rPr>
      <w:b/>
      <w:bCs/>
    </w:rPr>
  </w:style>
  <w:style w:type="paragraph" w:customStyle="1" w:styleId="ConsPlusNonformat">
    <w:name w:val="ConsPlusNonformat"/>
    <w:rsid w:val="00CC25EA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Style5">
    <w:name w:val="Style5"/>
    <w:basedOn w:val="a"/>
    <w:rsid w:val="00CC25EA"/>
    <w:pPr>
      <w:widowControl w:val="0"/>
      <w:autoSpaceDE w:val="0"/>
      <w:spacing w:line="312" w:lineRule="exact"/>
      <w:jc w:val="both"/>
    </w:pPr>
  </w:style>
  <w:style w:type="paragraph" w:styleId="af">
    <w:name w:val="No Spacing"/>
    <w:uiPriority w:val="1"/>
    <w:qFormat/>
    <w:rsid w:val="00A5519F"/>
    <w:pPr>
      <w:suppressAutoHyphens/>
    </w:pPr>
    <w:rPr>
      <w:sz w:val="24"/>
      <w:szCs w:val="24"/>
      <w:lang w:eastAsia="ar-SA"/>
    </w:rPr>
  </w:style>
  <w:style w:type="table" w:styleId="af0">
    <w:name w:val="Table Grid"/>
    <w:basedOn w:val="a1"/>
    <w:uiPriority w:val="59"/>
    <w:rsid w:val="009F1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ED204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D2049"/>
    <w:rPr>
      <w:rFonts w:ascii="Tahoma" w:hAnsi="Tahoma" w:cs="Tahoma"/>
      <w:sz w:val="16"/>
      <w:szCs w:val="16"/>
      <w:lang w:eastAsia="ar-SA"/>
    </w:rPr>
  </w:style>
  <w:style w:type="paragraph" w:styleId="af3">
    <w:name w:val="List Paragraph"/>
    <w:basedOn w:val="a"/>
    <w:uiPriority w:val="34"/>
    <w:qFormat/>
    <w:rsid w:val="00984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Хорошилова</cp:lastModifiedBy>
  <cp:revision>2</cp:revision>
  <cp:lastPrinted>2019-03-27T08:49:00Z</cp:lastPrinted>
  <dcterms:created xsi:type="dcterms:W3CDTF">2019-03-27T08:49:00Z</dcterms:created>
  <dcterms:modified xsi:type="dcterms:W3CDTF">2019-03-27T08:49:00Z</dcterms:modified>
</cp:coreProperties>
</file>