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810" w:rsidRPr="00FA4810" w:rsidRDefault="00934BEC" w:rsidP="00934BEC">
      <w:pPr>
        <w:tabs>
          <w:tab w:val="center" w:pos="4677"/>
          <w:tab w:val="left" w:pos="790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proofErr w:type="gramStart"/>
      <w:r w:rsidR="00FA4810" w:rsidRPr="00FA4810">
        <w:rPr>
          <w:rFonts w:ascii="Times New Roman" w:eastAsia="Times New Roman" w:hAnsi="Times New Roman" w:cs="Times New Roman"/>
          <w:b/>
          <w:bCs/>
          <w:sz w:val="32"/>
          <w:szCs w:val="32"/>
        </w:rPr>
        <w:t>П</w:t>
      </w:r>
      <w:proofErr w:type="gramEnd"/>
      <w:r w:rsidR="00FA4810" w:rsidRPr="00FA481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О С Т А Н О В Л Е Н И Е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</w:p>
    <w:p w:rsidR="00FA4810" w:rsidRPr="00FA4810" w:rsidRDefault="00FA4810" w:rsidP="00215F2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6FDC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4810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АДМИНИСТРАЦИИ ПЕТРОВСКОГО </w:t>
      </w:r>
      <w:r w:rsidR="002B6FDC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</w:t>
      </w:r>
    </w:p>
    <w:p w:rsidR="00FA4810" w:rsidRPr="00FA4810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4810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СТАВРОПОЛЬСКОГО КРАЯ</w:t>
      </w:r>
    </w:p>
    <w:p w:rsidR="00FA4810" w:rsidRPr="00FA4810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FA4810" w:rsidRPr="00FA4810" w:rsidTr="00E30C5C">
        <w:tc>
          <w:tcPr>
            <w:tcW w:w="3063" w:type="dxa"/>
          </w:tcPr>
          <w:p w:rsidR="00FA4810" w:rsidRPr="00FA4810" w:rsidRDefault="00961CB0" w:rsidP="00FA481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 мая 2019 г.</w:t>
            </w:r>
          </w:p>
        </w:tc>
        <w:tc>
          <w:tcPr>
            <w:tcW w:w="3171" w:type="dxa"/>
          </w:tcPr>
          <w:p w:rsidR="00FA4810" w:rsidRPr="00FA4810" w:rsidRDefault="00FA4810" w:rsidP="00FA48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</w:rPr>
            </w:pPr>
            <w:r w:rsidRPr="00FA4810">
              <w:rPr>
                <w:rFonts w:ascii="Times New Roman" w:eastAsia="Times New Roman" w:hAnsi="Times New Roman" w:cs="Arial"/>
                <w:sz w:val="24"/>
                <w:szCs w:val="24"/>
              </w:rPr>
              <w:t>г. Светлогра</w:t>
            </w:r>
            <w:r w:rsidR="00FD762E">
              <w:rPr>
                <w:rFonts w:ascii="Times New Roman" w:eastAsia="Times New Roman" w:hAnsi="Times New Roman" w:cs="Arial"/>
                <w:sz w:val="24"/>
                <w:szCs w:val="24"/>
              </w:rPr>
              <w:t>д</w:t>
            </w:r>
          </w:p>
        </w:tc>
        <w:tc>
          <w:tcPr>
            <w:tcW w:w="3122" w:type="dxa"/>
          </w:tcPr>
          <w:p w:rsidR="00FA4810" w:rsidRPr="00FA4810" w:rsidRDefault="00961CB0" w:rsidP="00FA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1026</w:t>
            </w:r>
          </w:p>
        </w:tc>
      </w:tr>
    </w:tbl>
    <w:p w:rsidR="00FA4810" w:rsidRPr="00FA4810" w:rsidRDefault="00FA4810" w:rsidP="00FA4810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</w:rPr>
      </w:pPr>
    </w:p>
    <w:p w:rsidR="003E18A9" w:rsidRDefault="00613AD9" w:rsidP="002E677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A4810">
        <w:rPr>
          <w:rFonts w:ascii="Times New Roman" w:eastAsia="Times New Roman" w:hAnsi="Times New Roman" w:cs="Arial"/>
          <w:sz w:val="28"/>
          <w:szCs w:val="20"/>
        </w:rPr>
        <w:t>О</w:t>
      </w:r>
      <w:r w:rsidR="00412842">
        <w:rPr>
          <w:rFonts w:ascii="Times New Roman" w:eastAsia="Times New Roman" w:hAnsi="Times New Roman" w:cs="Arial"/>
          <w:sz w:val="28"/>
          <w:szCs w:val="20"/>
        </w:rPr>
        <w:t xml:space="preserve"> внесении изменений в </w:t>
      </w:r>
      <w:r>
        <w:rPr>
          <w:rFonts w:ascii="Times New Roman" w:eastAsia="Times New Roman" w:hAnsi="Times New Roman" w:cs="Arial"/>
          <w:sz w:val="28"/>
          <w:szCs w:val="20"/>
        </w:rPr>
        <w:t>административн</w:t>
      </w:r>
      <w:r w:rsidR="00412842">
        <w:rPr>
          <w:rFonts w:ascii="Times New Roman" w:eastAsia="Times New Roman" w:hAnsi="Times New Roman" w:cs="Arial"/>
          <w:sz w:val="28"/>
          <w:szCs w:val="20"/>
        </w:rPr>
        <w:t>ый</w:t>
      </w:r>
      <w:r w:rsidRPr="00FA4810">
        <w:rPr>
          <w:rFonts w:ascii="Times New Roman" w:eastAsia="Times New Roman" w:hAnsi="Times New Roman" w:cs="Arial"/>
          <w:sz w:val="28"/>
          <w:szCs w:val="20"/>
        </w:rPr>
        <w:t xml:space="preserve"> регламент</w:t>
      </w:r>
      <w:r>
        <w:rPr>
          <w:rFonts w:ascii="Times New Roman" w:eastAsia="Times New Roman" w:hAnsi="Times New Roman" w:cs="Arial"/>
          <w:sz w:val="28"/>
          <w:szCs w:val="20"/>
        </w:rPr>
        <w:t xml:space="preserve"> </w:t>
      </w:r>
      <w:r w:rsidR="008F7298">
        <w:rPr>
          <w:rFonts w:ascii="Times New Roman" w:eastAsia="Times New Roman" w:hAnsi="Times New Roman" w:cs="Arial"/>
          <w:sz w:val="28"/>
          <w:szCs w:val="20"/>
        </w:rPr>
        <w:t xml:space="preserve">предоставления </w:t>
      </w:r>
      <w:r w:rsidR="00B409C1" w:rsidRPr="00B409C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управлением труда и социальной защиты населения администрации Петровского </w:t>
      </w:r>
      <w:r w:rsidR="00962C38">
        <w:rPr>
          <w:rFonts w:ascii="Times New Roman" w:eastAsia="Arial CYR" w:hAnsi="Times New Roman" w:cs="Times New Roman"/>
          <w:kern w:val="1"/>
          <w:sz w:val="28"/>
          <w:szCs w:val="28"/>
        </w:rPr>
        <w:t>городского округа</w:t>
      </w:r>
      <w:r w:rsidR="00B409C1" w:rsidRPr="00B409C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 Ставропольского края государственной </w:t>
      </w:r>
      <w:r w:rsidR="00B409C1" w:rsidRPr="00147786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услуги </w:t>
      </w:r>
      <w:r w:rsidR="00320F79" w:rsidRPr="00033983">
        <w:rPr>
          <w:rFonts w:ascii="Times New Roman" w:eastAsia="Times New Roman" w:hAnsi="Times New Roman" w:cs="Times New Roman"/>
          <w:sz w:val="28"/>
          <w:szCs w:val="28"/>
        </w:rPr>
        <w:t>«Предоставление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страховых премий по договору обязательного страхования гражданс</w:t>
      </w:r>
      <w:r w:rsidR="00320F79">
        <w:rPr>
          <w:rFonts w:ascii="Times New Roman" w:eastAsia="Times New Roman" w:hAnsi="Times New Roman" w:cs="Times New Roman"/>
          <w:sz w:val="28"/>
          <w:szCs w:val="28"/>
        </w:rPr>
        <w:t xml:space="preserve">кой ответственности владельцев </w:t>
      </w:r>
      <w:r w:rsidR="00320F79" w:rsidRPr="00033983">
        <w:rPr>
          <w:rFonts w:ascii="Times New Roman" w:eastAsia="Times New Roman" w:hAnsi="Times New Roman" w:cs="Times New Roman"/>
          <w:sz w:val="28"/>
          <w:szCs w:val="28"/>
        </w:rPr>
        <w:t>транспортных средств»</w:t>
      </w:r>
      <w:r w:rsidR="00962C38" w:rsidRPr="00B844E1">
        <w:rPr>
          <w:rFonts w:ascii="Times New Roman" w:eastAsia="Times New Roman" w:hAnsi="Times New Roman" w:cs="Times New Roman"/>
          <w:sz w:val="28"/>
          <w:szCs w:val="28"/>
        </w:rPr>
        <w:t>, утвержденн</w:t>
      </w:r>
      <w:r w:rsidR="008F7298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962C38" w:rsidRPr="00B844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18A9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Петровского городского округ</w:t>
      </w:r>
      <w:r w:rsidR="00934BEC">
        <w:rPr>
          <w:rFonts w:ascii="Times New Roman" w:eastAsia="Times New Roman" w:hAnsi="Times New Roman" w:cs="Times New Roman"/>
          <w:sz w:val="28"/>
          <w:szCs w:val="28"/>
        </w:rPr>
        <w:t>а Ставропольского края от</w:t>
      </w:r>
      <w:proofErr w:type="gramEnd"/>
      <w:r w:rsidR="00934B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7786">
        <w:rPr>
          <w:rFonts w:ascii="Times New Roman" w:eastAsia="Times New Roman" w:hAnsi="Times New Roman" w:cs="Times New Roman"/>
          <w:sz w:val="28"/>
          <w:szCs w:val="28"/>
        </w:rPr>
        <w:t>02</w:t>
      </w:r>
      <w:r w:rsidR="003E18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7786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="003E18A9">
        <w:rPr>
          <w:rFonts w:ascii="Times New Roman" w:eastAsia="Times New Roman" w:hAnsi="Times New Roman" w:cs="Times New Roman"/>
          <w:sz w:val="28"/>
          <w:szCs w:val="28"/>
        </w:rPr>
        <w:t xml:space="preserve"> 2018 г</w:t>
      </w:r>
      <w:r w:rsidR="00F54FFD">
        <w:rPr>
          <w:rFonts w:ascii="Times New Roman" w:eastAsia="Times New Roman" w:hAnsi="Times New Roman" w:cs="Times New Roman"/>
          <w:sz w:val="28"/>
          <w:szCs w:val="28"/>
        </w:rPr>
        <w:t>.</w:t>
      </w:r>
      <w:r w:rsidR="006426E5">
        <w:rPr>
          <w:rFonts w:ascii="Times New Roman" w:eastAsia="Times New Roman" w:hAnsi="Times New Roman" w:cs="Times New Roman"/>
          <w:sz w:val="28"/>
          <w:szCs w:val="28"/>
        </w:rPr>
        <w:t xml:space="preserve"> № 1313</w:t>
      </w:r>
    </w:p>
    <w:p w:rsidR="00FA4810" w:rsidRPr="00FA0971" w:rsidRDefault="00FA4810" w:rsidP="003E18A9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A4810" w:rsidRPr="00FA4810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3E18A9" w:rsidRPr="003E18A9" w:rsidRDefault="00613AD9" w:rsidP="006426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426E5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 </w:t>
      </w:r>
      <w:r w:rsidR="009314D3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19 июля 2018 г.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</w:t>
      </w:r>
      <w:r w:rsidR="006426E5">
        <w:rPr>
          <w:rFonts w:ascii="Times New Roman" w:eastAsia="Times New Roman" w:hAnsi="Times New Roman" w:cs="Times New Roman"/>
          <w:sz w:val="28"/>
          <w:szCs w:val="20"/>
        </w:rPr>
        <w:t xml:space="preserve">приказом министерства труда и социальной защиты населения Ставропольского края от 26 ноября 2018 г. </w:t>
      </w:r>
      <w:r w:rsidR="001E5B76" w:rsidRPr="001E5B76">
        <w:rPr>
          <w:rFonts w:ascii="Times New Roman" w:eastAsia="Times New Roman" w:hAnsi="Times New Roman" w:cs="Times New Roman"/>
          <w:sz w:val="28"/>
          <w:szCs w:val="20"/>
        </w:rPr>
        <w:t xml:space="preserve">    </w:t>
      </w:r>
      <w:r w:rsidR="006426E5">
        <w:rPr>
          <w:rFonts w:ascii="Times New Roman" w:eastAsia="Times New Roman" w:hAnsi="Times New Roman" w:cs="Times New Roman"/>
          <w:sz w:val="28"/>
          <w:szCs w:val="20"/>
        </w:rPr>
        <w:t>№ 451 «</w:t>
      </w:r>
      <w:r w:rsidR="006426E5" w:rsidRPr="006426E5">
        <w:rPr>
          <w:rFonts w:ascii="Times New Roman" w:eastAsia="Times New Roman" w:hAnsi="Times New Roman" w:cs="Times New Roman"/>
          <w:sz w:val="28"/>
        </w:rPr>
        <w:t xml:space="preserve">О внесении изменений в типовой административный регламент предоставления </w:t>
      </w:r>
      <w:r w:rsidR="006426E5" w:rsidRPr="006426E5">
        <w:rPr>
          <w:rFonts w:ascii="Times New Roman" w:eastAsia="Times New Roman" w:hAnsi="Times New Roman" w:cs="Times New Roman"/>
          <w:sz w:val="28"/>
          <w:szCs w:val="28"/>
        </w:rPr>
        <w:t>органами</w:t>
      </w:r>
      <w:proofErr w:type="gramEnd"/>
      <w:r w:rsidR="006426E5" w:rsidRPr="006426E5">
        <w:rPr>
          <w:rFonts w:ascii="Times New Roman" w:eastAsia="Times New Roman" w:hAnsi="Times New Roman" w:cs="Times New Roman"/>
          <w:sz w:val="28"/>
          <w:szCs w:val="28"/>
        </w:rPr>
        <w:t xml:space="preserve"> труда и социальной защиты населения администраций муниципальных районов и городских округов Ставропольского края</w:t>
      </w:r>
      <w:r w:rsidR="006426E5" w:rsidRPr="006426E5">
        <w:rPr>
          <w:rFonts w:ascii="Times New Roman" w:eastAsia="Times New Roman" w:hAnsi="Times New Roman" w:cs="Times New Roman"/>
          <w:sz w:val="28"/>
        </w:rPr>
        <w:t xml:space="preserve"> государственной услуги «Предоставление инвалидам (в том числе детям-инвалидам), имеющим транспортные средства </w:t>
      </w:r>
      <w:proofErr w:type="gramStart"/>
      <w:r w:rsidR="006426E5" w:rsidRPr="006426E5">
        <w:rPr>
          <w:rFonts w:ascii="Times New Roman" w:eastAsia="Times New Roman" w:hAnsi="Times New Roman" w:cs="Times New Roman"/>
          <w:sz w:val="28"/>
        </w:rPr>
        <w:t>в</w:t>
      </w:r>
      <w:proofErr w:type="gramEnd"/>
      <w:r w:rsidR="006426E5" w:rsidRPr="006426E5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6426E5" w:rsidRPr="006426E5">
        <w:rPr>
          <w:rFonts w:ascii="Times New Roman" w:eastAsia="Times New Roman" w:hAnsi="Times New Roman" w:cs="Times New Roman"/>
          <w:sz w:val="28"/>
        </w:rPr>
        <w:t>соответствии</w:t>
      </w:r>
      <w:proofErr w:type="gramEnd"/>
      <w:r w:rsidR="006426E5" w:rsidRPr="006426E5">
        <w:rPr>
          <w:rFonts w:ascii="Times New Roman" w:eastAsia="Times New Roman" w:hAnsi="Times New Roman" w:cs="Times New Roman"/>
          <w:sz w:val="28"/>
        </w:rPr>
        <w:t xml:space="preserve"> с медицинскими показаниями, или их законным представителям компенсации страховых премий по договору обязательного страхования гражданской ответственности в</w:t>
      </w:r>
      <w:r w:rsidR="009314D3">
        <w:rPr>
          <w:rFonts w:ascii="Times New Roman" w:eastAsia="Times New Roman" w:hAnsi="Times New Roman" w:cs="Times New Roman"/>
          <w:sz w:val="28"/>
        </w:rPr>
        <w:t>ладельцев транспортных средств»</w:t>
      </w:r>
      <w:r w:rsidR="006426E5" w:rsidRPr="006426E5">
        <w:rPr>
          <w:rFonts w:ascii="Times New Roman" w:eastAsia="Times New Roman" w:hAnsi="Times New Roman" w:cs="Times New Roman"/>
          <w:sz w:val="28"/>
        </w:rPr>
        <w:t xml:space="preserve"> </w:t>
      </w:r>
      <w:r w:rsidR="000A4702">
        <w:rPr>
          <w:rFonts w:ascii="Times New Roman" w:eastAsia="Times New Roman" w:hAnsi="Times New Roman" w:cs="Times New Roman"/>
          <w:sz w:val="28"/>
          <w:szCs w:val="28"/>
        </w:rPr>
        <w:t>администрация Петровского городского округа</w:t>
      </w:r>
      <w:r w:rsidR="006426E5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</w:t>
      </w:r>
    </w:p>
    <w:p w:rsidR="009927BC" w:rsidRDefault="009927BC" w:rsidP="00934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8A9" w:rsidRDefault="003E18A9" w:rsidP="00934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A4810" w:rsidRPr="00FA4810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FA4810">
        <w:rPr>
          <w:rFonts w:ascii="Times New Roman" w:eastAsia="Times New Roman" w:hAnsi="Times New Roman" w:cs="Arial"/>
          <w:sz w:val="28"/>
          <w:szCs w:val="20"/>
        </w:rPr>
        <w:t>ПОСТАНОВЛЯЕТ:</w:t>
      </w:r>
      <w:r w:rsidRPr="00FA4810">
        <w:rPr>
          <w:rFonts w:ascii="Times New Roman" w:eastAsia="Times New Roman" w:hAnsi="Times New Roman" w:cs="Arial"/>
          <w:sz w:val="28"/>
          <w:szCs w:val="20"/>
        </w:rPr>
        <w:tab/>
      </w:r>
    </w:p>
    <w:p w:rsidR="00FA4810" w:rsidRPr="00FA4810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A4810" w:rsidRPr="00FA4810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A4810" w:rsidRPr="00FA4810" w:rsidRDefault="00FA4810" w:rsidP="001E5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10">
        <w:rPr>
          <w:rFonts w:ascii="Times New Roman" w:eastAsia="Times New Roman" w:hAnsi="Times New Roman" w:cs="Arial"/>
          <w:sz w:val="28"/>
          <w:szCs w:val="20"/>
        </w:rPr>
        <w:t xml:space="preserve">1. </w:t>
      </w:r>
      <w:proofErr w:type="gramStart"/>
      <w:r w:rsidR="007F0691">
        <w:rPr>
          <w:rFonts w:ascii="Times New Roman" w:eastAsia="Times New Roman" w:hAnsi="Times New Roman" w:cs="Arial"/>
          <w:sz w:val="28"/>
          <w:szCs w:val="20"/>
        </w:rPr>
        <w:t xml:space="preserve">Утвердить прилагаемые изменения, которые вносятся </w:t>
      </w:r>
      <w:r w:rsidR="001233D6">
        <w:rPr>
          <w:rFonts w:ascii="Times New Roman" w:eastAsia="Times New Roman" w:hAnsi="Times New Roman" w:cs="Arial"/>
          <w:sz w:val="28"/>
          <w:szCs w:val="20"/>
        </w:rPr>
        <w:t>в</w:t>
      </w:r>
      <w:r w:rsidR="007F0691">
        <w:rPr>
          <w:rFonts w:ascii="Times New Roman" w:eastAsia="Times New Roman" w:hAnsi="Times New Roman" w:cs="Arial"/>
          <w:sz w:val="28"/>
          <w:szCs w:val="20"/>
        </w:rPr>
        <w:t xml:space="preserve"> административный регламент предоставления управлением  </w:t>
      </w:r>
      <w:r w:rsidR="007F0691" w:rsidRPr="00B409C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труда и социальной защиты населения администрации Петровского </w:t>
      </w:r>
      <w:r w:rsidR="007F0691">
        <w:rPr>
          <w:rFonts w:ascii="Times New Roman" w:eastAsia="Arial CYR" w:hAnsi="Times New Roman" w:cs="Times New Roman"/>
          <w:kern w:val="1"/>
          <w:sz w:val="28"/>
          <w:szCs w:val="28"/>
        </w:rPr>
        <w:t>городского округа</w:t>
      </w:r>
      <w:r w:rsidR="007F0691" w:rsidRPr="00B409C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 Ставропольского края государственной </w:t>
      </w:r>
      <w:r w:rsidR="007F0691" w:rsidRPr="00FA097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услуги </w:t>
      </w:r>
      <w:r w:rsidR="00C25182" w:rsidRPr="00033983">
        <w:rPr>
          <w:rFonts w:ascii="Times New Roman" w:eastAsia="Times New Roman" w:hAnsi="Times New Roman" w:cs="Times New Roman"/>
          <w:sz w:val="28"/>
          <w:szCs w:val="28"/>
        </w:rPr>
        <w:t>«Предоставление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страховых премий по договору обязательного страхования гражданс</w:t>
      </w:r>
      <w:r w:rsidR="00C25182">
        <w:rPr>
          <w:rFonts w:ascii="Times New Roman" w:eastAsia="Times New Roman" w:hAnsi="Times New Roman" w:cs="Times New Roman"/>
          <w:sz w:val="28"/>
          <w:szCs w:val="28"/>
        </w:rPr>
        <w:t xml:space="preserve">кой ответственности владельцев </w:t>
      </w:r>
      <w:r w:rsidR="00C25182" w:rsidRPr="00033983">
        <w:rPr>
          <w:rFonts w:ascii="Times New Roman" w:eastAsia="Times New Roman" w:hAnsi="Times New Roman" w:cs="Times New Roman"/>
          <w:sz w:val="28"/>
          <w:szCs w:val="28"/>
        </w:rPr>
        <w:t xml:space="preserve">транспортных </w:t>
      </w:r>
      <w:r w:rsidR="00C25182" w:rsidRPr="00033983">
        <w:rPr>
          <w:rFonts w:ascii="Times New Roman" w:eastAsia="Times New Roman" w:hAnsi="Times New Roman" w:cs="Times New Roman"/>
          <w:sz w:val="28"/>
          <w:szCs w:val="28"/>
        </w:rPr>
        <w:lastRenderedPageBreak/>
        <w:t>средств»</w:t>
      </w:r>
      <w:r w:rsidR="00C25182" w:rsidRPr="00B844E1">
        <w:rPr>
          <w:rFonts w:ascii="Times New Roman" w:eastAsia="Times New Roman" w:hAnsi="Times New Roman" w:cs="Times New Roman"/>
          <w:sz w:val="28"/>
          <w:szCs w:val="28"/>
        </w:rPr>
        <w:t>, утвержденн</w:t>
      </w:r>
      <w:r w:rsidR="00C25182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C25182" w:rsidRPr="00B844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5182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Петровского городского округа Ставропольского</w:t>
      </w:r>
      <w:proofErr w:type="gramEnd"/>
      <w:r w:rsidR="00C25182">
        <w:rPr>
          <w:rFonts w:ascii="Times New Roman" w:eastAsia="Times New Roman" w:hAnsi="Times New Roman" w:cs="Times New Roman"/>
          <w:sz w:val="28"/>
          <w:szCs w:val="28"/>
        </w:rPr>
        <w:t xml:space="preserve"> края от 02 августа 2018 г</w:t>
      </w:r>
      <w:r w:rsidR="00F54FFD">
        <w:rPr>
          <w:rFonts w:ascii="Times New Roman" w:eastAsia="Times New Roman" w:hAnsi="Times New Roman" w:cs="Times New Roman"/>
          <w:sz w:val="28"/>
          <w:szCs w:val="28"/>
        </w:rPr>
        <w:t>.</w:t>
      </w:r>
      <w:r w:rsidR="00FA2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5182">
        <w:rPr>
          <w:rFonts w:ascii="Times New Roman" w:eastAsia="Times New Roman" w:hAnsi="Times New Roman" w:cs="Times New Roman"/>
          <w:sz w:val="28"/>
          <w:szCs w:val="28"/>
        </w:rPr>
        <w:t xml:space="preserve">№ 1313 </w:t>
      </w:r>
      <w:r w:rsidR="007F0691">
        <w:rPr>
          <w:rFonts w:ascii="Times New Roman" w:eastAsia="Times New Roman" w:hAnsi="Times New Roman" w:cs="Times New Roman"/>
          <w:sz w:val="28"/>
          <w:szCs w:val="28"/>
        </w:rPr>
        <w:t>(далее - изменения, административный регламент).</w:t>
      </w:r>
    </w:p>
    <w:p w:rsidR="00FA4810" w:rsidRPr="00FA4810" w:rsidRDefault="00FA4810" w:rsidP="001E5B76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AD9" w:rsidRDefault="00613AD9" w:rsidP="001E5B76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FA4810">
        <w:rPr>
          <w:rFonts w:ascii="Times New Roman" w:eastAsia="Times New Roman" w:hAnsi="Times New Roman" w:cs="Arial"/>
          <w:sz w:val="28"/>
          <w:szCs w:val="20"/>
        </w:rPr>
        <w:t xml:space="preserve">2. </w:t>
      </w:r>
      <w:r w:rsidR="007F0691">
        <w:rPr>
          <w:rFonts w:ascii="Times New Roman" w:eastAsia="Times New Roman" w:hAnsi="Times New Roman" w:cs="Arial"/>
          <w:sz w:val="28"/>
          <w:szCs w:val="20"/>
        </w:rPr>
        <w:t>Управлению труда и социальной защиты населения администрации Петровского городского округа Ставропольского края обеспечить выполнение административного регламента с учетом внесенных изменений.</w:t>
      </w:r>
    </w:p>
    <w:p w:rsidR="004A774C" w:rsidRPr="00FA4810" w:rsidRDefault="004A774C" w:rsidP="001E5B76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613AD9" w:rsidRDefault="00613AD9" w:rsidP="001E5B76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FA4810">
        <w:rPr>
          <w:rFonts w:ascii="Times New Roman" w:eastAsia="Times New Roman" w:hAnsi="Times New Roman" w:cs="Arial"/>
          <w:sz w:val="28"/>
          <w:szCs w:val="20"/>
        </w:rPr>
        <w:t>3.</w:t>
      </w:r>
      <w:r w:rsidR="004A774C">
        <w:rPr>
          <w:rFonts w:ascii="Times New Roman" w:eastAsia="Times New Roman" w:hAnsi="Times New Roman" w:cs="Arial"/>
          <w:sz w:val="28"/>
          <w:szCs w:val="20"/>
        </w:rPr>
        <w:t xml:space="preserve"> </w:t>
      </w:r>
      <w:proofErr w:type="gramStart"/>
      <w:r w:rsidR="004A774C">
        <w:rPr>
          <w:rFonts w:ascii="Times New Roman" w:eastAsia="Times New Roman" w:hAnsi="Times New Roman" w:cs="Arial"/>
          <w:sz w:val="28"/>
          <w:szCs w:val="20"/>
        </w:rPr>
        <w:t>Р</w:t>
      </w:r>
      <w:r w:rsidRPr="00FA4810">
        <w:rPr>
          <w:rFonts w:ascii="Times New Roman" w:eastAsia="Times New Roman" w:hAnsi="Times New Roman" w:cs="Arial"/>
          <w:sz w:val="28"/>
          <w:szCs w:val="20"/>
        </w:rPr>
        <w:t>азместить</w:t>
      </w:r>
      <w:proofErr w:type="gramEnd"/>
      <w:r w:rsidRPr="00FA4810">
        <w:rPr>
          <w:rFonts w:ascii="Times New Roman" w:eastAsia="Times New Roman" w:hAnsi="Times New Roman" w:cs="Arial"/>
          <w:sz w:val="28"/>
          <w:szCs w:val="20"/>
        </w:rPr>
        <w:t xml:space="preserve"> настоящее постановление на официальном сайте администрации Петровского </w:t>
      </w:r>
      <w:r w:rsidR="004A774C">
        <w:rPr>
          <w:rFonts w:ascii="Times New Roman" w:eastAsia="Times New Roman" w:hAnsi="Times New Roman" w:cs="Arial"/>
          <w:sz w:val="28"/>
          <w:szCs w:val="20"/>
        </w:rPr>
        <w:t>городского округа</w:t>
      </w:r>
      <w:r w:rsidRPr="00FA4810">
        <w:rPr>
          <w:rFonts w:ascii="Times New Roman" w:eastAsia="Times New Roman" w:hAnsi="Times New Roman" w:cs="Arial"/>
          <w:sz w:val="28"/>
          <w:szCs w:val="20"/>
        </w:rPr>
        <w:t xml:space="preserve"> Ставропольского края в информационно-</w:t>
      </w:r>
      <w:r w:rsidR="00934BEC">
        <w:rPr>
          <w:rFonts w:ascii="Times New Roman" w:eastAsia="Times New Roman" w:hAnsi="Times New Roman" w:cs="Arial"/>
          <w:sz w:val="28"/>
          <w:szCs w:val="20"/>
        </w:rPr>
        <w:t>теле</w:t>
      </w:r>
      <w:r w:rsidRPr="00FA4810">
        <w:rPr>
          <w:rFonts w:ascii="Times New Roman" w:eastAsia="Times New Roman" w:hAnsi="Times New Roman" w:cs="Arial"/>
          <w:sz w:val="28"/>
          <w:szCs w:val="20"/>
        </w:rPr>
        <w:t>коммуникационной сети «Интернет».</w:t>
      </w:r>
    </w:p>
    <w:p w:rsidR="00613AD9" w:rsidRPr="00FA4810" w:rsidRDefault="00613AD9" w:rsidP="001E5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810" w:rsidRDefault="00613AD9" w:rsidP="001E5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84F57">
        <w:rPr>
          <w:rFonts w:ascii="Times New Roman" w:eastAsia="Times New Roman" w:hAnsi="Times New Roman" w:cs="Times New Roman"/>
          <w:sz w:val="28"/>
          <w:szCs w:val="20"/>
        </w:rPr>
        <w:t xml:space="preserve">4. </w:t>
      </w:r>
      <w:proofErr w:type="gramStart"/>
      <w:r w:rsidRPr="00784F57">
        <w:rPr>
          <w:rFonts w:ascii="Times New Roman" w:eastAsia="Times New Roman" w:hAnsi="Times New Roman" w:cs="Times New Roman"/>
          <w:sz w:val="28"/>
          <w:szCs w:val="20"/>
        </w:rPr>
        <w:t>Контроль за</w:t>
      </w:r>
      <w:proofErr w:type="gramEnd"/>
      <w:r w:rsidRPr="00784F57">
        <w:rPr>
          <w:rFonts w:ascii="Times New Roman" w:eastAsia="Times New Roman" w:hAnsi="Times New Roman" w:cs="Times New Roman"/>
          <w:sz w:val="28"/>
          <w:szCs w:val="20"/>
        </w:rPr>
        <w:t xml:space="preserve"> выполнением настоящего постановления возложить на </w:t>
      </w:r>
      <w:r w:rsidR="00784F57" w:rsidRPr="00784F57">
        <w:rPr>
          <w:rFonts w:ascii="Times New Roman" w:eastAsia="Times New Roman" w:hAnsi="Times New Roman" w:cs="Times New Roman"/>
          <w:sz w:val="28"/>
        </w:rPr>
        <w:t>заместител</w:t>
      </w:r>
      <w:r w:rsidR="00784F57">
        <w:rPr>
          <w:rFonts w:ascii="Times New Roman" w:eastAsia="Times New Roman" w:hAnsi="Times New Roman" w:cs="Times New Roman"/>
          <w:sz w:val="28"/>
        </w:rPr>
        <w:t>я</w:t>
      </w:r>
      <w:r w:rsidR="00784F57" w:rsidRPr="00784F57">
        <w:rPr>
          <w:rFonts w:ascii="Times New Roman" w:eastAsia="Times New Roman" w:hAnsi="Times New Roman" w:cs="Times New Roman"/>
          <w:sz w:val="28"/>
        </w:rPr>
        <w:t xml:space="preserve"> главы администрации Петровского </w:t>
      </w:r>
      <w:r w:rsidR="004A774C">
        <w:rPr>
          <w:rFonts w:ascii="Times New Roman" w:eastAsia="Times New Roman" w:hAnsi="Times New Roman" w:cs="Times New Roman"/>
          <w:sz w:val="28"/>
        </w:rPr>
        <w:t>городского округа</w:t>
      </w:r>
      <w:r w:rsidR="00784F57" w:rsidRPr="00784F57">
        <w:rPr>
          <w:rFonts w:ascii="Times New Roman" w:eastAsia="Times New Roman" w:hAnsi="Times New Roman" w:cs="Times New Roman"/>
          <w:sz w:val="28"/>
        </w:rPr>
        <w:t xml:space="preserve"> Ставропольского края</w:t>
      </w:r>
      <w:r w:rsidR="00CD3063">
        <w:rPr>
          <w:rFonts w:ascii="Times New Roman" w:eastAsia="Times New Roman" w:hAnsi="Times New Roman" w:cs="Times New Roman"/>
          <w:sz w:val="28"/>
        </w:rPr>
        <w:t xml:space="preserve"> Сергееву Е.И</w:t>
      </w:r>
      <w:r w:rsidR="004A774C">
        <w:rPr>
          <w:rFonts w:ascii="Times New Roman" w:eastAsia="Times New Roman" w:hAnsi="Times New Roman" w:cs="Times New Roman"/>
          <w:sz w:val="28"/>
        </w:rPr>
        <w:t>.</w:t>
      </w:r>
      <w:r w:rsidR="00934BEC">
        <w:rPr>
          <w:rFonts w:ascii="Times New Roman" w:eastAsia="Times New Roman" w:hAnsi="Times New Roman" w:cs="Times New Roman"/>
          <w:sz w:val="28"/>
        </w:rPr>
        <w:t>, управляющего делами администрации Петровского городского округа Ставропольского края Редькина В.В.</w:t>
      </w:r>
    </w:p>
    <w:p w:rsidR="00613AD9" w:rsidRPr="00FA4810" w:rsidRDefault="00613AD9" w:rsidP="001E5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810" w:rsidRPr="00FA4810" w:rsidRDefault="00613AD9" w:rsidP="001E5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0"/>
        </w:rPr>
        <w:t xml:space="preserve">5. </w:t>
      </w:r>
      <w:r w:rsidR="006E060E">
        <w:rPr>
          <w:rFonts w:ascii="Times New Roman" w:eastAsia="Times New Roman" w:hAnsi="Times New Roman" w:cs="Arial"/>
          <w:sz w:val="28"/>
          <w:szCs w:val="20"/>
        </w:rPr>
        <w:t xml:space="preserve">Настоящее постановление вступает в силу </w:t>
      </w:r>
      <w:r w:rsidR="00FA4810" w:rsidRPr="00FA4810">
        <w:rPr>
          <w:rFonts w:ascii="Times New Roman" w:eastAsia="Times New Roman" w:hAnsi="Times New Roman" w:cs="Arial"/>
          <w:sz w:val="28"/>
          <w:szCs w:val="20"/>
        </w:rPr>
        <w:t xml:space="preserve">со дня его </w:t>
      </w:r>
      <w:r w:rsidR="00110DA7">
        <w:rPr>
          <w:rFonts w:ascii="Times New Roman" w:eastAsia="Times New Roman" w:hAnsi="Times New Roman" w:cs="Arial"/>
          <w:sz w:val="28"/>
          <w:szCs w:val="20"/>
        </w:rPr>
        <w:t xml:space="preserve">официального </w:t>
      </w:r>
      <w:r w:rsidR="00F1606D">
        <w:rPr>
          <w:rFonts w:ascii="Times New Roman" w:eastAsia="Times New Roman" w:hAnsi="Times New Roman" w:cs="Arial"/>
          <w:sz w:val="28"/>
          <w:szCs w:val="20"/>
        </w:rPr>
        <w:t xml:space="preserve">опубликования </w:t>
      </w:r>
      <w:r w:rsidR="00F1606D" w:rsidRPr="005D13CF">
        <w:rPr>
          <w:rFonts w:ascii="Times New Roman" w:eastAsia="Times New Roman" w:hAnsi="Times New Roman" w:cs="Times New Roman"/>
          <w:sz w:val="28"/>
          <w:szCs w:val="20"/>
        </w:rPr>
        <w:t xml:space="preserve">в газете «Вестник Петровского </w:t>
      </w:r>
      <w:r w:rsidR="001233D6">
        <w:rPr>
          <w:rFonts w:ascii="Times New Roman" w:eastAsia="Times New Roman" w:hAnsi="Times New Roman" w:cs="Times New Roman"/>
          <w:sz w:val="28"/>
          <w:szCs w:val="20"/>
        </w:rPr>
        <w:t>городского округа</w:t>
      </w:r>
      <w:r w:rsidR="00F1606D" w:rsidRPr="005D13CF">
        <w:rPr>
          <w:rFonts w:ascii="Times New Roman" w:eastAsia="Times New Roman" w:hAnsi="Times New Roman" w:cs="Times New Roman"/>
          <w:sz w:val="28"/>
          <w:szCs w:val="20"/>
        </w:rPr>
        <w:t>»</w:t>
      </w:r>
      <w:r w:rsidR="00FA4810" w:rsidRPr="00FA4810">
        <w:rPr>
          <w:rFonts w:ascii="Times New Roman" w:eastAsia="Times New Roman" w:hAnsi="Times New Roman" w:cs="Arial"/>
          <w:sz w:val="28"/>
          <w:szCs w:val="20"/>
        </w:rPr>
        <w:t>.</w:t>
      </w:r>
    </w:p>
    <w:p w:rsidR="00F1606D" w:rsidRDefault="00F1606D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F446D" w:rsidRPr="00FA4810" w:rsidRDefault="00FF446D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1E5B76" w:rsidRPr="001E5B76" w:rsidRDefault="001E5B76" w:rsidP="001E5B76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5B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Первый заместитель </w:t>
      </w:r>
    </w:p>
    <w:p w:rsidR="001E5B76" w:rsidRPr="001E5B76" w:rsidRDefault="001E5B76" w:rsidP="001E5B76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5B76">
        <w:rPr>
          <w:rFonts w:ascii="Times New Roman" w:eastAsia="Calibri" w:hAnsi="Times New Roman" w:cs="Times New Roman"/>
          <w:sz w:val="28"/>
          <w:szCs w:val="28"/>
          <w:lang w:eastAsia="en-US"/>
        </w:rPr>
        <w:t>главы администрации</w:t>
      </w:r>
    </w:p>
    <w:p w:rsidR="001E5B76" w:rsidRPr="001E5B76" w:rsidRDefault="001E5B76" w:rsidP="001E5B76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5B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Петровского городского округа </w:t>
      </w:r>
    </w:p>
    <w:p w:rsidR="001E5B76" w:rsidRPr="001E5B76" w:rsidRDefault="001E5B76" w:rsidP="001E5B76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5B76">
        <w:rPr>
          <w:rFonts w:ascii="Times New Roman" w:eastAsia="Calibri" w:hAnsi="Times New Roman" w:cs="Times New Roman"/>
          <w:sz w:val="28"/>
          <w:szCs w:val="28"/>
          <w:lang w:eastAsia="en-US"/>
        </w:rPr>
        <w:t>Ставропольского края</w:t>
      </w:r>
      <w:r w:rsidRPr="001E5B7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E5B7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E5B7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E5B76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E5B7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             </w:t>
      </w:r>
      <w:proofErr w:type="spellStart"/>
      <w:r w:rsidRPr="001E5B76">
        <w:rPr>
          <w:rFonts w:ascii="Times New Roman" w:eastAsia="Calibri" w:hAnsi="Times New Roman" w:cs="Times New Roman"/>
          <w:sz w:val="28"/>
          <w:szCs w:val="28"/>
          <w:lang w:eastAsia="en-US"/>
        </w:rPr>
        <w:t>А.И.Бабыкин</w:t>
      </w:r>
      <w:proofErr w:type="spellEnd"/>
    </w:p>
    <w:p w:rsidR="00FF446D" w:rsidRDefault="00FF446D" w:rsidP="00934BEC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446D" w:rsidRPr="00961CB0" w:rsidRDefault="00FF446D" w:rsidP="00934BEC">
      <w:pPr>
        <w:spacing w:after="0" w:line="240" w:lineRule="exact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</w:p>
    <w:p w:rsidR="00934BEC" w:rsidRPr="00961CB0" w:rsidRDefault="00934BEC" w:rsidP="00934BEC">
      <w:pPr>
        <w:spacing w:after="0" w:line="240" w:lineRule="exact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</w:p>
    <w:p w:rsidR="00934BEC" w:rsidRPr="00961CB0" w:rsidRDefault="004A774C" w:rsidP="00934BEC">
      <w:pPr>
        <w:spacing w:after="0" w:line="240" w:lineRule="exact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  <w:r w:rsidRPr="00961CB0"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  <w:t xml:space="preserve">Проект постановления вносит </w:t>
      </w:r>
      <w:r w:rsidRPr="00961CB0">
        <w:rPr>
          <w:rFonts w:ascii="Times New Roman" w:eastAsia="Times New Roman" w:hAnsi="Times New Roman" w:cs="Times New Roman"/>
          <w:color w:val="FFFFFF" w:themeColor="background1"/>
          <w:sz w:val="28"/>
        </w:rPr>
        <w:t>заместитель главы администрации Петровского городского округа  Ставропольского края</w:t>
      </w:r>
    </w:p>
    <w:p w:rsidR="004A774C" w:rsidRPr="00961CB0" w:rsidRDefault="00934BEC" w:rsidP="00934BEC">
      <w:pPr>
        <w:spacing w:after="0" w:line="240" w:lineRule="exact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  <w:r w:rsidRPr="00961CB0"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  <w:t xml:space="preserve">                                                                                                  </w:t>
      </w:r>
      <w:r w:rsidR="004A774C" w:rsidRPr="00961CB0"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  <w:t xml:space="preserve">  </w:t>
      </w:r>
      <w:r w:rsidRPr="00961CB0"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  <w:t xml:space="preserve">      </w:t>
      </w:r>
      <w:r w:rsidR="004A774C" w:rsidRPr="00961CB0"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  <w:t xml:space="preserve">    </w:t>
      </w:r>
      <w:proofErr w:type="spellStart"/>
      <w:r w:rsidR="004A774C" w:rsidRPr="00961CB0"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  <w:t>Е.И.Сергеева</w:t>
      </w:r>
      <w:proofErr w:type="spellEnd"/>
    </w:p>
    <w:p w:rsidR="00934BEC" w:rsidRPr="00961CB0" w:rsidRDefault="00934BEC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F533EC" w:rsidRPr="00961CB0" w:rsidRDefault="00F533EC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C26B02" w:rsidRPr="00961CB0" w:rsidRDefault="00C26B02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961CB0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Визируют:</w:t>
      </w:r>
    </w:p>
    <w:p w:rsidR="00C26B02" w:rsidRPr="00961CB0" w:rsidRDefault="00C26B02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F533EC" w:rsidRPr="00961CB0" w:rsidRDefault="00F533EC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934BEC" w:rsidRPr="00961CB0" w:rsidRDefault="00934BEC" w:rsidP="00934BEC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961CB0">
        <w:rPr>
          <w:rFonts w:ascii="Times New Roman" w:hAnsi="Times New Roman"/>
          <w:color w:val="FFFFFF" w:themeColor="background1"/>
          <w:sz w:val="28"/>
          <w:szCs w:val="28"/>
        </w:rPr>
        <w:t xml:space="preserve">Начальник правового отдела администрации </w:t>
      </w:r>
    </w:p>
    <w:p w:rsidR="00934BEC" w:rsidRPr="00961CB0" w:rsidRDefault="00934BEC" w:rsidP="00934BEC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961CB0">
        <w:rPr>
          <w:rFonts w:ascii="Times New Roman" w:hAnsi="Times New Roman"/>
          <w:color w:val="FFFFFF" w:themeColor="background1"/>
          <w:sz w:val="28"/>
          <w:szCs w:val="28"/>
        </w:rPr>
        <w:t xml:space="preserve">Петровского городского округа </w:t>
      </w:r>
    </w:p>
    <w:p w:rsidR="00934BEC" w:rsidRPr="00961CB0" w:rsidRDefault="00934BEC" w:rsidP="00934BEC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961CB0">
        <w:rPr>
          <w:rFonts w:ascii="Times New Roman" w:hAnsi="Times New Roman"/>
          <w:color w:val="FFFFFF" w:themeColor="background1"/>
          <w:sz w:val="28"/>
          <w:szCs w:val="28"/>
        </w:rPr>
        <w:t>Ставропольского края</w:t>
      </w:r>
      <w:r w:rsidRPr="00961CB0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961CB0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961CB0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961CB0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961CB0">
        <w:rPr>
          <w:rFonts w:ascii="Times New Roman" w:hAnsi="Times New Roman"/>
          <w:color w:val="FFFFFF" w:themeColor="background1"/>
          <w:sz w:val="28"/>
          <w:szCs w:val="28"/>
        </w:rPr>
        <w:tab/>
        <w:t xml:space="preserve">                            </w:t>
      </w:r>
      <w:proofErr w:type="spellStart"/>
      <w:r w:rsidRPr="00961CB0">
        <w:rPr>
          <w:rFonts w:ascii="Times New Roman" w:hAnsi="Times New Roman"/>
          <w:color w:val="FFFFFF" w:themeColor="background1"/>
          <w:sz w:val="28"/>
          <w:szCs w:val="28"/>
        </w:rPr>
        <w:t>О.А.Нехаенко</w:t>
      </w:r>
      <w:proofErr w:type="spellEnd"/>
    </w:p>
    <w:p w:rsidR="00C26B02" w:rsidRPr="00961CB0" w:rsidRDefault="00C26B02" w:rsidP="00934BEC">
      <w:pPr>
        <w:autoSpaceDE w:val="0"/>
        <w:autoSpaceDN w:val="0"/>
        <w:adjustRightInd w:val="0"/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</w:rPr>
      </w:pPr>
    </w:p>
    <w:p w:rsidR="00C26B02" w:rsidRPr="00961CB0" w:rsidRDefault="00C26B02" w:rsidP="00934BEC">
      <w:pPr>
        <w:autoSpaceDE w:val="0"/>
        <w:autoSpaceDN w:val="0"/>
        <w:adjustRightInd w:val="0"/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</w:rPr>
      </w:pPr>
    </w:p>
    <w:p w:rsidR="00841E0A" w:rsidRPr="00961CB0" w:rsidRDefault="00841E0A" w:rsidP="00841E0A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</w:pPr>
      <w:r w:rsidRPr="00961CB0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  <w:t>Начальник отдела информационных технологий</w:t>
      </w:r>
    </w:p>
    <w:p w:rsidR="00841E0A" w:rsidRPr="00961CB0" w:rsidRDefault="00841E0A" w:rsidP="00841E0A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</w:pPr>
      <w:r w:rsidRPr="00961CB0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  <w:t xml:space="preserve">и электронных услуг администрации </w:t>
      </w:r>
    </w:p>
    <w:p w:rsidR="00841E0A" w:rsidRPr="00961CB0" w:rsidRDefault="00841E0A" w:rsidP="00841E0A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</w:pPr>
      <w:r w:rsidRPr="00961CB0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  <w:t>Петровского городского округа</w:t>
      </w:r>
    </w:p>
    <w:p w:rsidR="00841E0A" w:rsidRPr="00961CB0" w:rsidRDefault="00841E0A" w:rsidP="00841E0A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</w:pPr>
      <w:r w:rsidRPr="00961CB0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  <w:t xml:space="preserve">Ставропольского края                                                                    </w:t>
      </w:r>
      <w:proofErr w:type="spellStart"/>
      <w:r w:rsidRPr="00961CB0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  <w:t>И.В.Сыроватко</w:t>
      </w:r>
      <w:proofErr w:type="spellEnd"/>
    </w:p>
    <w:p w:rsidR="00841E0A" w:rsidRPr="00961CB0" w:rsidRDefault="00841E0A" w:rsidP="00934BEC">
      <w:pPr>
        <w:autoSpaceDE w:val="0"/>
        <w:autoSpaceDN w:val="0"/>
        <w:adjustRightInd w:val="0"/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</w:rPr>
      </w:pPr>
    </w:p>
    <w:p w:rsidR="00841E0A" w:rsidRPr="00961CB0" w:rsidRDefault="00841E0A" w:rsidP="00934BEC">
      <w:pPr>
        <w:autoSpaceDE w:val="0"/>
        <w:autoSpaceDN w:val="0"/>
        <w:adjustRightInd w:val="0"/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</w:rPr>
      </w:pPr>
    </w:p>
    <w:p w:rsidR="00934BEC" w:rsidRPr="00961CB0" w:rsidRDefault="00934BEC" w:rsidP="00934BEC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961CB0">
        <w:rPr>
          <w:rFonts w:ascii="Times New Roman" w:hAnsi="Times New Roman"/>
          <w:color w:val="FFFFFF" w:themeColor="background1"/>
          <w:sz w:val="28"/>
          <w:szCs w:val="28"/>
        </w:rPr>
        <w:t xml:space="preserve">Начальник отдела </w:t>
      </w:r>
      <w:proofErr w:type="gramStart"/>
      <w:r w:rsidRPr="00961CB0">
        <w:rPr>
          <w:rFonts w:ascii="Times New Roman" w:hAnsi="Times New Roman"/>
          <w:color w:val="FFFFFF" w:themeColor="background1"/>
          <w:sz w:val="28"/>
          <w:szCs w:val="28"/>
        </w:rPr>
        <w:t>по</w:t>
      </w:r>
      <w:proofErr w:type="gramEnd"/>
      <w:r w:rsidRPr="00961CB0">
        <w:rPr>
          <w:rFonts w:ascii="Times New Roman" w:hAnsi="Times New Roman"/>
          <w:color w:val="FFFFFF" w:themeColor="background1"/>
          <w:sz w:val="28"/>
          <w:szCs w:val="28"/>
        </w:rPr>
        <w:t xml:space="preserve"> организационно - </w:t>
      </w:r>
    </w:p>
    <w:p w:rsidR="00934BEC" w:rsidRPr="00961CB0" w:rsidRDefault="00934BEC" w:rsidP="00934BEC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961CB0">
        <w:rPr>
          <w:rFonts w:ascii="Times New Roman" w:hAnsi="Times New Roman"/>
          <w:color w:val="FFFFFF" w:themeColor="background1"/>
          <w:sz w:val="28"/>
          <w:szCs w:val="28"/>
        </w:rPr>
        <w:t xml:space="preserve">кадровым вопросам и профилактике </w:t>
      </w:r>
    </w:p>
    <w:p w:rsidR="00934BEC" w:rsidRPr="00961CB0" w:rsidRDefault="00934BEC" w:rsidP="00934BEC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961CB0">
        <w:rPr>
          <w:rFonts w:ascii="Times New Roman" w:hAnsi="Times New Roman"/>
          <w:color w:val="FFFFFF" w:themeColor="background1"/>
          <w:sz w:val="28"/>
          <w:szCs w:val="28"/>
        </w:rPr>
        <w:t xml:space="preserve">коррупционных правонарушений </w:t>
      </w:r>
    </w:p>
    <w:p w:rsidR="00934BEC" w:rsidRPr="00961CB0" w:rsidRDefault="00934BEC" w:rsidP="00934BEC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961CB0">
        <w:rPr>
          <w:rFonts w:ascii="Times New Roman" w:hAnsi="Times New Roman"/>
          <w:color w:val="FFFFFF" w:themeColor="background1"/>
          <w:sz w:val="28"/>
          <w:szCs w:val="28"/>
        </w:rPr>
        <w:t xml:space="preserve">администрации </w:t>
      </w:r>
      <w:proofErr w:type="gramStart"/>
      <w:r w:rsidRPr="00961CB0">
        <w:rPr>
          <w:rFonts w:ascii="Times New Roman" w:hAnsi="Times New Roman"/>
          <w:color w:val="FFFFFF" w:themeColor="background1"/>
          <w:sz w:val="28"/>
          <w:szCs w:val="28"/>
        </w:rPr>
        <w:t>Петровского</w:t>
      </w:r>
      <w:proofErr w:type="gramEnd"/>
      <w:r w:rsidRPr="00961CB0">
        <w:rPr>
          <w:rFonts w:ascii="Times New Roman" w:hAnsi="Times New Roman"/>
          <w:color w:val="FFFFFF" w:themeColor="background1"/>
          <w:sz w:val="28"/>
          <w:szCs w:val="28"/>
        </w:rPr>
        <w:t xml:space="preserve"> городского </w:t>
      </w:r>
    </w:p>
    <w:p w:rsidR="00934BEC" w:rsidRPr="00961CB0" w:rsidRDefault="00934BEC" w:rsidP="00934BEC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961CB0">
        <w:rPr>
          <w:rFonts w:ascii="Times New Roman" w:hAnsi="Times New Roman"/>
          <w:color w:val="FFFFFF" w:themeColor="background1"/>
          <w:sz w:val="28"/>
          <w:szCs w:val="28"/>
        </w:rPr>
        <w:t>округа Ставропольского края</w:t>
      </w:r>
      <w:r w:rsidRPr="00961CB0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961CB0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961CB0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961CB0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961CB0">
        <w:rPr>
          <w:rFonts w:ascii="Times New Roman" w:hAnsi="Times New Roman"/>
          <w:color w:val="FFFFFF" w:themeColor="background1"/>
          <w:sz w:val="28"/>
          <w:szCs w:val="28"/>
        </w:rPr>
        <w:tab/>
        <w:t xml:space="preserve">                  </w:t>
      </w:r>
      <w:proofErr w:type="spellStart"/>
      <w:r w:rsidRPr="00961CB0">
        <w:rPr>
          <w:rFonts w:ascii="Times New Roman" w:hAnsi="Times New Roman"/>
          <w:color w:val="FFFFFF" w:themeColor="background1"/>
          <w:sz w:val="28"/>
          <w:szCs w:val="28"/>
        </w:rPr>
        <w:t>С.Н.Кулькина</w:t>
      </w:r>
      <w:proofErr w:type="spellEnd"/>
    </w:p>
    <w:p w:rsidR="00A42F47" w:rsidRPr="00961CB0" w:rsidRDefault="00A42F47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</w:pPr>
    </w:p>
    <w:p w:rsidR="00A42F47" w:rsidRPr="00961CB0" w:rsidRDefault="00A42F47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1E5B76" w:rsidRPr="00961CB0" w:rsidRDefault="001E5B76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1E5B76" w:rsidRPr="00961CB0" w:rsidRDefault="001E5B76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1E5B76" w:rsidRPr="00961CB0" w:rsidRDefault="001E5B76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1E5B76" w:rsidRPr="00961CB0" w:rsidRDefault="001E5B76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1E5B76" w:rsidRPr="00961CB0" w:rsidRDefault="001E5B76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1E5B76" w:rsidRPr="00961CB0" w:rsidRDefault="001E5B76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1E5B76" w:rsidRPr="00961CB0" w:rsidRDefault="001E5B76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1E5B76" w:rsidRPr="00961CB0" w:rsidRDefault="001E5B76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1E5B76" w:rsidRPr="00961CB0" w:rsidRDefault="001E5B76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1E5B76" w:rsidRPr="00961CB0" w:rsidRDefault="001E5B76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1E5B76" w:rsidRPr="00961CB0" w:rsidRDefault="001E5B76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1E5B76" w:rsidRPr="00961CB0" w:rsidRDefault="001E5B76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1E5B76" w:rsidRPr="00961CB0" w:rsidRDefault="001E5B76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1E5B76" w:rsidRPr="00961CB0" w:rsidRDefault="001E5B76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1E5B76" w:rsidRPr="00961CB0" w:rsidRDefault="001E5B76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1E5B76" w:rsidRPr="00961CB0" w:rsidRDefault="001E5B76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1E5B76" w:rsidRPr="00961CB0" w:rsidRDefault="001E5B76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1E5B76" w:rsidRPr="00961CB0" w:rsidRDefault="001E5B76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1E5B76" w:rsidRPr="00961CB0" w:rsidRDefault="001E5B76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1E5B76" w:rsidRPr="00961CB0" w:rsidRDefault="001E5B76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1E5B76" w:rsidRPr="00961CB0" w:rsidRDefault="001E5B76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1E5B76" w:rsidRPr="00961CB0" w:rsidRDefault="001E5B76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1E5B76" w:rsidRPr="00961CB0" w:rsidRDefault="001E5B76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1E5B76" w:rsidRPr="00961CB0" w:rsidRDefault="001E5B76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1E5B76" w:rsidRPr="00961CB0" w:rsidRDefault="001E5B76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1E5B76" w:rsidRPr="00961CB0" w:rsidRDefault="001E5B76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1E5B76" w:rsidRPr="00961CB0" w:rsidRDefault="001E5B76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1E5B76" w:rsidRPr="00961CB0" w:rsidRDefault="001E5B76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1E5B76" w:rsidRPr="00961CB0" w:rsidRDefault="001E5B76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1E5B76" w:rsidRPr="00961CB0" w:rsidRDefault="001E5B76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1E5B76" w:rsidRPr="00961CB0" w:rsidRDefault="001E5B76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1E5B76" w:rsidRPr="00961CB0" w:rsidRDefault="001E5B76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1E5B76" w:rsidRPr="00961CB0" w:rsidRDefault="001E5B76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1E5B76" w:rsidRPr="00961CB0" w:rsidRDefault="001E5B76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1E5B76" w:rsidRPr="00961CB0" w:rsidRDefault="001E5B76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1E5B76" w:rsidRPr="00961CB0" w:rsidRDefault="001E5B76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1E5B76" w:rsidRPr="00961CB0" w:rsidRDefault="001E5B76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1E5B76" w:rsidRPr="00961CB0" w:rsidRDefault="001E5B76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1E5B76" w:rsidRPr="00961CB0" w:rsidRDefault="001E5B76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1E5B76" w:rsidRPr="00961CB0" w:rsidRDefault="001E5B76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1E5B76" w:rsidRPr="00961CB0" w:rsidRDefault="001E5B76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1E5B76" w:rsidRPr="00961CB0" w:rsidRDefault="001E5B76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1E5B76" w:rsidRPr="00961CB0" w:rsidRDefault="001E5B76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1E5B76" w:rsidRPr="00961CB0" w:rsidRDefault="001E5B76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1E5B76" w:rsidRPr="00961CB0" w:rsidRDefault="001E5B76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1E5B76" w:rsidRPr="00961CB0" w:rsidRDefault="001E5B76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1E5B76" w:rsidRPr="00961CB0" w:rsidRDefault="001E5B76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1E5B76" w:rsidRPr="00961CB0" w:rsidRDefault="001E5B76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C26B02" w:rsidRPr="00C6359C" w:rsidRDefault="00C26B02" w:rsidP="001E5B76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Управляющий делами администрации </w:t>
      </w:r>
    </w:p>
    <w:p w:rsidR="00C26B02" w:rsidRPr="00C6359C" w:rsidRDefault="00C26B02" w:rsidP="001E5B76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Петровского </w:t>
      </w:r>
      <w:r w:rsidR="008F72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городского округа</w:t>
      </w:r>
    </w:p>
    <w:p w:rsidR="00C26B02" w:rsidRPr="00C6359C" w:rsidRDefault="00C26B02" w:rsidP="001E5B76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Ставропольского края                                               </w:t>
      </w:r>
      <w:r w:rsidR="00934B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                      </w:t>
      </w:r>
      <w:r w:rsidR="001E5B76" w:rsidRPr="0096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</w:t>
      </w:r>
      <w:proofErr w:type="spellStart"/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В.В.Редькин</w:t>
      </w:r>
      <w:proofErr w:type="spellEnd"/>
    </w:p>
    <w:p w:rsidR="00C26B02" w:rsidRDefault="00C26B02" w:rsidP="001E5B76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934BEC" w:rsidRDefault="00934BEC" w:rsidP="001E5B76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215F2D" w:rsidRPr="00C6359C" w:rsidRDefault="00215F2D" w:rsidP="001E5B76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613AD9" w:rsidRPr="00035F1A" w:rsidRDefault="00613AD9" w:rsidP="001E5B76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Проект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постановления</w:t>
      </w: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подготовлен управлением труда и социальной защиты населения администрации Петровского </w:t>
      </w:r>
      <w:r w:rsidR="004A7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городского округа</w:t>
      </w: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Ставропольского края</w:t>
      </w:r>
    </w:p>
    <w:p w:rsidR="00934BEC" w:rsidRDefault="00613AD9" w:rsidP="001E5B76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            </w:t>
      </w:r>
      <w:r w:rsidR="00934B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              </w:t>
      </w:r>
      <w:r w:rsidR="004F6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 </w:t>
      </w:r>
      <w:r w:rsidR="001E5B76" w:rsidRPr="00961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 </w:t>
      </w: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Н</w:t>
      </w: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en-US"/>
        </w:rPr>
        <w:t>.</w:t>
      </w:r>
      <w:r w:rsidR="00B71D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И</w:t>
      </w: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en-US"/>
        </w:rPr>
        <w:t>.</w:t>
      </w:r>
      <w:proofErr w:type="spellStart"/>
      <w:r w:rsidR="00B71D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Туртупиди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253"/>
      </w:tblGrid>
      <w:tr w:rsidR="00934BEC" w:rsidRPr="00224D67" w:rsidTr="00A476E3">
        <w:tc>
          <w:tcPr>
            <w:tcW w:w="5211" w:type="dxa"/>
          </w:tcPr>
          <w:p w:rsidR="00934BEC" w:rsidRPr="00343067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067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r w:rsidRPr="00343067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4253" w:type="dxa"/>
          </w:tcPr>
          <w:p w:rsidR="00934BEC" w:rsidRPr="00224D67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D67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</w:tc>
      </w:tr>
      <w:tr w:rsidR="00934BEC" w:rsidRPr="00224D67" w:rsidTr="00A476E3">
        <w:tc>
          <w:tcPr>
            <w:tcW w:w="5211" w:type="dxa"/>
          </w:tcPr>
          <w:p w:rsidR="00934BEC" w:rsidRPr="00224D67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34BEC" w:rsidRPr="00224D67" w:rsidRDefault="00934BEC" w:rsidP="00A476E3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D67">
              <w:rPr>
                <w:rFonts w:ascii="Times New Roman" w:hAnsi="Times New Roman"/>
                <w:sz w:val="28"/>
                <w:szCs w:val="28"/>
              </w:rPr>
              <w:t>постановлением администрации Петровского городского округа</w:t>
            </w:r>
          </w:p>
          <w:p w:rsidR="00934BEC" w:rsidRPr="00224D67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4D67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</w:tc>
      </w:tr>
      <w:tr w:rsidR="00934BEC" w:rsidRPr="00224D67" w:rsidTr="00A476E3">
        <w:tc>
          <w:tcPr>
            <w:tcW w:w="5211" w:type="dxa"/>
          </w:tcPr>
          <w:p w:rsidR="00934BEC" w:rsidRPr="00224D67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34BEC" w:rsidRPr="00224D67" w:rsidRDefault="00A6432D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06 мая 2019 г. № 1026</w:t>
            </w:r>
            <w:bookmarkStart w:id="0" w:name="_GoBack"/>
            <w:bookmarkEnd w:id="0"/>
          </w:p>
        </w:tc>
      </w:tr>
    </w:tbl>
    <w:p w:rsidR="00934BEC" w:rsidRPr="00961CB0" w:rsidRDefault="00934BEC" w:rsidP="00934BEC">
      <w:pPr>
        <w:spacing w:line="240" w:lineRule="auto"/>
        <w:jc w:val="right"/>
        <w:rPr>
          <w:rFonts w:ascii="Times New Roman" w:eastAsia="Arial CYR" w:hAnsi="Times New Roman" w:cs="Times New Roman"/>
          <w:kern w:val="1"/>
          <w:sz w:val="28"/>
          <w:szCs w:val="28"/>
        </w:rPr>
      </w:pPr>
    </w:p>
    <w:p w:rsidR="001E5B76" w:rsidRPr="00961CB0" w:rsidRDefault="001E5B76" w:rsidP="00934BEC">
      <w:pPr>
        <w:spacing w:line="240" w:lineRule="auto"/>
        <w:jc w:val="right"/>
        <w:rPr>
          <w:rFonts w:ascii="Times New Roman" w:eastAsia="Arial CYR" w:hAnsi="Times New Roman" w:cs="Times New Roman"/>
          <w:kern w:val="1"/>
          <w:sz w:val="28"/>
          <w:szCs w:val="28"/>
        </w:rPr>
      </w:pPr>
    </w:p>
    <w:p w:rsidR="00934BEC" w:rsidRPr="00224D67" w:rsidRDefault="00934BEC" w:rsidP="00CB123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24D67">
        <w:rPr>
          <w:rFonts w:ascii="Times New Roman" w:hAnsi="Times New Roman" w:cs="Times New Roman"/>
          <w:sz w:val="28"/>
          <w:szCs w:val="28"/>
        </w:rPr>
        <w:t>Изменения,</w:t>
      </w:r>
    </w:p>
    <w:p w:rsidR="00FA20FA" w:rsidRDefault="00934BEC" w:rsidP="00CB123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24D67">
        <w:rPr>
          <w:rFonts w:ascii="Times New Roman" w:hAnsi="Times New Roman" w:cs="Times New Roman"/>
          <w:sz w:val="28"/>
          <w:szCs w:val="28"/>
        </w:rPr>
        <w:t xml:space="preserve">которые вносятся в административный регламент предоставления  </w:t>
      </w:r>
      <w:r w:rsidRPr="00224D67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управлением труда и социальной защиты населения администрации Петровского городского округа Ставропольского края государственной услуги </w:t>
      </w:r>
      <w:r w:rsidR="00C25182" w:rsidRPr="00033983">
        <w:rPr>
          <w:rFonts w:ascii="Times New Roman" w:eastAsia="Times New Roman" w:hAnsi="Times New Roman" w:cs="Times New Roman"/>
          <w:sz w:val="28"/>
          <w:szCs w:val="28"/>
        </w:rPr>
        <w:t>«Предоставление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страховых премий по договору обязательного страхования гражданс</w:t>
      </w:r>
      <w:r w:rsidR="00C25182">
        <w:rPr>
          <w:rFonts w:ascii="Times New Roman" w:eastAsia="Times New Roman" w:hAnsi="Times New Roman" w:cs="Times New Roman"/>
          <w:sz w:val="28"/>
          <w:szCs w:val="28"/>
        </w:rPr>
        <w:t xml:space="preserve">кой ответственности владельцев </w:t>
      </w:r>
      <w:r w:rsidR="00C25182" w:rsidRPr="00033983">
        <w:rPr>
          <w:rFonts w:ascii="Times New Roman" w:eastAsia="Times New Roman" w:hAnsi="Times New Roman" w:cs="Times New Roman"/>
          <w:sz w:val="28"/>
          <w:szCs w:val="28"/>
        </w:rPr>
        <w:t>транспортных средств»</w:t>
      </w:r>
      <w:r w:rsidR="00C25182" w:rsidRPr="00B844E1">
        <w:rPr>
          <w:rFonts w:ascii="Times New Roman" w:eastAsia="Times New Roman" w:hAnsi="Times New Roman" w:cs="Times New Roman"/>
          <w:sz w:val="28"/>
          <w:szCs w:val="28"/>
        </w:rPr>
        <w:t>, утвержденн</w:t>
      </w:r>
      <w:r w:rsidR="00C25182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C25182" w:rsidRPr="00B844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5182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Петровского городского округа Ставропольского края от 02</w:t>
      </w:r>
      <w:proofErr w:type="gramEnd"/>
      <w:r w:rsidR="00C25182">
        <w:rPr>
          <w:rFonts w:ascii="Times New Roman" w:eastAsia="Times New Roman" w:hAnsi="Times New Roman" w:cs="Times New Roman"/>
          <w:sz w:val="28"/>
          <w:szCs w:val="28"/>
        </w:rPr>
        <w:t xml:space="preserve"> августа 2018 г</w:t>
      </w:r>
      <w:r w:rsidR="00CB12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C25182">
        <w:rPr>
          <w:rFonts w:ascii="Times New Roman" w:eastAsia="Times New Roman" w:hAnsi="Times New Roman" w:cs="Times New Roman"/>
          <w:sz w:val="28"/>
          <w:szCs w:val="28"/>
        </w:rPr>
        <w:t xml:space="preserve"> № 1313</w:t>
      </w:r>
    </w:p>
    <w:p w:rsidR="00934BEC" w:rsidRPr="00961CB0" w:rsidRDefault="00934BEC" w:rsidP="00934BE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5B76" w:rsidRPr="00961CB0" w:rsidRDefault="001E5B76" w:rsidP="00934B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393C" w:rsidRDefault="001D59B4" w:rsidP="00054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9B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3E393C" w:rsidRPr="003E393C">
        <w:rPr>
          <w:rFonts w:ascii="Times New Roman" w:hAnsi="Times New Roman" w:cs="Times New Roman"/>
          <w:sz w:val="28"/>
          <w:szCs w:val="28"/>
        </w:rPr>
        <w:t xml:space="preserve">Заголовок </w:t>
      </w:r>
      <w:hyperlink r:id="rId8" w:history="1">
        <w:r w:rsidR="003E393C" w:rsidRPr="003E393C">
          <w:rPr>
            <w:rFonts w:ascii="Times New Roman" w:hAnsi="Times New Roman" w:cs="Times New Roman"/>
            <w:sz w:val="28"/>
            <w:szCs w:val="28"/>
          </w:rPr>
          <w:t>раздела 2</w:t>
        </w:r>
      </w:hyperlink>
      <w:r w:rsidR="003E393C" w:rsidRPr="003E393C">
        <w:rPr>
          <w:rFonts w:ascii="Times New Roman" w:hAnsi="Times New Roman" w:cs="Times New Roman"/>
          <w:sz w:val="28"/>
          <w:szCs w:val="28"/>
        </w:rPr>
        <w:t xml:space="preserve"> после слова </w:t>
      </w:r>
      <w:r w:rsidR="003E393C">
        <w:rPr>
          <w:rFonts w:ascii="Times New Roman" w:hAnsi="Times New Roman" w:cs="Times New Roman"/>
          <w:sz w:val="28"/>
          <w:szCs w:val="28"/>
        </w:rPr>
        <w:t>«</w:t>
      </w:r>
      <w:r w:rsidR="003E393C" w:rsidRPr="003E393C">
        <w:rPr>
          <w:rFonts w:ascii="Times New Roman" w:hAnsi="Times New Roman" w:cs="Times New Roman"/>
          <w:sz w:val="28"/>
          <w:szCs w:val="28"/>
        </w:rPr>
        <w:t>предоставления</w:t>
      </w:r>
      <w:r w:rsidR="003E393C">
        <w:rPr>
          <w:rFonts w:ascii="Times New Roman" w:hAnsi="Times New Roman" w:cs="Times New Roman"/>
          <w:sz w:val="28"/>
          <w:szCs w:val="28"/>
        </w:rPr>
        <w:t>»</w:t>
      </w:r>
      <w:r w:rsidR="003E393C" w:rsidRPr="003E393C">
        <w:rPr>
          <w:rFonts w:ascii="Times New Roman" w:hAnsi="Times New Roman" w:cs="Times New Roman"/>
          <w:sz w:val="28"/>
          <w:szCs w:val="28"/>
        </w:rPr>
        <w:t xml:space="preserve"> дополнить словом </w:t>
      </w:r>
      <w:r w:rsidR="003E393C">
        <w:rPr>
          <w:rFonts w:ascii="Times New Roman" w:hAnsi="Times New Roman" w:cs="Times New Roman"/>
          <w:sz w:val="28"/>
          <w:szCs w:val="28"/>
        </w:rPr>
        <w:t>«</w:t>
      </w:r>
      <w:r w:rsidR="003E393C" w:rsidRPr="003E393C">
        <w:rPr>
          <w:rFonts w:ascii="Times New Roman" w:hAnsi="Times New Roman" w:cs="Times New Roman"/>
          <w:sz w:val="28"/>
          <w:szCs w:val="28"/>
        </w:rPr>
        <w:t>государственной</w:t>
      </w:r>
      <w:r w:rsidR="003E393C">
        <w:rPr>
          <w:rFonts w:ascii="Times New Roman" w:hAnsi="Times New Roman" w:cs="Times New Roman"/>
          <w:sz w:val="28"/>
          <w:szCs w:val="28"/>
        </w:rPr>
        <w:t>»</w:t>
      </w:r>
      <w:r w:rsidR="003E393C" w:rsidRPr="003E393C">
        <w:rPr>
          <w:rFonts w:ascii="Times New Roman" w:hAnsi="Times New Roman" w:cs="Times New Roman"/>
          <w:sz w:val="28"/>
          <w:szCs w:val="28"/>
        </w:rPr>
        <w:t>.</w:t>
      </w:r>
    </w:p>
    <w:p w:rsidR="00CB123B" w:rsidRDefault="00CB123B" w:rsidP="00CB1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В пункте 2.5:</w:t>
      </w:r>
    </w:p>
    <w:p w:rsidR="00EE24AC" w:rsidRDefault="00CB123B" w:rsidP="00CB123B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973E9A">
        <w:rPr>
          <w:rFonts w:ascii="Times New Roman" w:hAnsi="Times New Roman" w:cs="Times New Roman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sz w:val="28"/>
          <w:szCs w:val="28"/>
        </w:rPr>
        <w:t>одиннадцатый</w:t>
      </w:r>
      <w:r w:rsidRPr="00973E9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CB123B" w:rsidRPr="00973E9A" w:rsidRDefault="00CB123B" w:rsidP="00CB123B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3E9A">
        <w:rPr>
          <w:rFonts w:ascii="Times New Roman" w:hAnsi="Times New Roman" w:cs="Times New Roman"/>
          <w:sz w:val="28"/>
          <w:szCs w:val="28"/>
        </w:rPr>
        <w:t>«</w:t>
      </w:r>
      <w:hyperlink r:id="rId9" w:history="1">
        <w:r w:rsidRPr="00973E9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73E9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августа </w:t>
      </w:r>
      <w:smartTag w:uri="urn:schemas-microsoft-com:office:smarttags" w:element="metricconverter">
        <w:smartTagPr>
          <w:attr w:name="ProductID" w:val="2012 г"/>
        </w:smartTagPr>
        <w:r w:rsidRPr="00973E9A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973E9A">
        <w:rPr>
          <w:rFonts w:ascii="Times New Roman" w:hAnsi="Times New Roman" w:cs="Times New Roman"/>
          <w:sz w:val="28"/>
          <w:szCs w:val="28"/>
        </w:rPr>
        <w:t>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Pr="00973E9A">
        <w:rPr>
          <w:rFonts w:ascii="Times New Roman" w:hAnsi="Times New Roman" w:cs="Times New Roman"/>
          <w:sz w:val="28"/>
          <w:szCs w:val="28"/>
        </w:rPr>
        <w:t>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</w:t>
      </w:r>
      <w:r w:rsidR="00EE24AC">
        <w:rPr>
          <w:rFonts w:ascii="Times New Roman" w:hAnsi="Times New Roman" w:cs="Times New Roman"/>
          <w:sz w:val="28"/>
          <w:szCs w:val="28"/>
        </w:rPr>
        <w:t xml:space="preserve"> (9);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B123B" w:rsidRDefault="00CB123B" w:rsidP="00CB1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EE24A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осле абзаца двадцатого </w:t>
      </w:r>
      <w:r w:rsidR="00EE24AC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абзацем следующего содержания:</w:t>
      </w:r>
    </w:p>
    <w:p w:rsidR="00CB123B" w:rsidRDefault="00CB123B" w:rsidP="00CB123B">
      <w:pPr>
        <w:pStyle w:val="ac"/>
        <w:ind w:firstLine="709"/>
      </w:pPr>
      <w:r>
        <w:t>«</w:t>
      </w:r>
      <w:hyperlink r:id="rId10" w:history="1">
        <w:r w:rsidRPr="00DD0F09">
          <w:t>постановлением</w:t>
        </w:r>
      </w:hyperlink>
      <w:r w:rsidRPr="00DD0F09">
        <w:t xml:space="preserve"> Правительства Ставропольского края от</w:t>
      </w:r>
      <w:r>
        <w:t xml:space="preserve"> 22 ноября 2013 года № 428-п «Об утверждении Положения об особенностях</w:t>
      </w:r>
      <w:r w:rsidRPr="00DD0F09">
        <w:t xml:space="preserve">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края»</w:t>
      </w:r>
      <w:r>
        <w:t xml:space="preserve"> (19);».</w:t>
      </w:r>
    </w:p>
    <w:p w:rsidR="00EE24AC" w:rsidRDefault="00364EEE" w:rsidP="00CB1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B123B">
        <w:rPr>
          <w:rFonts w:ascii="Times New Roman" w:hAnsi="Times New Roman" w:cs="Times New Roman"/>
          <w:sz w:val="28"/>
          <w:szCs w:val="28"/>
        </w:rPr>
        <w:t>3</w:t>
      </w:r>
      <w:r w:rsidR="00CB123B" w:rsidRPr="00C11C41">
        <w:rPr>
          <w:rFonts w:ascii="Times New Roman" w:hAnsi="Times New Roman" w:cs="Times New Roman"/>
          <w:sz w:val="28"/>
          <w:szCs w:val="28"/>
        </w:rPr>
        <w:t>. До</w:t>
      </w:r>
      <w:r>
        <w:rPr>
          <w:rFonts w:ascii="Times New Roman" w:hAnsi="Times New Roman" w:cs="Times New Roman"/>
          <w:sz w:val="28"/>
          <w:szCs w:val="28"/>
        </w:rPr>
        <w:t>полнить</w:t>
      </w:r>
      <w:r w:rsidR="00CB123B" w:rsidRPr="00C11C41">
        <w:rPr>
          <w:rFonts w:ascii="Times New Roman" w:hAnsi="Times New Roman" w:cs="Times New Roman"/>
          <w:sz w:val="28"/>
          <w:szCs w:val="28"/>
        </w:rPr>
        <w:t xml:space="preserve"> сноск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CB123B" w:rsidRPr="00C11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B123B" w:rsidRPr="00C11C41">
        <w:rPr>
          <w:rFonts w:ascii="Times New Roman" w:hAnsi="Times New Roman" w:cs="Times New Roman"/>
          <w:sz w:val="28"/>
          <w:szCs w:val="28"/>
        </w:rPr>
        <w:t>1</w:t>
      </w:r>
      <w:r w:rsidR="00CB123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B123B" w:rsidRPr="00C11C41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CB123B" w:rsidRPr="00C11C41" w:rsidRDefault="00CB123B" w:rsidP="00CB1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C41"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Pr="00C11C41">
        <w:rPr>
          <w:rFonts w:ascii="Times New Roman" w:hAnsi="Times New Roman" w:cs="Times New Roman"/>
          <w:sz w:val="28"/>
          <w:szCs w:val="28"/>
        </w:rPr>
        <w:t>Ставропольска</w:t>
      </w:r>
      <w:r>
        <w:rPr>
          <w:rFonts w:ascii="Times New Roman" w:hAnsi="Times New Roman" w:cs="Times New Roman"/>
          <w:sz w:val="28"/>
          <w:szCs w:val="28"/>
        </w:rPr>
        <w:t>я правда, 07.12.2013, № 330-331».</w:t>
      </w:r>
    </w:p>
    <w:p w:rsidR="002758B1" w:rsidRDefault="002238F6" w:rsidP="00275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DB6733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58B1">
        <w:rPr>
          <w:rFonts w:ascii="Times New Roman" w:eastAsia="Times New Roman" w:hAnsi="Times New Roman" w:cs="Times New Roman"/>
          <w:sz w:val="28"/>
          <w:szCs w:val="28"/>
        </w:rPr>
        <w:t xml:space="preserve">  Пункт 2.7 </w:t>
      </w:r>
      <w:r w:rsidR="00CB123B">
        <w:rPr>
          <w:rFonts w:ascii="Times New Roman" w:eastAsia="Times New Roman" w:hAnsi="Times New Roman" w:cs="Times New Roman"/>
          <w:sz w:val="28"/>
          <w:szCs w:val="28"/>
        </w:rPr>
        <w:t xml:space="preserve">после абзаца пятого </w:t>
      </w:r>
      <w:r w:rsidR="00EE24AC">
        <w:rPr>
          <w:rFonts w:ascii="Times New Roman" w:eastAsia="Times New Roman" w:hAnsi="Times New Roman" w:cs="Times New Roman"/>
          <w:sz w:val="28"/>
          <w:szCs w:val="28"/>
        </w:rPr>
        <w:t xml:space="preserve">дополнить </w:t>
      </w:r>
      <w:r w:rsidR="002758B1">
        <w:rPr>
          <w:rFonts w:ascii="Times New Roman" w:eastAsia="Times New Roman" w:hAnsi="Times New Roman" w:cs="Times New Roman"/>
          <w:sz w:val="28"/>
          <w:szCs w:val="28"/>
        </w:rPr>
        <w:t>абзац</w:t>
      </w:r>
      <w:r w:rsidR="00EE24AC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2758B1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2758B1" w:rsidRDefault="002758B1" w:rsidP="0027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72E77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</w:t>
      </w:r>
      <w:r>
        <w:rPr>
          <w:rFonts w:ascii="Times New Roman" w:hAnsi="Times New Roman" w:cs="Times New Roman"/>
          <w:sz w:val="28"/>
          <w:szCs w:val="28"/>
        </w:rPr>
        <w:t xml:space="preserve">слуги, за исключением следующих </w:t>
      </w:r>
      <w:r w:rsidRPr="00872E77">
        <w:rPr>
          <w:rFonts w:ascii="Times New Roman" w:hAnsi="Times New Roman" w:cs="Times New Roman"/>
          <w:sz w:val="28"/>
          <w:szCs w:val="28"/>
        </w:rPr>
        <w:t>случаев:</w:t>
      </w:r>
    </w:p>
    <w:p w:rsidR="002758B1" w:rsidRDefault="002758B1" w:rsidP="0027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E77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2758B1" w:rsidRDefault="002758B1" w:rsidP="0027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E77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2758B1" w:rsidRDefault="002758B1" w:rsidP="0027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E77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E77">
        <w:rPr>
          <w:rFonts w:ascii="Times New Roman" w:hAnsi="Times New Roman" w:cs="Times New Roman"/>
          <w:sz w:val="28"/>
          <w:szCs w:val="28"/>
        </w:rPr>
        <w:t>услуги;</w:t>
      </w:r>
    </w:p>
    <w:p w:rsidR="002758B1" w:rsidRPr="00872E77" w:rsidRDefault="002758B1" w:rsidP="00275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E77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872E77">
        <w:rPr>
          <w:rFonts w:ascii="Times New Roman" w:hAnsi="Times New Roman" w:cs="Times New Roman"/>
          <w:sz w:val="28"/>
          <w:szCs w:val="28"/>
        </w:rPr>
        <w:t>, работника многофункционального центра, работника организации, предусмотренной частью 1.1 статьи 16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27.07.2010 № 210-ФЗ </w:t>
      </w:r>
      <w:r w:rsidRPr="006449F4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 (далее - Федеральный закон № 210-ФЗ)</w:t>
      </w:r>
      <w:r w:rsidRPr="00872E77">
        <w:rPr>
          <w:rFonts w:ascii="Times New Roman" w:hAnsi="Times New Roman" w:cs="Times New Roman"/>
          <w:sz w:val="28"/>
          <w:szCs w:val="28"/>
        </w:rPr>
        <w:t xml:space="preserve">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</w:t>
      </w:r>
      <w:r>
        <w:rPr>
          <w:rFonts w:ascii="Times New Roman" w:hAnsi="Times New Roman" w:cs="Times New Roman"/>
          <w:sz w:val="28"/>
          <w:szCs w:val="28"/>
        </w:rPr>
        <w:t>начальника</w:t>
      </w:r>
      <w:r w:rsidRPr="00872E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872E77">
        <w:rPr>
          <w:rFonts w:ascii="Times New Roman" w:hAnsi="Times New Roman" w:cs="Times New Roman"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государственной услуги, либо руководителя организации, предусмотренной частью 1.1 статьи 16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№ 210-ФЗ</w:t>
      </w:r>
      <w:r w:rsidRPr="00872E77">
        <w:rPr>
          <w:rFonts w:ascii="Times New Roman" w:hAnsi="Times New Roman" w:cs="Times New Roman"/>
          <w:sz w:val="28"/>
          <w:szCs w:val="28"/>
        </w:rPr>
        <w:t>, уведомляется заявитель, а также приносятся извинения за доставленные неудобства.</w:t>
      </w:r>
      <w:r>
        <w:rPr>
          <w:rFonts w:ascii="Times New Roman" w:hAnsi="Times New Roman" w:cs="Times New Roman"/>
          <w:sz w:val="28"/>
          <w:szCs w:val="28"/>
        </w:rPr>
        <w:t xml:space="preserve"> Данное положение в части первоначального отказа в предоставлении государственной услуги применяется к </w:t>
      </w:r>
      <w:r w:rsidRPr="00872E77">
        <w:rPr>
          <w:rFonts w:ascii="Times New Roman" w:hAnsi="Times New Roman" w:cs="Times New Roman"/>
          <w:sz w:val="28"/>
          <w:szCs w:val="28"/>
        </w:rPr>
        <w:t>многофункционально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872E77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 xml:space="preserve">у, в случае если на </w:t>
      </w:r>
      <w:r w:rsidRPr="00872E77">
        <w:rPr>
          <w:rFonts w:ascii="Times New Roman" w:hAnsi="Times New Roman" w:cs="Times New Roman"/>
          <w:sz w:val="28"/>
          <w:szCs w:val="28"/>
        </w:rPr>
        <w:t>многофункциональн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72E77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 xml:space="preserve"> возложена функция по предоставлению соответствующих государственных услуг в полном объеме в порядке, определенном частью 1.3 статьи 16 Федерального закона № 210-ФЗ.»</w:t>
      </w:r>
      <w:r w:rsidR="00CB123B">
        <w:rPr>
          <w:rFonts w:ascii="Times New Roman" w:hAnsi="Times New Roman" w:cs="Times New Roman"/>
          <w:sz w:val="28"/>
          <w:szCs w:val="28"/>
        </w:rPr>
        <w:t>.</w:t>
      </w:r>
    </w:p>
    <w:p w:rsidR="00B339DE" w:rsidRDefault="007A67D2" w:rsidP="00B33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DB6733">
        <w:rPr>
          <w:rFonts w:ascii="Times New Roman" w:eastAsia="Times New Roman" w:hAnsi="Times New Roman" w:cs="Times New Roman"/>
          <w:sz w:val="28"/>
          <w:szCs w:val="28"/>
        </w:rPr>
        <w:t>.</w:t>
      </w:r>
      <w:r w:rsidR="00B339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39DE" w:rsidRPr="00B844E1">
        <w:rPr>
          <w:rFonts w:ascii="Times New Roman" w:eastAsia="Times New Roman" w:hAnsi="Times New Roman" w:cs="Times New Roman"/>
          <w:sz w:val="28"/>
          <w:szCs w:val="28"/>
        </w:rPr>
        <w:t>В абзаце первом пункта 2.9 посл</w:t>
      </w:r>
      <w:r w:rsidR="00B339DE">
        <w:rPr>
          <w:rFonts w:ascii="Times New Roman" w:eastAsia="Times New Roman" w:hAnsi="Times New Roman" w:cs="Times New Roman"/>
          <w:sz w:val="28"/>
          <w:szCs w:val="28"/>
        </w:rPr>
        <w:t>е слова «приостановления» допол</w:t>
      </w:r>
      <w:r w:rsidR="00B339DE" w:rsidRPr="00B844E1">
        <w:rPr>
          <w:rFonts w:ascii="Times New Roman" w:eastAsia="Times New Roman" w:hAnsi="Times New Roman" w:cs="Times New Roman"/>
          <w:sz w:val="28"/>
          <w:szCs w:val="28"/>
        </w:rPr>
        <w:t>нить словами «предоставления государственной услуги».</w:t>
      </w:r>
    </w:p>
    <w:p w:rsidR="00B339DE" w:rsidRPr="00B844E1" w:rsidRDefault="007A67D2" w:rsidP="00B33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B339DE">
        <w:rPr>
          <w:rFonts w:ascii="Times New Roman" w:eastAsia="Times New Roman" w:hAnsi="Times New Roman" w:cs="Times New Roman"/>
          <w:sz w:val="28"/>
          <w:szCs w:val="28"/>
        </w:rPr>
        <w:t>.</w:t>
      </w:r>
      <w:r w:rsidR="00DB6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39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39DE" w:rsidRPr="00B844E1">
        <w:rPr>
          <w:rFonts w:ascii="Times New Roman" w:eastAsia="Times New Roman" w:hAnsi="Times New Roman" w:cs="Times New Roman"/>
          <w:sz w:val="28"/>
          <w:szCs w:val="28"/>
        </w:rPr>
        <w:t>Пункт 2.11 дополнить абзацем следующего содержания:</w:t>
      </w:r>
    </w:p>
    <w:p w:rsidR="00B339DE" w:rsidRDefault="00B339DE" w:rsidP="00B33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E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«В случае внесения изменений в выданный по результатам предоставления государственной услуги документ, направленных на исправление ошибок, допущенных по вине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 и (или) должностного лица, МФЦ и (или) работника МФЦ, плата с заявителя не взимается</w:t>
      </w:r>
      <w:r w:rsidR="00CB123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B6733" w:rsidRPr="00B844E1" w:rsidRDefault="007A67D2" w:rsidP="00B33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DB6733">
        <w:rPr>
          <w:rFonts w:ascii="Times New Roman" w:eastAsia="Times New Roman" w:hAnsi="Times New Roman" w:cs="Times New Roman"/>
          <w:sz w:val="28"/>
          <w:szCs w:val="28"/>
        </w:rPr>
        <w:t xml:space="preserve">. В абзаце </w:t>
      </w:r>
      <w:r w:rsidR="00CB123B">
        <w:rPr>
          <w:rFonts w:ascii="Times New Roman" w:eastAsia="Times New Roman" w:hAnsi="Times New Roman" w:cs="Times New Roman"/>
          <w:sz w:val="28"/>
          <w:szCs w:val="28"/>
        </w:rPr>
        <w:t>втором</w:t>
      </w:r>
      <w:r w:rsidR="00DB6733">
        <w:rPr>
          <w:rFonts w:ascii="Times New Roman" w:eastAsia="Times New Roman" w:hAnsi="Times New Roman" w:cs="Times New Roman"/>
          <w:sz w:val="28"/>
          <w:szCs w:val="28"/>
        </w:rPr>
        <w:t xml:space="preserve"> пункта 4.1 слова «начальник отдела труда Управления» заменить </w:t>
      </w:r>
      <w:r w:rsidR="00D6017D">
        <w:rPr>
          <w:rFonts w:ascii="Times New Roman" w:eastAsia="Times New Roman" w:hAnsi="Times New Roman" w:cs="Times New Roman"/>
          <w:sz w:val="28"/>
          <w:szCs w:val="28"/>
        </w:rPr>
        <w:t xml:space="preserve">словами </w:t>
      </w:r>
      <w:r w:rsidR="00DB6733">
        <w:rPr>
          <w:rFonts w:ascii="Times New Roman" w:eastAsia="Times New Roman" w:hAnsi="Times New Roman" w:cs="Times New Roman"/>
          <w:sz w:val="28"/>
          <w:szCs w:val="28"/>
        </w:rPr>
        <w:t>«начальник отдела Управления».</w:t>
      </w:r>
    </w:p>
    <w:p w:rsidR="00B339DE" w:rsidRPr="00B844E1" w:rsidRDefault="007A67D2" w:rsidP="00B33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B339DE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B339DE" w:rsidRPr="00B844E1">
        <w:rPr>
          <w:rFonts w:ascii="Times New Roman" w:eastAsia="Times New Roman" w:hAnsi="Times New Roman" w:cs="Times New Roman"/>
          <w:sz w:val="28"/>
          <w:szCs w:val="28"/>
        </w:rPr>
        <w:t>Пункт 4.6 изложить в следующей редакции:</w:t>
      </w:r>
    </w:p>
    <w:p w:rsidR="00CB123B" w:rsidRPr="00B844E1" w:rsidRDefault="00CB123B" w:rsidP="00CB1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«4.6. Должностные лица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, работники МФЦ, организаций, указанных в части 1 статьи 16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210-ФЗ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, участвующие в предоставлении государственной услуги, несут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полноту и качество предоставления государственной услуги, за действия (бездействие) и решения, принимаемые (осуществляемые) в ходе предоставления государственной услуги, за соблюдение и исполнение положений настоящего Административного регламента и правовых актов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t>и Ставропольского края, устанав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ливающих требования к предоставлению государственной услуги.</w:t>
      </w:r>
    </w:p>
    <w:p w:rsidR="00CB123B" w:rsidRPr="00B844E1" w:rsidRDefault="00CB123B" w:rsidP="00CB1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Персональная ответственность должностных лиц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, ответственных за исполнение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ных процедур, закрепляется в их должностных </w:t>
      </w:r>
      <w:r>
        <w:rPr>
          <w:rFonts w:ascii="Times New Roman" w:eastAsia="Times New Roman" w:hAnsi="Times New Roman" w:cs="Times New Roman"/>
          <w:sz w:val="28"/>
          <w:szCs w:val="28"/>
        </w:rPr>
        <w:t>регламентах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 законодательства Российской Федерации и законодательства Ставропольского края.</w:t>
      </w:r>
    </w:p>
    <w:p w:rsidR="00CB123B" w:rsidRPr="00B844E1" w:rsidRDefault="00CB123B" w:rsidP="00CB1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E1">
        <w:rPr>
          <w:rFonts w:ascii="Times New Roman" w:eastAsia="Times New Roman" w:hAnsi="Times New Roman" w:cs="Times New Roman"/>
          <w:sz w:val="28"/>
          <w:szCs w:val="28"/>
        </w:rPr>
        <w:t>Персональная ответственность рабо</w:t>
      </w:r>
      <w:r>
        <w:rPr>
          <w:rFonts w:ascii="Times New Roman" w:eastAsia="Times New Roman" w:hAnsi="Times New Roman" w:cs="Times New Roman"/>
          <w:sz w:val="28"/>
          <w:szCs w:val="28"/>
        </w:rPr>
        <w:t>тников МФЦ, организаций, указан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ных в части 1 статьи 16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210-ФЗ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, участвующих в предоставлении государственной услуги, закрепляется нормативными правовыми актами указанных организаций в соответствии с требованиями законодательства Российской Федерации и законодательства Ставропольского края.</w:t>
      </w:r>
    </w:p>
    <w:p w:rsidR="00CB123B" w:rsidRPr="00B844E1" w:rsidRDefault="00CB123B" w:rsidP="00CB12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E1">
        <w:rPr>
          <w:rFonts w:ascii="Times New Roman" w:eastAsia="Times New Roman" w:hAnsi="Times New Roman" w:cs="Times New Roman"/>
          <w:sz w:val="28"/>
          <w:szCs w:val="28"/>
        </w:rPr>
        <w:t>В случае выявления нарушения прав обратившихся заявителей, поряд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ка и сроков рассмотрения запросов заявителей, утраты документов заявителей виновные лица несут ответственность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 законодательст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вом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B123B" w:rsidRPr="004B4916" w:rsidRDefault="007A67D2" w:rsidP="00CB12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B123B" w:rsidRPr="004B4916">
        <w:rPr>
          <w:rFonts w:ascii="Times New Roman" w:hAnsi="Times New Roman" w:cs="Times New Roman"/>
          <w:sz w:val="28"/>
          <w:szCs w:val="28"/>
        </w:rPr>
        <w:t>.  Пункт 4.7 изложить в следующей редакции:</w:t>
      </w:r>
    </w:p>
    <w:p w:rsidR="00CB123B" w:rsidRPr="004B4916" w:rsidRDefault="00CB123B" w:rsidP="00CB12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7"/>
      <w:r>
        <w:rPr>
          <w:rFonts w:ascii="Times New Roman" w:hAnsi="Times New Roman" w:cs="Times New Roman"/>
          <w:sz w:val="28"/>
          <w:szCs w:val="28"/>
        </w:rPr>
        <w:t>«</w:t>
      </w:r>
      <w:r w:rsidRPr="004B4916">
        <w:rPr>
          <w:rFonts w:ascii="Times New Roman" w:hAnsi="Times New Roman" w:cs="Times New Roman"/>
          <w:sz w:val="28"/>
          <w:szCs w:val="28"/>
        </w:rPr>
        <w:t>4.7. Контроль за предоставлением государственной услуги, в том числе со стороны граждан, их объединений и организаций, осуществляется посредством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заявителей (их представителей).</w:t>
      </w:r>
    </w:p>
    <w:p w:rsidR="00CB123B" w:rsidRPr="004B4916" w:rsidRDefault="00CB123B" w:rsidP="00CB12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71"/>
      <w:bookmarkEnd w:id="1"/>
      <w:r w:rsidRPr="004B4916">
        <w:rPr>
          <w:rFonts w:ascii="Times New Roman" w:hAnsi="Times New Roman" w:cs="Times New Roman"/>
          <w:sz w:val="28"/>
          <w:szCs w:val="28"/>
        </w:rPr>
        <w:t xml:space="preserve">Граждане, которым предоставляется государственная услуга, имеют право на любые предусмотренные законодательством Российской Федерации формы контроля за деятельностью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4B4916">
        <w:rPr>
          <w:rFonts w:ascii="Times New Roman" w:hAnsi="Times New Roman" w:cs="Times New Roman"/>
          <w:sz w:val="28"/>
          <w:szCs w:val="28"/>
        </w:rPr>
        <w:t xml:space="preserve"> при предоставлении им государственной услуги</w:t>
      </w:r>
      <w:r>
        <w:rPr>
          <w:rFonts w:ascii="Times New Roman" w:hAnsi="Times New Roman" w:cs="Times New Roman"/>
          <w:sz w:val="28"/>
          <w:szCs w:val="28"/>
        </w:rPr>
        <w:t>.».</w:t>
      </w:r>
    </w:p>
    <w:bookmarkEnd w:id="2"/>
    <w:p w:rsidR="000730AC" w:rsidRPr="001B0E4A" w:rsidRDefault="007A67D2" w:rsidP="00073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0730AC" w:rsidRPr="001B0E4A">
        <w:rPr>
          <w:rFonts w:ascii="Times New Roman" w:eastAsia="Times New Roman" w:hAnsi="Times New Roman" w:cs="Times New Roman"/>
          <w:sz w:val="28"/>
          <w:szCs w:val="28"/>
        </w:rPr>
        <w:t>. Раздел 5 изложить в следующей редакции:</w:t>
      </w:r>
    </w:p>
    <w:p w:rsidR="000730AC" w:rsidRPr="001B0E4A" w:rsidRDefault="000730AC" w:rsidP="00E23269">
      <w:pPr>
        <w:pStyle w:val="1"/>
        <w:spacing w:before="0" w:after="0"/>
        <w:ind w:firstLine="708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1B0E4A"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>«5.</w:t>
      </w:r>
      <w:r w:rsidRPr="001B0E4A">
        <w:rPr>
          <w:rFonts w:ascii="Times New Roman" w:hAnsi="Times New Roman" w:cs="Times New Roman"/>
          <w:b w:val="0"/>
          <w:sz w:val="28"/>
          <w:szCs w:val="28"/>
        </w:rPr>
        <w:t xml:space="preserve"> Досудебный (внесудебный) порядок обжалования решений и действий (бездействия) органа соцзащиты, предоставляющего государственную услугу, а также его должностных лиц, муниципальных служащих</w:t>
      </w:r>
    </w:p>
    <w:p w:rsidR="000730AC" w:rsidRPr="001B0E4A" w:rsidRDefault="000730AC" w:rsidP="00073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E4A">
        <w:rPr>
          <w:rFonts w:ascii="Times New Roman" w:hAnsi="Times New Roman" w:cs="Times New Roman"/>
          <w:sz w:val="28"/>
          <w:szCs w:val="28"/>
        </w:rPr>
        <w:t xml:space="preserve"> 5.1. Заявитель имеет право подать жалобу на решения и (или) действия (бездействие) Управления, предоставляющего государственную услугу, организаций, указанных в </w:t>
      </w:r>
      <w:hyperlink r:id="rId11" w:history="1">
        <w:r w:rsidRPr="001B0E4A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части 1.1 статьи 16</w:t>
        </w:r>
      </w:hyperlink>
      <w:r w:rsidRPr="001B0E4A">
        <w:rPr>
          <w:rFonts w:ascii="Times New Roman" w:hAnsi="Times New Roman" w:cs="Times New Roman"/>
          <w:sz w:val="28"/>
          <w:szCs w:val="28"/>
        </w:rPr>
        <w:t xml:space="preserve"> Федерального закона № 210-ФЗ «Об организации предоставления государственных и муниципальных услуг», а также их должностных лиц, муниципальных служащих, работников, принятых (осуществляемых) в ходе предоставления государственной услуги.</w:t>
      </w:r>
    </w:p>
    <w:p w:rsidR="000730AC" w:rsidRPr="001B0E4A" w:rsidRDefault="000730AC" w:rsidP="00073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E4A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0730AC" w:rsidRPr="001B0E4A" w:rsidRDefault="000730AC" w:rsidP="00073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21"/>
      <w:r w:rsidRPr="001B0E4A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государственной услуги;</w:t>
      </w:r>
    </w:p>
    <w:p w:rsidR="000730AC" w:rsidRPr="001B0E4A" w:rsidRDefault="000730AC" w:rsidP="00073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522"/>
      <w:bookmarkEnd w:id="3"/>
      <w:r w:rsidRPr="001B0E4A">
        <w:rPr>
          <w:rFonts w:ascii="Times New Roman" w:hAnsi="Times New Roman" w:cs="Times New Roman"/>
          <w:sz w:val="28"/>
          <w:szCs w:val="28"/>
        </w:rPr>
        <w:t>2) нарушение срока предоставления государственной услуги;</w:t>
      </w:r>
    </w:p>
    <w:p w:rsidR="000730AC" w:rsidRPr="001B0E4A" w:rsidRDefault="000730AC" w:rsidP="00073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523"/>
      <w:bookmarkEnd w:id="4"/>
      <w:r w:rsidRPr="001B0E4A">
        <w:rPr>
          <w:rFonts w:ascii="Times New Roman" w:hAnsi="Times New Roman" w:cs="Times New Roman"/>
          <w:sz w:val="28"/>
          <w:szCs w:val="28"/>
        </w:rPr>
        <w:t>3) 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услуги;</w:t>
      </w:r>
    </w:p>
    <w:p w:rsidR="000730AC" w:rsidRPr="001B0E4A" w:rsidRDefault="000730AC" w:rsidP="00073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524"/>
      <w:bookmarkEnd w:id="5"/>
      <w:r w:rsidRPr="001B0E4A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 и нормативными правовыми актами Ставропольского края для предоставления государственной услуги;</w:t>
      </w:r>
    </w:p>
    <w:p w:rsidR="000730AC" w:rsidRPr="001B0E4A" w:rsidRDefault="000730AC" w:rsidP="00073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525"/>
      <w:bookmarkEnd w:id="6"/>
      <w:r w:rsidRPr="001B0E4A">
        <w:rPr>
          <w:rFonts w:ascii="Times New Roman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нормативными правовыми актами Ставропольского края;</w:t>
      </w:r>
    </w:p>
    <w:p w:rsidR="000730AC" w:rsidRPr="001B0E4A" w:rsidRDefault="000730AC" w:rsidP="00073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526"/>
      <w:bookmarkEnd w:id="7"/>
      <w:r w:rsidRPr="001B0E4A">
        <w:rPr>
          <w:rFonts w:ascii="Times New Roman" w:hAnsi="Times New Roman" w:cs="Times New Roman"/>
          <w:sz w:val="28"/>
          <w:szCs w:val="28"/>
        </w:rPr>
        <w:t>6)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Ставропольского края;</w:t>
      </w:r>
    </w:p>
    <w:p w:rsidR="000730AC" w:rsidRPr="001B0E4A" w:rsidRDefault="000730AC" w:rsidP="00073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527"/>
      <w:bookmarkEnd w:id="8"/>
      <w:r w:rsidRPr="001B0E4A">
        <w:rPr>
          <w:rFonts w:ascii="Times New Roman" w:hAnsi="Times New Roman" w:cs="Times New Roman"/>
          <w:sz w:val="28"/>
          <w:szCs w:val="28"/>
        </w:rPr>
        <w:t>7) отказ Управления, его должностного лица, муниципального служащего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0730AC" w:rsidRPr="001B0E4A" w:rsidRDefault="000730AC" w:rsidP="00073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528"/>
      <w:bookmarkEnd w:id="9"/>
      <w:r w:rsidRPr="001B0E4A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:rsidR="000730AC" w:rsidRPr="001B0E4A" w:rsidRDefault="000730AC" w:rsidP="00073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529"/>
      <w:bookmarkEnd w:id="10"/>
      <w:r w:rsidRPr="001B0E4A">
        <w:rPr>
          <w:rFonts w:ascii="Times New Roman" w:hAnsi="Times New Roman" w:cs="Times New Roman"/>
          <w:sz w:val="28"/>
          <w:szCs w:val="28"/>
        </w:rPr>
        <w:t>9) приостановление предоставления государственной услуги, если основания приостановления не предусмотрены нормативными правовыми актами Российской Федерации, нормативными правовыми актами Ставропольского края.</w:t>
      </w:r>
    </w:p>
    <w:p w:rsidR="000730AC" w:rsidRPr="001B0E4A" w:rsidRDefault="000730AC" w:rsidP="00073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5210"/>
      <w:bookmarkEnd w:id="11"/>
      <w:r w:rsidRPr="001B0E4A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</w:t>
      </w:r>
      <w:r w:rsidRPr="001B0E4A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2" w:history="1">
        <w:r w:rsidRPr="001B0E4A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пунктом 4 части 1 статьи 7</w:t>
        </w:r>
      </w:hyperlink>
      <w:r w:rsidRPr="001B0E4A">
        <w:rPr>
          <w:rFonts w:ascii="Times New Roman" w:hAnsi="Times New Roman" w:cs="Times New Roman"/>
          <w:sz w:val="28"/>
          <w:szCs w:val="28"/>
        </w:rPr>
        <w:t xml:space="preserve"> Федерального закона № 210-ФЗ «Об организации предоставления государственных и муниципальных услуг».  </w:t>
      </w:r>
    </w:p>
    <w:bookmarkEnd w:id="12"/>
    <w:p w:rsidR="000730AC" w:rsidRPr="001B0E4A" w:rsidRDefault="000730AC" w:rsidP="00073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E4A">
        <w:rPr>
          <w:rFonts w:ascii="Times New Roman" w:hAnsi="Times New Roman" w:cs="Times New Roman"/>
          <w:sz w:val="28"/>
          <w:szCs w:val="28"/>
        </w:rPr>
        <w:t>5.3. Оснований для приостановления рассмотрения жалобы не установлено.</w:t>
      </w:r>
    </w:p>
    <w:p w:rsidR="000730AC" w:rsidRPr="001B0E4A" w:rsidRDefault="000730AC" w:rsidP="00073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531"/>
      <w:r w:rsidRPr="001B0E4A">
        <w:rPr>
          <w:rFonts w:ascii="Times New Roman" w:hAnsi="Times New Roman" w:cs="Times New Roman"/>
          <w:sz w:val="28"/>
          <w:szCs w:val="28"/>
        </w:rPr>
        <w:t>В удовлетворении жалобы Управление отказывает в случае, если жалоба признана необоснованной.</w:t>
      </w:r>
    </w:p>
    <w:p w:rsidR="000730AC" w:rsidRPr="001B0E4A" w:rsidRDefault="000730AC" w:rsidP="00073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532"/>
      <w:bookmarkEnd w:id="13"/>
      <w:r w:rsidRPr="001B0E4A">
        <w:rPr>
          <w:rFonts w:ascii="Times New Roman" w:hAnsi="Times New Roman" w:cs="Times New Roman"/>
          <w:sz w:val="28"/>
          <w:szCs w:val="28"/>
        </w:rPr>
        <w:t>В случае если в жалобе не указаны фамилия заявителя или почтовый адрес, по которому должен быть направлен ответ о результатах рассмотрения жалобы, ответ о результатах рассмотрения жалобы не дается.</w:t>
      </w:r>
    </w:p>
    <w:p w:rsidR="000730AC" w:rsidRPr="001B0E4A" w:rsidRDefault="000730AC" w:rsidP="00073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533"/>
      <w:bookmarkEnd w:id="14"/>
      <w:r w:rsidRPr="001B0E4A">
        <w:rPr>
          <w:rFonts w:ascii="Times New Roman" w:hAnsi="Times New Roman" w:cs="Times New Roman"/>
          <w:sz w:val="28"/>
          <w:szCs w:val="28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на жалобу не дается ответ о результатах рассмотрения жалобы по существу поставленных в ней вопросов, и в течение трех рабочих дней со дня регистрации жалобы сообщается заявителю по адресу электронной почты (при наличии) и почтовому адресу, указанным в жалобе, о недопустимости злоупотребления правом на обращение.</w:t>
      </w:r>
    </w:p>
    <w:p w:rsidR="000730AC" w:rsidRPr="001B0E4A" w:rsidRDefault="000730AC" w:rsidP="00073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534"/>
      <w:bookmarkEnd w:id="15"/>
      <w:r w:rsidRPr="001B0E4A">
        <w:rPr>
          <w:rFonts w:ascii="Times New Roman" w:hAnsi="Times New Roman" w:cs="Times New Roman"/>
          <w:sz w:val="28"/>
          <w:szCs w:val="28"/>
        </w:rPr>
        <w:t>В случае если текст жалобы не поддается прочтению, ответ о результатах рассмотрения жалобы не дается, и она не подлежит направлению на рассмотрение в Управление и его должностному лицу, о чем в течение семи дней со дня регистрации жалобы сообщается заявителю, если его фамилия и почтовый адрес поддаются прочтению.</w:t>
      </w:r>
    </w:p>
    <w:bookmarkEnd w:id="16"/>
    <w:p w:rsidR="000730AC" w:rsidRPr="001B0E4A" w:rsidRDefault="000730AC" w:rsidP="00073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E4A">
        <w:rPr>
          <w:rFonts w:ascii="Times New Roman" w:hAnsi="Times New Roman" w:cs="Times New Roman"/>
          <w:sz w:val="28"/>
          <w:szCs w:val="28"/>
        </w:rPr>
        <w:t>5.4. Основанием для начала процедуры досудебного (внесудебного) обжалования является поступление жалобы заявителя.</w:t>
      </w:r>
    </w:p>
    <w:p w:rsidR="000730AC" w:rsidRPr="001B0E4A" w:rsidRDefault="000730AC" w:rsidP="00073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541"/>
      <w:r w:rsidRPr="001B0E4A">
        <w:rPr>
          <w:rFonts w:ascii="Times New Roman" w:hAnsi="Times New Roman" w:cs="Times New Roman"/>
          <w:sz w:val="28"/>
          <w:szCs w:val="28"/>
        </w:rPr>
        <w:t>Заявитель может подать жалобу:</w:t>
      </w:r>
    </w:p>
    <w:p w:rsidR="000730AC" w:rsidRPr="001B0E4A" w:rsidRDefault="000730AC" w:rsidP="00073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542"/>
      <w:bookmarkEnd w:id="17"/>
      <w:r w:rsidRPr="001B0E4A">
        <w:rPr>
          <w:rFonts w:ascii="Times New Roman" w:hAnsi="Times New Roman" w:cs="Times New Roman"/>
          <w:sz w:val="28"/>
          <w:szCs w:val="28"/>
        </w:rPr>
        <w:t xml:space="preserve">лично либо в письменной форме путем направления почтовых отправлений в Управление, а также в организации, указанные в </w:t>
      </w:r>
      <w:hyperlink r:id="rId13" w:history="1">
        <w:r w:rsidRPr="001B0E4A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части 1.1 статьи 16</w:t>
        </w:r>
      </w:hyperlink>
      <w:r w:rsidRPr="001B0E4A">
        <w:rPr>
          <w:rFonts w:ascii="Times New Roman" w:hAnsi="Times New Roman" w:cs="Times New Roman"/>
          <w:sz w:val="28"/>
          <w:szCs w:val="28"/>
        </w:rPr>
        <w:t xml:space="preserve"> Федерального закона № 210-ФЗ «Об организации предоставления государственных и муниципальных услуг»;</w:t>
      </w:r>
    </w:p>
    <w:p w:rsidR="000730AC" w:rsidRPr="001B0E4A" w:rsidRDefault="000730AC" w:rsidP="00073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544"/>
      <w:bookmarkEnd w:id="18"/>
      <w:r w:rsidRPr="001B0E4A">
        <w:rPr>
          <w:rFonts w:ascii="Times New Roman" w:hAnsi="Times New Roman" w:cs="Times New Roman"/>
          <w:sz w:val="28"/>
          <w:szCs w:val="28"/>
        </w:rPr>
        <w:t>в электронном виде посредством использования:</w:t>
      </w:r>
    </w:p>
    <w:p w:rsidR="000730AC" w:rsidRPr="001B0E4A" w:rsidRDefault="000730AC" w:rsidP="00073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545"/>
      <w:bookmarkEnd w:id="19"/>
      <w:r w:rsidRPr="001B0E4A">
        <w:rPr>
          <w:rFonts w:ascii="Times New Roman" w:hAnsi="Times New Roman" w:cs="Times New Roman"/>
          <w:sz w:val="28"/>
          <w:szCs w:val="28"/>
        </w:rPr>
        <w:t>официального сайта Управления в сети «Интернет» (при наличии);</w:t>
      </w:r>
    </w:p>
    <w:p w:rsidR="000730AC" w:rsidRPr="001B0E4A" w:rsidRDefault="000730AC" w:rsidP="00073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546"/>
      <w:bookmarkEnd w:id="20"/>
      <w:r w:rsidRPr="001B0E4A">
        <w:rPr>
          <w:rFonts w:ascii="Times New Roman" w:hAnsi="Times New Roman" w:cs="Times New Roman"/>
          <w:sz w:val="28"/>
          <w:szCs w:val="28"/>
        </w:rPr>
        <w:t>Единого портала (www.gosuslugi.ru);</w:t>
      </w:r>
    </w:p>
    <w:p w:rsidR="000730AC" w:rsidRPr="001B0E4A" w:rsidRDefault="000730AC" w:rsidP="00073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547"/>
      <w:bookmarkEnd w:id="21"/>
      <w:r w:rsidRPr="001B0E4A">
        <w:rPr>
          <w:rFonts w:ascii="Times New Roman" w:hAnsi="Times New Roman" w:cs="Times New Roman"/>
          <w:sz w:val="28"/>
          <w:szCs w:val="28"/>
        </w:rPr>
        <w:t>Регионального портала (www.26gosuslugi.ru);</w:t>
      </w:r>
    </w:p>
    <w:p w:rsidR="000730AC" w:rsidRPr="001B0E4A" w:rsidRDefault="000730AC" w:rsidP="00073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548"/>
      <w:bookmarkEnd w:id="22"/>
      <w:r w:rsidRPr="001B0E4A">
        <w:rPr>
          <w:rFonts w:ascii="Times New Roman" w:hAnsi="Times New Roman" w:cs="Times New Roman"/>
          <w:sz w:val="28"/>
          <w:szCs w:val="28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</w:p>
    <w:p w:rsidR="000730AC" w:rsidRPr="001B0E4A" w:rsidRDefault="000730AC" w:rsidP="00073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5411"/>
      <w:bookmarkEnd w:id="23"/>
      <w:r w:rsidRPr="001B0E4A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личность.</w:t>
      </w:r>
    </w:p>
    <w:p w:rsidR="000730AC" w:rsidRPr="001B0E4A" w:rsidRDefault="000730AC" w:rsidP="00073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5412"/>
      <w:bookmarkEnd w:id="24"/>
      <w:r w:rsidRPr="001B0E4A">
        <w:rPr>
          <w:rFonts w:ascii="Times New Roman" w:hAnsi="Times New Roman" w:cs="Times New Roman"/>
          <w:sz w:val="28"/>
          <w:szCs w:val="28"/>
        </w:rPr>
        <w:lastRenderedPageBreak/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могут быть представлены:</w:t>
      </w:r>
    </w:p>
    <w:p w:rsidR="000730AC" w:rsidRPr="001B0E4A" w:rsidRDefault="000730AC" w:rsidP="00073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54121"/>
      <w:bookmarkEnd w:id="25"/>
      <w:r w:rsidRPr="001B0E4A">
        <w:rPr>
          <w:rFonts w:ascii="Times New Roman" w:hAnsi="Times New Roman" w:cs="Times New Roman"/>
          <w:sz w:val="28"/>
          <w:szCs w:val="28"/>
        </w:rPr>
        <w:t xml:space="preserve">1) оформленная в соответствии с </w:t>
      </w:r>
      <w:hyperlink r:id="rId14" w:history="1">
        <w:r w:rsidRPr="001B0E4A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1B0E4A">
        <w:rPr>
          <w:rFonts w:ascii="Times New Roman" w:hAnsi="Times New Roman" w:cs="Times New Roman"/>
          <w:sz w:val="28"/>
          <w:szCs w:val="28"/>
        </w:rPr>
        <w:t xml:space="preserve"> Российской Федерации доверенность;</w:t>
      </w:r>
    </w:p>
    <w:p w:rsidR="000730AC" w:rsidRPr="001B0E4A" w:rsidRDefault="000730AC" w:rsidP="00073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54122"/>
      <w:bookmarkEnd w:id="26"/>
      <w:r w:rsidRPr="001B0E4A">
        <w:rPr>
          <w:rFonts w:ascii="Times New Roman" w:hAnsi="Times New Roman" w:cs="Times New Roman"/>
          <w:sz w:val="28"/>
          <w:szCs w:val="28"/>
        </w:rPr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730AC" w:rsidRPr="001B0E4A" w:rsidRDefault="000730AC" w:rsidP="00073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5413"/>
      <w:bookmarkEnd w:id="27"/>
      <w:r w:rsidRPr="001B0E4A">
        <w:rPr>
          <w:rFonts w:ascii="Times New Roman" w:hAnsi="Times New Roman" w:cs="Times New Roman"/>
          <w:sz w:val="28"/>
          <w:szCs w:val="28"/>
        </w:rPr>
        <w:t xml:space="preserve">В случае подачи заявителем жалобы в электронном виде, документы, предусмотренные </w:t>
      </w:r>
      <w:hyperlink w:anchor="sub_54121" w:history="1">
        <w:r w:rsidRPr="001B0E4A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подпунктами «1» - «2</w:t>
        </w:r>
      </w:hyperlink>
      <w:r w:rsidRPr="001B0E4A">
        <w:rPr>
          <w:rFonts w:ascii="Times New Roman" w:hAnsi="Times New Roman" w:cs="Times New Roman"/>
          <w:sz w:val="28"/>
          <w:szCs w:val="28"/>
        </w:rPr>
        <w:t xml:space="preserve">» настоящего пункта могут быть представлены в форме электронных документов, подписанных </w:t>
      </w:r>
      <w:hyperlink r:id="rId15" w:history="1">
        <w:r w:rsidRPr="001B0E4A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электронной подписью</w:t>
        </w:r>
      </w:hyperlink>
      <w:r w:rsidRPr="001B0E4A">
        <w:rPr>
          <w:rFonts w:ascii="Times New Roman" w:hAnsi="Times New Roman" w:cs="Times New Roman"/>
          <w:sz w:val="28"/>
          <w:szCs w:val="28"/>
        </w:rPr>
        <w:t xml:space="preserve">, вид которой предусмотрен </w:t>
      </w:r>
      <w:hyperlink r:id="rId16" w:history="1">
        <w:r w:rsidRPr="001B0E4A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1B0E4A">
        <w:rPr>
          <w:rFonts w:ascii="Times New Roman" w:hAnsi="Times New Roman" w:cs="Times New Roman"/>
          <w:sz w:val="28"/>
          <w:szCs w:val="28"/>
        </w:rPr>
        <w:t xml:space="preserve"> Российской Федерации, при этом документ, удостоверяющий личность заявителя, не требуется.</w:t>
      </w:r>
    </w:p>
    <w:p w:rsidR="000730AC" w:rsidRPr="001B0E4A" w:rsidRDefault="000730AC" w:rsidP="00073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5414"/>
      <w:bookmarkEnd w:id="28"/>
      <w:r w:rsidRPr="001B0E4A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730AC" w:rsidRPr="001B0E4A" w:rsidRDefault="000730AC" w:rsidP="00073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5415"/>
      <w:bookmarkEnd w:id="29"/>
      <w:r w:rsidRPr="001B0E4A">
        <w:rPr>
          <w:rFonts w:ascii="Times New Roman" w:hAnsi="Times New Roman" w:cs="Times New Roman"/>
          <w:sz w:val="28"/>
          <w:szCs w:val="28"/>
        </w:rPr>
        <w:t>наименование Управления, фамилию, имя, отчество (при наличии) и должность должностного лица, муниципального служащего, замещающих должность в Управлении, решения и действия (бездействие) которых обжалуются;</w:t>
      </w:r>
    </w:p>
    <w:p w:rsidR="000730AC" w:rsidRPr="001B0E4A" w:rsidRDefault="000730AC" w:rsidP="00073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5416"/>
      <w:bookmarkEnd w:id="30"/>
      <w:r w:rsidRPr="001B0E4A">
        <w:rPr>
          <w:rFonts w:ascii="Times New Roman" w:hAnsi="Times New Roman" w:cs="Times New Roman"/>
          <w:sz w:val="28"/>
          <w:szCs w:val="28"/>
        </w:rPr>
        <w:t xml:space="preserve"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подается способом, предусмотренным </w:t>
      </w:r>
      <w:hyperlink w:anchor="sub_548" w:history="1">
        <w:r w:rsidRPr="001B0E4A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абзацем девятым</w:t>
        </w:r>
      </w:hyperlink>
      <w:r w:rsidRPr="001B0E4A">
        <w:rPr>
          <w:rFonts w:ascii="Times New Roman" w:hAnsi="Times New Roman" w:cs="Times New Roman"/>
          <w:sz w:val="28"/>
          <w:szCs w:val="28"/>
        </w:rPr>
        <w:t xml:space="preserve"> настоящего пункта);</w:t>
      </w:r>
    </w:p>
    <w:p w:rsidR="000730AC" w:rsidRPr="001B0E4A" w:rsidRDefault="000730AC" w:rsidP="00073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5417"/>
      <w:bookmarkEnd w:id="31"/>
      <w:r w:rsidRPr="001B0E4A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Управления, его должностного лица, муниципального служащего;</w:t>
      </w:r>
    </w:p>
    <w:p w:rsidR="000730AC" w:rsidRPr="001B0E4A" w:rsidRDefault="000730AC" w:rsidP="00073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5418"/>
      <w:bookmarkEnd w:id="32"/>
      <w:r w:rsidRPr="001B0E4A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Управления,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730AC" w:rsidRPr="001B0E4A" w:rsidRDefault="000730AC" w:rsidP="00073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55"/>
      <w:bookmarkEnd w:id="33"/>
      <w:r w:rsidRPr="001B0E4A">
        <w:rPr>
          <w:rFonts w:ascii="Times New Roman" w:hAnsi="Times New Roman" w:cs="Times New Roman"/>
          <w:sz w:val="28"/>
          <w:szCs w:val="28"/>
        </w:rPr>
        <w:t>5.5. Заявитель имеет право на получение информации и документов, необходимых для обоснования и рассмотрения жалобы.</w:t>
      </w:r>
    </w:p>
    <w:p w:rsidR="000730AC" w:rsidRPr="001B0E4A" w:rsidRDefault="000730AC" w:rsidP="00073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551"/>
      <w:bookmarkEnd w:id="34"/>
      <w:r w:rsidRPr="001B0E4A">
        <w:rPr>
          <w:rFonts w:ascii="Times New Roman" w:hAnsi="Times New Roman" w:cs="Times New Roman"/>
          <w:sz w:val="28"/>
          <w:szCs w:val="28"/>
        </w:rPr>
        <w:t>При желании заявителя обжаловать действие или бездействие должностного лица, муниципального служащего Управления, последний обязан сообщить ему свои фамилию, имя, отчество и должность, а также фамилию, имя, отчество и должность лица, которому могут быть обжалованы действия.</w:t>
      </w:r>
    </w:p>
    <w:p w:rsidR="000730AC" w:rsidRPr="001B0E4A" w:rsidRDefault="000730AC" w:rsidP="00073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552"/>
      <w:bookmarkEnd w:id="35"/>
      <w:r w:rsidRPr="001B0E4A">
        <w:rPr>
          <w:rFonts w:ascii="Times New Roman" w:hAnsi="Times New Roman" w:cs="Times New Roman"/>
          <w:sz w:val="28"/>
          <w:szCs w:val="28"/>
        </w:rPr>
        <w:t>Управление обеспечивает:</w:t>
      </w:r>
    </w:p>
    <w:p w:rsidR="000730AC" w:rsidRPr="001B0E4A" w:rsidRDefault="000730AC" w:rsidP="00073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553"/>
      <w:bookmarkEnd w:id="36"/>
      <w:r w:rsidRPr="001B0E4A">
        <w:rPr>
          <w:rFonts w:ascii="Times New Roman" w:hAnsi="Times New Roman" w:cs="Times New Roman"/>
          <w:sz w:val="28"/>
          <w:szCs w:val="28"/>
        </w:rPr>
        <w:lastRenderedPageBreak/>
        <w:t>оснащение мест приема жалоб;</w:t>
      </w:r>
    </w:p>
    <w:p w:rsidR="000730AC" w:rsidRPr="001B0E4A" w:rsidRDefault="000730AC" w:rsidP="00073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554"/>
      <w:bookmarkEnd w:id="37"/>
      <w:r w:rsidRPr="001B0E4A">
        <w:rPr>
          <w:rFonts w:ascii="Times New Roman" w:hAnsi="Times New Roman" w:cs="Times New Roman"/>
          <w:sz w:val="28"/>
          <w:szCs w:val="28"/>
        </w:rPr>
        <w:t>информирование заявителей о порядке обжалования решений и действий (бездействия) Управления, его должностных лиц, муниципальных служащих посредством размещения информации на стендах в местах предоставления государственных услуг, на официальном сайте (при наличии), на Едином портале, на Региональном портале;</w:t>
      </w:r>
    </w:p>
    <w:p w:rsidR="000730AC" w:rsidRPr="001B0E4A" w:rsidRDefault="000730AC" w:rsidP="00073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555"/>
      <w:bookmarkEnd w:id="38"/>
      <w:r w:rsidRPr="001B0E4A">
        <w:rPr>
          <w:rFonts w:ascii="Times New Roman" w:hAnsi="Times New Roman" w:cs="Times New Roman"/>
          <w:sz w:val="28"/>
          <w:szCs w:val="28"/>
        </w:rPr>
        <w:t>консультирование заявителей о порядке обжалования решений и действий (бездействия) Управления, его должностных лиц, муниципальных служащих, в том числе по телефону, электронной почте, при личном приеме.</w:t>
      </w:r>
    </w:p>
    <w:bookmarkEnd w:id="39"/>
    <w:p w:rsidR="000730AC" w:rsidRPr="001B0E4A" w:rsidRDefault="000730AC" w:rsidP="00073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E4A">
        <w:rPr>
          <w:rFonts w:ascii="Times New Roman" w:hAnsi="Times New Roman" w:cs="Times New Roman"/>
          <w:sz w:val="28"/>
          <w:szCs w:val="28"/>
        </w:rPr>
        <w:t>5.6. Жалобы на действия (бездействие) должностных лиц, муниципальных служащих Управления подаются начальнику Управления, предоставляющего государственную услугу.</w:t>
      </w:r>
    </w:p>
    <w:p w:rsidR="000730AC" w:rsidRPr="001B0E4A" w:rsidRDefault="000730AC" w:rsidP="00073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562"/>
      <w:r w:rsidRPr="001B0E4A">
        <w:rPr>
          <w:rFonts w:ascii="Times New Roman" w:hAnsi="Times New Roman" w:cs="Times New Roman"/>
          <w:sz w:val="28"/>
          <w:szCs w:val="28"/>
        </w:rPr>
        <w:t>Жалоба на решения начальника Управления, предоставляющего государственную услугу, подается главе Петровского городского округа Ставропольского края.</w:t>
      </w:r>
    </w:p>
    <w:p w:rsidR="000730AC" w:rsidRPr="001B0E4A" w:rsidRDefault="000730AC" w:rsidP="00073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57"/>
      <w:bookmarkEnd w:id="40"/>
      <w:r w:rsidRPr="001B0E4A">
        <w:rPr>
          <w:rFonts w:ascii="Times New Roman" w:hAnsi="Times New Roman" w:cs="Times New Roman"/>
          <w:sz w:val="28"/>
          <w:szCs w:val="28"/>
        </w:rPr>
        <w:t>5.7. Жалоба, поступившая в Управление, подлежит регистрации не позднее следующего рабочего дня со дня ее поступления. Жалобе присваивается регистрационный номер в журнале учета жалоб на решения и действия (бездействия) Управления, его должностных лиц, муниципальных служащих. Форма и порядок ведения журнала определяется Управлением. Жалоба рассматривается должностным лицом Управления, наделенным полномочиями по рассмотрению жалоб, в течение 15 рабочих дней со дня ее регистрации, если более короткие сроки рассмотрения жалобы не установлены Управлением, а в случае обжалования отказа Управления, его должностного лица,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5 рабочих дней со дня ее регистрации.</w:t>
      </w:r>
    </w:p>
    <w:p w:rsidR="000730AC" w:rsidRPr="001B0E4A" w:rsidRDefault="000730AC" w:rsidP="00073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571"/>
      <w:bookmarkEnd w:id="41"/>
      <w:r w:rsidRPr="001B0E4A">
        <w:rPr>
          <w:rFonts w:ascii="Times New Roman" w:hAnsi="Times New Roman" w:cs="Times New Roman"/>
          <w:sz w:val="28"/>
          <w:szCs w:val="28"/>
        </w:rPr>
        <w:t>В случае если принятие решения по жалобе заявителя не входит в компетенцию Управления, в течение 3 рабочих дней со дня регистрации жалобы Управление направляет ее в уполномоченный на рассмотрение орган и информирует заявителя о перенаправлении жалобы в письменной форме.</w:t>
      </w:r>
    </w:p>
    <w:bookmarkEnd w:id="42"/>
    <w:p w:rsidR="000730AC" w:rsidRPr="001B0E4A" w:rsidRDefault="000730AC" w:rsidP="00073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E4A">
        <w:rPr>
          <w:rFonts w:ascii="Times New Roman" w:hAnsi="Times New Roman" w:cs="Times New Roman"/>
          <w:sz w:val="28"/>
          <w:szCs w:val="28"/>
        </w:rPr>
        <w:t>5.8. По результатам рассмотрения жалобы Управлением принимается одно из следующих решений:</w:t>
      </w:r>
    </w:p>
    <w:p w:rsidR="000730AC" w:rsidRPr="001B0E4A" w:rsidRDefault="000730AC" w:rsidP="00073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581"/>
      <w:r w:rsidRPr="001B0E4A">
        <w:rPr>
          <w:rFonts w:ascii="Times New Roman" w:hAnsi="Times New Roman" w:cs="Times New Roman"/>
          <w:sz w:val="28"/>
          <w:szCs w:val="28"/>
        </w:rPr>
        <w:t>удовлетворяется жалоба,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Ставропольского края;</w:t>
      </w:r>
    </w:p>
    <w:p w:rsidR="000730AC" w:rsidRPr="001B0E4A" w:rsidRDefault="000730AC" w:rsidP="00073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582"/>
      <w:bookmarkEnd w:id="43"/>
      <w:r w:rsidRPr="001B0E4A">
        <w:rPr>
          <w:rFonts w:ascii="Times New Roman" w:hAnsi="Times New Roman" w:cs="Times New Roman"/>
          <w:sz w:val="28"/>
          <w:szCs w:val="28"/>
        </w:rPr>
        <w:t>отказывается в удовлетворении жалобы.</w:t>
      </w:r>
    </w:p>
    <w:p w:rsidR="000730AC" w:rsidRPr="001B0E4A" w:rsidRDefault="000730AC" w:rsidP="00073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583"/>
      <w:bookmarkEnd w:id="44"/>
      <w:r w:rsidRPr="001B0E4A">
        <w:rPr>
          <w:rFonts w:ascii="Times New Roman" w:hAnsi="Times New Roman" w:cs="Times New Roman"/>
          <w:sz w:val="28"/>
          <w:szCs w:val="28"/>
        </w:rPr>
        <w:t>По результатам рассмотрения жалобы заявителю направляется письменный мотивированный ответ о результатах рассмотрения жалобы (далее - ответ о результатах рассмотрения жалобы).</w:t>
      </w:r>
    </w:p>
    <w:p w:rsidR="000730AC" w:rsidRPr="001B0E4A" w:rsidRDefault="000730AC" w:rsidP="00073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584"/>
      <w:bookmarkEnd w:id="45"/>
      <w:r w:rsidRPr="001B0E4A">
        <w:rPr>
          <w:rFonts w:ascii="Times New Roman" w:hAnsi="Times New Roman" w:cs="Times New Roman"/>
          <w:sz w:val="28"/>
          <w:szCs w:val="28"/>
        </w:rPr>
        <w:lastRenderedPageBreak/>
        <w:t>При удовлетворении жалобы Управление принимает исчерпывающие меры по устранению выявленных нарушений при оказании государственной услуги, в том числе по выдаче заявителю результата государственной услуги, в течение пяти рабочих дней со дня принятия такого решения, если иное не установлено законодательством Российской Федерации и законодательством Ставропольского края.</w:t>
      </w:r>
    </w:p>
    <w:p w:rsidR="000730AC" w:rsidRPr="001B0E4A" w:rsidRDefault="000730AC" w:rsidP="00073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5841"/>
      <w:bookmarkEnd w:id="46"/>
      <w:r w:rsidRPr="001B0E4A">
        <w:rPr>
          <w:rFonts w:ascii="Times New Roman" w:hAnsi="Times New Roman" w:cs="Times New Roman"/>
          <w:sz w:val="28"/>
          <w:szCs w:val="28"/>
        </w:rPr>
        <w:t>При удовлетворении жалобы в ответе о результатах рассмотрения жалобы дается информация о действиях, осуществляемых Управлением в целях незамедлительного устранения выявленных нарушений при оказании государственной услуги, а также приносятся извинения заявителю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0730AC" w:rsidRPr="001B0E4A" w:rsidRDefault="000730AC" w:rsidP="00073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5842"/>
      <w:bookmarkEnd w:id="47"/>
      <w:r w:rsidRPr="001B0E4A">
        <w:rPr>
          <w:rFonts w:ascii="Times New Roman" w:hAnsi="Times New Roman" w:cs="Times New Roman"/>
          <w:sz w:val="28"/>
          <w:szCs w:val="28"/>
        </w:rPr>
        <w:t>В случае отказа в удовлетворении жалобы в ответе о результатах рассмотрения жалобы даются аргументированные разъяснения о причинах принятия соответствующего решения, а также информация о порядке обжалования принятого решения.</w:t>
      </w:r>
    </w:p>
    <w:p w:rsidR="000730AC" w:rsidRPr="001B0E4A" w:rsidRDefault="000730AC" w:rsidP="00073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5843"/>
      <w:bookmarkEnd w:id="48"/>
      <w:r w:rsidRPr="001B0E4A">
        <w:rPr>
          <w:rFonts w:ascii="Times New Roman" w:hAnsi="Times New Roman" w:cs="Times New Roman"/>
          <w:sz w:val="28"/>
          <w:szCs w:val="28"/>
        </w:rPr>
        <w:t>Ответ о результатах рассмотрения жалобы направляется по адресу (адресам) электронной почты (при наличии) и почтовому адресу, указанным в жалобе, не позднее дня, следующего за днем принятия решения по результатам рассмотрения жалобы.</w:t>
      </w:r>
    </w:p>
    <w:p w:rsidR="000730AC" w:rsidRPr="001B0E4A" w:rsidRDefault="000730AC" w:rsidP="00073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585"/>
      <w:bookmarkEnd w:id="49"/>
      <w:r w:rsidRPr="001B0E4A">
        <w:rPr>
          <w:rFonts w:ascii="Times New Roman" w:hAnsi="Times New Roman" w:cs="Times New Roman"/>
          <w:sz w:val="28"/>
          <w:szCs w:val="28"/>
        </w:rPr>
        <w:t xml:space="preserve">В случае если жалоба была подана способом, предусмотренным </w:t>
      </w:r>
      <w:r w:rsidR="000937A4">
        <w:rPr>
          <w:rFonts w:ascii="Times New Roman" w:hAnsi="Times New Roman" w:cs="Times New Roman"/>
          <w:sz w:val="28"/>
          <w:szCs w:val="28"/>
        </w:rPr>
        <w:t xml:space="preserve">абзацем </w:t>
      </w:r>
      <w:hyperlink w:anchor="sub_548" w:history="1">
        <w:r w:rsidRPr="001B0E4A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восьмым пункта 5.4</w:t>
        </w:r>
      </w:hyperlink>
      <w:r w:rsidRPr="001B0E4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ответ о результатах рассмотрения жалобы направляется посредством использования системы досудебного обжалования.</w:t>
      </w:r>
    </w:p>
    <w:p w:rsidR="000730AC" w:rsidRPr="001B0E4A" w:rsidRDefault="000730AC" w:rsidP="00073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586"/>
      <w:bookmarkEnd w:id="50"/>
      <w:r w:rsidRPr="001B0E4A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указывается:</w:t>
      </w:r>
    </w:p>
    <w:p w:rsidR="000730AC" w:rsidRPr="001B0E4A" w:rsidRDefault="000730AC" w:rsidP="00073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587"/>
      <w:bookmarkEnd w:id="51"/>
      <w:r w:rsidRPr="001B0E4A">
        <w:rPr>
          <w:rFonts w:ascii="Times New Roman" w:hAnsi="Times New Roman" w:cs="Times New Roman"/>
          <w:sz w:val="28"/>
          <w:szCs w:val="28"/>
        </w:rPr>
        <w:t>наименование Управления, должность, фамилия, имя, отчество (при наличии) должностного лица, муниципального служащего Управления, принявшего решение по жалобе;</w:t>
      </w:r>
    </w:p>
    <w:p w:rsidR="000730AC" w:rsidRPr="001B0E4A" w:rsidRDefault="000730AC" w:rsidP="00073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588"/>
      <w:bookmarkEnd w:id="52"/>
      <w:r w:rsidRPr="001B0E4A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муниципальном служащем Управления, решение или действие (бездействие) которого обжалуется;</w:t>
      </w:r>
    </w:p>
    <w:p w:rsidR="000730AC" w:rsidRPr="001B0E4A" w:rsidRDefault="000730AC" w:rsidP="00073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589"/>
      <w:bookmarkEnd w:id="53"/>
      <w:r w:rsidRPr="001B0E4A">
        <w:rPr>
          <w:rFonts w:ascii="Times New Roman" w:hAnsi="Times New Roman" w:cs="Times New Roman"/>
          <w:sz w:val="28"/>
          <w:szCs w:val="28"/>
        </w:rPr>
        <w:t>фамилия, имя, отчество (при наличии) заявителя;</w:t>
      </w:r>
    </w:p>
    <w:p w:rsidR="000730AC" w:rsidRPr="001B0E4A" w:rsidRDefault="000730AC" w:rsidP="00073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5810"/>
      <w:bookmarkEnd w:id="54"/>
      <w:r w:rsidRPr="001B0E4A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730AC" w:rsidRPr="001B0E4A" w:rsidRDefault="000730AC" w:rsidP="00073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5811"/>
      <w:bookmarkEnd w:id="55"/>
      <w:r w:rsidRPr="001B0E4A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730AC" w:rsidRPr="001B0E4A" w:rsidRDefault="000730AC" w:rsidP="00073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5812"/>
      <w:bookmarkEnd w:id="56"/>
      <w:r w:rsidRPr="001B0E4A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0730AC" w:rsidRPr="001B0E4A" w:rsidRDefault="000730AC" w:rsidP="00073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5813"/>
      <w:bookmarkEnd w:id="57"/>
      <w:r w:rsidRPr="001B0E4A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730AC" w:rsidRPr="001B0E4A" w:rsidRDefault="000730AC" w:rsidP="00073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5814"/>
      <w:bookmarkEnd w:id="58"/>
      <w:r w:rsidRPr="001B0E4A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начальником Управления или его заместителем.</w:t>
      </w:r>
    </w:p>
    <w:p w:rsidR="000730AC" w:rsidRPr="001B0E4A" w:rsidRDefault="000730AC" w:rsidP="000730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59"/>
      <w:bookmarkEnd w:id="59"/>
      <w:r w:rsidRPr="001B0E4A">
        <w:rPr>
          <w:rFonts w:ascii="Times New Roman" w:hAnsi="Times New Roman" w:cs="Times New Roman"/>
          <w:sz w:val="28"/>
          <w:szCs w:val="28"/>
        </w:rPr>
        <w:t xml:space="preserve">5.9.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преступления, должностное лицо Управления, наделенное </w:t>
      </w:r>
      <w:r w:rsidRPr="001B0E4A">
        <w:rPr>
          <w:rFonts w:ascii="Times New Roman" w:hAnsi="Times New Roman" w:cs="Times New Roman"/>
          <w:sz w:val="28"/>
          <w:szCs w:val="28"/>
        </w:rPr>
        <w:lastRenderedPageBreak/>
        <w:t>полномочиями по рассмотрению жалоб, незамедлительно направляет имеющиеся материалы в органы прокуратуры.».</w:t>
      </w:r>
    </w:p>
    <w:bookmarkEnd w:id="60"/>
    <w:p w:rsidR="00934BEC" w:rsidRDefault="00934BEC" w:rsidP="00934B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4BEC" w:rsidRPr="00C6359C" w:rsidRDefault="00934BEC" w:rsidP="00934BE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Управляющий делами администрации </w:t>
      </w:r>
    </w:p>
    <w:p w:rsidR="00934BEC" w:rsidRPr="00C6359C" w:rsidRDefault="00934BEC" w:rsidP="00934BE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Петровского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городского округа</w:t>
      </w:r>
    </w:p>
    <w:p w:rsidR="00934BEC" w:rsidRPr="00C6359C" w:rsidRDefault="00934BEC" w:rsidP="00934BE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Ставропольского края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  <w:proofErr w:type="spellStart"/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В.В.Редькин</w:t>
      </w:r>
      <w:proofErr w:type="spellEnd"/>
    </w:p>
    <w:p w:rsidR="00C26B02" w:rsidRDefault="00C26B02" w:rsidP="00F1606D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sectPr w:rsidR="00C26B02" w:rsidSect="001E5B76">
      <w:headerReference w:type="even" r:id="rId17"/>
      <w:footerReference w:type="default" r:id="rId1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F3F" w:rsidRDefault="00A70F3F" w:rsidP="00A156FF">
      <w:pPr>
        <w:spacing w:after="0" w:line="240" w:lineRule="auto"/>
      </w:pPr>
      <w:r>
        <w:separator/>
      </w:r>
    </w:p>
  </w:endnote>
  <w:endnote w:type="continuationSeparator" w:id="0">
    <w:p w:rsidR="00A70F3F" w:rsidRDefault="00A70F3F" w:rsidP="00A1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6FC" w:rsidRDefault="00DC720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F3F" w:rsidRDefault="00A70F3F" w:rsidP="00A156FF">
      <w:pPr>
        <w:spacing w:after="0" w:line="240" w:lineRule="auto"/>
      </w:pPr>
      <w:r>
        <w:separator/>
      </w:r>
    </w:p>
  </w:footnote>
  <w:footnote w:type="continuationSeparator" w:id="0">
    <w:p w:rsidR="00A70F3F" w:rsidRDefault="00A70F3F" w:rsidP="00A1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FA0" w:rsidRDefault="00F06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47E9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7FA0" w:rsidRDefault="00DC72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D1DB2"/>
    <w:multiLevelType w:val="hybridMultilevel"/>
    <w:tmpl w:val="AD566C1E"/>
    <w:lvl w:ilvl="0" w:tplc="EAD6D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A4810"/>
    <w:rsid w:val="0000317C"/>
    <w:rsid w:val="000064F5"/>
    <w:rsid w:val="00017CD5"/>
    <w:rsid w:val="00054B31"/>
    <w:rsid w:val="000730AC"/>
    <w:rsid w:val="00075665"/>
    <w:rsid w:val="00084397"/>
    <w:rsid w:val="000937A4"/>
    <w:rsid w:val="00095FBB"/>
    <w:rsid w:val="000A4702"/>
    <w:rsid w:val="000E0B95"/>
    <w:rsid w:val="0010431E"/>
    <w:rsid w:val="00110DA7"/>
    <w:rsid w:val="00117275"/>
    <w:rsid w:val="001233D6"/>
    <w:rsid w:val="00124403"/>
    <w:rsid w:val="00147766"/>
    <w:rsid w:val="00147786"/>
    <w:rsid w:val="00184FE6"/>
    <w:rsid w:val="001B0803"/>
    <w:rsid w:val="001D2213"/>
    <w:rsid w:val="001D3021"/>
    <w:rsid w:val="001D59B4"/>
    <w:rsid w:val="001E5B76"/>
    <w:rsid w:val="00215F2D"/>
    <w:rsid w:val="002238F6"/>
    <w:rsid w:val="00224D67"/>
    <w:rsid w:val="002663B3"/>
    <w:rsid w:val="00266B12"/>
    <w:rsid w:val="002733C9"/>
    <w:rsid w:val="002758B1"/>
    <w:rsid w:val="002A2CF0"/>
    <w:rsid w:val="002B619B"/>
    <w:rsid w:val="002B6FDC"/>
    <w:rsid w:val="002C54CF"/>
    <w:rsid w:val="002E6777"/>
    <w:rsid w:val="00320F79"/>
    <w:rsid w:val="003249F3"/>
    <w:rsid w:val="00362095"/>
    <w:rsid w:val="00364EEE"/>
    <w:rsid w:val="003737F4"/>
    <w:rsid w:val="003870F1"/>
    <w:rsid w:val="00395754"/>
    <w:rsid w:val="003D2A25"/>
    <w:rsid w:val="003E18A9"/>
    <w:rsid w:val="003E393C"/>
    <w:rsid w:val="003F5C28"/>
    <w:rsid w:val="00412842"/>
    <w:rsid w:val="00486A8A"/>
    <w:rsid w:val="00492459"/>
    <w:rsid w:val="004A2040"/>
    <w:rsid w:val="004A6E1F"/>
    <w:rsid w:val="004A774C"/>
    <w:rsid w:val="004B18C2"/>
    <w:rsid w:val="004B4916"/>
    <w:rsid w:val="004B5C85"/>
    <w:rsid w:val="004F680D"/>
    <w:rsid w:val="004F6D47"/>
    <w:rsid w:val="00512F5B"/>
    <w:rsid w:val="005401D7"/>
    <w:rsid w:val="00547E94"/>
    <w:rsid w:val="005669CA"/>
    <w:rsid w:val="0057780C"/>
    <w:rsid w:val="0058401A"/>
    <w:rsid w:val="00587D50"/>
    <w:rsid w:val="005A0B13"/>
    <w:rsid w:val="005E7C45"/>
    <w:rsid w:val="00602419"/>
    <w:rsid w:val="00607431"/>
    <w:rsid w:val="00613AD9"/>
    <w:rsid w:val="00622457"/>
    <w:rsid w:val="00625510"/>
    <w:rsid w:val="00637BDE"/>
    <w:rsid w:val="006412CC"/>
    <w:rsid w:val="006426E5"/>
    <w:rsid w:val="006458C5"/>
    <w:rsid w:val="006523C1"/>
    <w:rsid w:val="00676578"/>
    <w:rsid w:val="00697BF2"/>
    <w:rsid w:val="006B5F7D"/>
    <w:rsid w:val="006E060E"/>
    <w:rsid w:val="0072277D"/>
    <w:rsid w:val="007413CE"/>
    <w:rsid w:val="00745D34"/>
    <w:rsid w:val="007515B8"/>
    <w:rsid w:val="00756F2B"/>
    <w:rsid w:val="00784F57"/>
    <w:rsid w:val="007A67D2"/>
    <w:rsid w:val="007B4D61"/>
    <w:rsid w:val="007D5AB3"/>
    <w:rsid w:val="007F0691"/>
    <w:rsid w:val="007F7D93"/>
    <w:rsid w:val="00824E37"/>
    <w:rsid w:val="008349BD"/>
    <w:rsid w:val="00841E0A"/>
    <w:rsid w:val="00846E2A"/>
    <w:rsid w:val="008636D5"/>
    <w:rsid w:val="00871223"/>
    <w:rsid w:val="008A0973"/>
    <w:rsid w:val="008A1611"/>
    <w:rsid w:val="008B6265"/>
    <w:rsid w:val="008C2DC0"/>
    <w:rsid w:val="008E00E6"/>
    <w:rsid w:val="008E6D6C"/>
    <w:rsid w:val="008F7298"/>
    <w:rsid w:val="00906BCF"/>
    <w:rsid w:val="00920117"/>
    <w:rsid w:val="009314D3"/>
    <w:rsid w:val="00934BEC"/>
    <w:rsid w:val="00961CB0"/>
    <w:rsid w:val="00962C38"/>
    <w:rsid w:val="00975C04"/>
    <w:rsid w:val="009927BC"/>
    <w:rsid w:val="009A3733"/>
    <w:rsid w:val="009D6E8D"/>
    <w:rsid w:val="009E1096"/>
    <w:rsid w:val="009E66D8"/>
    <w:rsid w:val="00A156FF"/>
    <w:rsid w:val="00A2666F"/>
    <w:rsid w:val="00A3250E"/>
    <w:rsid w:val="00A42F47"/>
    <w:rsid w:val="00A6432D"/>
    <w:rsid w:val="00A70F3F"/>
    <w:rsid w:val="00AA7C7F"/>
    <w:rsid w:val="00AB3160"/>
    <w:rsid w:val="00AC6EC0"/>
    <w:rsid w:val="00AC6F49"/>
    <w:rsid w:val="00AD75C7"/>
    <w:rsid w:val="00AF21B0"/>
    <w:rsid w:val="00B208FF"/>
    <w:rsid w:val="00B339DE"/>
    <w:rsid w:val="00B409C1"/>
    <w:rsid w:val="00B71D29"/>
    <w:rsid w:val="00B731EE"/>
    <w:rsid w:val="00BA1041"/>
    <w:rsid w:val="00BA3ACF"/>
    <w:rsid w:val="00BA5764"/>
    <w:rsid w:val="00BE56F7"/>
    <w:rsid w:val="00C25182"/>
    <w:rsid w:val="00C26B02"/>
    <w:rsid w:val="00C57E10"/>
    <w:rsid w:val="00C6359C"/>
    <w:rsid w:val="00C81CAB"/>
    <w:rsid w:val="00CB123B"/>
    <w:rsid w:val="00CB36EA"/>
    <w:rsid w:val="00CB41AB"/>
    <w:rsid w:val="00CB4F4E"/>
    <w:rsid w:val="00CC30AA"/>
    <w:rsid w:val="00CD3063"/>
    <w:rsid w:val="00CF6FC6"/>
    <w:rsid w:val="00D029A3"/>
    <w:rsid w:val="00D04322"/>
    <w:rsid w:val="00D0740B"/>
    <w:rsid w:val="00D17688"/>
    <w:rsid w:val="00D27CAC"/>
    <w:rsid w:val="00D54A4E"/>
    <w:rsid w:val="00D6017D"/>
    <w:rsid w:val="00DA42E8"/>
    <w:rsid w:val="00DA7645"/>
    <w:rsid w:val="00DB43F1"/>
    <w:rsid w:val="00DB6733"/>
    <w:rsid w:val="00DB6B67"/>
    <w:rsid w:val="00DC45C1"/>
    <w:rsid w:val="00DE46EC"/>
    <w:rsid w:val="00DF0F92"/>
    <w:rsid w:val="00DF32A7"/>
    <w:rsid w:val="00E15C67"/>
    <w:rsid w:val="00E20FA8"/>
    <w:rsid w:val="00E23269"/>
    <w:rsid w:val="00E57554"/>
    <w:rsid w:val="00E73DF6"/>
    <w:rsid w:val="00E93A0F"/>
    <w:rsid w:val="00EB3D3D"/>
    <w:rsid w:val="00EE24AC"/>
    <w:rsid w:val="00EF5ED4"/>
    <w:rsid w:val="00F00F11"/>
    <w:rsid w:val="00F06057"/>
    <w:rsid w:val="00F1606D"/>
    <w:rsid w:val="00F176AA"/>
    <w:rsid w:val="00F533EC"/>
    <w:rsid w:val="00F54FFD"/>
    <w:rsid w:val="00F76AF0"/>
    <w:rsid w:val="00F93980"/>
    <w:rsid w:val="00FA0971"/>
    <w:rsid w:val="00FA20FA"/>
    <w:rsid w:val="00FA4810"/>
    <w:rsid w:val="00FA705E"/>
    <w:rsid w:val="00FC1E66"/>
    <w:rsid w:val="00FD762E"/>
    <w:rsid w:val="00FF4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3C1"/>
  </w:style>
  <w:style w:type="paragraph" w:styleId="1">
    <w:name w:val="heading 1"/>
    <w:basedOn w:val="a"/>
    <w:next w:val="a"/>
    <w:link w:val="10"/>
    <w:uiPriority w:val="99"/>
    <w:qFormat/>
    <w:rsid w:val="000730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4810"/>
  </w:style>
  <w:style w:type="character" w:styleId="a5">
    <w:name w:val="page number"/>
    <w:basedOn w:val="a0"/>
    <w:rsid w:val="00FA4810"/>
  </w:style>
  <w:style w:type="paragraph" w:styleId="a6">
    <w:name w:val="footer"/>
    <w:basedOn w:val="a"/>
    <w:link w:val="a7"/>
    <w:rsid w:val="00FA48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FA4810"/>
    <w:rPr>
      <w:rFonts w:ascii="Times New Roman" w:eastAsia="Times New Roman" w:hAnsi="Times New Roman" w:cs="Arial"/>
      <w:sz w:val="28"/>
      <w:szCs w:val="20"/>
    </w:rPr>
  </w:style>
  <w:style w:type="paragraph" w:styleId="a8">
    <w:name w:val="List Paragraph"/>
    <w:basedOn w:val="a"/>
    <w:uiPriority w:val="34"/>
    <w:qFormat/>
    <w:rsid w:val="006024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0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17C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B5F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Гипертекстовая ссылка"/>
    <w:basedOn w:val="a0"/>
    <w:uiPriority w:val="99"/>
    <w:rsid w:val="001D59B4"/>
    <w:rPr>
      <w:color w:val="106BBE"/>
    </w:rPr>
  </w:style>
  <w:style w:type="paragraph" w:styleId="ac">
    <w:name w:val="Body Text"/>
    <w:basedOn w:val="a"/>
    <w:link w:val="ad"/>
    <w:semiHidden/>
    <w:unhideWhenUsed/>
    <w:rsid w:val="008E6D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semiHidden/>
    <w:rsid w:val="008E6D6C"/>
    <w:rPr>
      <w:rFonts w:ascii="Times New Roman" w:eastAsia="Times New Roman" w:hAnsi="Times New Roman" w:cs="Times New Roman"/>
      <w:sz w:val="28"/>
      <w:szCs w:val="28"/>
    </w:rPr>
  </w:style>
  <w:style w:type="character" w:styleId="ae">
    <w:name w:val="Hyperlink"/>
    <w:basedOn w:val="a0"/>
    <w:uiPriority w:val="99"/>
    <w:semiHidden/>
    <w:unhideWhenUsed/>
    <w:rsid w:val="008E6D6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0730AC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4810"/>
  </w:style>
  <w:style w:type="character" w:styleId="a5">
    <w:name w:val="page number"/>
    <w:basedOn w:val="a0"/>
    <w:rsid w:val="00FA4810"/>
  </w:style>
  <w:style w:type="paragraph" w:styleId="a6">
    <w:name w:val="footer"/>
    <w:basedOn w:val="a"/>
    <w:link w:val="a7"/>
    <w:rsid w:val="00FA48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FA4810"/>
    <w:rPr>
      <w:rFonts w:ascii="Times New Roman" w:eastAsia="Times New Roman" w:hAnsi="Times New Roman" w:cs="Arial"/>
      <w:sz w:val="28"/>
      <w:szCs w:val="20"/>
    </w:rPr>
  </w:style>
  <w:style w:type="paragraph" w:styleId="a8">
    <w:name w:val="List Paragraph"/>
    <w:basedOn w:val="a"/>
    <w:uiPriority w:val="34"/>
    <w:qFormat/>
    <w:rsid w:val="006024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0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7033560.200" TargetMode="External"/><Relationship Id="rId13" Type="http://schemas.openxmlformats.org/officeDocument/2006/relationships/hyperlink" Target="garantF1://12077515.16011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2077515.7014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garantF1://12084522.5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77515.160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84522.21" TargetMode="External"/><Relationship Id="rId10" Type="http://schemas.openxmlformats.org/officeDocument/2006/relationships/hyperlink" Target="consultantplus://offline/ref=BF82EE6648036C41929849FD2453C78F2E7F8F444FD2B6AA334CB8EB8174C788y3J2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98DF432E6D010D2132675C84E252A55ABA770534EDFB7F57E9C87EAFLFa4J" TargetMode="External"/><Relationship Id="rId14" Type="http://schemas.openxmlformats.org/officeDocument/2006/relationships/hyperlink" Target="garantF1://10064072.1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3768</Words>
  <Characters>21478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Хорошилова</cp:lastModifiedBy>
  <cp:revision>2</cp:revision>
  <cp:lastPrinted>2019-05-08T07:12:00Z</cp:lastPrinted>
  <dcterms:created xsi:type="dcterms:W3CDTF">2019-05-08T07:13:00Z</dcterms:created>
  <dcterms:modified xsi:type="dcterms:W3CDTF">2019-05-08T07:13:00Z</dcterms:modified>
</cp:coreProperties>
</file>