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tabs>
          <w:tab w:val="clear" w:pos="708"/>
          <w:tab w:val="left" w:pos="3840" w:leader="none"/>
        </w:tabs>
        <w:ind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840" w:leader="none"/>
        </w:tabs>
        <w:ind w:hanging="0"/>
        <w:jc w:val="center"/>
        <w:rPr/>
      </w:pPr>
      <w:r>
        <w:rPr/>
        <w:t>АДМИНИСТРАЦИИ ПЕТРОВСКОГО ГОРОДСКОГО ОКРУГА</w:t>
      </w:r>
    </w:p>
    <w:p>
      <w:pPr>
        <w:pStyle w:val="Normal"/>
        <w:tabs>
          <w:tab w:val="clear" w:pos="708"/>
          <w:tab w:val="left" w:pos="3840" w:leader="none"/>
        </w:tabs>
        <w:ind w:hanging="0"/>
        <w:jc w:val="center"/>
        <w:rPr/>
      </w:pPr>
      <w:r>
        <w:rPr/>
        <w:t>СТАВРОПОЛЬСКОГО КРАЯ</w:t>
      </w:r>
    </w:p>
    <w:p>
      <w:pPr>
        <w:pStyle w:val="Normal"/>
        <w:tabs>
          <w:tab w:val="clear" w:pos="708"/>
          <w:tab w:val="left" w:pos="3840" w:leader="none"/>
        </w:tabs>
        <w:ind w:hanging="0"/>
        <w:jc w:val="center"/>
        <w:rPr/>
      </w:pPr>
      <w:r>
        <w:rPr/>
      </w:r>
    </w:p>
    <w:p>
      <w:pPr>
        <w:pStyle w:val="Normal"/>
        <w:tabs>
          <w:tab w:val="clear" w:pos="708"/>
          <w:tab w:val="center" w:pos="4677" w:leader="none"/>
          <w:tab w:val="left" w:pos="8565" w:leader="none"/>
        </w:tabs>
        <w:spacing w:lineRule="auto" w:line="360"/>
        <w:ind w:hanging="0"/>
        <w:jc w:val="left"/>
        <w:rPr>
          <w:color w:val="000000" w:themeColor="text1"/>
        </w:rPr>
      </w:pPr>
      <w:r>
        <w:rPr>
          <w:color w:val="000000" w:themeColor="text1"/>
        </w:rPr>
        <w:t>09 октября 2023 г.</w:t>
        <w:tab/>
        <w:t>г. Светлоград</w:t>
        <w:tab/>
        <w:t>№ 1628</w:t>
      </w:r>
    </w:p>
    <w:p>
      <w:pPr>
        <w:pStyle w:val="ConsNonformat"/>
        <w:widowControl/>
        <w:spacing w:lineRule="exact" w:lin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29793"/>
      <w:bookmarkStart w:id="1" w:name="_Hlk45529700"/>
      <w:bookmarkStart w:id="2" w:name="_Hlk45530081"/>
      <w:bookmarkEnd w:id="0"/>
      <w:r>
        <w:rPr>
          <w:rFonts w:cs="Times New Roman" w:ascii="Times New Roman" w:hAnsi="Times New Roman"/>
          <w:sz w:val="28"/>
          <w:szCs w:val="28"/>
        </w:rPr>
        <w:t xml:space="preserve">О внесении изменения в пункт 5 Положения о системах оплаты труда </w:t>
      </w:r>
      <w:r>
        <w:rPr>
          <w:rFonts w:cs="Times New Roman" w:ascii="Times New Roman" w:hAnsi="Times New Roman"/>
          <w:color w:val="000000"/>
          <w:spacing w:val="-6"/>
          <w:sz w:val="28"/>
        </w:rPr>
        <w:t xml:space="preserve">работников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>
        <w:rPr>
          <w:rFonts w:cs="Times New Roman" w:ascii="Times New Roman" w:hAnsi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утвержденного постановлением администрации Петровского городского округа Ставропольского края от 29 декабря 2017 г. № 27</w:t>
      </w:r>
      <w:bookmarkEnd w:id="1"/>
      <w:bookmarkEnd w:id="2"/>
    </w:p>
    <w:p>
      <w:pPr>
        <w:pStyle w:val="ConsNormal"/>
        <w:widowControl/>
        <w:spacing w:lineRule="exact" w:lin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134 Трудового кодекса Российской Федерации, распоряжением Правительства Ставропольского края от 03 июля 2023 г. № 366-рп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 администрация Петровского городского округа Ставропольского края</w:t>
      </w:r>
    </w:p>
    <w:p>
      <w:pPr>
        <w:pStyle w:val="ConsNormal"/>
        <w:widowControl/>
        <w:spacing w:lineRule="exact" w:lin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exact" w:lin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exact" w:line="240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ConsNormal"/>
        <w:widowControl/>
        <w:spacing w:lineRule="exact" w:lin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spacing w:lineRule="exact" w:line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утвержденного </w:t>
      </w:r>
      <w:r>
        <w:rPr>
          <w:rFonts w:cs="Times New Roman" w:ascii="Times New Roman" w:hAnsi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№ 27 «Об утверждении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рабочих» (в редакции от 11 июля 2023 г. № 1082), изложив таблицу в следующей редакции: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«Таблица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2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66"/>
        <w:gridCol w:w="3545"/>
        <w:gridCol w:w="3544"/>
        <w:gridCol w:w="187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3780204"/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разряд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4964</w:t>
            </w:r>
          </w:p>
        </w:tc>
      </w:tr>
      <w:tr>
        <w:trPr/>
        <w:tc>
          <w:tcPr>
            <w:tcW w:w="566" w:type="dxa"/>
            <w:vMerge w:val="continue"/>
            <w:tcBorders/>
          </w:tcPr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5" w:type="dxa"/>
            <w:vMerge w:val="continue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разряд</w:t>
            </w:r>
          </w:p>
        </w:tc>
        <w:tc>
          <w:tcPr>
            <w:tcW w:w="1870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5008</w:t>
            </w:r>
          </w:p>
        </w:tc>
      </w:tr>
      <w:tr>
        <w:trPr/>
        <w:tc>
          <w:tcPr>
            <w:tcW w:w="566" w:type="dxa"/>
            <w:vMerge w:val="continue"/>
            <w:tcBorders/>
          </w:tcPr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5" w:type="dxa"/>
            <w:vMerge w:val="continue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разряд</w:t>
            </w:r>
          </w:p>
        </w:tc>
        <w:tc>
          <w:tcPr>
            <w:tcW w:w="1870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5052</w:t>
            </w:r>
          </w:p>
        </w:tc>
      </w:tr>
      <w:tr>
        <w:trPr/>
        <w:tc>
          <w:tcPr>
            <w:tcW w:w="566" w:type="dxa"/>
            <w:vMerge w:val="restart"/>
            <w:tcBorders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vMerge w:val="restart"/>
            <w:tcBorders/>
          </w:tcPr>
          <w:p>
            <w:pPr>
              <w:pStyle w:val="ConsPlus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разряд</w:t>
            </w:r>
          </w:p>
        </w:tc>
        <w:tc>
          <w:tcPr>
            <w:tcW w:w="1870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5095</w:t>
            </w:r>
          </w:p>
        </w:tc>
      </w:tr>
      <w:tr>
        <w:trPr/>
        <w:tc>
          <w:tcPr>
            <w:tcW w:w="566" w:type="dxa"/>
            <w:vMerge w:val="continue"/>
            <w:tcBorders/>
          </w:tcPr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5" w:type="dxa"/>
            <w:vMerge w:val="continue"/>
            <w:tcBorders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разряд</w:t>
            </w:r>
          </w:p>
        </w:tc>
        <w:tc>
          <w:tcPr>
            <w:tcW w:w="1870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4" w:name="_Hlk103780204"/>
            <w:r>
              <w:rPr>
                <w:rFonts w:cs="Times New Roman" w:ascii="Times New Roman" w:hAnsi="Times New Roman"/>
                <w:sz w:val="28"/>
                <w:szCs w:val="28"/>
              </w:rPr>
              <w:t>5190».</w:t>
            </w:r>
            <w:bookmarkEnd w:id="4"/>
          </w:p>
        </w:tc>
      </w:tr>
    </w:tbl>
    <w:p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Петровского городского округа Ставропольского края от 11 июля 2023 г.          № 1082 «О внесении изменения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утвержденного постановлением администрации Петровского городского округа Ставропольского края от      29 декабря 2017 г. № 27».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его опубликования в газете «Вестник Петровского городского округа» и распространяется на правоотношения, возникшие с 01 октября 2023 года.</w:t>
      </w:r>
    </w:p>
    <w:p>
      <w:pPr>
        <w:pStyle w:val="ConsPlusNormal"/>
        <w:spacing w:lineRule="exact" w:lin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hanging="0"/>
        <w:jc w:val="both"/>
        <w:rPr>
          <w:sz w:val="28"/>
          <w:szCs w:val="28"/>
        </w:rPr>
      </w:pPr>
      <w:bookmarkStart w:id="5" w:name="_Hlk45529793"/>
      <w:bookmarkStart w:id="6" w:name="_Hlk103780421"/>
      <w:bookmarkEnd w:id="5"/>
      <w:bookmarkEnd w:id="6"/>
      <w:r>
        <w:rPr>
          <w:sz w:val="28"/>
          <w:szCs w:val="28"/>
        </w:rPr>
        <w:t xml:space="preserve">Глава Петровского 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    Н.В.Конкина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hanging="0"/>
        <w:jc w:val="both"/>
        <w:rPr>
          <w:sz w:val="28"/>
          <w:szCs w:val="28"/>
        </w:rPr>
      </w:pPr>
      <w:r>
        <w:rPr/>
      </w:r>
      <w:bookmarkStart w:id="7" w:name="_Hlk103780421"/>
      <w:bookmarkStart w:id="8" w:name="_Hlk103780421"/>
      <w:bookmarkEnd w:id="8"/>
    </w:p>
    <w:sectPr>
      <w:type w:val="nextPage"/>
      <w:pgSz w:w="11906" w:h="16838"/>
      <w:pgMar w:left="1985" w:right="567" w:gutter="0" w:header="0" w:top="1418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14d1"/>
    <w:pPr>
      <w:widowControl/>
      <w:bidi w:val="0"/>
      <w:spacing w:before="0" w:after="0"/>
      <w:ind w:firstLine="709"/>
      <w:jc w:val="righ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rsid w:val="002e6bd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qFormat/>
    <w:rsid w:val="00cd318b"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cd318b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cd318b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onsNormal" w:customStyle="1">
    <w:name w:val="ConsNormal"/>
    <w:qFormat/>
    <w:rsid w:val="005f14d1"/>
    <w:pPr>
      <w:widowControl w:val="false"/>
      <w:bidi w:val="0"/>
      <w:spacing w:before="0" w:after="0"/>
      <w:ind w:right="19772" w:firstLine="720"/>
      <w:jc w:val="righ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5f14d1"/>
    <w:pPr>
      <w:widowControl w:val="false"/>
      <w:bidi w:val="0"/>
      <w:spacing w:before="0" w:after="0"/>
      <w:ind w:right="19772" w:firstLine="709"/>
      <w:jc w:val="righ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5f14d1"/>
    <w:pPr>
      <w:widowControl w:val="false"/>
      <w:bidi w:val="0"/>
      <w:spacing w:before="0" w:after="0"/>
      <w:ind w:right="19772" w:firstLine="709"/>
      <w:jc w:val="righ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Автозамена"/>
    <w:qFormat/>
    <w:rsid w:val="00237bee"/>
    <w:pPr>
      <w:widowControl/>
      <w:bidi w:val="0"/>
      <w:spacing w:before="0" w:after="0"/>
      <w:ind w:firstLine="709"/>
      <w:jc w:val="righ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bf3338"/>
    <w:pPr>
      <w:widowControl w:val="false"/>
      <w:bidi w:val="0"/>
      <w:spacing w:before="0" w:after="0"/>
      <w:ind w:firstLine="720"/>
      <w:jc w:val="righ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e6bd3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0c01c7"/>
    <w:pPr>
      <w:widowControl w:val="false"/>
      <w:bidi w:val="0"/>
      <w:spacing w:before="0" w:after="0"/>
      <w:ind w:firstLine="709"/>
      <w:jc w:val="righ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cd318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cd318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-1" w:customStyle="1">
    <w:name w:val="Т-1"/>
    <w:basedOn w:val="Normal"/>
    <w:qFormat/>
    <w:rsid w:val="00174593"/>
    <w:pPr>
      <w:spacing w:lineRule="auto" w:line="360"/>
      <w:ind w:firstLine="720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a33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5871-E556-4C3C-A058-7935DAE0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LibreOffice/7.5.6.2$Linux_X86_64 LibreOffice_project/50$Build-2</Application>
  <AppVersion>15.0000</AppVersion>
  <Pages>2</Pages>
  <Words>390</Words>
  <Characters>2816</Characters>
  <CharactersWithSpaces>3222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2023-10-10T06:59:00Z</dcterms:created>
  <dc:creator>1</dc:creator>
  <dc:description/>
  <dc:language>ru-RU</dc:language>
  <cp:lastModifiedBy/>
  <cp:lastPrinted>2023-10-10T06:58:00Z</cp:lastPrinted>
  <dcterms:modified xsi:type="dcterms:W3CDTF">2023-10-10T11:53:20Z</dcterms:modified>
  <cp:revision>3</cp:revision>
  <dc:subject/>
  <dc:title>П О С Т А Н О В Л Е Н И 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