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B50028" w:rsidRDefault="0016620E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О </w:t>
      </w:r>
      <w:r w:rsidR="001E5382">
        <w:t>признании утратившим силу п</w:t>
      </w:r>
      <w:r w:rsidR="001E5382" w:rsidRPr="001E5382">
        <w:t>остановлени</w:t>
      </w:r>
      <w:r w:rsidR="001E5382">
        <w:t>я</w:t>
      </w:r>
      <w:r w:rsidR="001E5382" w:rsidRPr="001E5382">
        <w:t xml:space="preserve"> администрации Петровского городского округа Ставропольского края от 18</w:t>
      </w:r>
      <w:r w:rsidR="001E5382">
        <w:t xml:space="preserve"> июля </w:t>
      </w:r>
      <w:r w:rsidR="001E5382" w:rsidRPr="001E5382">
        <w:t xml:space="preserve">2018 </w:t>
      </w:r>
      <w:r w:rsidR="001E5382">
        <w:t>№</w:t>
      </w:r>
      <w:r w:rsidR="001E5382" w:rsidRPr="001E5382">
        <w:t xml:space="preserve"> 1177  </w:t>
      </w:r>
      <w:r w:rsidR="001E5382">
        <w:t>«</w:t>
      </w:r>
      <w:r w:rsidR="001E5382" w:rsidRPr="001E5382">
        <w:t>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1E5382">
        <w:t xml:space="preserve">» </w:t>
      </w:r>
      <w:r w:rsidR="001E5382" w:rsidRPr="001E5382">
        <w:t>(</w:t>
      </w:r>
      <w:r w:rsidR="001E5382">
        <w:t xml:space="preserve">в </w:t>
      </w:r>
      <w:r w:rsidR="001E5382" w:rsidRPr="001E5382">
        <w:t>ред</w:t>
      </w:r>
      <w:r w:rsidR="001E5382">
        <w:t>акции</w:t>
      </w:r>
      <w:r w:rsidR="001E5382" w:rsidRPr="001E5382">
        <w:t xml:space="preserve"> от 08</w:t>
      </w:r>
      <w:r w:rsidR="001E5382">
        <w:t xml:space="preserve"> февраля </w:t>
      </w:r>
      <w:r w:rsidR="001E5382" w:rsidRPr="001E5382">
        <w:t>2019</w:t>
      </w:r>
      <w:r w:rsidR="001E5382">
        <w:t xml:space="preserve"> № 266</w:t>
      </w:r>
      <w:r w:rsidR="001E5382" w:rsidRPr="001E5382">
        <w:t>)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DA6C1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6620E" w:rsidRPr="0016620E">
        <w:rPr>
          <w:lang w:eastAsia="en-US"/>
        </w:rPr>
        <w:t>Федеральны</w:t>
      </w:r>
      <w:r w:rsidR="0016620E">
        <w:rPr>
          <w:lang w:eastAsia="en-US"/>
        </w:rPr>
        <w:t>м</w:t>
      </w:r>
      <w:r w:rsidR="0016620E" w:rsidRPr="0016620E">
        <w:rPr>
          <w:lang w:eastAsia="en-US"/>
        </w:rPr>
        <w:t xml:space="preserve"> закон</w:t>
      </w:r>
      <w:r w:rsidR="0016620E">
        <w:rPr>
          <w:lang w:eastAsia="en-US"/>
        </w:rPr>
        <w:t>ом</w:t>
      </w:r>
      <w:r w:rsidR="0016620E" w:rsidRPr="0016620E">
        <w:rPr>
          <w:lang w:eastAsia="en-US"/>
        </w:rPr>
        <w:t xml:space="preserve"> от 16.12.2019 </w:t>
      </w:r>
      <w:r w:rsidR="0016620E">
        <w:rPr>
          <w:lang w:eastAsia="en-US"/>
        </w:rPr>
        <w:t>№</w:t>
      </w:r>
      <w:r w:rsidR="0016620E" w:rsidRPr="0016620E">
        <w:rPr>
          <w:lang w:eastAsia="en-US"/>
        </w:rPr>
        <w:t xml:space="preserve"> 432-ФЗ </w:t>
      </w:r>
      <w:r w:rsidR="0016620E">
        <w:rPr>
          <w:lang w:eastAsia="en-US"/>
        </w:rPr>
        <w:t>«</w:t>
      </w:r>
      <w:r w:rsidR="0016620E" w:rsidRPr="0016620E">
        <w:rPr>
          <w:lang w:eastAsia="en-US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6620E">
        <w:rPr>
          <w:lang w:eastAsia="en-US"/>
        </w:rPr>
        <w:t xml:space="preserve">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:rsidR="00DA6C15" w:rsidRDefault="00DA6C15" w:rsidP="00C5229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DA6C15" w:rsidRDefault="00DA6C15" w:rsidP="00C5229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DA6C15" w:rsidRPr="00DA6C15" w:rsidRDefault="00DA6C15" w:rsidP="00713474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DA6C15" w:rsidRDefault="00DA6C15" w:rsidP="00C522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C5229B" w:rsidRDefault="00C5229B" w:rsidP="00C522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713474" w:rsidRDefault="003B6A09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1E5382">
        <w:rPr>
          <w:lang w:eastAsia="en-US"/>
        </w:rPr>
        <w:t xml:space="preserve">Признать </w:t>
      </w:r>
      <w:r w:rsidR="001E5382">
        <w:t>утратившим</w:t>
      </w:r>
      <w:r w:rsidR="00713474">
        <w:t>и</w:t>
      </w:r>
      <w:r w:rsidR="001E5382">
        <w:t xml:space="preserve"> силу</w:t>
      </w:r>
      <w:r w:rsidR="00713474">
        <w:t>:</w:t>
      </w:r>
    </w:p>
    <w:p w:rsidR="00713474" w:rsidRDefault="001E5382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1E5382">
        <w:t>остановлени</w:t>
      </w:r>
      <w:r>
        <w:t>е</w:t>
      </w:r>
      <w:r w:rsidRPr="001E5382">
        <w:t xml:space="preserve"> администрации Петровского городского округа Ставропольского края от 18</w:t>
      </w:r>
      <w:r>
        <w:t xml:space="preserve"> июля </w:t>
      </w:r>
      <w:r w:rsidRPr="001E5382">
        <w:t xml:space="preserve">2018 </w:t>
      </w:r>
      <w:r>
        <w:t>№</w:t>
      </w:r>
      <w:r w:rsidRPr="001E5382">
        <w:t xml:space="preserve"> 1177 </w:t>
      </w:r>
      <w:r>
        <w:t>«</w:t>
      </w:r>
      <w:r w:rsidRPr="001E5382">
        <w:t>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t>»</w:t>
      </w:r>
      <w:r w:rsidR="00713474">
        <w:t>;</w:t>
      </w:r>
    </w:p>
    <w:p w:rsidR="00713474" w:rsidRDefault="00713474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713474">
        <w:t>остановление администрации Петровского городского округа Ставропольского края от 08</w:t>
      </w:r>
      <w:r>
        <w:t xml:space="preserve"> февраля </w:t>
      </w:r>
      <w:r w:rsidRPr="00713474">
        <w:t xml:space="preserve">2019 </w:t>
      </w:r>
      <w:r>
        <w:t>№</w:t>
      </w:r>
      <w:r w:rsidRPr="00713474">
        <w:t xml:space="preserve"> 266 </w:t>
      </w:r>
      <w:r>
        <w:t>«</w:t>
      </w:r>
      <w:r w:rsidRPr="00713474">
        <w:t xml:space="preserve">О внесении изменений в Порядок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утвержденный постановлением </w:t>
      </w:r>
      <w:r w:rsidRPr="00713474">
        <w:lastRenderedPageBreak/>
        <w:t xml:space="preserve">администрации Петровского городского округа Ставропольского края от 18 июля 2018 г. </w:t>
      </w:r>
      <w:r>
        <w:t>№</w:t>
      </w:r>
      <w:r w:rsidRPr="00713474">
        <w:t xml:space="preserve"> 1177</w:t>
      </w:r>
      <w:r>
        <w:t>»</w:t>
      </w:r>
    </w:p>
    <w:p w:rsidR="00FB7411" w:rsidRDefault="00FB7411" w:rsidP="007E1C53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A6A29" w:rsidRDefault="00FB7411" w:rsidP="005D1C2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="00FA6A29">
        <w:t xml:space="preserve">Контроль за выполнением настоящего постановления </w:t>
      </w:r>
      <w:r w:rsidR="005D1C2C">
        <w:t>оставляю за собой.</w:t>
      </w:r>
    </w:p>
    <w:p w:rsidR="00E91B45" w:rsidRDefault="00E91B45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782229" w:rsidRDefault="005D1C2C" w:rsidP="0078222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>3</w:t>
      </w:r>
      <w:r w:rsidR="00EE65E0">
        <w:t>. Настоящее постановление вступает в силу со дня его опубликовани</w:t>
      </w:r>
      <w:r w:rsidR="009E127A">
        <w:t>я в газете «Вестник Петровского городского округа</w:t>
      </w:r>
      <w:r w:rsidR="00EE65E0">
        <w:t>»</w:t>
      </w:r>
      <w:r w:rsidR="00782229">
        <w:t>,</w:t>
      </w:r>
      <w:r>
        <w:t xml:space="preserve"> </w:t>
      </w:r>
      <w:r w:rsidR="00782229">
        <w:rPr>
          <w:lang w:eastAsia="en-US"/>
        </w:rPr>
        <w:t xml:space="preserve">но не ранее вступления в силу закона Ставропольского края, определяющего порядок получения </w:t>
      </w:r>
      <w:r w:rsidR="00C5229B">
        <w:rPr>
          <w:lang w:eastAsia="en-US"/>
        </w:rPr>
        <w:t>муниципальным служащим</w:t>
      </w:r>
      <w:bookmarkStart w:id="0" w:name="_GoBack"/>
      <w:bookmarkEnd w:id="0"/>
      <w:r w:rsidR="00C5229B">
        <w:rPr>
          <w:lang w:eastAsia="en-US"/>
        </w:rPr>
        <w:t xml:space="preserve"> </w:t>
      </w:r>
      <w:r w:rsidR="00782229">
        <w:rPr>
          <w:lang w:eastAsia="en-US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C5229B">
        <w:rPr>
          <w:lang w:eastAsia="en-US"/>
        </w:rPr>
        <w:t>.</w:t>
      </w:r>
    </w:p>
    <w:p w:rsidR="005A293F" w:rsidRDefault="005A293F" w:rsidP="00210900">
      <w:pPr>
        <w:pStyle w:val="a3"/>
        <w:spacing w:line="240" w:lineRule="auto"/>
      </w:pPr>
    </w:p>
    <w:p w:rsidR="00C5229B" w:rsidRDefault="00C5229B" w:rsidP="00210900">
      <w:pPr>
        <w:pStyle w:val="a3"/>
        <w:spacing w:line="240" w:lineRule="auto"/>
      </w:pPr>
    </w:p>
    <w:p w:rsidR="003334F2" w:rsidRDefault="005A293F" w:rsidP="005A293F">
      <w:pPr>
        <w:pStyle w:val="a3"/>
        <w:spacing w:line="240" w:lineRule="auto"/>
        <w:ind w:left="0"/>
      </w:pPr>
      <w:r>
        <w:t xml:space="preserve">Глава Петровского </w:t>
      </w:r>
    </w:p>
    <w:p w:rsidR="003334F2" w:rsidRDefault="009E127A" w:rsidP="005A293F">
      <w:pPr>
        <w:pStyle w:val="a3"/>
        <w:spacing w:line="240" w:lineRule="auto"/>
        <w:ind w:left="0"/>
      </w:pPr>
      <w:r>
        <w:t>городского округа</w:t>
      </w:r>
    </w:p>
    <w:p w:rsidR="00210900" w:rsidRDefault="005A293F" w:rsidP="003334F2">
      <w:pPr>
        <w:pStyle w:val="a3"/>
        <w:spacing w:line="240" w:lineRule="auto"/>
        <w:ind w:left="0"/>
      </w:pPr>
      <w:r>
        <w:t xml:space="preserve">Ставропольского края                                                     </w:t>
      </w:r>
      <w:r w:rsidR="003334F2">
        <w:t xml:space="preserve">             </w:t>
      </w:r>
      <w:r>
        <w:t xml:space="preserve"> А.А.Захарченко</w:t>
      </w:r>
    </w:p>
    <w:p w:rsidR="005D1C2C" w:rsidRDefault="005D1C2C" w:rsidP="004D5358">
      <w:pPr>
        <w:pStyle w:val="a3"/>
        <w:spacing w:line="240" w:lineRule="exact"/>
        <w:ind w:left="0"/>
      </w:pPr>
    </w:p>
    <w:p w:rsidR="005D1C2C" w:rsidRDefault="005D1C2C" w:rsidP="004D5358">
      <w:pPr>
        <w:pStyle w:val="a3"/>
        <w:spacing w:line="240" w:lineRule="exact"/>
        <w:ind w:left="0"/>
      </w:pPr>
    </w:p>
    <w:p w:rsidR="00EE65E0" w:rsidRDefault="00EE65E0" w:rsidP="00C5229B">
      <w:pPr>
        <w:spacing w:line="240" w:lineRule="exact"/>
        <w:ind w:right="-2"/>
        <w:jc w:val="both"/>
      </w:pPr>
    </w:p>
    <w:p w:rsidR="006B3394" w:rsidRDefault="006B3394" w:rsidP="00C5229B">
      <w:pPr>
        <w:spacing w:line="240" w:lineRule="exact"/>
        <w:ind w:right="-2"/>
        <w:jc w:val="both"/>
      </w:pPr>
      <w:r>
        <w:t xml:space="preserve">Проект постановления вносит </w:t>
      </w:r>
      <w:r w:rsidR="005D1C2C">
        <w:t>первый заместитель главы</w:t>
      </w:r>
      <w:r>
        <w:t xml:space="preserve"> администрации Петровского </w:t>
      </w:r>
      <w:r w:rsidR="009E127A">
        <w:t>городского округа</w:t>
      </w:r>
      <w:r>
        <w:t xml:space="preserve"> Ставропольского края</w:t>
      </w:r>
    </w:p>
    <w:p w:rsidR="006B3394" w:rsidRDefault="006B3394" w:rsidP="00C5229B">
      <w:pPr>
        <w:spacing w:line="240" w:lineRule="exact"/>
        <w:ind w:right="-2"/>
        <w:jc w:val="both"/>
      </w:pPr>
      <w:r>
        <w:t xml:space="preserve">                                          </w:t>
      </w:r>
      <w:r w:rsidR="005D1C2C">
        <w:t xml:space="preserve"> </w:t>
      </w:r>
      <w:r>
        <w:t xml:space="preserve">                                      </w:t>
      </w:r>
      <w:r w:rsidR="009E127A">
        <w:t xml:space="preserve">              </w:t>
      </w:r>
      <w:r w:rsidR="00EE65E0">
        <w:t xml:space="preserve"> </w:t>
      </w:r>
      <w:r>
        <w:t xml:space="preserve">  </w:t>
      </w:r>
      <w:r w:rsidR="003334F2">
        <w:t xml:space="preserve">    </w:t>
      </w:r>
      <w:r>
        <w:t xml:space="preserve">  </w:t>
      </w:r>
      <w:r w:rsidR="00FB7411">
        <w:t xml:space="preserve">  </w:t>
      </w:r>
      <w:r w:rsidR="005D1C2C">
        <w:t xml:space="preserve"> </w:t>
      </w:r>
      <w:r w:rsidR="00FB7411">
        <w:t xml:space="preserve"> </w:t>
      </w:r>
      <w:r>
        <w:t xml:space="preserve">  </w:t>
      </w:r>
      <w:proofErr w:type="spellStart"/>
      <w:r w:rsidR="005D1C2C">
        <w:t>А.И.Бабыкин</w:t>
      </w:r>
      <w:proofErr w:type="spellEnd"/>
    </w:p>
    <w:p w:rsidR="003334F2" w:rsidRDefault="003334F2" w:rsidP="00C5229B">
      <w:pPr>
        <w:tabs>
          <w:tab w:val="left" w:pos="3840"/>
        </w:tabs>
        <w:spacing w:line="240" w:lineRule="exact"/>
        <w:ind w:right="-2"/>
      </w:pPr>
    </w:p>
    <w:p w:rsidR="006B3394" w:rsidRDefault="006B3394" w:rsidP="00C5229B">
      <w:pPr>
        <w:tabs>
          <w:tab w:val="left" w:pos="3840"/>
        </w:tabs>
        <w:spacing w:line="240" w:lineRule="exact"/>
        <w:ind w:right="-2"/>
      </w:pPr>
      <w:r>
        <w:t>Визируют:</w:t>
      </w:r>
    </w:p>
    <w:p w:rsidR="005D1C2C" w:rsidRDefault="005D1C2C" w:rsidP="00C5229B">
      <w:pPr>
        <w:tabs>
          <w:tab w:val="left" w:pos="3840"/>
        </w:tabs>
        <w:spacing w:line="240" w:lineRule="exact"/>
        <w:ind w:right="-2"/>
      </w:pPr>
    </w:p>
    <w:p w:rsidR="005D1C2C" w:rsidRDefault="005D1C2C" w:rsidP="00C5229B">
      <w:pPr>
        <w:tabs>
          <w:tab w:val="left" w:pos="3840"/>
        </w:tabs>
        <w:spacing w:line="240" w:lineRule="exact"/>
        <w:ind w:right="-2"/>
      </w:pPr>
      <w:r>
        <w:t xml:space="preserve">Заместитель главы </w:t>
      </w:r>
    </w:p>
    <w:p w:rsidR="005D1C2C" w:rsidRDefault="005D1C2C" w:rsidP="00C5229B">
      <w:pPr>
        <w:tabs>
          <w:tab w:val="left" w:pos="3840"/>
        </w:tabs>
        <w:spacing w:line="240" w:lineRule="exact"/>
        <w:ind w:right="-2"/>
      </w:pPr>
      <w:r>
        <w:t xml:space="preserve">администрации Петровского </w:t>
      </w:r>
    </w:p>
    <w:p w:rsidR="005D1C2C" w:rsidRDefault="005D1C2C" w:rsidP="00C5229B">
      <w:pPr>
        <w:tabs>
          <w:tab w:val="left" w:pos="3840"/>
        </w:tabs>
        <w:spacing w:line="240" w:lineRule="exact"/>
        <w:ind w:right="-2"/>
      </w:pPr>
      <w:r>
        <w:t xml:space="preserve">городского округа </w:t>
      </w:r>
    </w:p>
    <w:p w:rsidR="005D1C2C" w:rsidRDefault="005D1C2C" w:rsidP="00C5229B">
      <w:pPr>
        <w:tabs>
          <w:tab w:val="left" w:pos="3840"/>
        </w:tabs>
        <w:spacing w:line="240" w:lineRule="exact"/>
        <w:ind w:right="-2"/>
      </w:pPr>
      <w:r>
        <w:t xml:space="preserve">Ставропольского края                                                                         </w:t>
      </w:r>
      <w:proofErr w:type="spellStart"/>
      <w:r>
        <w:t>Е.И.Сергеева</w:t>
      </w:r>
      <w:proofErr w:type="spellEnd"/>
    </w:p>
    <w:p w:rsidR="006B3394" w:rsidRDefault="006B3394" w:rsidP="00C5229B">
      <w:pPr>
        <w:tabs>
          <w:tab w:val="left" w:pos="3840"/>
        </w:tabs>
        <w:spacing w:line="240" w:lineRule="exact"/>
        <w:ind w:right="-2"/>
      </w:pPr>
    </w:p>
    <w:p w:rsidR="00C5229B" w:rsidRDefault="00C5229B" w:rsidP="00C5229B">
      <w:pPr>
        <w:tabs>
          <w:tab w:val="left" w:pos="3840"/>
        </w:tabs>
        <w:spacing w:line="240" w:lineRule="exact"/>
        <w:ind w:right="-2"/>
      </w:pPr>
    </w:p>
    <w:p w:rsidR="009E127A" w:rsidRDefault="009E127A" w:rsidP="00C5229B">
      <w:pPr>
        <w:tabs>
          <w:tab w:val="left" w:pos="-993"/>
        </w:tabs>
        <w:spacing w:line="240" w:lineRule="exact"/>
        <w:ind w:right="-2"/>
        <w:jc w:val="both"/>
      </w:pPr>
      <w:r>
        <w:t xml:space="preserve">Начальник правового отдела </w:t>
      </w:r>
    </w:p>
    <w:p w:rsidR="009E127A" w:rsidRDefault="009E127A" w:rsidP="00C5229B">
      <w:pPr>
        <w:tabs>
          <w:tab w:val="left" w:pos="-993"/>
        </w:tabs>
        <w:spacing w:line="240" w:lineRule="exact"/>
        <w:ind w:right="-2"/>
        <w:jc w:val="both"/>
      </w:pPr>
      <w:r>
        <w:t>администрации</w:t>
      </w:r>
      <w:r w:rsidR="006B3394">
        <w:t xml:space="preserve"> Петровского </w:t>
      </w:r>
    </w:p>
    <w:p w:rsidR="009E127A" w:rsidRDefault="009E127A" w:rsidP="00C5229B">
      <w:pPr>
        <w:tabs>
          <w:tab w:val="left" w:pos="-993"/>
        </w:tabs>
        <w:spacing w:line="240" w:lineRule="exact"/>
        <w:ind w:right="-2"/>
        <w:jc w:val="both"/>
      </w:pPr>
      <w:r>
        <w:t>городского округа</w:t>
      </w:r>
      <w:r w:rsidR="006B3394">
        <w:t xml:space="preserve"> </w:t>
      </w:r>
    </w:p>
    <w:p w:rsidR="006B3394" w:rsidRDefault="006B3394" w:rsidP="00C5229B">
      <w:pPr>
        <w:tabs>
          <w:tab w:val="left" w:pos="-993"/>
        </w:tabs>
        <w:spacing w:line="240" w:lineRule="exact"/>
        <w:ind w:right="-2"/>
        <w:jc w:val="both"/>
      </w:pPr>
      <w:r>
        <w:t>Ставропольского края</w:t>
      </w:r>
      <w:r w:rsidR="00210900">
        <w:t xml:space="preserve">                                    </w:t>
      </w:r>
      <w:r>
        <w:t xml:space="preserve">     </w:t>
      </w:r>
      <w:r w:rsidR="00505184">
        <w:t xml:space="preserve"> </w:t>
      </w:r>
      <w:r w:rsidR="005D4A89">
        <w:t xml:space="preserve">   </w:t>
      </w:r>
      <w:r w:rsidR="00EE65E0">
        <w:t xml:space="preserve">  </w:t>
      </w:r>
      <w:r w:rsidR="005D4A89">
        <w:t xml:space="preserve">   </w:t>
      </w:r>
      <w:r w:rsidR="00505184">
        <w:t xml:space="preserve"> </w:t>
      </w:r>
      <w:r w:rsidR="00A97C34">
        <w:t xml:space="preserve"> </w:t>
      </w:r>
      <w:r>
        <w:t xml:space="preserve">  </w:t>
      </w:r>
      <w:r w:rsidR="009E127A">
        <w:t xml:space="preserve">           </w:t>
      </w:r>
      <w:r w:rsidR="007A0555">
        <w:t xml:space="preserve">   </w:t>
      </w:r>
      <w:r w:rsidR="00FB7411">
        <w:t xml:space="preserve">  </w:t>
      </w:r>
      <w:r>
        <w:t xml:space="preserve"> </w:t>
      </w:r>
      <w:r w:rsidR="009E127A">
        <w:t>О.А.Нехаенко</w:t>
      </w:r>
    </w:p>
    <w:p w:rsidR="006B3394" w:rsidRDefault="006B3394" w:rsidP="00C5229B">
      <w:pPr>
        <w:spacing w:line="240" w:lineRule="exact"/>
        <w:ind w:right="-2"/>
        <w:jc w:val="both"/>
      </w:pPr>
    </w:p>
    <w:p w:rsidR="006B3394" w:rsidRDefault="006B3394" w:rsidP="00C5229B">
      <w:pPr>
        <w:spacing w:line="240" w:lineRule="exact"/>
        <w:ind w:right="-2"/>
        <w:jc w:val="both"/>
      </w:pPr>
    </w:p>
    <w:p w:rsidR="006B3394" w:rsidRDefault="006B3394" w:rsidP="00C5229B">
      <w:pPr>
        <w:spacing w:line="240" w:lineRule="exact"/>
        <w:ind w:right="-2"/>
        <w:jc w:val="both"/>
      </w:pPr>
    </w:p>
    <w:p w:rsidR="009E127A" w:rsidRPr="007F01AB" w:rsidRDefault="009E127A" w:rsidP="00C5229B">
      <w:pPr>
        <w:spacing w:line="240" w:lineRule="exact"/>
        <w:ind w:right="-2"/>
        <w:jc w:val="both"/>
      </w:pPr>
      <w:r w:rsidRPr="007F01AB"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FA6A29" w:rsidRDefault="009E127A" w:rsidP="00C5229B">
      <w:pPr>
        <w:spacing w:line="240" w:lineRule="exact"/>
        <w:ind w:right="-2"/>
        <w:jc w:val="both"/>
        <w:rPr>
          <w:sz w:val="20"/>
          <w:szCs w:val="20"/>
        </w:rPr>
      </w:pP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="00C5229B">
        <w:t xml:space="preserve"> </w:t>
      </w:r>
      <w:r w:rsidR="004D5358">
        <w:t xml:space="preserve">   </w:t>
      </w:r>
      <w:r w:rsidR="005D1C2C">
        <w:t xml:space="preserve"> </w:t>
      </w:r>
      <w:r w:rsidR="00816108">
        <w:t xml:space="preserve">   </w:t>
      </w:r>
      <w:proofErr w:type="spellStart"/>
      <w:r w:rsidR="004D5358">
        <w:t>С.Н.Кулькина</w:t>
      </w:r>
      <w:proofErr w:type="spellEnd"/>
    </w:p>
    <w:sectPr w:rsidR="00FA6A29" w:rsidSect="005D1C2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20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5382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4FA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1C2C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3474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2229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11EB"/>
    <w:rsid w:val="009D14E3"/>
    <w:rsid w:val="009D1B59"/>
    <w:rsid w:val="009D213E"/>
    <w:rsid w:val="009D2BB9"/>
    <w:rsid w:val="009D5C96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5EAE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77D43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29B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D1D"/>
  <w15:docId w15:val="{80E9048A-BCAE-41AE-9886-909158E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B86D-1FE3-4FD5-901E-F8F0056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38</cp:revision>
  <cp:lastPrinted>2020-03-05T05:43:00Z</cp:lastPrinted>
  <dcterms:created xsi:type="dcterms:W3CDTF">2012-10-24T05:36:00Z</dcterms:created>
  <dcterms:modified xsi:type="dcterms:W3CDTF">2020-03-05T05:44:00Z</dcterms:modified>
</cp:coreProperties>
</file>