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24" w:rsidRDefault="00F13B24" w:rsidP="00F13B24">
      <w:pPr>
        <w:tabs>
          <w:tab w:val="left" w:pos="3840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452754" w:rsidRPr="00452754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75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452754" w:rsidRPr="00452754" w:rsidRDefault="00452754" w:rsidP="004A58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754" w:rsidRPr="00024336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336">
        <w:rPr>
          <w:rFonts w:ascii="Times New Roman" w:hAnsi="Times New Roman" w:cs="Times New Roman"/>
          <w:sz w:val="24"/>
          <w:szCs w:val="24"/>
        </w:rPr>
        <w:t>АДМИНИСТРАЦИИ ПЕТРОВСКОГО ГОРОДСКОГО ОКРУГА</w:t>
      </w:r>
    </w:p>
    <w:p w:rsidR="00452754" w:rsidRPr="00024336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336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452754" w:rsidRPr="00452754" w:rsidRDefault="00452754" w:rsidP="00452754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452754" w:rsidRPr="00452754" w:rsidTr="00731121">
        <w:tc>
          <w:tcPr>
            <w:tcW w:w="3063" w:type="dxa"/>
          </w:tcPr>
          <w:p w:rsidR="00452754" w:rsidRPr="00452754" w:rsidRDefault="00452754" w:rsidP="00452754">
            <w:pPr>
              <w:pStyle w:val="a6"/>
              <w:jc w:val="both"/>
              <w:rPr>
                <w:b w:val="0"/>
                <w:sz w:val="24"/>
                <w:lang w:eastAsia="ru-RU"/>
              </w:rPr>
            </w:pPr>
          </w:p>
        </w:tc>
        <w:tc>
          <w:tcPr>
            <w:tcW w:w="3171" w:type="dxa"/>
          </w:tcPr>
          <w:p w:rsidR="00452754" w:rsidRPr="00024336" w:rsidRDefault="00452754" w:rsidP="00452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36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452754" w:rsidRPr="00452754" w:rsidRDefault="00452754" w:rsidP="00452754">
            <w:pPr>
              <w:pStyle w:val="a6"/>
              <w:jc w:val="right"/>
              <w:rPr>
                <w:b w:val="0"/>
                <w:sz w:val="24"/>
                <w:lang w:eastAsia="ru-RU"/>
              </w:rPr>
            </w:pPr>
          </w:p>
        </w:tc>
      </w:tr>
    </w:tbl>
    <w:p w:rsidR="00452754" w:rsidRDefault="00452754" w:rsidP="0045275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2754" w:rsidRPr="00452754" w:rsidRDefault="00452754" w:rsidP="0045275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2754" w:rsidRPr="00452754" w:rsidRDefault="00046EED" w:rsidP="0045275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339094"/>
      <w:bookmarkStart w:id="1" w:name="_Hlk12365344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52754" w:rsidRPr="0045275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52754" w:rsidRPr="00452754">
        <w:rPr>
          <w:rFonts w:ascii="Times New Roman" w:hAnsi="Times New Roman" w:cs="Times New Roman"/>
          <w:sz w:val="28"/>
          <w:szCs w:val="28"/>
        </w:rPr>
        <w:t xml:space="preserve"> о системах оплаты труда работников муниципальных бюджетных и муниципальных казенных учреждений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 утвержденное постановление</w:t>
      </w:r>
      <w:r w:rsidR="00DB0E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от 14 мая 2018 г. № 722</w:t>
      </w:r>
      <w:r w:rsidR="00360040">
        <w:rPr>
          <w:rFonts w:ascii="Times New Roman" w:hAnsi="Times New Roman" w:cs="Times New Roman"/>
          <w:sz w:val="28"/>
          <w:szCs w:val="28"/>
        </w:rPr>
        <w:t xml:space="preserve"> (в редакции от 30 июля 2018 г. № 1282</w:t>
      </w:r>
      <w:r w:rsidR="00FE61F0">
        <w:rPr>
          <w:rFonts w:ascii="Times New Roman" w:hAnsi="Times New Roman" w:cs="Times New Roman"/>
          <w:sz w:val="28"/>
          <w:szCs w:val="28"/>
        </w:rPr>
        <w:t>, от 02 апреля 2019 г. № 800</w:t>
      </w:r>
      <w:r w:rsidR="00360040">
        <w:rPr>
          <w:rFonts w:ascii="Times New Roman" w:hAnsi="Times New Roman" w:cs="Times New Roman"/>
          <w:sz w:val="28"/>
          <w:szCs w:val="28"/>
        </w:rPr>
        <w:t>)</w:t>
      </w:r>
      <w:bookmarkEnd w:id="0"/>
    </w:p>
    <w:bookmarkEnd w:id="1"/>
    <w:p w:rsidR="00452754" w:rsidRPr="00452754" w:rsidRDefault="00452754" w:rsidP="00E632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754" w:rsidRPr="00452754" w:rsidRDefault="00452754" w:rsidP="00E632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754" w:rsidRDefault="00FE61F0" w:rsidP="00E632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Ставропольского края от 25 апреля 2019 г. № 188-п </w:t>
      </w:r>
      <w:r w:rsidR="001D302A">
        <w:rPr>
          <w:rFonts w:ascii="Times New Roman" w:hAnsi="Times New Roman" w:cs="Times New Roman"/>
          <w:sz w:val="28"/>
          <w:szCs w:val="28"/>
        </w:rPr>
        <w:t>«</w:t>
      </w:r>
      <w:r w:rsidR="001D302A" w:rsidRPr="001D302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Ставропольского края от 20 августа 2008 г. </w:t>
      </w:r>
      <w:r w:rsidR="001D302A">
        <w:rPr>
          <w:rFonts w:ascii="Times New Roman" w:hAnsi="Times New Roman" w:cs="Times New Roman"/>
          <w:sz w:val="28"/>
          <w:szCs w:val="28"/>
        </w:rPr>
        <w:t>№</w:t>
      </w:r>
      <w:r w:rsidR="001D302A" w:rsidRPr="001D302A">
        <w:rPr>
          <w:rFonts w:ascii="Times New Roman" w:hAnsi="Times New Roman" w:cs="Times New Roman"/>
          <w:sz w:val="28"/>
          <w:szCs w:val="28"/>
        </w:rPr>
        <w:t xml:space="preserve"> 128-п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1F0">
        <w:rPr>
          <w:rFonts w:ascii="Times New Roman" w:hAnsi="Times New Roman" w:cs="Times New Roman"/>
          <w:sz w:val="28"/>
          <w:szCs w:val="28"/>
        </w:rPr>
        <w:t>О введении новых систем оплаты труда работников государственных бюджетных, автономных и казенных учреждений Ставропольского края</w:t>
      </w:r>
      <w:r>
        <w:rPr>
          <w:rFonts w:ascii="Times New Roman" w:hAnsi="Times New Roman" w:cs="Times New Roman"/>
          <w:sz w:val="28"/>
          <w:szCs w:val="28"/>
        </w:rPr>
        <w:t>»а</w:t>
      </w:r>
      <w:r w:rsidR="00024336">
        <w:rPr>
          <w:rFonts w:ascii="Times New Roman" w:hAnsi="Times New Roman" w:cs="Times New Roman"/>
          <w:sz w:val="28"/>
          <w:szCs w:val="28"/>
        </w:rPr>
        <w:t>дминистрация Петровского городского округа Ставропольского края</w:t>
      </w:r>
    </w:p>
    <w:p w:rsidR="00BA4730" w:rsidRDefault="00BA4730" w:rsidP="00E63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E35F4" w:rsidRDefault="007E35F4" w:rsidP="00E63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E35F4" w:rsidRDefault="007E35F4" w:rsidP="007E35F4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84C26" w:rsidRDefault="00984C26" w:rsidP="007E35F4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E35F4" w:rsidRDefault="007E35F4" w:rsidP="007E35F4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75FD1" w:rsidRDefault="00BA4730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</w:t>
      </w:r>
      <w:r w:rsidR="005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723E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системах оплаты труда работников </w:t>
      </w:r>
      <w:r w:rsidR="00984C26" w:rsidRPr="0045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бюджетных и муниципальных казенных учреждений </w:t>
      </w:r>
      <w:r w:rsidR="0098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городского округа Ставропольского края</w:t>
      </w:r>
      <w:r w:rsidR="005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32A9">
        <w:rPr>
          <w:rFonts w:ascii="Times New Roman" w:hAnsi="Times New Roman" w:cs="Times New Roman"/>
          <w:sz w:val="28"/>
          <w:szCs w:val="28"/>
        </w:rPr>
        <w:t>утверждённо</w:t>
      </w:r>
      <w:r w:rsidR="001D302A">
        <w:rPr>
          <w:rFonts w:ascii="Times New Roman" w:hAnsi="Times New Roman" w:cs="Times New Roman"/>
          <w:sz w:val="28"/>
          <w:szCs w:val="28"/>
        </w:rPr>
        <w:t>е</w:t>
      </w:r>
      <w:r w:rsidR="00575FD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Петровского городского округа Ставропольского края от 14 мая 2018 г. № 722</w:t>
      </w:r>
      <w:r w:rsidR="008E1375">
        <w:rPr>
          <w:rFonts w:ascii="Times New Roman" w:hAnsi="Times New Roman" w:cs="Times New Roman"/>
          <w:sz w:val="28"/>
          <w:szCs w:val="28"/>
        </w:rPr>
        <w:t xml:space="preserve"> (в редакции от 30 июля 2018 г. № 1282</w:t>
      </w:r>
      <w:r w:rsidR="00723E9F">
        <w:rPr>
          <w:rFonts w:ascii="Times New Roman" w:hAnsi="Times New Roman" w:cs="Times New Roman"/>
          <w:sz w:val="28"/>
          <w:szCs w:val="28"/>
        </w:rPr>
        <w:t>, от 02 апреля 2019 г. № 800)</w:t>
      </w:r>
      <w:r w:rsidR="001D302A">
        <w:rPr>
          <w:rFonts w:ascii="Times New Roman" w:hAnsi="Times New Roman" w:cs="Times New Roman"/>
          <w:sz w:val="28"/>
          <w:szCs w:val="28"/>
        </w:rPr>
        <w:t>,</w:t>
      </w:r>
      <w:r w:rsidR="00723E9F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4D0B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40A2" w:rsidRPr="00553AC7" w:rsidRDefault="004640A2" w:rsidP="00553A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AC7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436BCD" w:rsidRPr="00553AC7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пунктами </w:t>
      </w:r>
      <w:r w:rsidRPr="00553AC7">
        <w:rPr>
          <w:rFonts w:ascii="Times New Roman" w:hAnsi="Times New Roman" w:cs="Times New Roman"/>
          <w:sz w:val="28"/>
          <w:szCs w:val="28"/>
          <w:lang w:eastAsia="ru-RU"/>
        </w:rPr>
        <w:t>3.1 -3.3</w:t>
      </w:r>
      <w:r w:rsidR="00436BCD" w:rsidRPr="00553AC7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C37E6A" w:rsidRDefault="004640A2" w:rsidP="00540A3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AC7">
        <w:rPr>
          <w:rFonts w:ascii="Times New Roman" w:hAnsi="Times New Roman" w:cs="Times New Roman"/>
          <w:sz w:val="28"/>
          <w:szCs w:val="28"/>
          <w:lang w:eastAsia="ru-RU"/>
        </w:rPr>
        <w:t>«3.1.Администрация, органы администрации</w:t>
      </w:r>
      <w:r w:rsidR="00436BCD" w:rsidRPr="00553AC7">
        <w:rPr>
          <w:rFonts w:ascii="Times New Roman" w:hAnsi="Times New Roman" w:cs="Times New Roman"/>
          <w:sz w:val="28"/>
          <w:szCs w:val="28"/>
          <w:lang w:eastAsia="ru-RU"/>
        </w:rPr>
        <w:t xml:space="preserve"> при утверждении положений (примерных положений) об оплате труда работников подведомственных </w:t>
      </w:r>
      <w:r w:rsidRPr="00553AC7">
        <w:rPr>
          <w:rFonts w:ascii="Times New Roman" w:hAnsi="Times New Roman" w:cs="Times New Roman"/>
          <w:sz w:val="28"/>
          <w:szCs w:val="28"/>
          <w:lang w:eastAsia="ru-RU"/>
        </w:rPr>
        <w:t>муниципальных учреждений</w:t>
      </w:r>
      <w:r w:rsidR="00725334" w:rsidRPr="00553AC7">
        <w:rPr>
          <w:rFonts w:ascii="Times New Roman" w:hAnsi="Times New Roman" w:cs="Times New Roman"/>
          <w:sz w:val="28"/>
          <w:szCs w:val="28"/>
          <w:lang w:eastAsia="ru-RU"/>
        </w:rPr>
        <w:t xml:space="preserve">по видам экономической деятельности </w:t>
      </w:r>
      <w:r w:rsidR="00436BCD" w:rsidRPr="00553AC7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предусматривают условие </w:t>
      </w:r>
      <w:proofErr w:type="spellStart"/>
      <w:r w:rsidR="00436BCD" w:rsidRPr="00553AC7">
        <w:rPr>
          <w:rFonts w:ascii="Times New Roman" w:hAnsi="Times New Roman" w:cs="Times New Roman"/>
          <w:sz w:val="28"/>
          <w:szCs w:val="28"/>
          <w:lang w:eastAsia="ru-RU"/>
        </w:rPr>
        <w:t>непревышениярасчетного</w:t>
      </w:r>
      <w:proofErr w:type="spellEnd"/>
      <w:r w:rsidR="00436BCD" w:rsidRPr="00553AC7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среднемесячного уровня оплаты труда работников указанных учреждений над расчетным среднемесячным уровнем оплаты труда </w:t>
      </w:r>
      <w:r w:rsidR="00553AC7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="003D3D3D" w:rsidRPr="00553AC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3D3D3D" w:rsidRPr="00015B51">
        <w:rPr>
          <w:rFonts w:ascii="Times New Roman" w:hAnsi="Times New Roman" w:cs="Times New Roman"/>
          <w:sz w:val="28"/>
          <w:szCs w:val="28"/>
          <w:lang w:eastAsia="ru-RU"/>
        </w:rPr>
        <w:t xml:space="preserve">служащих </w:t>
      </w:r>
      <w:r w:rsidR="00553AC7" w:rsidRPr="00015B51">
        <w:rPr>
          <w:rFonts w:ascii="Times New Roman" w:hAnsi="Times New Roman" w:cs="Times New Roman"/>
          <w:spacing w:val="-11"/>
          <w:sz w:val="28"/>
          <w:szCs w:val="28"/>
        </w:rPr>
        <w:t>администрации, органов администрации</w:t>
      </w:r>
      <w:r w:rsidR="00015B51" w:rsidRPr="00015B51">
        <w:rPr>
          <w:rFonts w:ascii="Times New Roman" w:hAnsi="Times New Roman" w:cs="Times New Roman"/>
          <w:spacing w:val="-11"/>
          <w:sz w:val="28"/>
          <w:szCs w:val="28"/>
        </w:rPr>
        <w:t xml:space="preserve"> и</w:t>
      </w:r>
      <w:r w:rsidR="00553AC7" w:rsidRPr="00015B51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="00015B51" w:rsidRPr="00015B5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53AC7" w:rsidRPr="00015B51">
        <w:rPr>
          <w:rFonts w:ascii="Times New Roman" w:hAnsi="Times New Roman" w:cs="Times New Roman"/>
          <w:sz w:val="28"/>
          <w:szCs w:val="28"/>
        </w:rPr>
        <w:t>не замещающи</w:t>
      </w:r>
      <w:r w:rsidR="00015B51" w:rsidRPr="00015B51">
        <w:rPr>
          <w:rFonts w:ascii="Times New Roman" w:hAnsi="Times New Roman" w:cs="Times New Roman"/>
          <w:sz w:val="28"/>
          <w:szCs w:val="28"/>
        </w:rPr>
        <w:t>х</w:t>
      </w:r>
      <w:r w:rsidR="00553AC7" w:rsidRPr="00015B51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и исполняющи</w:t>
      </w:r>
      <w:r w:rsidR="00015B51" w:rsidRPr="00015B51">
        <w:rPr>
          <w:rFonts w:ascii="Times New Roman" w:hAnsi="Times New Roman" w:cs="Times New Roman"/>
          <w:sz w:val="28"/>
          <w:szCs w:val="28"/>
        </w:rPr>
        <w:t>х</w:t>
      </w:r>
      <w:r w:rsidR="00553AC7" w:rsidRPr="00015B51">
        <w:rPr>
          <w:rFonts w:ascii="Times New Roman" w:hAnsi="Times New Roman" w:cs="Times New Roman"/>
          <w:sz w:val="28"/>
          <w:szCs w:val="28"/>
        </w:rPr>
        <w:t xml:space="preserve"> обязанности по техническому обеспечению деятельности аппарата администрации, органов администрации в отношении </w:t>
      </w:r>
      <w:r w:rsidR="00015B51" w:rsidRPr="00015B5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53AC7" w:rsidRPr="00015B51">
        <w:rPr>
          <w:rFonts w:ascii="Times New Roman" w:hAnsi="Times New Roman" w:cs="Times New Roman"/>
          <w:sz w:val="28"/>
          <w:szCs w:val="28"/>
        </w:rPr>
        <w:t>учреждений, осуществляющих исполнение</w:t>
      </w:r>
      <w:r w:rsidR="00553AC7" w:rsidRPr="00553AC7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7A660C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="00553AC7" w:rsidRPr="00553AC7">
        <w:rPr>
          <w:rFonts w:ascii="Times New Roman" w:hAnsi="Times New Roman" w:cs="Times New Roman"/>
          <w:sz w:val="28"/>
          <w:szCs w:val="28"/>
        </w:rPr>
        <w:t xml:space="preserve"> функций, наделенных </w:t>
      </w:r>
      <w:proofErr w:type="spellStart"/>
      <w:r w:rsidR="00553AC7" w:rsidRPr="00553AC7">
        <w:rPr>
          <w:rFonts w:ascii="Times New Roman" w:hAnsi="Times New Roman" w:cs="Times New Roman"/>
          <w:sz w:val="28"/>
          <w:szCs w:val="28"/>
        </w:rPr>
        <w:t>вслучаях</w:t>
      </w:r>
      <w:proofErr w:type="spellEnd"/>
      <w:r w:rsidR="00553AC7" w:rsidRPr="00553AC7">
        <w:rPr>
          <w:rFonts w:ascii="Times New Roman" w:hAnsi="Times New Roman" w:cs="Times New Roman"/>
          <w:sz w:val="28"/>
          <w:szCs w:val="28"/>
        </w:rPr>
        <w:t>, предусмотренных федеральным законодательством</w:t>
      </w:r>
      <w:r w:rsidR="007A660C">
        <w:rPr>
          <w:rFonts w:ascii="Times New Roman" w:hAnsi="Times New Roman" w:cs="Times New Roman"/>
          <w:sz w:val="28"/>
          <w:szCs w:val="28"/>
        </w:rPr>
        <w:t>,</w:t>
      </w:r>
      <w:r w:rsidR="00553AC7" w:rsidRPr="00553AC7">
        <w:rPr>
          <w:rFonts w:ascii="Times New Roman" w:hAnsi="Times New Roman" w:cs="Times New Roman"/>
          <w:sz w:val="28"/>
          <w:szCs w:val="28"/>
        </w:rPr>
        <w:t xml:space="preserve"> законодательствомСтавропольского края, </w:t>
      </w:r>
      <w:r w:rsidR="007A660C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Петровского городского округа </w:t>
      </w:r>
      <w:r w:rsidR="00553AC7" w:rsidRPr="00553AC7">
        <w:rPr>
          <w:rFonts w:ascii="Times New Roman" w:hAnsi="Times New Roman" w:cs="Times New Roman"/>
          <w:sz w:val="28"/>
          <w:szCs w:val="28"/>
        </w:rPr>
        <w:t>полномочиями по осуществлению государственных</w:t>
      </w:r>
      <w:r w:rsidR="00C37E6A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="00553AC7" w:rsidRPr="00553AC7">
        <w:rPr>
          <w:rFonts w:ascii="Times New Roman" w:hAnsi="Times New Roman" w:cs="Times New Roman"/>
          <w:sz w:val="28"/>
          <w:szCs w:val="28"/>
        </w:rPr>
        <w:t xml:space="preserve">функций, возложенных на органы </w:t>
      </w:r>
      <w:r w:rsidR="00015B5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53AC7" w:rsidRPr="00553AC7">
        <w:rPr>
          <w:rFonts w:ascii="Times New Roman" w:hAnsi="Times New Roman" w:cs="Times New Roman"/>
          <w:sz w:val="28"/>
          <w:szCs w:val="28"/>
        </w:rPr>
        <w:t xml:space="preserve">,а также обеспечивающих деятельность </w:t>
      </w:r>
      <w:r w:rsidR="0032692B">
        <w:rPr>
          <w:rFonts w:ascii="Times New Roman" w:hAnsi="Times New Roman" w:cs="Times New Roman"/>
          <w:sz w:val="28"/>
          <w:szCs w:val="28"/>
        </w:rPr>
        <w:t xml:space="preserve">администрации, органов администрации </w:t>
      </w:r>
      <w:r w:rsidR="00553AC7" w:rsidRPr="00553AC7">
        <w:rPr>
          <w:rFonts w:ascii="Times New Roman" w:hAnsi="Times New Roman" w:cs="Times New Roman"/>
          <w:sz w:val="28"/>
          <w:szCs w:val="28"/>
        </w:rPr>
        <w:t>(</w:t>
      </w:r>
      <w:r w:rsidR="00C37E6A" w:rsidRPr="00C37E6A">
        <w:rPr>
          <w:rFonts w:ascii="Times New Roman" w:hAnsi="Times New Roman" w:cs="Times New Roman"/>
          <w:sz w:val="28"/>
          <w:szCs w:val="28"/>
        </w:rPr>
        <w:t xml:space="preserve">административно-хозяйственное,информационно-техническое и кадровое обеспечение, </w:t>
      </w:r>
      <w:proofErr w:type="spellStart"/>
      <w:r w:rsidR="00C37E6A" w:rsidRPr="00C37E6A">
        <w:rPr>
          <w:rFonts w:ascii="Times New Roman" w:hAnsi="Times New Roman" w:cs="Times New Roman"/>
          <w:sz w:val="28"/>
          <w:szCs w:val="28"/>
        </w:rPr>
        <w:t>делопроизводство,бухгалтерский</w:t>
      </w:r>
      <w:proofErr w:type="spellEnd"/>
      <w:r w:rsidR="00C37E6A" w:rsidRPr="00C37E6A">
        <w:rPr>
          <w:rFonts w:ascii="Times New Roman" w:hAnsi="Times New Roman" w:cs="Times New Roman"/>
          <w:sz w:val="28"/>
          <w:szCs w:val="28"/>
        </w:rPr>
        <w:t xml:space="preserve"> учет и отчетность</w:t>
      </w:r>
      <w:r w:rsidR="00C37E6A">
        <w:rPr>
          <w:rFonts w:ascii="Times New Roman" w:hAnsi="Times New Roman" w:cs="Times New Roman"/>
          <w:sz w:val="28"/>
          <w:szCs w:val="28"/>
        </w:rPr>
        <w:t>)</w:t>
      </w:r>
      <w:r w:rsidR="00540A36">
        <w:rPr>
          <w:rFonts w:ascii="Times New Roman" w:hAnsi="Times New Roman" w:cs="Times New Roman"/>
          <w:sz w:val="28"/>
          <w:szCs w:val="28"/>
        </w:rPr>
        <w:t>.</w:t>
      </w:r>
    </w:p>
    <w:p w:rsidR="004640A2" w:rsidRDefault="00436BCD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4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Расчетный среднемесячный уровень </w:t>
      </w:r>
      <w:r w:rsidR="00E9626F" w:rsidRPr="0043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труда </w:t>
      </w:r>
      <w:r w:rsidR="0087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="008740F0" w:rsidRPr="00553AC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8740F0" w:rsidRPr="00015B51">
        <w:rPr>
          <w:rFonts w:ascii="Times New Roman" w:hAnsi="Times New Roman" w:cs="Times New Roman"/>
          <w:sz w:val="28"/>
          <w:szCs w:val="28"/>
          <w:lang w:eastAsia="ru-RU"/>
        </w:rPr>
        <w:t xml:space="preserve">служащих </w:t>
      </w:r>
      <w:r w:rsidR="008740F0" w:rsidRPr="00015B51">
        <w:rPr>
          <w:rFonts w:ascii="Times New Roman" w:hAnsi="Times New Roman" w:cs="Times New Roman"/>
          <w:spacing w:val="-11"/>
          <w:sz w:val="28"/>
          <w:szCs w:val="28"/>
        </w:rPr>
        <w:t>администрации, органов администрации и</w:t>
      </w:r>
      <w:r w:rsidR="008740F0" w:rsidRPr="00015B51">
        <w:rPr>
          <w:rFonts w:ascii="Times New Roman" w:hAnsi="Times New Roman" w:cs="Times New Roman"/>
          <w:sz w:val="28"/>
          <w:szCs w:val="28"/>
          <w:lang w:eastAsia="ru-RU"/>
        </w:rPr>
        <w:t xml:space="preserve"> лиц, </w:t>
      </w:r>
      <w:r w:rsidR="008740F0" w:rsidRPr="00015B51">
        <w:rPr>
          <w:rFonts w:ascii="Times New Roman" w:hAnsi="Times New Roman" w:cs="Times New Roman"/>
          <w:sz w:val="28"/>
          <w:szCs w:val="28"/>
        </w:rPr>
        <w:t>не замещающих должности муниципальной службы и исполняющих обязанности по техническому обеспечению деятельности аппарата администрации, органов администрации</w:t>
      </w:r>
      <w:r w:rsidR="00E9626F">
        <w:rPr>
          <w:rFonts w:ascii="Times New Roman" w:hAnsi="Times New Roman"/>
          <w:spacing w:val="-11"/>
          <w:sz w:val="28"/>
          <w:szCs w:val="28"/>
        </w:rPr>
        <w:t>,</w:t>
      </w:r>
      <w:r w:rsidRPr="0043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путем деления установленного объема бюджетных ассигнований на </w:t>
      </w:r>
      <w:r w:rsidR="00E9626F" w:rsidRPr="00436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R="00E9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626F" w:rsidRPr="0043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</w:t>
      </w:r>
      <w:r w:rsidR="0087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="008740F0" w:rsidRPr="00553AC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8740F0" w:rsidRPr="00015B51">
        <w:rPr>
          <w:rFonts w:ascii="Times New Roman" w:hAnsi="Times New Roman" w:cs="Times New Roman"/>
          <w:sz w:val="28"/>
          <w:szCs w:val="28"/>
          <w:lang w:eastAsia="ru-RU"/>
        </w:rPr>
        <w:t xml:space="preserve">служащих </w:t>
      </w:r>
      <w:r w:rsidR="008740F0" w:rsidRPr="00015B51">
        <w:rPr>
          <w:rFonts w:ascii="Times New Roman" w:hAnsi="Times New Roman" w:cs="Times New Roman"/>
          <w:spacing w:val="-11"/>
          <w:sz w:val="28"/>
          <w:szCs w:val="28"/>
        </w:rPr>
        <w:t>администрации, органов администрации и</w:t>
      </w:r>
      <w:r w:rsidR="008740F0" w:rsidRPr="00015B51">
        <w:rPr>
          <w:rFonts w:ascii="Times New Roman" w:hAnsi="Times New Roman" w:cs="Times New Roman"/>
          <w:sz w:val="28"/>
          <w:szCs w:val="28"/>
          <w:lang w:eastAsia="ru-RU"/>
        </w:rPr>
        <w:t xml:space="preserve"> лиц, </w:t>
      </w:r>
      <w:r w:rsidR="008740F0" w:rsidRPr="00015B51">
        <w:rPr>
          <w:rFonts w:ascii="Times New Roman" w:hAnsi="Times New Roman" w:cs="Times New Roman"/>
          <w:sz w:val="28"/>
          <w:szCs w:val="28"/>
        </w:rPr>
        <w:t>не замещающих должности муниципальной службы и исполняющих обязанности по техническому обеспечению деятельности аппарата администрации, органов администрации</w:t>
      </w:r>
      <w:r w:rsidRPr="0043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установленную штатным расписанием численность </w:t>
      </w:r>
      <w:r w:rsidR="008740F0" w:rsidRPr="00553AC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8740F0" w:rsidRPr="00015B51">
        <w:rPr>
          <w:rFonts w:ascii="Times New Roman" w:hAnsi="Times New Roman" w:cs="Times New Roman"/>
          <w:sz w:val="28"/>
          <w:szCs w:val="28"/>
          <w:lang w:eastAsia="ru-RU"/>
        </w:rPr>
        <w:t xml:space="preserve">служащих </w:t>
      </w:r>
      <w:r w:rsidR="008740F0" w:rsidRPr="00015B51">
        <w:rPr>
          <w:rFonts w:ascii="Times New Roman" w:hAnsi="Times New Roman" w:cs="Times New Roman"/>
          <w:spacing w:val="-11"/>
          <w:sz w:val="28"/>
          <w:szCs w:val="28"/>
        </w:rPr>
        <w:t>администрации, органов администрации и</w:t>
      </w:r>
      <w:r w:rsidR="008740F0" w:rsidRPr="00015B51">
        <w:rPr>
          <w:rFonts w:ascii="Times New Roman" w:hAnsi="Times New Roman" w:cs="Times New Roman"/>
          <w:sz w:val="28"/>
          <w:szCs w:val="28"/>
          <w:lang w:eastAsia="ru-RU"/>
        </w:rPr>
        <w:t xml:space="preserve"> лиц, </w:t>
      </w:r>
      <w:r w:rsidR="008740F0" w:rsidRPr="00015B51">
        <w:rPr>
          <w:rFonts w:ascii="Times New Roman" w:hAnsi="Times New Roman" w:cs="Times New Roman"/>
          <w:sz w:val="28"/>
          <w:szCs w:val="28"/>
        </w:rPr>
        <w:t>не замещающих должности муниципальной службы и исполняющих обязанности по техническому обеспечению деятельности аппарата администрации, органов администрации</w:t>
      </w:r>
      <w:r w:rsidR="00E9626F">
        <w:rPr>
          <w:rFonts w:ascii="Times New Roman" w:hAnsi="Times New Roman"/>
          <w:spacing w:val="-11"/>
          <w:sz w:val="28"/>
          <w:szCs w:val="28"/>
        </w:rPr>
        <w:t xml:space="preserve">, </w:t>
      </w:r>
      <w:r w:rsidRPr="0043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деления полученного результата на 12 (количество месяцев в году) и доводится </w:t>
      </w:r>
      <w:r w:rsidR="00E9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органом администрации </w:t>
      </w:r>
      <w:r w:rsidRPr="0043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руководителей </w:t>
      </w:r>
      <w:r w:rsidR="00EA63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43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указанных в пункте </w:t>
      </w:r>
      <w:r w:rsidR="004640A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43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 </w:t>
      </w:r>
    </w:p>
    <w:p w:rsidR="004640A2" w:rsidRDefault="00436BCD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Расчетный среднемесячный уровень оплаты труда работников </w:t>
      </w:r>
      <w:r w:rsidR="00E962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43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указанных в пункте </w:t>
      </w:r>
      <w:r w:rsidR="004640A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43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определяется путем деления установленного объема бюджетных ассигнований на оплату труда работников </w:t>
      </w:r>
      <w:r w:rsidR="00E962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3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Pr="009A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(без </w:t>
      </w:r>
      <w:proofErr w:type="spellStart"/>
      <w:r w:rsidRPr="009A76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учетаобъема</w:t>
      </w:r>
      <w:proofErr w:type="spellEnd"/>
      <w:r w:rsidRPr="009A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ассигнований, предусматриваемых на оплату труда работников подведомственного </w:t>
      </w:r>
      <w:r w:rsidR="00854E4E" w:rsidRPr="009A76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A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в отношении которых федеральными законами, актами Президента Российской Федерации, Правительства Российской Федерации или Правительства Ставропольского края установлены специальные требования к уровню оплаты их труда) на установленную штатным расписанием численность работников </w:t>
      </w:r>
      <w:r w:rsidR="00E418F5" w:rsidRPr="009A76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A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(без учета численности работников, в отношении которых федеральными законами, актами Президента Российской Федерации, Правительства Российской Федерации или Правительства Ставропольского края установлены специальные требования к уровню оплаты их труда) и деления</w:t>
      </w:r>
      <w:r w:rsidRPr="0043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полученного результата на 12 (количество месяцев в году). </w:t>
      </w:r>
    </w:p>
    <w:p w:rsidR="004640A2" w:rsidRDefault="00436BCD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4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6B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4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Сопоставление расчетного среднемесячного уровня оплаты труда работников </w:t>
      </w:r>
      <w:r w:rsidR="00E418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43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указанных в пункте </w:t>
      </w:r>
      <w:r w:rsidR="004640A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43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осуществляется с расчетным среднемесячным уровнем оплаты труда </w:t>
      </w:r>
      <w:r w:rsidR="0087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="008740F0" w:rsidRPr="00553AC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8740F0" w:rsidRPr="00015B51">
        <w:rPr>
          <w:rFonts w:ascii="Times New Roman" w:hAnsi="Times New Roman" w:cs="Times New Roman"/>
          <w:sz w:val="28"/>
          <w:szCs w:val="28"/>
          <w:lang w:eastAsia="ru-RU"/>
        </w:rPr>
        <w:t xml:space="preserve">служащих </w:t>
      </w:r>
      <w:r w:rsidR="008740F0" w:rsidRPr="00015B51">
        <w:rPr>
          <w:rFonts w:ascii="Times New Roman" w:hAnsi="Times New Roman" w:cs="Times New Roman"/>
          <w:spacing w:val="-11"/>
          <w:sz w:val="28"/>
          <w:szCs w:val="28"/>
        </w:rPr>
        <w:t>администрации, органов администрации и</w:t>
      </w:r>
      <w:r w:rsidR="008740F0" w:rsidRPr="00015B51">
        <w:rPr>
          <w:rFonts w:ascii="Times New Roman" w:hAnsi="Times New Roman" w:cs="Times New Roman"/>
          <w:sz w:val="28"/>
          <w:szCs w:val="28"/>
          <w:lang w:eastAsia="ru-RU"/>
        </w:rPr>
        <w:t xml:space="preserve"> лиц, </w:t>
      </w:r>
      <w:r w:rsidR="008740F0" w:rsidRPr="00015B51">
        <w:rPr>
          <w:rFonts w:ascii="Times New Roman" w:hAnsi="Times New Roman" w:cs="Times New Roman"/>
          <w:sz w:val="28"/>
          <w:szCs w:val="28"/>
        </w:rPr>
        <w:t>не замещающих должности муниципальной службы и исполняющих обязанности по техническому обеспечению деятельности аппарата администрации, органов администрации</w:t>
      </w:r>
      <w:r w:rsidRPr="0043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</w:p>
    <w:p w:rsidR="00E418F5" w:rsidRDefault="00920796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6BCD" w:rsidRPr="00436BC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пункте 4 слова «в соответствии с пунктом 3» заменить словами «в соответствии с пунктами 3</w:t>
      </w:r>
      <w:r w:rsidR="00E418F5">
        <w:rPr>
          <w:rFonts w:ascii="Times New Roman" w:eastAsia="Times New Roman" w:hAnsi="Times New Roman" w:cs="Times New Roman"/>
          <w:sz w:val="28"/>
          <w:szCs w:val="28"/>
          <w:lang w:eastAsia="ru-RU"/>
        </w:rPr>
        <w:t>-3.3</w:t>
      </w:r>
      <w:r w:rsidR="00436BCD" w:rsidRPr="0043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418F5" w:rsidRDefault="00920796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6BCD" w:rsidRPr="0043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абзаце первом пункта 5 слова «в соответствии с пунктом 3» заменить словами «в соответствии с пунктами </w:t>
      </w:r>
      <w:r w:rsidR="00E418F5" w:rsidRPr="00436B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18F5">
        <w:rPr>
          <w:rFonts w:ascii="Times New Roman" w:eastAsia="Times New Roman" w:hAnsi="Times New Roman" w:cs="Times New Roman"/>
          <w:sz w:val="28"/>
          <w:szCs w:val="28"/>
          <w:lang w:eastAsia="ru-RU"/>
        </w:rPr>
        <w:t>-3.3</w:t>
      </w:r>
      <w:r w:rsidR="00436BCD" w:rsidRPr="0043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36BCD" w:rsidRDefault="00920796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6BCD" w:rsidRPr="0043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 абзаце первом пункта 6 слова «в соответствии с пунктом 3» заменить словами «в соответствии с пунктами </w:t>
      </w:r>
      <w:r w:rsidR="00E418F5" w:rsidRPr="00436B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18F5">
        <w:rPr>
          <w:rFonts w:ascii="Times New Roman" w:eastAsia="Times New Roman" w:hAnsi="Times New Roman" w:cs="Times New Roman"/>
          <w:sz w:val="28"/>
          <w:szCs w:val="28"/>
          <w:lang w:eastAsia="ru-RU"/>
        </w:rPr>
        <w:t>-3.3</w:t>
      </w:r>
      <w:r w:rsidR="00436BCD" w:rsidRPr="00436B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20796" w:rsidRDefault="00920796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A2" w:rsidRDefault="002F16A2" w:rsidP="0043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6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Администрации Петровского городского округа Ставропольского края, органам администрации Петровского городского округа Ставропольского края в срок до </w:t>
      </w:r>
      <w:r w:rsidR="005C250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2019 года в соответствии с настоящим постановлением внести изменения в положения (примерные положения) </w:t>
      </w:r>
      <w:r w:rsidRPr="00553AC7">
        <w:rPr>
          <w:rFonts w:ascii="Times New Roman" w:hAnsi="Times New Roman" w:cs="Times New Roman"/>
          <w:sz w:val="28"/>
          <w:szCs w:val="28"/>
          <w:lang w:eastAsia="ru-RU"/>
        </w:rPr>
        <w:t>об оплате труда работников подведомственных муниципальных учреждений по видам экономической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учреждений:</w:t>
      </w:r>
    </w:p>
    <w:p w:rsidR="002F16A2" w:rsidRDefault="002F16A2" w:rsidP="002F1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осуществляющих исполнение государственных (муниципальных) функций;</w:t>
      </w:r>
    </w:p>
    <w:p w:rsidR="002F16A2" w:rsidRDefault="002F16A2" w:rsidP="002F1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наделенных в случаях, предусмотренных федеральными законами, законами Ставропольского края, нормативными правовыми актами Петровского городского округа Ставропольского края полномочиями по осуществлению государственных (муниципальных) функций, возложенных </w:t>
      </w:r>
      <w:r w:rsidRPr="00553AC7">
        <w:rPr>
          <w:rFonts w:ascii="Times New Roman" w:hAnsi="Times New Roman" w:cs="Times New Roman"/>
          <w:sz w:val="28"/>
          <w:szCs w:val="28"/>
        </w:rPr>
        <w:t xml:space="preserve">на органы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2F16A2" w:rsidRDefault="002F16A2" w:rsidP="002F1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обеспечивающих деятельность администрации Петровского городского округа Ставропольского края, органов администрации </w:t>
      </w:r>
      <w:r w:rsidR="008C35B6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(административно-хозяйственное, информационно-техническое и кадровое обеспечение, делопроизводство, бухгалтерский учет и отчетность).</w:t>
      </w:r>
    </w:p>
    <w:p w:rsidR="002F16A2" w:rsidRDefault="002F16A2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5B6" w:rsidRDefault="008C35B6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курируемым направлениям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главы администрации Петровского городского округа Ставропольского края </w:t>
      </w:r>
      <w:proofErr w:type="spellStart"/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Бабыкина</w:t>
      </w:r>
      <w:proofErr w:type="spellEnd"/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А.И., первого заместителя главы администрации Петровского городского округа Ставропольского края </w:t>
      </w:r>
      <w:proofErr w:type="spellStart"/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Сухомлинову</w:t>
      </w:r>
      <w:proofErr w:type="spellEnd"/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заместителя главы администрации Петровского городского округа Ставропольского края Сергееву Е.И., управляющего делами администрации Петровского городского округа Ставропольского края Редькина В.В.</w:t>
      </w:r>
    </w:p>
    <w:p w:rsidR="002E4B7E" w:rsidRPr="002F16A2" w:rsidRDefault="002E4B7E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730" w:rsidRDefault="002E4B7E" w:rsidP="00F24F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C26" w:rsidRPr="00815BD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84C2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 в газете «Вестник Петровского городского округа»</w:t>
      </w:r>
      <w:r w:rsidR="00984C26" w:rsidRPr="00815BD1">
        <w:rPr>
          <w:rFonts w:ascii="Times New Roman" w:hAnsi="Times New Roman" w:cs="Times New Roman"/>
          <w:sz w:val="28"/>
          <w:szCs w:val="28"/>
        </w:rPr>
        <w:t>.</w:t>
      </w:r>
    </w:p>
    <w:p w:rsidR="00984C26" w:rsidRDefault="00984C26" w:rsidP="00984C2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955" w:rsidRPr="00984C26" w:rsidRDefault="00927955" w:rsidP="00984C2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984C2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984C26" w:rsidRPr="00984C26" w:rsidRDefault="00984C26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84C26" w:rsidRPr="00984C26" w:rsidRDefault="00984C26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А.А.Захарченко</w:t>
      </w:r>
    </w:p>
    <w:p w:rsidR="00984C26" w:rsidRDefault="00984C26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D8F" w:rsidRPr="00984C26" w:rsidRDefault="003B3D8F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4C26" w:rsidRDefault="00984C26" w:rsidP="00854E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E1375" w:rsidRPr="00984C26" w:rsidRDefault="008E1375" w:rsidP="00854E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3B3D8F">
      <w:pPr>
        <w:spacing w:after="0" w:line="240" w:lineRule="exact"/>
        <w:ind w:left="-1134" w:right="1274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Проект постановления вносит </w:t>
      </w:r>
      <w:r w:rsidR="00376902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r w:rsidRPr="00984C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6902">
        <w:rPr>
          <w:rFonts w:ascii="Times New Roman" w:hAnsi="Times New Roman" w:cs="Times New Roman"/>
          <w:sz w:val="28"/>
          <w:szCs w:val="28"/>
        </w:rPr>
        <w:t xml:space="preserve">- начальник финансового управления администрации </w:t>
      </w:r>
      <w:r w:rsidRPr="00984C26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984C26" w:rsidRPr="00984C26" w:rsidRDefault="00984C26" w:rsidP="003B3D8F">
      <w:pPr>
        <w:tabs>
          <w:tab w:val="left" w:pos="0"/>
        </w:tabs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6902">
        <w:rPr>
          <w:rFonts w:ascii="Times New Roman" w:hAnsi="Times New Roman" w:cs="Times New Roman"/>
          <w:sz w:val="28"/>
          <w:szCs w:val="28"/>
        </w:rPr>
        <w:t>В.П.Сухомлинова</w:t>
      </w:r>
      <w:proofErr w:type="spellEnd"/>
    </w:p>
    <w:p w:rsidR="00984C26" w:rsidRDefault="00984C26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E632A9" w:rsidRDefault="00E632A9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Визируют:</w:t>
      </w:r>
    </w:p>
    <w:p w:rsidR="00984C26" w:rsidRPr="00984C26" w:rsidRDefault="00984C26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Начальник правового отдела </w:t>
      </w:r>
    </w:p>
    <w:p w:rsidR="00984C26" w:rsidRPr="00984C26" w:rsidRDefault="00984C26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администрации Петровского </w:t>
      </w:r>
    </w:p>
    <w:p w:rsidR="00984C26" w:rsidRPr="00984C26" w:rsidRDefault="00984C26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84C26" w:rsidRPr="00984C26" w:rsidRDefault="00984C26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proofErr w:type="spellStart"/>
      <w:r w:rsidRPr="00984C26">
        <w:rPr>
          <w:rFonts w:ascii="Times New Roman" w:hAnsi="Times New Roman" w:cs="Times New Roman"/>
          <w:sz w:val="28"/>
          <w:szCs w:val="28"/>
        </w:rPr>
        <w:t>О.А.Нехаенко</w:t>
      </w:r>
      <w:proofErr w:type="spellEnd"/>
    </w:p>
    <w:p w:rsidR="00376902" w:rsidRDefault="00376902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376902" w:rsidRDefault="00376902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376902" w:rsidRDefault="00376902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376902" w:rsidRDefault="00376902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администрацииПетровского </w:t>
      </w:r>
    </w:p>
    <w:p w:rsidR="00376902" w:rsidRDefault="00376902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376902" w:rsidRPr="00984C26" w:rsidRDefault="00376902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В.В.Редькин</w:t>
      </w:r>
    </w:p>
    <w:bookmarkEnd w:id="2"/>
    <w:p w:rsidR="007E35F4" w:rsidRDefault="007E35F4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7E35F4" w:rsidRDefault="007E35F4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7E35F4" w:rsidRDefault="007E35F4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927955" w:rsidRPr="00984C26" w:rsidRDefault="00927955" w:rsidP="003B3D8F">
      <w:pPr>
        <w:spacing w:after="0" w:line="240" w:lineRule="exact"/>
        <w:ind w:left="-1134" w:right="1274"/>
        <w:rPr>
          <w:rFonts w:ascii="Times New Roman" w:hAnsi="Times New Roman" w:cs="Times New Roman"/>
          <w:sz w:val="28"/>
          <w:szCs w:val="28"/>
        </w:rPr>
      </w:pPr>
    </w:p>
    <w:p w:rsidR="00984C26" w:rsidRPr="00984C26" w:rsidRDefault="00984C26" w:rsidP="003B3D8F">
      <w:pPr>
        <w:spacing w:after="0" w:line="240" w:lineRule="exact"/>
        <w:ind w:left="-1134" w:right="1274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Проект постановления подготовлен отделом по организационно-кадровым вопросам и профилактике коррупционных правонарушений администрации Петровского городского округа Ставропольского края</w:t>
      </w:r>
    </w:p>
    <w:p w:rsidR="00A72C64" w:rsidRPr="005F422E" w:rsidRDefault="00984C26" w:rsidP="003B3D8F">
      <w:pPr>
        <w:tabs>
          <w:tab w:val="left" w:pos="3840"/>
        </w:tabs>
        <w:spacing w:after="0" w:line="240" w:lineRule="exact"/>
        <w:ind w:left="-1134" w:right="1274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Pr="00984C26">
        <w:rPr>
          <w:rFonts w:ascii="Times New Roman" w:hAnsi="Times New Roman" w:cs="Times New Roman"/>
          <w:sz w:val="28"/>
          <w:szCs w:val="28"/>
        </w:rPr>
        <w:tab/>
      </w:r>
      <w:r w:rsidR="00360040">
        <w:rPr>
          <w:rFonts w:ascii="Times New Roman" w:hAnsi="Times New Roman" w:cs="Times New Roman"/>
          <w:sz w:val="28"/>
          <w:szCs w:val="28"/>
        </w:rPr>
        <w:t>С.Н.Кулькина</w:t>
      </w:r>
    </w:p>
    <w:sectPr w:rsidR="00A72C64" w:rsidRPr="005F422E" w:rsidSect="00F13B24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2B5046"/>
    <w:rsid w:val="00015B51"/>
    <w:rsid w:val="00024336"/>
    <w:rsid w:val="00042F69"/>
    <w:rsid w:val="00046EED"/>
    <w:rsid w:val="000515BD"/>
    <w:rsid w:val="00074D07"/>
    <w:rsid w:val="000A3CF1"/>
    <w:rsid w:val="00111F8F"/>
    <w:rsid w:val="00142F06"/>
    <w:rsid w:val="00144E6B"/>
    <w:rsid w:val="00170219"/>
    <w:rsid w:val="001C29EE"/>
    <w:rsid w:val="001D302A"/>
    <w:rsid w:val="00203311"/>
    <w:rsid w:val="00235CCD"/>
    <w:rsid w:val="00237328"/>
    <w:rsid w:val="00251B2D"/>
    <w:rsid w:val="0029662C"/>
    <w:rsid w:val="002B5046"/>
    <w:rsid w:val="002C542D"/>
    <w:rsid w:val="002E4B7E"/>
    <w:rsid w:val="002F16A2"/>
    <w:rsid w:val="00310E3A"/>
    <w:rsid w:val="00323B67"/>
    <w:rsid w:val="0032692B"/>
    <w:rsid w:val="00360040"/>
    <w:rsid w:val="00363D8F"/>
    <w:rsid w:val="00376902"/>
    <w:rsid w:val="003B3D8F"/>
    <w:rsid w:val="003D3D3D"/>
    <w:rsid w:val="00436BCD"/>
    <w:rsid w:val="00446668"/>
    <w:rsid w:val="00452754"/>
    <w:rsid w:val="004640A2"/>
    <w:rsid w:val="00494BA8"/>
    <w:rsid w:val="004A588D"/>
    <w:rsid w:val="004A772C"/>
    <w:rsid w:val="004C413C"/>
    <w:rsid w:val="004D0BE8"/>
    <w:rsid w:val="00540A36"/>
    <w:rsid w:val="00553AC7"/>
    <w:rsid w:val="00562119"/>
    <w:rsid w:val="00575FD1"/>
    <w:rsid w:val="005820FA"/>
    <w:rsid w:val="005C2500"/>
    <w:rsid w:val="005F422E"/>
    <w:rsid w:val="00637316"/>
    <w:rsid w:val="006844E8"/>
    <w:rsid w:val="006A1609"/>
    <w:rsid w:val="006B5C72"/>
    <w:rsid w:val="006C5042"/>
    <w:rsid w:val="00723E9F"/>
    <w:rsid w:val="00725334"/>
    <w:rsid w:val="00734856"/>
    <w:rsid w:val="007619B5"/>
    <w:rsid w:val="00770816"/>
    <w:rsid w:val="007833D5"/>
    <w:rsid w:val="007A660C"/>
    <w:rsid w:val="007E35F4"/>
    <w:rsid w:val="007F00D9"/>
    <w:rsid w:val="00821DE8"/>
    <w:rsid w:val="00854E4E"/>
    <w:rsid w:val="008740F0"/>
    <w:rsid w:val="00880CA3"/>
    <w:rsid w:val="008A7BCD"/>
    <w:rsid w:val="008C35B6"/>
    <w:rsid w:val="008E1375"/>
    <w:rsid w:val="00920796"/>
    <w:rsid w:val="00927955"/>
    <w:rsid w:val="009352D8"/>
    <w:rsid w:val="00957B58"/>
    <w:rsid w:val="00984C26"/>
    <w:rsid w:val="00997ACF"/>
    <w:rsid w:val="009A76EA"/>
    <w:rsid w:val="009E4B93"/>
    <w:rsid w:val="009E57F0"/>
    <w:rsid w:val="00A26724"/>
    <w:rsid w:val="00A60940"/>
    <w:rsid w:val="00A72C64"/>
    <w:rsid w:val="00A9209B"/>
    <w:rsid w:val="00A93381"/>
    <w:rsid w:val="00AA36E8"/>
    <w:rsid w:val="00AB0774"/>
    <w:rsid w:val="00AB1862"/>
    <w:rsid w:val="00AD5135"/>
    <w:rsid w:val="00B12847"/>
    <w:rsid w:val="00B53318"/>
    <w:rsid w:val="00BA4730"/>
    <w:rsid w:val="00BC3BF7"/>
    <w:rsid w:val="00C37E6A"/>
    <w:rsid w:val="00C75FFC"/>
    <w:rsid w:val="00CA17A1"/>
    <w:rsid w:val="00D14FE2"/>
    <w:rsid w:val="00D37101"/>
    <w:rsid w:val="00D95D50"/>
    <w:rsid w:val="00DB0E33"/>
    <w:rsid w:val="00DC4B97"/>
    <w:rsid w:val="00DD2AB4"/>
    <w:rsid w:val="00E36ED6"/>
    <w:rsid w:val="00E418F5"/>
    <w:rsid w:val="00E632A9"/>
    <w:rsid w:val="00E73A60"/>
    <w:rsid w:val="00E83E9C"/>
    <w:rsid w:val="00E9626F"/>
    <w:rsid w:val="00EA6391"/>
    <w:rsid w:val="00EB5D96"/>
    <w:rsid w:val="00F13B24"/>
    <w:rsid w:val="00F24F2C"/>
    <w:rsid w:val="00F37C8B"/>
    <w:rsid w:val="00F4467B"/>
    <w:rsid w:val="00FE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730"/>
    <w:pPr>
      <w:spacing w:after="0" w:line="240" w:lineRule="auto"/>
    </w:pPr>
  </w:style>
  <w:style w:type="paragraph" w:customStyle="1" w:styleId="p1">
    <w:name w:val="p1"/>
    <w:basedOn w:val="a"/>
    <w:rsid w:val="00BA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A4730"/>
  </w:style>
  <w:style w:type="paragraph" w:styleId="a4">
    <w:name w:val="Balloon Text"/>
    <w:basedOn w:val="a"/>
    <w:link w:val="a5"/>
    <w:uiPriority w:val="99"/>
    <w:semiHidden/>
    <w:unhideWhenUsed/>
    <w:rsid w:val="0078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3D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527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527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527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452754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193">
          <w:marLeft w:val="5265"/>
          <w:marRight w:val="526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079">
          <w:marLeft w:val="5265"/>
          <w:marRight w:val="526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Glavn-spec</dc:creator>
  <cp:keywords/>
  <dc:description/>
  <cp:lastModifiedBy>user</cp:lastModifiedBy>
  <cp:revision>22</cp:revision>
  <cp:lastPrinted>2019-06-25T11:20:00Z</cp:lastPrinted>
  <dcterms:created xsi:type="dcterms:W3CDTF">2018-03-02T04:39:00Z</dcterms:created>
  <dcterms:modified xsi:type="dcterms:W3CDTF">2019-06-25T12:17:00Z</dcterms:modified>
</cp:coreProperties>
</file>