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C" w:rsidRPr="00313C75" w:rsidRDefault="0010515C" w:rsidP="0010515C">
      <w:pPr>
        <w:pStyle w:val="p6"/>
        <w:shd w:val="clear" w:color="auto" w:fill="FFFFFF"/>
        <w:tabs>
          <w:tab w:val="center" w:pos="4677"/>
          <w:tab w:val="left" w:pos="7801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proofErr w:type="gramStart"/>
      <w:r w:rsidR="0013643C" w:rsidRPr="00313C75">
        <w:rPr>
          <w:b/>
          <w:color w:val="000000"/>
          <w:sz w:val="32"/>
          <w:szCs w:val="32"/>
        </w:rPr>
        <w:t>П</w:t>
      </w:r>
      <w:proofErr w:type="gramEnd"/>
      <w:r w:rsidR="0013643C" w:rsidRPr="00313C75">
        <w:rPr>
          <w:b/>
          <w:color w:val="000000"/>
          <w:sz w:val="32"/>
          <w:szCs w:val="32"/>
        </w:rPr>
        <w:t xml:space="preserve"> О С Т А Н О В Л Е Н И Е</w:t>
      </w:r>
      <w:r>
        <w:rPr>
          <w:b/>
          <w:color w:val="000000"/>
          <w:sz w:val="32"/>
          <w:szCs w:val="32"/>
        </w:rPr>
        <w:tab/>
        <w:t>ПРОЕКТ</w:t>
      </w:r>
    </w:p>
    <w:p w:rsidR="0013643C" w:rsidRPr="00EE319B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3643C" w:rsidRPr="00313C75" w:rsidRDefault="0013643C" w:rsidP="0013643C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АДМИНИСТРАЦИИ ПЕТРОВСКОГО ГОРОДСКОГО ОКРУГА</w:t>
      </w:r>
    </w:p>
    <w:p w:rsidR="0013643C" w:rsidRPr="00313C75" w:rsidRDefault="0013643C" w:rsidP="0013643C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СТАВРОПОЛЬСКОГО КРАЯ</w:t>
      </w:r>
    </w:p>
    <w:p w:rsidR="0013643C" w:rsidRPr="00313C75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3643C" w:rsidRPr="00C727FE" w:rsidTr="00670E57">
        <w:tc>
          <w:tcPr>
            <w:tcW w:w="3063" w:type="dxa"/>
          </w:tcPr>
          <w:p w:rsidR="0013643C" w:rsidRPr="00313C75" w:rsidRDefault="0013643C" w:rsidP="00670E57">
            <w:pPr>
              <w:pStyle w:val="p6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color w:val="000000"/>
              </w:rPr>
            </w:pPr>
          </w:p>
        </w:tc>
        <w:tc>
          <w:tcPr>
            <w:tcW w:w="3171" w:type="dxa"/>
          </w:tcPr>
          <w:p w:rsidR="0013643C" w:rsidRPr="00313C75" w:rsidRDefault="0013643C" w:rsidP="00670E57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3C75">
              <w:rPr>
                <w:color w:val="000000"/>
              </w:rPr>
              <w:t>г. Светлоград</w:t>
            </w:r>
          </w:p>
        </w:tc>
        <w:tc>
          <w:tcPr>
            <w:tcW w:w="3122" w:type="dxa"/>
          </w:tcPr>
          <w:p w:rsidR="0013643C" w:rsidRPr="00313C75" w:rsidRDefault="0013643C" w:rsidP="00670E57">
            <w:pPr>
              <w:pStyle w:val="p6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color w:val="000000"/>
              </w:rPr>
            </w:pPr>
          </w:p>
        </w:tc>
      </w:tr>
    </w:tbl>
    <w:p w:rsidR="0013643C" w:rsidRPr="00EE319B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3643C" w:rsidRPr="0013643C" w:rsidRDefault="0013643C" w:rsidP="001A1A4B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13643C">
        <w:rPr>
          <w:rFonts w:eastAsiaTheme="minorHAnsi" w:cstheme="minorBidi"/>
          <w:color w:val="000000"/>
          <w:sz w:val="28"/>
          <w:szCs w:val="28"/>
          <w:lang w:eastAsia="en-US"/>
        </w:rPr>
        <w:t xml:space="preserve">Об утверждении </w:t>
      </w:r>
      <w:r w:rsidR="00620752">
        <w:rPr>
          <w:rFonts w:eastAsiaTheme="minorHAnsi" w:cstheme="minorBidi"/>
          <w:color w:val="000000"/>
          <w:sz w:val="28"/>
          <w:szCs w:val="28"/>
          <w:lang w:eastAsia="en-US"/>
        </w:rPr>
        <w:t>Положения об особенностях</w:t>
      </w:r>
      <w:r w:rsidRPr="0013643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подачи и рассмотрения жалоб на решения и действия (бездействие) </w:t>
      </w:r>
      <w:r w:rsidR="00620752">
        <w:rPr>
          <w:rFonts w:eastAsiaTheme="minorHAnsi" w:cstheme="minorBidi"/>
          <w:color w:val="000000"/>
          <w:sz w:val="28"/>
          <w:szCs w:val="28"/>
          <w:lang w:eastAsia="en-US"/>
        </w:rPr>
        <w:t xml:space="preserve">администрации Петровского городского округа Ставропольского края, </w:t>
      </w:r>
      <w:r w:rsidR="00CB3090">
        <w:rPr>
          <w:rFonts w:eastAsiaTheme="minorHAnsi" w:cstheme="minorBidi"/>
          <w:color w:val="000000"/>
          <w:sz w:val="28"/>
          <w:szCs w:val="28"/>
          <w:lang w:eastAsia="en-US"/>
        </w:rPr>
        <w:t xml:space="preserve">органов администрации Петровского городского округа Ставропольского края </w:t>
      </w:r>
      <w:r w:rsidR="00620752">
        <w:rPr>
          <w:rFonts w:eastAsiaTheme="minorHAnsi" w:cstheme="minorBidi"/>
          <w:color w:val="000000"/>
          <w:sz w:val="28"/>
          <w:szCs w:val="28"/>
          <w:lang w:eastAsia="en-US"/>
        </w:rPr>
        <w:t>и их должностных лиц, муниципальных служащих</w:t>
      </w:r>
    </w:p>
    <w:p w:rsidR="0013643C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670E57" w:rsidRDefault="00670E57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3643C" w:rsidRPr="003C1AAA" w:rsidRDefault="003C1AAA" w:rsidP="003C1AA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C1AAA">
        <w:rPr>
          <w:spacing w:val="2"/>
          <w:sz w:val="28"/>
          <w:szCs w:val="28"/>
        </w:rPr>
        <w:t>В соответствии со статьей 11.2</w:t>
      </w:r>
      <w:r w:rsidR="0015730D" w:rsidRPr="0015730D">
        <w:rPr>
          <w:spacing w:val="2"/>
          <w:sz w:val="28"/>
          <w:szCs w:val="28"/>
        </w:rPr>
        <w:t xml:space="preserve"> </w:t>
      </w:r>
      <w:hyperlink r:id="rId5" w:history="1">
        <w:r w:rsidRPr="003C1AAA">
          <w:rPr>
            <w:spacing w:val="2"/>
            <w:sz w:val="28"/>
            <w:szCs w:val="28"/>
          </w:rPr>
          <w:t xml:space="preserve">Федерального закона от 27.07.2010 </w:t>
        </w:r>
        <w:r w:rsidR="0015730D" w:rsidRPr="0015730D">
          <w:rPr>
            <w:spacing w:val="2"/>
            <w:sz w:val="28"/>
            <w:szCs w:val="28"/>
          </w:rPr>
          <w:t xml:space="preserve">   </w:t>
        </w:r>
        <w:r>
          <w:rPr>
            <w:spacing w:val="2"/>
            <w:sz w:val="28"/>
            <w:szCs w:val="28"/>
          </w:rPr>
          <w:t>№</w:t>
        </w:r>
        <w:r w:rsidR="00670E57">
          <w:rPr>
            <w:spacing w:val="2"/>
            <w:sz w:val="28"/>
            <w:szCs w:val="28"/>
          </w:rPr>
          <w:t xml:space="preserve"> 210-ФЗ «</w:t>
        </w:r>
        <w:r w:rsidRPr="003C1AAA">
          <w:rPr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670E57">
        <w:t xml:space="preserve">» </w:t>
      </w:r>
      <w:r w:rsidRPr="003C1AAA">
        <w:rPr>
          <w:spacing w:val="2"/>
          <w:sz w:val="28"/>
          <w:szCs w:val="28"/>
        </w:rPr>
        <w:t>и</w:t>
      </w:r>
      <w:r w:rsidR="00D319BF">
        <w:rPr>
          <w:spacing w:val="2"/>
          <w:sz w:val="28"/>
          <w:szCs w:val="28"/>
        </w:rPr>
        <w:t xml:space="preserve"> </w:t>
      </w:r>
      <w:hyperlink r:id="rId6" w:history="1">
        <w:r w:rsidRPr="003C1AAA">
          <w:rPr>
            <w:spacing w:val="2"/>
            <w:sz w:val="28"/>
            <w:szCs w:val="28"/>
          </w:rPr>
          <w:t xml:space="preserve">постановлением Правительства Российской Федерации от 16.08.2012 </w:t>
        </w:r>
        <w:r w:rsidR="00670E57">
          <w:rPr>
            <w:spacing w:val="2"/>
            <w:sz w:val="28"/>
            <w:szCs w:val="28"/>
          </w:rPr>
          <w:t>№</w:t>
        </w:r>
        <w:r w:rsidRPr="003C1AAA">
          <w:rPr>
            <w:spacing w:val="2"/>
            <w:sz w:val="28"/>
            <w:szCs w:val="28"/>
          </w:rPr>
          <w:t xml:space="preserve"> 840 </w:t>
        </w:r>
        <w:r w:rsidR="00670E57">
          <w:rPr>
            <w:spacing w:val="2"/>
            <w:sz w:val="28"/>
            <w:szCs w:val="28"/>
          </w:rPr>
          <w:t>«</w:t>
        </w:r>
        <w:r w:rsidRPr="003C1AAA">
          <w:rPr>
            <w:spacing w:val="2"/>
            <w:sz w:val="28"/>
            <w:szCs w:val="28"/>
          </w:rPr>
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  </w:r>
        <w:r w:rsidR="00670E57">
          <w:rPr>
            <w:spacing w:val="2"/>
            <w:sz w:val="28"/>
            <w:szCs w:val="28"/>
          </w:rPr>
          <w:t>»</w:t>
        </w:r>
      </w:hyperlink>
      <w:r>
        <w:rPr>
          <w:sz w:val="28"/>
          <w:szCs w:val="28"/>
        </w:rPr>
        <w:t>,</w:t>
      </w:r>
      <w:r w:rsidR="0015730D" w:rsidRPr="0015730D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13643C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670E57" w:rsidRPr="003C1AAA" w:rsidRDefault="00670E57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3643C" w:rsidRPr="00EE319B" w:rsidRDefault="0013643C" w:rsidP="0013643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>ПОСТАНОВЛЯЕТ:</w:t>
      </w:r>
    </w:p>
    <w:p w:rsidR="0013643C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0515C" w:rsidRDefault="0010515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C96FFB" w:rsidRDefault="00C96FFB" w:rsidP="003001C1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C96FFB">
        <w:rPr>
          <w:spacing w:val="2"/>
          <w:sz w:val="28"/>
          <w:szCs w:val="28"/>
        </w:rPr>
        <w:t xml:space="preserve">1. Утвердить </w:t>
      </w:r>
      <w:r w:rsidR="001A1A4B">
        <w:rPr>
          <w:spacing w:val="2"/>
          <w:sz w:val="28"/>
          <w:szCs w:val="28"/>
        </w:rPr>
        <w:t>прилагаем</w:t>
      </w:r>
      <w:r w:rsidR="00620752">
        <w:rPr>
          <w:spacing w:val="2"/>
          <w:sz w:val="28"/>
          <w:szCs w:val="28"/>
        </w:rPr>
        <w:t>ое Положение об особенностях</w:t>
      </w:r>
      <w:r w:rsidRPr="00C96FFB">
        <w:rPr>
          <w:spacing w:val="2"/>
          <w:sz w:val="28"/>
          <w:szCs w:val="28"/>
        </w:rPr>
        <w:t xml:space="preserve"> подачи и рассмотрения жалоб на решения и действия (бездействие) </w:t>
      </w:r>
      <w:r w:rsidR="00CB3090">
        <w:rPr>
          <w:rFonts w:eastAsiaTheme="minorHAnsi" w:cstheme="minorBidi"/>
          <w:color w:val="000000"/>
          <w:sz w:val="28"/>
          <w:szCs w:val="28"/>
          <w:lang w:eastAsia="en-US"/>
        </w:rPr>
        <w:t xml:space="preserve">администрации Петровского городского округа Ставропольского края, </w:t>
      </w:r>
      <w:r w:rsidR="003001C1">
        <w:rPr>
          <w:rFonts w:eastAsiaTheme="minorHAnsi" w:cstheme="minorBidi"/>
          <w:color w:val="000000"/>
          <w:sz w:val="28"/>
          <w:szCs w:val="28"/>
          <w:lang w:eastAsia="en-US"/>
        </w:rPr>
        <w:t>органов администрации Петровского городского округа Ставропольского края и их должностных лиц, муниципальных служащих</w:t>
      </w:r>
      <w:r w:rsidR="008B2317">
        <w:rPr>
          <w:rFonts w:eastAsiaTheme="minorHAnsi" w:cstheme="minorBidi"/>
          <w:color w:val="000000"/>
          <w:sz w:val="28"/>
          <w:szCs w:val="28"/>
          <w:lang w:eastAsia="en-US"/>
        </w:rPr>
        <w:t>.</w:t>
      </w:r>
    </w:p>
    <w:p w:rsidR="003001C1" w:rsidRPr="003001C1" w:rsidRDefault="003001C1" w:rsidP="003001C1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2D7DC0" w:rsidRDefault="00C96FFB" w:rsidP="003001C1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pacing w:val="2"/>
          <w:sz w:val="28"/>
          <w:szCs w:val="28"/>
        </w:rPr>
      </w:pPr>
      <w:r w:rsidRPr="00C96FFB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Отделам и органам администрация Петровского городского </w:t>
      </w:r>
      <w:r w:rsidRPr="00C96FFB">
        <w:rPr>
          <w:spacing w:val="2"/>
          <w:sz w:val="28"/>
          <w:szCs w:val="28"/>
        </w:rPr>
        <w:t xml:space="preserve">округа </w:t>
      </w:r>
      <w:r>
        <w:rPr>
          <w:spacing w:val="2"/>
          <w:sz w:val="28"/>
          <w:szCs w:val="28"/>
        </w:rPr>
        <w:t>Ставропольского края</w:t>
      </w:r>
      <w:r w:rsidRPr="00C96FFB">
        <w:rPr>
          <w:spacing w:val="2"/>
          <w:sz w:val="28"/>
          <w:szCs w:val="28"/>
        </w:rPr>
        <w:t xml:space="preserve">, предоставляющим муниципальные услуги, обеспечить прием и рассмотрение жалоб в соответствии с </w:t>
      </w:r>
      <w:r w:rsidR="003001C1">
        <w:rPr>
          <w:spacing w:val="2"/>
          <w:sz w:val="28"/>
          <w:szCs w:val="28"/>
        </w:rPr>
        <w:t>Положением</w:t>
      </w:r>
      <w:r w:rsidRPr="00C96FFB">
        <w:rPr>
          <w:spacing w:val="2"/>
          <w:sz w:val="28"/>
          <w:szCs w:val="28"/>
        </w:rPr>
        <w:t xml:space="preserve">, утвержденным настоящим </w:t>
      </w:r>
      <w:r w:rsidR="002D7DC0">
        <w:rPr>
          <w:spacing w:val="2"/>
          <w:sz w:val="28"/>
          <w:szCs w:val="28"/>
        </w:rPr>
        <w:t>постановлением</w:t>
      </w:r>
      <w:r w:rsidRPr="00C96FFB">
        <w:rPr>
          <w:spacing w:val="2"/>
          <w:sz w:val="28"/>
          <w:szCs w:val="28"/>
        </w:rPr>
        <w:t>.</w:t>
      </w:r>
    </w:p>
    <w:p w:rsidR="002D7DC0" w:rsidRDefault="002D7DC0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3643C" w:rsidRDefault="002D7DC0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643C" w:rsidRPr="00EE319B">
        <w:rPr>
          <w:color w:val="000000"/>
          <w:sz w:val="28"/>
          <w:szCs w:val="28"/>
        </w:rPr>
        <w:t xml:space="preserve">. </w:t>
      </w:r>
      <w:proofErr w:type="gramStart"/>
      <w:r w:rsidR="0013643C" w:rsidRPr="00EE319B">
        <w:rPr>
          <w:color w:val="000000"/>
          <w:sz w:val="28"/>
          <w:szCs w:val="28"/>
        </w:rPr>
        <w:t>Контроль за</w:t>
      </w:r>
      <w:proofErr w:type="gramEnd"/>
      <w:r w:rsidR="0013643C" w:rsidRPr="00EE319B">
        <w:rPr>
          <w:color w:val="000000"/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</w:t>
      </w:r>
      <w:r w:rsidR="0013643C">
        <w:rPr>
          <w:color w:val="000000"/>
          <w:sz w:val="28"/>
          <w:szCs w:val="28"/>
        </w:rPr>
        <w:t>городского округа</w:t>
      </w:r>
      <w:r w:rsidR="0013643C" w:rsidRPr="00EE319B">
        <w:rPr>
          <w:color w:val="000000"/>
          <w:sz w:val="28"/>
          <w:szCs w:val="28"/>
        </w:rPr>
        <w:t xml:space="preserve"> Ставропольского края Редькина В.В. </w:t>
      </w:r>
    </w:p>
    <w:p w:rsidR="0013643C" w:rsidRPr="00EE319B" w:rsidRDefault="0013643C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001C1" w:rsidRPr="003001C1" w:rsidRDefault="002D7DC0" w:rsidP="00300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3643C"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001C1"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Отделу по организационно кадровым вопросам и профилактике коррупционных правонарушений администрации Петровского городского округа Ставропольского </w:t>
      </w:r>
      <w:proofErr w:type="gramStart"/>
      <w:r w:rsidR="003001C1"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3001C1"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</w:t>
      </w:r>
      <w:r w:rsidR="003001C1"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официальном сайте администрации Петровского городского округа Ставропольского края в информационно-</w:t>
      </w:r>
      <w:r w:rsidR="001051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</w:t>
      </w:r>
      <w:r w:rsidR="003001C1" w:rsidRP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коммуникационной сети «Интернет».</w:t>
      </w:r>
    </w:p>
    <w:p w:rsidR="003001C1" w:rsidRDefault="003001C1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3643C" w:rsidRPr="00EE319B" w:rsidRDefault="003001C1" w:rsidP="0013643C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3643C" w:rsidRPr="00EE319B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13643C">
        <w:rPr>
          <w:color w:val="000000"/>
          <w:sz w:val="28"/>
          <w:szCs w:val="28"/>
        </w:rPr>
        <w:t>опубликования в газете «Вестник Петровского городского округа»</w:t>
      </w:r>
      <w:r w:rsidR="0013643C" w:rsidRPr="00EE319B">
        <w:rPr>
          <w:color w:val="000000"/>
          <w:sz w:val="28"/>
          <w:szCs w:val="28"/>
        </w:rPr>
        <w:t>.</w:t>
      </w:r>
    </w:p>
    <w:p w:rsidR="0013643C" w:rsidRPr="00EE319B" w:rsidRDefault="0013643C" w:rsidP="0013643C">
      <w:pPr>
        <w:pStyle w:val="p6"/>
        <w:shd w:val="clear" w:color="auto" w:fill="FFFFFF"/>
        <w:spacing w:before="0" w:beforeAutospacing="0" w:after="0" w:afterAutospacing="0" w:line="240" w:lineRule="exact"/>
        <w:ind w:firstLine="850"/>
        <w:jc w:val="both"/>
        <w:rPr>
          <w:color w:val="000000"/>
          <w:sz w:val="28"/>
          <w:szCs w:val="28"/>
        </w:rPr>
      </w:pPr>
    </w:p>
    <w:p w:rsidR="0013643C" w:rsidRPr="00EE319B" w:rsidRDefault="0013643C" w:rsidP="0013643C">
      <w:pPr>
        <w:pStyle w:val="p6"/>
        <w:shd w:val="clear" w:color="auto" w:fill="FFFFFF"/>
        <w:spacing w:before="0" w:beforeAutospacing="0" w:after="0" w:afterAutospacing="0" w:line="240" w:lineRule="exact"/>
        <w:ind w:firstLine="850"/>
        <w:jc w:val="both"/>
        <w:rPr>
          <w:color w:val="000000"/>
          <w:sz w:val="28"/>
          <w:szCs w:val="28"/>
        </w:rPr>
      </w:pPr>
    </w:p>
    <w:p w:rsidR="0013643C" w:rsidRDefault="0013643C" w:rsidP="00670E57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Глава </w:t>
      </w:r>
      <w:proofErr w:type="gramStart"/>
      <w:r w:rsidRPr="00EE319B">
        <w:rPr>
          <w:color w:val="000000"/>
          <w:sz w:val="28"/>
          <w:szCs w:val="28"/>
        </w:rPr>
        <w:t>Петровского</w:t>
      </w:r>
      <w:proofErr w:type="gramEnd"/>
    </w:p>
    <w:p w:rsidR="0013643C" w:rsidRDefault="0013643C" w:rsidP="00670E57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13643C" w:rsidRDefault="0013643C" w:rsidP="00670E57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Ставропольского края                  </w:t>
      </w:r>
      <w:r w:rsidR="0015730D" w:rsidRPr="0015730D">
        <w:rPr>
          <w:color w:val="000000"/>
          <w:sz w:val="28"/>
          <w:szCs w:val="28"/>
        </w:rPr>
        <w:t xml:space="preserve">                              </w:t>
      </w:r>
      <w:r w:rsidRPr="00EE319B">
        <w:rPr>
          <w:color w:val="000000"/>
          <w:sz w:val="28"/>
          <w:szCs w:val="28"/>
        </w:rPr>
        <w:t xml:space="preserve">                    А.А.Захарченко</w:t>
      </w:r>
    </w:p>
    <w:p w:rsidR="0013643C" w:rsidRPr="00DF04F3" w:rsidRDefault="0013643C" w:rsidP="00670E57">
      <w:pPr>
        <w:pStyle w:val="p6"/>
        <w:shd w:val="clear" w:color="auto" w:fill="FFFFFF"/>
        <w:spacing w:before="0" w:beforeAutospacing="0" w:after="0" w:afterAutospacing="0" w:line="240" w:lineRule="exact"/>
        <w:ind w:firstLine="850"/>
        <w:jc w:val="both"/>
        <w:rPr>
          <w:color w:val="000000"/>
          <w:sz w:val="28"/>
          <w:szCs w:val="28"/>
        </w:rPr>
      </w:pPr>
    </w:p>
    <w:p w:rsidR="00F26777" w:rsidRPr="00B0735B" w:rsidRDefault="00F26777" w:rsidP="0010515C">
      <w:pPr>
        <w:shd w:val="clear" w:color="auto" w:fill="FFFFFF"/>
        <w:spacing w:after="0"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26777" w:rsidRPr="00B0735B" w:rsidRDefault="00F26777" w:rsidP="003001C1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управляющий делами администрации Петровского городского округа Ставропольского края</w:t>
      </w:r>
    </w:p>
    <w:p w:rsidR="0013643C" w:rsidRPr="00B0735B" w:rsidRDefault="0013643C" w:rsidP="003001C1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 В.В.Редькин</w:t>
      </w: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70E57" w:rsidRPr="00B0735B" w:rsidRDefault="00027E53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</w:t>
      </w:r>
      <w:r w:rsidR="00670E57"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правового отдела </w:t>
      </w:r>
    </w:p>
    <w:p w:rsidR="00670E57" w:rsidRPr="00B0735B" w:rsidRDefault="00670E57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0735B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670E57" w:rsidRPr="00B0735B" w:rsidRDefault="00670E57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0735B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735B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735B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735B">
        <w:rPr>
          <w:rFonts w:ascii="Times New Roman" w:hAnsi="Times New Roman"/>
          <w:color w:val="FFFFFF" w:themeColor="background1"/>
          <w:sz w:val="28"/>
          <w:szCs w:val="28"/>
        </w:rPr>
        <w:tab/>
      </w:r>
      <w:proofErr w:type="spellStart"/>
      <w:r w:rsidR="00027E53" w:rsidRPr="00B0735B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B0735B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0735B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B0735B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13643C" w:rsidRPr="00B0735B" w:rsidRDefault="0013643C" w:rsidP="003001C1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735B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0735B">
        <w:rPr>
          <w:rFonts w:ascii="Times New Roman" w:hAnsi="Times New Roman"/>
          <w:color w:val="FFFFFF" w:themeColor="background1"/>
          <w:sz w:val="28"/>
          <w:szCs w:val="28"/>
        </w:rPr>
        <w:tab/>
      </w:r>
      <w:proofErr w:type="spellStart"/>
      <w:r w:rsidRPr="00B0735B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13643C" w:rsidRPr="00B0735B" w:rsidRDefault="0013643C" w:rsidP="003001C1">
      <w:pPr>
        <w:pStyle w:val="p3"/>
        <w:shd w:val="clear" w:color="auto" w:fill="FFFFFF"/>
        <w:spacing w:before="0" w:beforeAutospacing="0" w:after="0" w:afterAutospacing="0"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13643C" w:rsidRPr="00B0735B" w:rsidRDefault="0013643C" w:rsidP="003001C1">
      <w:pPr>
        <w:pStyle w:val="p3"/>
        <w:shd w:val="clear" w:color="auto" w:fill="FFFFFF"/>
        <w:spacing w:before="0" w:beforeAutospacing="0" w:after="0" w:afterAutospacing="0"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10515C" w:rsidRPr="00B0735B" w:rsidRDefault="0010515C" w:rsidP="003001C1">
      <w:pPr>
        <w:pStyle w:val="p3"/>
        <w:shd w:val="clear" w:color="auto" w:fill="FFFFFF"/>
        <w:spacing w:before="0" w:beforeAutospacing="0" w:after="0" w:afterAutospacing="0"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670E57" w:rsidRPr="00B0735B" w:rsidRDefault="0013643C" w:rsidP="003001C1">
      <w:pPr>
        <w:pStyle w:val="-1"/>
        <w:tabs>
          <w:tab w:val="left" w:pos="8080"/>
        </w:tabs>
        <w:spacing w:line="240" w:lineRule="exact"/>
        <w:ind w:right="-2" w:firstLine="0"/>
        <w:rPr>
          <w:color w:val="FFFFFF" w:themeColor="background1"/>
          <w:szCs w:val="28"/>
        </w:rPr>
      </w:pPr>
      <w:r w:rsidRPr="00B0735B">
        <w:rPr>
          <w:color w:val="FFFFFF" w:themeColor="background1"/>
          <w:szCs w:val="28"/>
        </w:rPr>
        <w:t>Проект постановления подготовлен отделом информационных технологий и электронных услуг администрации Петровского городского округа Ставропольского края</w:t>
      </w:r>
    </w:p>
    <w:p w:rsidR="0013643C" w:rsidRPr="00B0735B" w:rsidRDefault="0013643C" w:rsidP="003001C1">
      <w:pPr>
        <w:pStyle w:val="-1"/>
        <w:tabs>
          <w:tab w:val="left" w:pos="8080"/>
        </w:tabs>
        <w:spacing w:line="240" w:lineRule="exact"/>
        <w:ind w:right="-2" w:firstLine="0"/>
        <w:rPr>
          <w:color w:val="FFFFFF" w:themeColor="background1"/>
          <w:szCs w:val="28"/>
        </w:rPr>
      </w:pPr>
      <w:proofErr w:type="spellStart"/>
      <w:r w:rsidRPr="00B0735B">
        <w:rPr>
          <w:color w:val="FFFFFF" w:themeColor="background1"/>
          <w:szCs w:val="28"/>
        </w:rPr>
        <w:t>И.В.Сыроватко</w:t>
      </w:r>
      <w:proofErr w:type="spellEnd"/>
    </w:p>
    <w:p w:rsidR="003001C1" w:rsidRPr="00B0735B" w:rsidRDefault="003001C1">
      <w:pPr>
        <w:rPr>
          <w:color w:val="FFFFFF" w:themeColor="background1"/>
        </w:rPr>
      </w:pPr>
      <w:r w:rsidRPr="00B0735B">
        <w:rPr>
          <w:color w:val="FFFFFF" w:themeColor="background1"/>
        </w:rPr>
        <w:br w:type="page"/>
      </w:r>
    </w:p>
    <w:tbl>
      <w:tblPr>
        <w:tblW w:w="0" w:type="auto"/>
        <w:jc w:val="right"/>
        <w:tblLook w:val="01E0"/>
      </w:tblPr>
      <w:tblGrid>
        <w:gridCol w:w="4253"/>
      </w:tblGrid>
      <w:tr w:rsidR="002D7DC0" w:rsidRPr="00C727FE" w:rsidTr="0056147C">
        <w:trPr>
          <w:jc w:val="right"/>
        </w:trPr>
        <w:tc>
          <w:tcPr>
            <w:tcW w:w="4253" w:type="dxa"/>
          </w:tcPr>
          <w:p w:rsidR="002D7DC0" w:rsidRPr="00C727FE" w:rsidRDefault="00AB2690" w:rsidP="001A1A4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690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lastRenderedPageBreak/>
              <w:t> </w:t>
            </w:r>
            <w:r w:rsidR="002D7DC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D7DC0" w:rsidRPr="00C727FE" w:rsidTr="0056147C">
        <w:trPr>
          <w:jc w:val="right"/>
        </w:trPr>
        <w:tc>
          <w:tcPr>
            <w:tcW w:w="4253" w:type="dxa"/>
          </w:tcPr>
          <w:p w:rsidR="002D7DC0" w:rsidRPr="00C727FE" w:rsidRDefault="002D7DC0" w:rsidP="00670E57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727FE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2D7DC0" w:rsidRPr="00C727FE" w:rsidRDefault="002D7DC0" w:rsidP="00670E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FE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AB2690" w:rsidRDefault="00AB2690" w:rsidP="002D7D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B269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10515C" w:rsidRDefault="0010515C" w:rsidP="002D7D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0515C" w:rsidRPr="00AB2690" w:rsidRDefault="0010515C" w:rsidP="002D7D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6147C" w:rsidRDefault="003001C1" w:rsidP="00670E57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AB2690" w:rsidRPr="002D7DC0" w:rsidRDefault="003001C1" w:rsidP="00670E57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особенностях </w:t>
      </w:r>
      <w:r w:rsidR="0056147C"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подачи и рассмотрения жалоб на решения и действия (бездействие) </w:t>
      </w:r>
      <w:r w:rsidR="00CB3090" w:rsidRPr="00CB3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Петровского городского округа Ставропольского края,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администрации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1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Петровского городского округа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1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31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147C"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их должностных лиц, муниципальных служащих</w:t>
      </w:r>
    </w:p>
    <w:p w:rsidR="0056147C" w:rsidRDefault="0056147C" w:rsidP="0056147C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108D" w:rsidRDefault="0044108D" w:rsidP="0056147C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147C" w:rsidRDefault="0056147C" w:rsidP="0056147C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147C" w:rsidRDefault="00AB2690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Настоящие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</w:t>
      </w:r>
      <w:r w:rsidR="00305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особенности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и рассмотрения жалоб на нарушение порядка предоставления муниципальных услуг, выразившееся в неправомерных р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518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шениях и действиях (бездействии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09554D"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жалобы)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3090" w:rsidRPr="00CB3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Петровского городского округа Ставропольского края,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администрации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1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Петровского городского округа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1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Ставропольского края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администрация, органы администрации</w:t>
      </w:r>
      <w:r w:rsidR="000955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их должностных лиц, муниципальных служащих при предоставлении муниципальных услуг.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Действие настоящего Положения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распространяется на жалобы, поданные с соблюдением требований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2D7DC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8B231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№ 210-ФЗ от 07 июля 2010 года </w:t>
        </w:r>
        <w:r w:rsidR="005765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2D7DC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5765D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15730D" w:rsidRPr="0015730D">
        <w:t xml:space="preserve"> </w:t>
      </w:r>
      <w:r w:rsidR="008B2317" w:rsidRPr="008B2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Федеральный закон)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554D" w:rsidRDefault="00AB2690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Жалоба подается </w:t>
      </w:r>
      <w:r w:rsidR="000955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 или уполномоченным представителем:</w:t>
      </w:r>
    </w:p>
    <w:p w:rsidR="0009554D" w:rsidRDefault="0009554D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на имя главы Петровского городского округа Ставропольского края, если обжалуется решение и действие (бездействие)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заместителя главы администрации, муниципального служащего администрации, руководителя органа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предоставляющего муниципальную услугу</w:t>
      </w:r>
      <w:r w:rsidR="00683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83C95"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письменной форме, в том числе при личном приеме заявителя, или в электронном виде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147C" w:rsidRDefault="0009554D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орган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предоставляющий муниципальную услугу, если обжалуется решение и действие (бездействие) органа</w:t>
      </w:r>
      <w:r w:rsidR="000661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F43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служащего органа администрации, 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683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83C95"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письменной форме, в том числе при личном приеме заявителя, или в электронном виде</w:t>
      </w:r>
      <w:r w:rsidR="00AB2690"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5F3C" w:rsidRDefault="00305F3C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05F3C" w:rsidRDefault="00305F3C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Жалоба 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электронном виде может быть подана заявителем посредством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использования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05F3C" w:rsidRDefault="00305F3C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официального сайта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D31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Петровского городского округа Ставропольского края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05F3C" w:rsidRDefault="00305F3C" w:rsidP="0048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 портал государственных и муниципальных услуг (функций)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833D8" w:rsidRP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осударственной</w:t>
      </w:r>
      <w:r w:rsidR="00D31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33D8" w:rsidRP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системе Ставропольского края «Портал государственных и</w:t>
      </w:r>
      <w:r w:rsidR="00D31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33D8" w:rsidRP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услуг (функций), предоставляемых (исполняемых) органами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33D8" w:rsidRP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исполнительной власти Ставропольского края и органами местного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33D8" w:rsidRP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 муниципальных образований Ставропольского края»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856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bookmarkStart w:id="0" w:name="_GoBack"/>
      <w:bookmarkEnd w:id="0"/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 портал</w:t>
      </w:r>
      <w:r w:rsidR="00305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Региональный портал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305F3C" w:rsidRDefault="00305F3C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  <w:proofErr w:type="gramEnd"/>
    </w:p>
    <w:p w:rsidR="00305F3C" w:rsidRDefault="00305F3C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электронной почты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органа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предоставляющего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муниципальную услугу.</w:t>
      </w:r>
    </w:p>
    <w:p w:rsidR="00021E31" w:rsidRDefault="00021E31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жалоба подана заявителем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его уполномоченным представителем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должностному лицу</w:t>
      </w:r>
      <w:r w:rsidR="000456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предоставляющий муниципальную услугу, 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компетенцию которого не входит принятие решения по жалобе,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данное должностное лицо, орган администрации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предоставляющий муниципальную услугу, 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рабочих дней со дня ее регистрации направляет жалобу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ее рассмотрение 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должностному лицу,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орган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предоставляющий муниципальные услуги, уполномоченным 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рассмотрение, 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одновременно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письменной форме информирует заявителя о перенаправлении жалобы. При этом срок рассмотрения жалобы исчисляется со дня регистрации жалобы в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органе</w:t>
      </w:r>
      <w:r w:rsidR="00F67C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предоставляющем муниципальные услуги,</w:t>
      </w:r>
      <w:r w:rsidRPr="002D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уполномоченном на ее рассмотрение.</w:t>
      </w:r>
    </w:p>
    <w:p w:rsidR="004F5F81" w:rsidRPr="00C43D7C" w:rsidRDefault="00021E31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4F5F81" w:rsidRPr="00575749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12820" w:rsidRPr="00575749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4F5F81" w:rsidRPr="00575749">
        <w:rPr>
          <w:rFonts w:ascii="Times New Roman" w:hAnsi="Times New Roman" w:cs="Times New Roman"/>
          <w:sz w:val="28"/>
          <w:szCs w:val="28"/>
        </w:rPr>
        <w:t>орган</w:t>
      </w:r>
      <w:r w:rsidR="00A12820" w:rsidRPr="005757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F5F81" w:rsidRPr="00575749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A12820" w:rsidRPr="00575749">
        <w:rPr>
          <w:rFonts w:ascii="Times New Roman" w:hAnsi="Times New Roman" w:cs="Times New Roman"/>
          <w:sz w:val="28"/>
          <w:szCs w:val="28"/>
        </w:rPr>
        <w:t>муниципальную</w:t>
      </w:r>
      <w:r w:rsidR="004F5F81" w:rsidRPr="00575749">
        <w:rPr>
          <w:rFonts w:ascii="Times New Roman" w:hAnsi="Times New Roman" w:cs="Times New Roman"/>
          <w:sz w:val="28"/>
          <w:szCs w:val="28"/>
        </w:rPr>
        <w:t xml:space="preserve"> услугу, в письменной форме на бумажном носителе подлежит регистрации в</w:t>
      </w:r>
      <w:r w:rsidR="00A12820" w:rsidRPr="00575749">
        <w:rPr>
          <w:rFonts w:ascii="Times New Roman" w:hAnsi="Times New Roman" w:cs="Times New Roman"/>
          <w:sz w:val="28"/>
          <w:szCs w:val="28"/>
        </w:rPr>
        <w:t xml:space="preserve"> сроки и в порядке, определенном инструкцией по делопроизводству соответственно в администрации, орган</w:t>
      </w:r>
      <w:r w:rsidR="00A12820" w:rsidRPr="00C43D7C">
        <w:rPr>
          <w:rFonts w:ascii="Times New Roman" w:hAnsi="Times New Roman" w:cs="Times New Roman"/>
          <w:sz w:val="28"/>
          <w:szCs w:val="28"/>
        </w:rPr>
        <w:t>е администрации</w:t>
      </w:r>
      <w:r w:rsidR="004F5F81" w:rsidRPr="00C43D7C">
        <w:rPr>
          <w:rFonts w:ascii="Times New Roman" w:hAnsi="Times New Roman" w:cs="Times New Roman"/>
          <w:sz w:val="28"/>
          <w:szCs w:val="28"/>
        </w:rPr>
        <w:t>.</w:t>
      </w:r>
    </w:p>
    <w:p w:rsidR="00E6785A" w:rsidRDefault="004F5F81" w:rsidP="005757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3D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gramStart"/>
      <w:r w:rsidR="00575749" w:rsidRPr="00C43D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подаче жалобы в электронном виде</w:t>
      </w:r>
      <w:r w:rsid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указанные в пункте 3</w:t>
      </w:r>
      <w:r w:rsidR="00575749" w:rsidRPr="00C43D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 в соответствии с постановлением Правительства Российской Федерации от 07 июля 2011 г. № 553 «О порядке оформления и </w:t>
      </w:r>
      <w:r w:rsidR="00575749" w:rsidRPr="00C43D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575749" w:rsidRPr="00E6785A" w:rsidRDefault="00575749" w:rsidP="005757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регистрации жалоб, направленных в электронном виде на официальный сайт администрации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</w:t>
      </w:r>
      <w:r w:rsidR="00C43D7C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C43D7C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определяется админ</w:t>
      </w:r>
      <w:r w:rsidR="00C43D7C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истрацией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75749" w:rsidRPr="00E6785A" w:rsidRDefault="00575749" w:rsidP="005757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регистрации жалоб, направленных в электронном виде на адрес электронной почты </w:t>
      </w:r>
      <w:r w:rsidR="00C43D7C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предоставляющего муниципальную услугу, и на официальный сайт </w:t>
      </w:r>
      <w:r w:rsidR="00C43D7C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предоставляющего муниципальную услугу, в информаци</w:t>
      </w:r>
      <w:r w:rsidR="00B854E1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определяется </w:t>
      </w:r>
      <w:r w:rsidR="00C43D7C"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</w:t>
      </w: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предоставляющим муниципальную услугу.</w:t>
      </w:r>
    </w:p>
    <w:p w:rsidR="00575749" w:rsidRPr="00E6785A" w:rsidRDefault="00575749" w:rsidP="005757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4F5F81" w:rsidRPr="00E6785A" w:rsidRDefault="00575749" w:rsidP="005757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78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305633" w:rsidRDefault="00362EA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</w:t>
      </w:r>
      <w:r w:rsidRPr="00803D3D">
        <w:rPr>
          <w:spacing w:val="2"/>
          <w:sz w:val="28"/>
          <w:szCs w:val="28"/>
        </w:rPr>
        <w:t>Жалоба может быть подана заявителем через многофункциональный центр предоставления государственны</w:t>
      </w:r>
      <w:r w:rsidR="00E6785A">
        <w:rPr>
          <w:spacing w:val="2"/>
          <w:sz w:val="28"/>
          <w:szCs w:val="28"/>
        </w:rPr>
        <w:t>х и муниципальных услуг (далее -</w:t>
      </w:r>
      <w:r w:rsidRPr="00803D3D">
        <w:rPr>
          <w:spacing w:val="2"/>
          <w:sz w:val="28"/>
          <w:szCs w:val="28"/>
        </w:rPr>
        <w:t xml:space="preserve"> многофункциональный центр). При поступлении жалобы многофункциональный центр обеспечивает ее передачу в </w:t>
      </w:r>
      <w:r w:rsidR="00A12820">
        <w:rPr>
          <w:spacing w:val="2"/>
          <w:sz w:val="28"/>
          <w:szCs w:val="28"/>
        </w:rPr>
        <w:t xml:space="preserve">администрацию, </w:t>
      </w:r>
      <w:r>
        <w:rPr>
          <w:spacing w:val="2"/>
          <w:sz w:val="28"/>
          <w:szCs w:val="28"/>
        </w:rPr>
        <w:t>орган</w:t>
      </w:r>
      <w:r w:rsidR="00A12820">
        <w:rPr>
          <w:spacing w:val="2"/>
          <w:sz w:val="28"/>
          <w:szCs w:val="28"/>
        </w:rPr>
        <w:t xml:space="preserve"> администрации</w:t>
      </w:r>
      <w:r>
        <w:rPr>
          <w:spacing w:val="2"/>
          <w:sz w:val="28"/>
          <w:szCs w:val="28"/>
        </w:rPr>
        <w:t>, предоставляющий муниципальную услугу,</w:t>
      </w:r>
      <w:r w:rsidR="00D319B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</w:t>
      </w:r>
      <w:r w:rsidRPr="00803D3D">
        <w:rPr>
          <w:spacing w:val="2"/>
          <w:sz w:val="28"/>
          <w:szCs w:val="28"/>
        </w:rPr>
        <w:t xml:space="preserve">порядке и сроки, которые установлены соглашением о взаимодействии между многофункциональным центром и </w:t>
      </w:r>
      <w:r w:rsidR="0096386A">
        <w:rPr>
          <w:spacing w:val="2"/>
          <w:sz w:val="28"/>
          <w:szCs w:val="28"/>
        </w:rPr>
        <w:t>администрацией</w:t>
      </w:r>
      <w:r w:rsidRPr="00803D3D">
        <w:rPr>
          <w:spacing w:val="2"/>
          <w:sz w:val="28"/>
          <w:szCs w:val="28"/>
        </w:rPr>
        <w:t>, но не позднее следующего рабочего дня со дня поступления жалобы.</w:t>
      </w:r>
    </w:p>
    <w:p w:rsidR="00362EA9" w:rsidRDefault="00362EA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</w:t>
      </w:r>
      <w:r w:rsidR="0096386A">
        <w:rPr>
          <w:spacing w:val="2"/>
          <w:sz w:val="28"/>
          <w:szCs w:val="28"/>
        </w:rPr>
        <w:t>ложением</w:t>
      </w:r>
      <w:r w:rsidR="0015730D" w:rsidRPr="0015730D">
        <w:rPr>
          <w:spacing w:val="2"/>
          <w:sz w:val="28"/>
          <w:szCs w:val="28"/>
        </w:rPr>
        <w:t xml:space="preserve"> </w:t>
      </w:r>
      <w:r w:rsidR="0096386A">
        <w:rPr>
          <w:spacing w:val="2"/>
          <w:sz w:val="28"/>
          <w:szCs w:val="28"/>
        </w:rPr>
        <w:t>главой Петровского городского округа Ставропольского края</w:t>
      </w:r>
      <w:r w:rsidRPr="002D7DC0">
        <w:rPr>
          <w:spacing w:val="2"/>
          <w:sz w:val="28"/>
          <w:szCs w:val="28"/>
        </w:rPr>
        <w:t>.</w:t>
      </w:r>
      <w:r w:rsidR="00D319BF">
        <w:rPr>
          <w:spacing w:val="2"/>
          <w:sz w:val="28"/>
          <w:szCs w:val="28"/>
        </w:rPr>
        <w:t xml:space="preserve"> </w:t>
      </w:r>
      <w:r w:rsidRPr="002D7DC0">
        <w:rPr>
          <w:spacing w:val="2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96386A">
        <w:rPr>
          <w:spacing w:val="2"/>
          <w:sz w:val="28"/>
          <w:szCs w:val="28"/>
        </w:rPr>
        <w:t xml:space="preserve">администрации, </w:t>
      </w:r>
      <w:r>
        <w:rPr>
          <w:spacing w:val="2"/>
          <w:sz w:val="28"/>
          <w:szCs w:val="28"/>
        </w:rPr>
        <w:t>органе</w:t>
      </w:r>
      <w:r w:rsidR="0096386A">
        <w:rPr>
          <w:spacing w:val="2"/>
          <w:sz w:val="28"/>
          <w:szCs w:val="28"/>
        </w:rPr>
        <w:t xml:space="preserve"> администрации</w:t>
      </w:r>
      <w:r>
        <w:rPr>
          <w:spacing w:val="2"/>
          <w:sz w:val="28"/>
          <w:szCs w:val="28"/>
        </w:rPr>
        <w:t>, предоставляющем мун</w:t>
      </w:r>
      <w:r w:rsidR="0096386A">
        <w:rPr>
          <w:spacing w:val="2"/>
          <w:sz w:val="28"/>
          <w:szCs w:val="28"/>
        </w:rPr>
        <w:t>иципальные услуги, уполномоченно</w:t>
      </w:r>
      <w:r>
        <w:rPr>
          <w:spacing w:val="2"/>
          <w:sz w:val="28"/>
          <w:szCs w:val="28"/>
        </w:rPr>
        <w:t>м на ее рассмотрение.</w:t>
      </w:r>
    </w:p>
    <w:p w:rsidR="004F5F81" w:rsidRDefault="00362EA9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Жалоба рассматривается:</w:t>
      </w:r>
    </w:p>
    <w:p w:rsidR="00362EA9" w:rsidRDefault="00362EA9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главой Петровского городского округа Ставропольского края или по его поручению иным уполномоченным должностным лицом в случае, предусмотренном подпунк</w:t>
      </w:r>
      <w:r w:rsidR="009638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D31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9638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«а» пункта 2 настоящего 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62EA9" w:rsidRDefault="00362EA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D31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386A">
        <w:rPr>
          <w:rFonts w:ascii="Times New Roman" w:hAnsi="Times New Roman" w:cs="Times New Roman"/>
          <w:sz w:val="28"/>
          <w:szCs w:val="28"/>
        </w:rPr>
        <w:t>руководителем органа администрации</w:t>
      </w:r>
      <w:r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в случае, предусмотренном</w:t>
      </w:r>
      <w:r w:rsidR="0015730D" w:rsidRPr="00157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</w:t>
      </w:r>
      <w:r w:rsidR="009638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D317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0C7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«б» пункта 2 настоящего 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2EA9" w:rsidRPr="008564C9" w:rsidRDefault="00362EA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</w:t>
      </w:r>
      <w:r w:rsidRPr="008564C9">
        <w:rPr>
          <w:spacing w:val="2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8564C9">
        <w:rPr>
          <w:spacing w:val="2"/>
          <w:sz w:val="28"/>
          <w:szCs w:val="28"/>
        </w:rPr>
        <w:lastRenderedPageBreak/>
        <w:t>предусмотренного статьей 5.63</w:t>
      </w:r>
      <w:r w:rsidR="0015730D" w:rsidRPr="0015730D">
        <w:rPr>
          <w:spacing w:val="2"/>
          <w:sz w:val="28"/>
          <w:szCs w:val="28"/>
        </w:rPr>
        <w:t xml:space="preserve"> </w:t>
      </w:r>
      <w:hyperlink r:id="rId8" w:history="1">
        <w:r w:rsidRPr="008564C9">
          <w:rPr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8564C9">
        <w:rPr>
          <w:spacing w:val="2"/>
          <w:sz w:val="28"/>
          <w:szCs w:val="28"/>
        </w:rPr>
        <w:t>, или признаков состава преступления</w:t>
      </w:r>
      <w:r w:rsidR="004833D8" w:rsidRPr="008564C9">
        <w:rPr>
          <w:spacing w:val="2"/>
          <w:sz w:val="28"/>
          <w:szCs w:val="28"/>
        </w:rPr>
        <w:t xml:space="preserve"> администрации,</w:t>
      </w:r>
      <w:r w:rsidRPr="008564C9">
        <w:rPr>
          <w:spacing w:val="2"/>
          <w:sz w:val="28"/>
          <w:szCs w:val="28"/>
        </w:rPr>
        <w:t xml:space="preserve"> орган</w:t>
      </w:r>
      <w:r w:rsidR="000C7570" w:rsidRPr="008564C9">
        <w:rPr>
          <w:spacing w:val="2"/>
          <w:sz w:val="28"/>
          <w:szCs w:val="28"/>
        </w:rPr>
        <w:t>а администрации, предоставляющего муниципальную услугу, уполномоченные</w:t>
      </w:r>
      <w:r w:rsidRPr="008564C9">
        <w:rPr>
          <w:spacing w:val="2"/>
          <w:sz w:val="28"/>
          <w:szCs w:val="28"/>
        </w:rPr>
        <w:t xml:space="preserve"> на рассмотрение </w:t>
      </w:r>
      <w:r w:rsidR="000C7570" w:rsidRPr="008564C9">
        <w:rPr>
          <w:spacing w:val="2"/>
          <w:sz w:val="28"/>
          <w:szCs w:val="28"/>
        </w:rPr>
        <w:t>жалоб, незамедлительно направляю</w:t>
      </w:r>
      <w:r w:rsidRPr="008564C9">
        <w:rPr>
          <w:spacing w:val="2"/>
          <w:sz w:val="28"/>
          <w:szCs w:val="28"/>
        </w:rPr>
        <w:t>т соответствующие материалы в органы прокуратуры.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</w:t>
      </w:r>
      <w:r w:rsidR="0015730D" w:rsidRPr="0015730D">
        <w:rPr>
          <w:spacing w:val="2"/>
          <w:sz w:val="28"/>
          <w:szCs w:val="28"/>
        </w:rPr>
        <w:t xml:space="preserve"> </w:t>
      </w:r>
      <w:r w:rsidR="000C7570">
        <w:rPr>
          <w:spacing w:val="2"/>
          <w:sz w:val="28"/>
          <w:szCs w:val="28"/>
        </w:rPr>
        <w:t>Администрация, о</w:t>
      </w:r>
      <w:r w:rsidRPr="002D7DC0">
        <w:rPr>
          <w:spacing w:val="2"/>
          <w:sz w:val="28"/>
          <w:szCs w:val="28"/>
        </w:rPr>
        <w:t>рганы</w:t>
      </w:r>
      <w:r w:rsidR="000C7570">
        <w:rPr>
          <w:spacing w:val="2"/>
          <w:sz w:val="28"/>
          <w:szCs w:val="28"/>
        </w:rPr>
        <w:t xml:space="preserve"> администрации</w:t>
      </w:r>
      <w:r w:rsidRPr="002D7DC0">
        <w:rPr>
          <w:spacing w:val="2"/>
          <w:sz w:val="28"/>
          <w:szCs w:val="28"/>
        </w:rPr>
        <w:t>, предоставляющие муниципальные услуги, обеспечивают: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а) оснащение мест приема жалоб;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 w:rsidR="000C7570">
        <w:rPr>
          <w:spacing w:val="2"/>
          <w:sz w:val="28"/>
          <w:szCs w:val="28"/>
        </w:rPr>
        <w:t xml:space="preserve">администрации, </w:t>
      </w:r>
      <w:r w:rsidRPr="002D7DC0">
        <w:rPr>
          <w:spacing w:val="2"/>
          <w:sz w:val="28"/>
          <w:szCs w:val="28"/>
        </w:rPr>
        <w:t>органов</w:t>
      </w:r>
      <w:r w:rsidR="000C7570">
        <w:rPr>
          <w:spacing w:val="2"/>
          <w:sz w:val="28"/>
          <w:szCs w:val="28"/>
        </w:rPr>
        <w:t xml:space="preserve"> администрации</w:t>
      </w:r>
      <w:r w:rsidRPr="002D7DC0">
        <w:rPr>
          <w:spacing w:val="2"/>
          <w:sz w:val="28"/>
          <w:szCs w:val="28"/>
        </w:rPr>
        <w:t xml:space="preserve">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0C7570">
        <w:rPr>
          <w:spacing w:val="2"/>
          <w:sz w:val="28"/>
          <w:szCs w:val="28"/>
        </w:rPr>
        <w:t xml:space="preserve">администрации </w:t>
      </w:r>
      <w:r>
        <w:rPr>
          <w:spacing w:val="2"/>
          <w:sz w:val="28"/>
          <w:szCs w:val="28"/>
        </w:rPr>
        <w:t>Петровского городского округа Ставропольского края</w:t>
      </w:r>
      <w:r w:rsidRPr="002D7DC0">
        <w:rPr>
          <w:spacing w:val="2"/>
          <w:sz w:val="28"/>
          <w:szCs w:val="28"/>
        </w:rPr>
        <w:t>, на Едином портале;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 w:rsidR="000C7570">
        <w:rPr>
          <w:spacing w:val="2"/>
          <w:sz w:val="28"/>
          <w:szCs w:val="28"/>
        </w:rPr>
        <w:t xml:space="preserve">администрации, </w:t>
      </w:r>
      <w:r w:rsidRPr="002D7DC0">
        <w:rPr>
          <w:spacing w:val="2"/>
          <w:sz w:val="28"/>
          <w:szCs w:val="28"/>
        </w:rPr>
        <w:t>органов</w:t>
      </w:r>
      <w:r w:rsidR="000C7570">
        <w:rPr>
          <w:spacing w:val="2"/>
          <w:sz w:val="28"/>
          <w:szCs w:val="28"/>
        </w:rPr>
        <w:t xml:space="preserve"> администрации</w:t>
      </w:r>
      <w:r w:rsidRPr="002D7DC0">
        <w:rPr>
          <w:spacing w:val="2"/>
          <w:sz w:val="28"/>
          <w:szCs w:val="28"/>
        </w:rPr>
        <w:t>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г) заключение соглашений о взаимодействии в части осуществления многофункциональным центром приема жалоб и выдачи заявителям</w:t>
      </w:r>
      <w:r>
        <w:rPr>
          <w:spacing w:val="2"/>
          <w:sz w:val="28"/>
          <w:szCs w:val="28"/>
        </w:rPr>
        <w:t xml:space="preserve"> результатов рассмотрения жалоб.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 Жалоба рассматривается в </w:t>
      </w:r>
      <w:r w:rsidR="005D2B96">
        <w:rPr>
          <w:spacing w:val="2"/>
          <w:sz w:val="28"/>
          <w:szCs w:val="28"/>
        </w:rPr>
        <w:t>сроки,</w:t>
      </w:r>
      <w:r>
        <w:rPr>
          <w:spacing w:val="2"/>
          <w:sz w:val="28"/>
          <w:szCs w:val="28"/>
        </w:rPr>
        <w:t xml:space="preserve"> установленные Федеральным законодательством.</w:t>
      </w:r>
    </w:p>
    <w:p w:rsidR="00233BB9" w:rsidRPr="00F849E3" w:rsidRDefault="00233BB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B9">
        <w:rPr>
          <w:rFonts w:ascii="Times New Roman" w:hAnsi="Times New Roman" w:cs="Times New Roman"/>
          <w:spacing w:val="2"/>
          <w:sz w:val="28"/>
          <w:szCs w:val="28"/>
        </w:rPr>
        <w:t>13.</w:t>
      </w:r>
      <w:r w:rsidR="0015730D" w:rsidRPr="001573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49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решений в соответствии с </w:t>
      </w:r>
      <w:hyperlink r:id="rId9" w:history="1">
        <w:r w:rsidRPr="00F849E3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F849E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33BB9" w:rsidRDefault="00233BB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жалобы заявителю направляется письменный мотивированный ответ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результатах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BB9" w:rsidRDefault="00233BB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0C7570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0C75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</w:t>
      </w:r>
      <w:r w:rsidR="000C7570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законод</w:t>
      </w:r>
      <w:r w:rsidR="000C7570">
        <w:rPr>
          <w:rFonts w:ascii="Times New Roman" w:hAnsi="Times New Roman" w:cs="Times New Roman"/>
          <w:sz w:val="28"/>
          <w:szCs w:val="28"/>
        </w:rPr>
        <w:t>ательством Ставропольского края, муниципальными нормативно-правовыми актами.</w:t>
      </w:r>
    </w:p>
    <w:p w:rsidR="00233BB9" w:rsidRDefault="00233BB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20">
        <w:rPr>
          <w:rFonts w:ascii="Times New Roman" w:hAnsi="Times New Roman" w:cs="Times New Roman"/>
          <w:sz w:val="28"/>
          <w:szCs w:val="28"/>
        </w:rPr>
        <w:t>При удовлетворений жалобы в ответе о результатах рассмотрения жалобы дается информация о действиях, осуществляемых</w:t>
      </w:r>
      <w:r w:rsidR="000C7570">
        <w:rPr>
          <w:rFonts w:ascii="Times New Roman" w:hAnsi="Times New Roman" w:cs="Times New Roman"/>
          <w:sz w:val="28"/>
          <w:szCs w:val="28"/>
        </w:rPr>
        <w:t xml:space="preserve"> администрацией,</w:t>
      </w:r>
      <w:r w:rsidRPr="00407E20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C75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07E20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0C7570">
        <w:rPr>
          <w:rFonts w:ascii="Times New Roman" w:hAnsi="Times New Roman" w:cs="Times New Roman"/>
          <w:sz w:val="28"/>
          <w:szCs w:val="28"/>
        </w:rPr>
        <w:t>муниципальную</w:t>
      </w:r>
      <w:r w:rsidRPr="00407E20">
        <w:rPr>
          <w:rFonts w:ascii="Times New Roman" w:hAnsi="Times New Roman" w:cs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20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заявителю за доставленные </w:t>
      </w:r>
      <w:r w:rsidR="00205583" w:rsidRPr="00407E20">
        <w:rPr>
          <w:rFonts w:ascii="Times New Roman" w:hAnsi="Times New Roman" w:cs="Times New Roman"/>
          <w:sz w:val="28"/>
          <w:szCs w:val="28"/>
        </w:rPr>
        <w:t>неудобства,</w:t>
      </w:r>
      <w:r w:rsidRPr="00407E2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20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End"/>
    </w:p>
    <w:p w:rsidR="00233BB9" w:rsidRDefault="00233BB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20">
        <w:rPr>
          <w:rFonts w:ascii="Times New Roman" w:hAnsi="Times New Roman" w:cs="Times New Roman"/>
          <w:sz w:val="28"/>
          <w:szCs w:val="28"/>
        </w:rPr>
        <w:lastRenderedPageBreak/>
        <w:t>В случае отказа в удовлетворении жалобы в ответе о результатах рассмотрения жалобы даются аргументированные разъяснения о причинах прин</w:t>
      </w:r>
      <w:r>
        <w:rPr>
          <w:rFonts w:ascii="Times New Roman" w:hAnsi="Times New Roman" w:cs="Times New Roman"/>
          <w:sz w:val="28"/>
          <w:szCs w:val="28"/>
        </w:rPr>
        <w:t>ятия соответствующего решения.</w:t>
      </w:r>
    </w:p>
    <w:p w:rsidR="00233BB9" w:rsidRPr="00233BB9" w:rsidRDefault="0010515C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Письменный </w:t>
      </w:r>
      <w:r w:rsidR="00233BB9" w:rsidRPr="00233BB9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</w:t>
      </w:r>
      <w:r w:rsidR="00D319BF">
        <w:rPr>
          <w:rFonts w:ascii="Times New Roman" w:hAnsi="Times New Roman" w:cs="Times New Roman"/>
          <w:sz w:val="28"/>
          <w:szCs w:val="28"/>
        </w:rPr>
        <w:t xml:space="preserve"> </w:t>
      </w:r>
      <w:r w:rsidR="00233BB9" w:rsidRPr="00233BB9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 (адресам) электронной почты </w:t>
      </w:r>
      <w:r w:rsidR="00233BB9" w:rsidRPr="00233BB9"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t>наличии) и почтовому адресу, указанным</w:t>
      </w:r>
      <w:r w:rsidR="00233BB9" w:rsidRPr="00233BB9">
        <w:rPr>
          <w:rFonts w:ascii="Times New Roman" w:hAnsi="Times New Roman" w:cs="Times New Roman"/>
          <w:sz w:val="28"/>
          <w:szCs w:val="28"/>
        </w:rPr>
        <w:t xml:space="preserve"> в жалобе, не</w:t>
      </w:r>
      <w:r w:rsidR="000C7570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</w:t>
      </w:r>
      <w:r w:rsidR="00D319BF">
        <w:rPr>
          <w:rFonts w:ascii="Times New Roman" w:hAnsi="Times New Roman" w:cs="Times New Roman"/>
          <w:sz w:val="28"/>
          <w:szCs w:val="28"/>
        </w:rPr>
        <w:t xml:space="preserve"> </w:t>
      </w:r>
      <w:r w:rsidR="00233BB9" w:rsidRPr="00233BB9">
        <w:rPr>
          <w:rFonts w:ascii="Times New Roman" w:hAnsi="Times New Roman" w:cs="Times New Roman"/>
          <w:sz w:val="28"/>
          <w:szCs w:val="28"/>
        </w:rPr>
        <w:t xml:space="preserve">принятия решения, указанного в </w:t>
      </w:r>
      <w:hyperlink r:id="rId10" w:history="1">
        <w:r w:rsidR="00233BB9" w:rsidRPr="00233BB9">
          <w:rPr>
            <w:rFonts w:ascii="Times New Roman" w:hAnsi="Times New Roman" w:cs="Times New Roman"/>
            <w:sz w:val="28"/>
            <w:szCs w:val="28"/>
          </w:rPr>
          <w:t>части 7 статьи 11</w:t>
        </w:r>
      </w:hyperlink>
      <w:r w:rsidR="000C7570">
        <w:rPr>
          <w:rFonts w:ascii="Times New Roman" w:hAnsi="Times New Roman" w:cs="Times New Roman"/>
          <w:sz w:val="28"/>
          <w:szCs w:val="28"/>
        </w:rPr>
        <w:t>.2</w:t>
      </w:r>
      <w:r w:rsidR="0015730D">
        <w:rPr>
          <w:rFonts w:ascii="Times New Roman" w:hAnsi="Times New Roman" w:cs="Times New Roman"/>
          <w:sz w:val="28"/>
          <w:szCs w:val="28"/>
        </w:rPr>
        <w:t xml:space="preserve"> </w:t>
      </w:r>
      <w:r w:rsidR="00233BB9" w:rsidRPr="00233BB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В случае если жалоба была направлена с</w:t>
      </w:r>
      <w:r>
        <w:rPr>
          <w:spacing w:val="2"/>
          <w:sz w:val="28"/>
          <w:szCs w:val="28"/>
        </w:rPr>
        <w:t>пособом, указанным в подпункте «</w:t>
      </w:r>
      <w:r w:rsidRPr="002D7DC0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»</w:t>
      </w:r>
      <w:r w:rsidRPr="002D7DC0">
        <w:rPr>
          <w:spacing w:val="2"/>
          <w:sz w:val="28"/>
          <w:szCs w:val="28"/>
        </w:rPr>
        <w:t xml:space="preserve"> пункта </w:t>
      </w:r>
      <w:r>
        <w:rPr>
          <w:spacing w:val="2"/>
          <w:sz w:val="28"/>
          <w:szCs w:val="28"/>
        </w:rPr>
        <w:t>4</w:t>
      </w:r>
      <w:r w:rsidR="000C7570">
        <w:rPr>
          <w:spacing w:val="2"/>
          <w:sz w:val="28"/>
          <w:szCs w:val="28"/>
        </w:rPr>
        <w:t xml:space="preserve"> настоящего Положения</w:t>
      </w:r>
      <w:r w:rsidRPr="002D7DC0">
        <w:rPr>
          <w:spacing w:val="2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 </w:t>
      </w:r>
      <w:r w:rsidRPr="002D7DC0">
        <w:rPr>
          <w:spacing w:val="2"/>
          <w:sz w:val="28"/>
          <w:szCs w:val="28"/>
        </w:rPr>
        <w:t>В ответе по результатам рассмотрения жалобы указываются: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а</w:t>
      </w:r>
      <w:r w:rsidRPr="002D7DC0">
        <w:rPr>
          <w:spacing w:val="2"/>
          <w:sz w:val="28"/>
          <w:szCs w:val="28"/>
        </w:rPr>
        <w:t xml:space="preserve">) наименование органа, предоставляющего муниципальную услугу, рассмотревшего жалобу, должность, фамилия, </w:t>
      </w:r>
      <w:r w:rsidR="000C7570">
        <w:rPr>
          <w:spacing w:val="2"/>
          <w:sz w:val="28"/>
          <w:szCs w:val="28"/>
        </w:rPr>
        <w:t xml:space="preserve">имя, отчество (при наличии) </w:t>
      </w:r>
      <w:r w:rsidRPr="002D7DC0">
        <w:rPr>
          <w:spacing w:val="2"/>
          <w:sz w:val="28"/>
          <w:szCs w:val="28"/>
        </w:rPr>
        <w:t>должностного лица, принявшего решение по жалобе;</w:t>
      </w:r>
      <w:proofErr w:type="gramEnd"/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в) фамилия, имя, отчество (при наличии) или наименование заявителя;</w:t>
      </w:r>
    </w:p>
    <w:p w:rsidR="0010515C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г) основания для принятия решения по жалобе;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D7DC0">
        <w:rPr>
          <w:spacing w:val="2"/>
          <w:sz w:val="28"/>
          <w:szCs w:val="28"/>
        </w:rPr>
        <w:t>д</w:t>
      </w:r>
      <w:proofErr w:type="spellEnd"/>
      <w:r w:rsidRPr="002D7DC0">
        <w:rPr>
          <w:spacing w:val="2"/>
          <w:sz w:val="28"/>
          <w:szCs w:val="28"/>
        </w:rPr>
        <w:t>) принятое по жалобе решение;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33BB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ж) сведения о</w:t>
      </w:r>
      <w:r w:rsidR="000C7570">
        <w:rPr>
          <w:spacing w:val="2"/>
          <w:sz w:val="28"/>
          <w:szCs w:val="28"/>
        </w:rPr>
        <w:t xml:space="preserve"> сроке и</w:t>
      </w:r>
      <w:r w:rsidRPr="002D7DC0">
        <w:rPr>
          <w:spacing w:val="2"/>
          <w:sz w:val="28"/>
          <w:szCs w:val="28"/>
        </w:rPr>
        <w:t xml:space="preserve"> порядке обжалования принятого по жалобе решения.</w:t>
      </w:r>
    </w:p>
    <w:p w:rsidR="003A7DF9" w:rsidRDefault="00233BB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16. </w:t>
      </w:r>
      <w:r w:rsidR="003A7DF9" w:rsidRPr="002D7DC0">
        <w:rPr>
          <w:spacing w:val="2"/>
          <w:sz w:val="28"/>
          <w:szCs w:val="28"/>
        </w:rPr>
        <w:t>Ответ по результатам рассмотрения жалобы подписывается</w:t>
      </w:r>
      <w:r w:rsidR="003A7DF9">
        <w:rPr>
          <w:spacing w:val="2"/>
          <w:sz w:val="28"/>
          <w:szCs w:val="28"/>
        </w:rPr>
        <w:t>:</w:t>
      </w:r>
    </w:p>
    <w:p w:rsidR="003A7DF9" w:rsidRDefault="003A7DF9" w:rsidP="00105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570"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15730D" w:rsidRPr="001573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Петровского городского округа Ставропольского края или по его поручению иным уполномоченным должностным лицом в случае, предусмотренном подпунк</w:t>
      </w:r>
      <w:r w:rsidR="000C7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«а» пункта 9 настоящего По</w:t>
      </w:r>
      <w:r w:rsidR="000C7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A7DF9" w:rsidRDefault="003A7DF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15730D" w:rsidRPr="00157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1A75">
        <w:rPr>
          <w:rFonts w:ascii="Times New Roman" w:hAnsi="Times New Roman" w:cs="Times New Roman"/>
          <w:sz w:val="28"/>
          <w:szCs w:val="28"/>
        </w:rPr>
        <w:t xml:space="preserve">руководителем органа администрации,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 услугу, в случае, предусмотренном</w:t>
      </w:r>
      <w:r w:rsidR="0015730D" w:rsidRPr="00157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</w:t>
      </w:r>
      <w:r w:rsidR="000C7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833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99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«б» пункта 9 настоящего 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A7DF9" w:rsidRPr="003A7DF9" w:rsidRDefault="003A7DF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3A7DF9" w:rsidRDefault="003A7DF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17.</w:t>
      </w:r>
      <w:r w:rsidR="0015730D" w:rsidRPr="0015730D">
        <w:rPr>
          <w:sz w:val="28"/>
          <w:szCs w:val="28"/>
        </w:rPr>
        <w:t xml:space="preserve"> </w:t>
      </w:r>
      <w:r w:rsidRPr="002D7DC0">
        <w:rPr>
          <w:spacing w:val="2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A7DF9" w:rsidRDefault="003A7DF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A7DF9" w:rsidRDefault="003A7DF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7DF9" w:rsidRDefault="003A7DF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7DC0">
        <w:rPr>
          <w:spacing w:val="2"/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настоящего По</w:t>
      </w:r>
      <w:r w:rsidR="00991A75">
        <w:rPr>
          <w:spacing w:val="2"/>
          <w:sz w:val="28"/>
          <w:szCs w:val="28"/>
        </w:rPr>
        <w:t>ложения</w:t>
      </w:r>
      <w:r w:rsidRPr="002D7DC0">
        <w:rPr>
          <w:spacing w:val="2"/>
          <w:sz w:val="28"/>
          <w:szCs w:val="28"/>
        </w:rPr>
        <w:t xml:space="preserve"> в отношении того же заявителя и по тому же предмету жалобы.</w:t>
      </w:r>
    </w:p>
    <w:p w:rsidR="003A7DF9" w:rsidRPr="00BA4CFC" w:rsidRDefault="003A7DF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</w:t>
      </w:r>
      <w:r w:rsidRPr="002D7DC0">
        <w:rPr>
          <w:spacing w:val="2"/>
          <w:sz w:val="28"/>
          <w:szCs w:val="28"/>
        </w:rPr>
        <w:t>.</w:t>
      </w:r>
      <w:r w:rsidRPr="00BA4CFC">
        <w:rPr>
          <w:spacing w:val="2"/>
          <w:sz w:val="28"/>
          <w:szCs w:val="28"/>
        </w:rPr>
        <w:t xml:space="preserve"> В удовлетворении жалобы отказывается в случае, если жалоба признана необоснованной.</w:t>
      </w:r>
    </w:p>
    <w:p w:rsidR="003A7DF9" w:rsidRPr="00BA4CFC" w:rsidRDefault="003A7DF9" w:rsidP="001051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19</w:t>
      </w:r>
      <w:r w:rsidRPr="00BA4CFC">
        <w:rPr>
          <w:spacing w:val="2"/>
          <w:sz w:val="28"/>
          <w:szCs w:val="28"/>
        </w:rPr>
        <w:t xml:space="preserve">. В случае если в жалобе не </w:t>
      </w:r>
      <w:proofErr w:type="gramStart"/>
      <w:r w:rsidRPr="00BA4CFC">
        <w:rPr>
          <w:spacing w:val="2"/>
          <w:sz w:val="28"/>
          <w:szCs w:val="28"/>
        </w:rPr>
        <w:t>указаны</w:t>
      </w:r>
      <w:proofErr w:type="gramEnd"/>
      <w:r w:rsidRPr="00BA4CFC">
        <w:rPr>
          <w:spacing w:val="2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3A7DF9" w:rsidRDefault="003A7DF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недопустимости злоупотребления правом на обращение.</w:t>
      </w:r>
    </w:p>
    <w:p w:rsidR="003A7DF9" w:rsidRPr="003A7DF9" w:rsidRDefault="003A7DF9" w:rsidP="0010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дается</w:t>
      </w:r>
      <w:proofErr w:type="gramEnd"/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она не подлежит направлению на рассмотрение</w:t>
      </w:r>
      <w:r w:rsidR="0099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главе Петровского городского округа Ставропольского края,</w:t>
      </w:r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</w:t>
      </w:r>
      <w:r w:rsidR="0099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предоставляющий </w:t>
      </w:r>
      <w:r w:rsidR="0099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услугу, и его</w:t>
      </w:r>
      <w:r w:rsidR="00CD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должностному лицу, муниципальному</w:t>
      </w:r>
      <w:r w:rsidRPr="003A7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70E57" w:rsidRDefault="00670E57" w:rsidP="00F849E3">
      <w:pPr>
        <w:pStyle w:val="formattext"/>
        <w:shd w:val="clear" w:color="auto" w:fill="FFFFFF"/>
        <w:spacing w:before="0" w:beforeAutospacing="0" w:after="0" w:afterAutospacing="0" w:line="263" w:lineRule="atLeast"/>
        <w:ind w:firstLine="851"/>
        <w:jc w:val="both"/>
        <w:textAlignment w:val="baseline"/>
        <w:rPr>
          <w:sz w:val="28"/>
          <w:szCs w:val="28"/>
        </w:rPr>
      </w:pPr>
    </w:p>
    <w:p w:rsidR="0010515C" w:rsidRDefault="0010515C" w:rsidP="00F849E3">
      <w:pPr>
        <w:pStyle w:val="formattext"/>
        <w:shd w:val="clear" w:color="auto" w:fill="FFFFFF"/>
        <w:spacing w:before="0" w:beforeAutospacing="0" w:after="0" w:afterAutospacing="0" w:line="263" w:lineRule="atLeast"/>
        <w:ind w:firstLine="851"/>
        <w:jc w:val="both"/>
        <w:textAlignment w:val="baseline"/>
        <w:rPr>
          <w:sz w:val="28"/>
          <w:szCs w:val="28"/>
        </w:rPr>
      </w:pPr>
    </w:p>
    <w:p w:rsidR="001E5548" w:rsidRDefault="001E5548" w:rsidP="001E554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F04F3">
        <w:rPr>
          <w:rFonts w:ascii="Times New Roman" w:hAnsi="Times New Roman"/>
          <w:color w:val="000000"/>
          <w:sz w:val="28"/>
          <w:szCs w:val="28"/>
        </w:rPr>
        <w:t>Управляющий делами администрации</w:t>
      </w:r>
    </w:p>
    <w:p w:rsidR="001E5548" w:rsidRDefault="001E5548" w:rsidP="001E554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F04F3"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округа </w:t>
      </w:r>
    </w:p>
    <w:p w:rsidR="001E5548" w:rsidRPr="00DF04F3" w:rsidRDefault="0015730D" w:rsidP="0015730D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r w:rsidRPr="0015730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E5548" w:rsidRPr="00DF04F3">
        <w:rPr>
          <w:rFonts w:ascii="Times New Roman" w:hAnsi="Times New Roman"/>
          <w:color w:val="000000"/>
          <w:sz w:val="28"/>
          <w:szCs w:val="28"/>
        </w:rPr>
        <w:t xml:space="preserve">  В.В.Редькин</w:t>
      </w:r>
    </w:p>
    <w:p w:rsidR="001E5548" w:rsidRDefault="001E5548" w:rsidP="00AB2690">
      <w:pPr>
        <w:rPr>
          <w:rFonts w:ascii="Times New Roman" w:hAnsi="Times New Roman" w:cs="Times New Roman"/>
          <w:sz w:val="28"/>
          <w:szCs w:val="28"/>
        </w:rPr>
      </w:pPr>
    </w:p>
    <w:p w:rsidR="001E5548" w:rsidRPr="002D7DC0" w:rsidRDefault="001E5548" w:rsidP="00AB2690">
      <w:pPr>
        <w:rPr>
          <w:rFonts w:ascii="Times New Roman" w:hAnsi="Times New Roman" w:cs="Times New Roman"/>
          <w:sz w:val="28"/>
          <w:szCs w:val="28"/>
        </w:rPr>
      </w:pPr>
    </w:p>
    <w:sectPr w:rsidR="001E5548" w:rsidRPr="002D7DC0" w:rsidSect="0010515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690"/>
    <w:rsid w:val="00021E31"/>
    <w:rsid w:val="00027E53"/>
    <w:rsid w:val="00045695"/>
    <w:rsid w:val="0006614B"/>
    <w:rsid w:val="00093AA0"/>
    <w:rsid w:val="0009554D"/>
    <w:rsid w:val="000C7570"/>
    <w:rsid w:val="000E466A"/>
    <w:rsid w:val="0010515C"/>
    <w:rsid w:val="0013643C"/>
    <w:rsid w:val="0015730D"/>
    <w:rsid w:val="00174A1B"/>
    <w:rsid w:val="001A1A4B"/>
    <w:rsid w:val="001A54F7"/>
    <w:rsid w:val="001E5548"/>
    <w:rsid w:val="00205583"/>
    <w:rsid w:val="00233BB9"/>
    <w:rsid w:val="00297363"/>
    <w:rsid w:val="0029755A"/>
    <w:rsid w:val="002D0688"/>
    <w:rsid w:val="002D7DC0"/>
    <w:rsid w:val="003001C1"/>
    <w:rsid w:val="00305633"/>
    <w:rsid w:val="00305F3C"/>
    <w:rsid w:val="00362EA9"/>
    <w:rsid w:val="00384072"/>
    <w:rsid w:val="003A7DF9"/>
    <w:rsid w:val="003C1AAA"/>
    <w:rsid w:val="00407E20"/>
    <w:rsid w:val="0044108D"/>
    <w:rsid w:val="004518DB"/>
    <w:rsid w:val="0047006F"/>
    <w:rsid w:val="004833D8"/>
    <w:rsid w:val="004D5F69"/>
    <w:rsid w:val="004F5F81"/>
    <w:rsid w:val="0056147C"/>
    <w:rsid w:val="00575749"/>
    <w:rsid w:val="005765D4"/>
    <w:rsid w:val="005C6834"/>
    <w:rsid w:val="005D2B96"/>
    <w:rsid w:val="005D45B9"/>
    <w:rsid w:val="00601896"/>
    <w:rsid w:val="00620752"/>
    <w:rsid w:val="00645DA5"/>
    <w:rsid w:val="0066709A"/>
    <w:rsid w:val="00670E57"/>
    <w:rsid w:val="00674B4F"/>
    <w:rsid w:val="00683C95"/>
    <w:rsid w:val="007741A0"/>
    <w:rsid w:val="00803D3D"/>
    <w:rsid w:val="008564C9"/>
    <w:rsid w:val="0086392D"/>
    <w:rsid w:val="008B2317"/>
    <w:rsid w:val="008D7474"/>
    <w:rsid w:val="0096386A"/>
    <w:rsid w:val="00991A75"/>
    <w:rsid w:val="009B008B"/>
    <w:rsid w:val="009B11BD"/>
    <w:rsid w:val="00A1144D"/>
    <w:rsid w:val="00A12820"/>
    <w:rsid w:val="00AB2690"/>
    <w:rsid w:val="00AD2147"/>
    <w:rsid w:val="00AD6987"/>
    <w:rsid w:val="00AF4374"/>
    <w:rsid w:val="00B0735B"/>
    <w:rsid w:val="00B54A49"/>
    <w:rsid w:val="00B854E1"/>
    <w:rsid w:val="00BA4CFC"/>
    <w:rsid w:val="00C40797"/>
    <w:rsid w:val="00C41773"/>
    <w:rsid w:val="00C43D7C"/>
    <w:rsid w:val="00C96650"/>
    <w:rsid w:val="00C96FFB"/>
    <w:rsid w:val="00CB3090"/>
    <w:rsid w:val="00CD74B6"/>
    <w:rsid w:val="00D3170D"/>
    <w:rsid w:val="00D319BF"/>
    <w:rsid w:val="00D44BF4"/>
    <w:rsid w:val="00D47D2E"/>
    <w:rsid w:val="00D5006A"/>
    <w:rsid w:val="00DF4CC8"/>
    <w:rsid w:val="00E6785A"/>
    <w:rsid w:val="00E77753"/>
    <w:rsid w:val="00E83603"/>
    <w:rsid w:val="00F055CE"/>
    <w:rsid w:val="00F15F55"/>
    <w:rsid w:val="00F26777"/>
    <w:rsid w:val="00F67C73"/>
    <w:rsid w:val="00F849E3"/>
    <w:rsid w:val="00FB5962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5A"/>
  </w:style>
  <w:style w:type="paragraph" w:styleId="1">
    <w:name w:val="heading 1"/>
    <w:basedOn w:val="a"/>
    <w:next w:val="a"/>
    <w:link w:val="10"/>
    <w:uiPriority w:val="9"/>
    <w:qFormat/>
    <w:rsid w:val="00AB2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2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2690"/>
    <w:rPr>
      <w:color w:val="0000FF"/>
      <w:u w:val="single"/>
    </w:rPr>
  </w:style>
  <w:style w:type="paragraph" w:customStyle="1" w:styleId="p3">
    <w:name w:val="p3"/>
    <w:basedOn w:val="a"/>
    <w:rsid w:val="0013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3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1364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645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406632DA162C54D5513B4A47369C1882C8B63E1A2E544F884054A23FFBE78E3033025BF58A2C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38F757AB0BCAC8B425C30581D07002710D49632DC1F212B5D826727D92BB614394E8A1Cr7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7ACA-006C-4D98-9992-C124C92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Syrovatko</dc:creator>
  <cp:lastModifiedBy>seryak</cp:lastModifiedBy>
  <cp:revision>20</cp:revision>
  <cp:lastPrinted>2018-10-24T05:08:00Z</cp:lastPrinted>
  <dcterms:created xsi:type="dcterms:W3CDTF">2018-10-23T12:00:00Z</dcterms:created>
  <dcterms:modified xsi:type="dcterms:W3CDTF">2018-12-13T06:33:00Z</dcterms:modified>
</cp:coreProperties>
</file>