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D14" w:rsidRDefault="00584D14" w:rsidP="00A52A30">
      <w:pPr>
        <w:pStyle w:val="a9"/>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964"/>
          <w:tab w:val="left" w:pos="8014"/>
        </w:tabs>
        <w:jc w:val="left"/>
        <w:rPr>
          <w:szCs w:val="32"/>
        </w:rPr>
      </w:pPr>
      <w:r>
        <w:rPr>
          <w:szCs w:val="32"/>
        </w:rPr>
        <w:t>ПРОЕКТ</w:t>
      </w:r>
    </w:p>
    <w:p w:rsidR="00A52A30" w:rsidRPr="00F90FD7" w:rsidRDefault="00A52A30" w:rsidP="00A52A30">
      <w:pPr>
        <w:pStyle w:val="a9"/>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964"/>
          <w:tab w:val="left" w:pos="8014"/>
        </w:tabs>
        <w:jc w:val="left"/>
        <w:rPr>
          <w:szCs w:val="32"/>
        </w:rPr>
      </w:pPr>
      <w:r>
        <w:rPr>
          <w:szCs w:val="32"/>
        </w:rPr>
        <w:tab/>
      </w:r>
      <w:r>
        <w:rPr>
          <w:szCs w:val="32"/>
        </w:rPr>
        <w:tab/>
      </w:r>
      <w:r>
        <w:rPr>
          <w:szCs w:val="32"/>
        </w:rPr>
        <w:tab/>
      </w:r>
      <w:r>
        <w:rPr>
          <w:szCs w:val="32"/>
        </w:rPr>
        <w:tab/>
      </w:r>
      <w:r w:rsidRPr="00F90FD7">
        <w:rPr>
          <w:szCs w:val="32"/>
        </w:rPr>
        <w:t>П О С Т А Н О В Л Е Н И Е</w:t>
      </w:r>
      <w:r>
        <w:rPr>
          <w:szCs w:val="32"/>
        </w:rPr>
        <w:tab/>
      </w:r>
      <w:r>
        <w:rPr>
          <w:szCs w:val="32"/>
        </w:rPr>
        <w:tab/>
      </w:r>
    </w:p>
    <w:p w:rsidR="00A52A30" w:rsidRPr="00343067" w:rsidRDefault="00A52A30" w:rsidP="00A52A30">
      <w:pPr>
        <w:pStyle w:val="a9"/>
        <w:rPr>
          <w:sz w:val="28"/>
          <w:szCs w:val="28"/>
        </w:rPr>
      </w:pPr>
    </w:p>
    <w:p w:rsidR="00A52A30" w:rsidRPr="00CE38C5" w:rsidRDefault="00A52A30" w:rsidP="00A52A30">
      <w:pPr>
        <w:pStyle w:val="a9"/>
        <w:rPr>
          <w:b w:val="0"/>
          <w:sz w:val="24"/>
        </w:rPr>
      </w:pPr>
      <w:r w:rsidRPr="00CE38C5">
        <w:rPr>
          <w:b w:val="0"/>
          <w:sz w:val="24"/>
        </w:rPr>
        <w:t>АДМИНИСТРАЦИИ ПЕТРОВСКОГО ГОРОДСКОГО ОКРУГА</w:t>
      </w:r>
    </w:p>
    <w:p w:rsidR="00A52A30" w:rsidRPr="00F90FD7" w:rsidRDefault="00A52A30" w:rsidP="00A52A30">
      <w:pPr>
        <w:pStyle w:val="a9"/>
        <w:rPr>
          <w:b w:val="0"/>
          <w:sz w:val="24"/>
        </w:rPr>
      </w:pPr>
      <w:r w:rsidRPr="00CE38C5">
        <w:rPr>
          <w:b w:val="0"/>
          <w:sz w:val="24"/>
        </w:rPr>
        <w:t>СТАВРОПОЛЬСКОГО КРАЯ</w:t>
      </w:r>
    </w:p>
    <w:p w:rsidR="00A52A30" w:rsidRPr="00343067" w:rsidRDefault="00A52A30" w:rsidP="00A52A30">
      <w:pPr>
        <w:pStyle w:val="a9"/>
        <w:rPr>
          <w:b w:val="0"/>
          <w:sz w:val="28"/>
          <w:szCs w:val="28"/>
        </w:rPr>
      </w:pPr>
    </w:p>
    <w:tbl>
      <w:tblPr>
        <w:tblW w:w="0" w:type="auto"/>
        <w:tblInd w:w="108" w:type="dxa"/>
        <w:tblLook w:val="04A0"/>
      </w:tblPr>
      <w:tblGrid>
        <w:gridCol w:w="3063"/>
        <w:gridCol w:w="3171"/>
        <w:gridCol w:w="3122"/>
      </w:tblGrid>
      <w:tr w:rsidR="00A52A30" w:rsidRPr="00343067" w:rsidTr="00A52A30">
        <w:tc>
          <w:tcPr>
            <w:tcW w:w="3063" w:type="dxa"/>
          </w:tcPr>
          <w:p w:rsidR="00A52A30" w:rsidRPr="00343067" w:rsidRDefault="00A52A30" w:rsidP="00A52A30">
            <w:pPr>
              <w:pStyle w:val="a9"/>
              <w:ind w:left="-108"/>
              <w:jc w:val="both"/>
              <w:rPr>
                <w:b w:val="0"/>
                <w:sz w:val="28"/>
                <w:szCs w:val="28"/>
              </w:rPr>
            </w:pPr>
          </w:p>
        </w:tc>
        <w:tc>
          <w:tcPr>
            <w:tcW w:w="3171" w:type="dxa"/>
          </w:tcPr>
          <w:p w:rsidR="00A52A30" w:rsidRPr="00343067" w:rsidRDefault="00A52A30" w:rsidP="00A52A30">
            <w:pPr>
              <w:jc w:val="center"/>
              <w:rPr>
                <w:rFonts w:ascii="Times New Roman" w:hAnsi="Times New Roman"/>
                <w:b/>
                <w:sz w:val="28"/>
                <w:szCs w:val="28"/>
              </w:rPr>
            </w:pPr>
            <w:r w:rsidRPr="00343067">
              <w:rPr>
                <w:rFonts w:ascii="Times New Roman" w:hAnsi="Times New Roman"/>
                <w:sz w:val="28"/>
                <w:szCs w:val="28"/>
              </w:rPr>
              <w:t xml:space="preserve">г. </w:t>
            </w:r>
            <w:r w:rsidRPr="00F90FD7">
              <w:rPr>
                <w:rFonts w:ascii="Times New Roman" w:hAnsi="Times New Roman"/>
                <w:sz w:val="24"/>
                <w:szCs w:val="24"/>
              </w:rPr>
              <w:t>Светлоград</w:t>
            </w:r>
          </w:p>
        </w:tc>
        <w:tc>
          <w:tcPr>
            <w:tcW w:w="3122" w:type="dxa"/>
          </w:tcPr>
          <w:p w:rsidR="00A52A30" w:rsidRPr="00343067" w:rsidRDefault="00A52A30" w:rsidP="00A52A30">
            <w:pPr>
              <w:pStyle w:val="a9"/>
              <w:jc w:val="right"/>
              <w:rPr>
                <w:b w:val="0"/>
                <w:sz w:val="28"/>
                <w:szCs w:val="28"/>
              </w:rPr>
            </w:pPr>
          </w:p>
        </w:tc>
      </w:tr>
    </w:tbl>
    <w:p w:rsidR="00C20153" w:rsidRPr="00C20153" w:rsidRDefault="00C20153" w:rsidP="00C20153">
      <w:pPr>
        <w:spacing w:after="0" w:line="240" w:lineRule="auto"/>
        <w:jc w:val="both"/>
        <w:rPr>
          <w:rFonts w:ascii="Times New Roman" w:hAnsi="Times New Roman" w:cs="Times New Roman"/>
          <w:sz w:val="24"/>
          <w:szCs w:val="24"/>
        </w:rPr>
      </w:pPr>
    </w:p>
    <w:p w:rsidR="00C20153" w:rsidRPr="00C20153" w:rsidRDefault="00C20153" w:rsidP="003B1980">
      <w:pPr>
        <w:spacing w:after="0" w:line="240" w:lineRule="exact"/>
        <w:jc w:val="both"/>
        <w:rPr>
          <w:rFonts w:ascii="Times New Roman" w:hAnsi="Times New Roman" w:cs="Times New Roman"/>
          <w:sz w:val="28"/>
          <w:szCs w:val="28"/>
        </w:rPr>
      </w:pPr>
      <w:r w:rsidRPr="00C20153">
        <w:rPr>
          <w:rFonts w:ascii="Times New Roman" w:hAnsi="Times New Roman" w:cs="Times New Roman"/>
          <w:sz w:val="28"/>
          <w:szCs w:val="28"/>
        </w:rPr>
        <w:t>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 «</w:t>
      </w:r>
      <w:r>
        <w:rPr>
          <w:rFonts w:ascii="Times New Roman" w:hAnsi="Times New Roman" w:cs="Times New Roman"/>
          <w:sz w:val="28"/>
          <w:szCs w:val="28"/>
        </w:rPr>
        <w:t>Предоставление гражданам по договору купли-продажи освободившихся жилых помещений в коммунальной квартире</w:t>
      </w:r>
      <w:r w:rsidRPr="00C20153">
        <w:rPr>
          <w:rFonts w:ascii="Times New Roman" w:hAnsi="Times New Roman" w:cs="Times New Roman"/>
          <w:sz w:val="28"/>
          <w:szCs w:val="28"/>
        </w:rPr>
        <w:t>»</w:t>
      </w:r>
    </w:p>
    <w:p w:rsidR="00C20153" w:rsidRPr="00C20153" w:rsidRDefault="00C20153" w:rsidP="00C20153">
      <w:pPr>
        <w:spacing w:after="0" w:line="240" w:lineRule="auto"/>
        <w:jc w:val="both"/>
        <w:rPr>
          <w:rFonts w:ascii="Times New Roman" w:hAnsi="Times New Roman" w:cs="Times New Roman"/>
          <w:sz w:val="28"/>
          <w:szCs w:val="28"/>
        </w:rPr>
      </w:pPr>
    </w:p>
    <w:p w:rsidR="00C20153" w:rsidRPr="00C20153" w:rsidRDefault="00C20153" w:rsidP="00C20153">
      <w:pPr>
        <w:spacing w:after="0" w:line="240" w:lineRule="auto"/>
        <w:jc w:val="both"/>
        <w:rPr>
          <w:rFonts w:ascii="Times New Roman" w:hAnsi="Times New Roman" w:cs="Times New Roman"/>
          <w:sz w:val="28"/>
          <w:szCs w:val="28"/>
        </w:rPr>
      </w:pPr>
    </w:p>
    <w:p w:rsidR="00C20153" w:rsidRPr="00C20153" w:rsidRDefault="00C20153" w:rsidP="00A52A30">
      <w:pPr>
        <w:spacing w:after="0" w:line="240" w:lineRule="auto"/>
        <w:jc w:val="both"/>
        <w:rPr>
          <w:rFonts w:ascii="Times New Roman" w:hAnsi="Times New Roman" w:cs="Times New Roman"/>
          <w:sz w:val="28"/>
          <w:szCs w:val="28"/>
        </w:rPr>
      </w:pPr>
      <w:r w:rsidRPr="00C20153">
        <w:rPr>
          <w:rFonts w:ascii="Times New Roman" w:hAnsi="Times New Roman" w:cs="Times New Roman"/>
          <w:sz w:val="28"/>
          <w:szCs w:val="28"/>
        </w:rPr>
        <w:tab/>
      </w:r>
      <w:proofErr w:type="gramStart"/>
      <w:r w:rsidRPr="00C20153">
        <w:rPr>
          <w:rFonts w:ascii="Times New Roman" w:hAnsi="Times New Roman" w:cs="Times New Roman"/>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Петровского городского округа Ставропольского к</w:t>
      </w:r>
      <w:r w:rsidR="00263AEA">
        <w:rPr>
          <w:rFonts w:ascii="Times New Roman" w:hAnsi="Times New Roman" w:cs="Times New Roman"/>
          <w:sz w:val="28"/>
          <w:szCs w:val="28"/>
        </w:rPr>
        <w:t xml:space="preserve">рая от 27 марта 2018 г. </w:t>
      </w:r>
      <w:r w:rsidRPr="00C20153">
        <w:rPr>
          <w:rFonts w:ascii="Times New Roman" w:hAnsi="Times New Roman" w:cs="Times New Roman"/>
          <w:sz w:val="28"/>
          <w:szCs w:val="28"/>
        </w:rPr>
        <w:t>№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w:t>
      </w:r>
      <w:proofErr w:type="gramEnd"/>
      <w:r w:rsidRPr="00C20153">
        <w:rPr>
          <w:rFonts w:ascii="Times New Roman" w:hAnsi="Times New Roman" w:cs="Times New Roman"/>
          <w:sz w:val="28"/>
          <w:szCs w:val="28"/>
        </w:rPr>
        <w:t xml:space="preserve"> </w:t>
      </w:r>
      <w:proofErr w:type="gramStart"/>
      <w:r w:rsidRPr="00C20153">
        <w:rPr>
          <w:rFonts w:ascii="Times New Roman" w:hAnsi="Times New Roman" w:cs="Times New Roman"/>
          <w:sz w:val="28"/>
          <w:szCs w:val="28"/>
        </w:rPr>
        <w:t>предоставляемых муниципальными учреждениями Петровского городского округа Ставропольского края»</w:t>
      </w:r>
      <w:r w:rsidR="00E027DA">
        <w:rPr>
          <w:rFonts w:ascii="Times New Roman" w:hAnsi="Times New Roman" w:cs="Times New Roman"/>
          <w:sz w:val="28"/>
          <w:szCs w:val="28"/>
        </w:rPr>
        <w:t xml:space="preserve"> (в редакции от 26 апреля </w:t>
      </w:r>
      <w:r w:rsidR="00AF0D47">
        <w:rPr>
          <w:rFonts w:ascii="Times New Roman" w:hAnsi="Times New Roman" w:cs="Times New Roman"/>
          <w:sz w:val="28"/>
          <w:szCs w:val="28"/>
        </w:rPr>
        <w:t>2018</w:t>
      </w:r>
      <w:r w:rsidR="00E027DA">
        <w:rPr>
          <w:rFonts w:ascii="Times New Roman" w:hAnsi="Times New Roman" w:cs="Times New Roman"/>
          <w:sz w:val="28"/>
          <w:szCs w:val="28"/>
        </w:rPr>
        <w:t xml:space="preserve"> г.</w:t>
      </w:r>
      <w:r w:rsidR="00AF0D47">
        <w:rPr>
          <w:rFonts w:ascii="Times New Roman" w:hAnsi="Times New Roman" w:cs="Times New Roman"/>
          <w:sz w:val="28"/>
          <w:szCs w:val="28"/>
        </w:rPr>
        <w:t xml:space="preserve"> № 626)</w:t>
      </w:r>
      <w:r w:rsidRPr="00C20153">
        <w:rPr>
          <w:rFonts w:ascii="Times New Roman" w:hAnsi="Times New Roman" w:cs="Times New Roman"/>
          <w:sz w:val="28"/>
          <w:szCs w:val="28"/>
        </w:rPr>
        <w:t>, постановлением администрации Петровского городского округа Ставропольс</w:t>
      </w:r>
      <w:r w:rsidR="00263AEA">
        <w:rPr>
          <w:rFonts w:ascii="Times New Roman" w:hAnsi="Times New Roman" w:cs="Times New Roman"/>
          <w:sz w:val="28"/>
          <w:szCs w:val="28"/>
        </w:rPr>
        <w:t xml:space="preserve">кого края от 05 апреля 2018 г. </w:t>
      </w:r>
      <w:r w:rsidRPr="00C20153">
        <w:rPr>
          <w:rFonts w:ascii="Times New Roman" w:hAnsi="Times New Roman" w:cs="Times New Roman"/>
          <w:sz w:val="28"/>
          <w:szCs w:val="28"/>
        </w:rPr>
        <w:t>№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w:t>
      </w:r>
      <w:proofErr w:type="gramEnd"/>
      <w:r w:rsidRPr="00C20153">
        <w:rPr>
          <w:rFonts w:ascii="Times New Roman" w:hAnsi="Times New Roman" w:cs="Times New Roman"/>
          <w:sz w:val="28"/>
          <w:szCs w:val="28"/>
        </w:rPr>
        <w:t xml:space="preserve"> Ставропольского края и подведомственными муниципальными учреждениями» администрация Петровского городского округа Ставропольского края</w:t>
      </w:r>
    </w:p>
    <w:p w:rsidR="00C20153" w:rsidRPr="00C20153" w:rsidRDefault="00C20153" w:rsidP="00A52A30">
      <w:pPr>
        <w:spacing w:after="0" w:line="240" w:lineRule="auto"/>
        <w:jc w:val="both"/>
        <w:rPr>
          <w:rFonts w:ascii="Times New Roman" w:hAnsi="Times New Roman" w:cs="Times New Roman"/>
          <w:sz w:val="28"/>
          <w:szCs w:val="28"/>
        </w:rPr>
      </w:pPr>
    </w:p>
    <w:p w:rsidR="00C20153" w:rsidRPr="00C20153" w:rsidRDefault="00C20153" w:rsidP="00A52A30">
      <w:pPr>
        <w:spacing w:after="0" w:line="240" w:lineRule="auto"/>
        <w:jc w:val="both"/>
        <w:rPr>
          <w:rFonts w:ascii="Times New Roman" w:hAnsi="Times New Roman" w:cs="Times New Roman"/>
          <w:sz w:val="28"/>
          <w:szCs w:val="28"/>
        </w:rPr>
      </w:pPr>
    </w:p>
    <w:p w:rsidR="00C20153" w:rsidRPr="00C20153" w:rsidRDefault="00C20153" w:rsidP="00A52A30">
      <w:pPr>
        <w:spacing w:after="0" w:line="240" w:lineRule="auto"/>
        <w:jc w:val="both"/>
        <w:rPr>
          <w:rFonts w:ascii="Times New Roman" w:hAnsi="Times New Roman" w:cs="Times New Roman"/>
          <w:sz w:val="28"/>
          <w:szCs w:val="28"/>
        </w:rPr>
      </w:pPr>
      <w:r w:rsidRPr="00C20153">
        <w:rPr>
          <w:rFonts w:ascii="Times New Roman" w:hAnsi="Times New Roman" w:cs="Times New Roman"/>
          <w:sz w:val="28"/>
          <w:szCs w:val="28"/>
        </w:rPr>
        <w:t>ПОСТАНОВЛЯЕТ:</w:t>
      </w:r>
    </w:p>
    <w:p w:rsidR="00C20153" w:rsidRPr="00C20153" w:rsidRDefault="00C20153" w:rsidP="00A52A30">
      <w:pPr>
        <w:spacing w:after="0" w:line="240" w:lineRule="auto"/>
        <w:jc w:val="both"/>
        <w:rPr>
          <w:rFonts w:ascii="Times New Roman" w:hAnsi="Times New Roman" w:cs="Times New Roman"/>
          <w:sz w:val="28"/>
          <w:szCs w:val="28"/>
        </w:rPr>
      </w:pPr>
    </w:p>
    <w:p w:rsidR="00C20153" w:rsidRPr="00C20153" w:rsidRDefault="00C20153" w:rsidP="00A52A30">
      <w:pPr>
        <w:spacing w:after="0" w:line="240" w:lineRule="auto"/>
        <w:jc w:val="both"/>
        <w:rPr>
          <w:rFonts w:ascii="Times New Roman" w:hAnsi="Times New Roman" w:cs="Times New Roman"/>
          <w:sz w:val="28"/>
          <w:szCs w:val="28"/>
        </w:rPr>
      </w:pPr>
    </w:p>
    <w:p w:rsidR="00C20153" w:rsidRPr="00C20153" w:rsidRDefault="00C20153" w:rsidP="00A52A30">
      <w:pPr>
        <w:spacing w:after="0" w:line="240" w:lineRule="auto"/>
        <w:ind w:firstLine="567"/>
        <w:jc w:val="both"/>
        <w:rPr>
          <w:rFonts w:ascii="Times New Roman" w:hAnsi="Times New Roman" w:cs="Times New Roman"/>
          <w:sz w:val="28"/>
          <w:szCs w:val="28"/>
        </w:rPr>
      </w:pPr>
      <w:r w:rsidRPr="00C20153">
        <w:rPr>
          <w:rFonts w:ascii="Times New Roman" w:hAnsi="Times New Roman" w:cs="Times New Roman"/>
          <w:sz w:val="28"/>
          <w:szCs w:val="28"/>
        </w:rPr>
        <w:t>1. Утвердить прилагаемый административный регламент по предоставлению администрацией Петровского городского округа Ставропольского края муниципальной услуги «</w:t>
      </w:r>
      <w:r w:rsidR="00263AEA">
        <w:rPr>
          <w:rFonts w:ascii="Times New Roman" w:hAnsi="Times New Roman" w:cs="Times New Roman"/>
          <w:sz w:val="28"/>
          <w:szCs w:val="28"/>
        </w:rPr>
        <w:t>Предоставление гражданам по договору купли-продажи освободившихся жилых помещений в коммунальной квартире</w:t>
      </w:r>
      <w:r w:rsidRPr="00C20153">
        <w:rPr>
          <w:rFonts w:ascii="Times New Roman" w:hAnsi="Times New Roman" w:cs="Times New Roman"/>
          <w:sz w:val="28"/>
          <w:szCs w:val="28"/>
        </w:rPr>
        <w:t>» (далее – административный регламент).</w:t>
      </w:r>
    </w:p>
    <w:p w:rsidR="00C20153" w:rsidRPr="00C20153" w:rsidRDefault="00C20153" w:rsidP="00263AEA">
      <w:pPr>
        <w:spacing w:after="0" w:line="240" w:lineRule="auto"/>
        <w:jc w:val="both"/>
        <w:rPr>
          <w:rFonts w:ascii="Times New Roman" w:hAnsi="Times New Roman" w:cs="Times New Roman"/>
          <w:sz w:val="28"/>
          <w:szCs w:val="28"/>
        </w:rPr>
      </w:pPr>
    </w:p>
    <w:p w:rsidR="00C20153" w:rsidRPr="00C20153" w:rsidRDefault="00C20153" w:rsidP="003B1980">
      <w:pPr>
        <w:spacing w:after="0" w:line="240" w:lineRule="auto"/>
        <w:ind w:firstLine="567"/>
        <w:jc w:val="both"/>
        <w:rPr>
          <w:rFonts w:ascii="Times New Roman" w:hAnsi="Times New Roman" w:cs="Times New Roman"/>
          <w:sz w:val="28"/>
          <w:szCs w:val="28"/>
        </w:rPr>
      </w:pPr>
      <w:r w:rsidRPr="00C20153">
        <w:rPr>
          <w:rFonts w:ascii="Times New Roman" w:hAnsi="Times New Roman" w:cs="Times New Roman"/>
          <w:sz w:val="28"/>
          <w:szCs w:val="28"/>
        </w:rPr>
        <w:lastRenderedPageBreak/>
        <w:t>2. Отделу жилищного учета, строительства и муниципального контроля администрации Петровского городского округа Ставропольского края обеспечить выполнение административного регламента.</w:t>
      </w:r>
    </w:p>
    <w:p w:rsidR="00C20153" w:rsidRPr="00C20153" w:rsidRDefault="00C20153" w:rsidP="00263AEA">
      <w:pPr>
        <w:spacing w:after="0" w:line="240" w:lineRule="auto"/>
        <w:jc w:val="both"/>
        <w:rPr>
          <w:rFonts w:ascii="Times New Roman" w:hAnsi="Times New Roman" w:cs="Times New Roman"/>
          <w:sz w:val="28"/>
          <w:szCs w:val="28"/>
        </w:rPr>
      </w:pPr>
    </w:p>
    <w:p w:rsidR="00C20153" w:rsidRPr="00C20153" w:rsidRDefault="00C20153" w:rsidP="003B1980">
      <w:pPr>
        <w:spacing w:after="0" w:line="240" w:lineRule="auto"/>
        <w:ind w:firstLine="567"/>
        <w:jc w:val="both"/>
        <w:rPr>
          <w:rFonts w:ascii="Times New Roman" w:hAnsi="Times New Roman" w:cs="Times New Roman"/>
          <w:sz w:val="28"/>
          <w:szCs w:val="28"/>
        </w:rPr>
      </w:pPr>
      <w:r w:rsidRPr="00C20153">
        <w:rPr>
          <w:rFonts w:ascii="Times New Roman" w:hAnsi="Times New Roman" w:cs="Times New Roman"/>
          <w:sz w:val="28"/>
          <w:szCs w:val="28"/>
        </w:rPr>
        <w:t xml:space="preserve">3. Разместить </w:t>
      </w:r>
      <w:r w:rsidR="003E3F55">
        <w:rPr>
          <w:rFonts w:ascii="Times New Roman" w:hAnsi="Times New Roman" w:cs="Times New Roman"/>
          <w:sz w:val="28"/>
          <w:szCs w:val="28"/>
        </w:rPr>
        <w:t>настоящее по</w:t>
      </w:r>
      <w:r w:rsidR="003D672D">
        <w:rPr>
          <w:rFonts w:ascii="Times New Roman" w:hAnsi="Times New Roman" w:cs="Times New Roman"/>
          <w:sz w:val="28"/>
          <w:szCs w:val="28"/>
        </w:rPr>
        <w:t>становление</w:t>
      </w:r>
      <w:r w:rsidRPr="00C20153">
        <w:rPr>
          <w:rFonts w:ascii="Times New Roman" w:hAnsi="Times New Roman" w:cs="Times New Roman"/>
          <w:sz w:val="28"/>
          <w:szCs w:val="28"/>
        </w:rPr>
        <w:t xml:space="preserve"> на официальном </w:t>
      </w:r>
      <w:proofErr w:type="gramStart"/>
      <w:r w:rsidRPr="00C20153">
        <w:rPr>
          <w:rFonts w:ascii="Times New Roman" w:hAnsi="Times New Roman" w:cs="Times New Roman"/>
          <w:sz w:val="28"/>
          <w:szCs w:val="28"/>
        </w:rPr>
        <w:t>сайте</w:t>
      </w:r>
      <w:proofErr w:type="gramEnd"/>
      <w:r w:rsidRPr="00C20153">
        <w:rPr>
          <w:rFonts w:ascii="Times New Roman" w:hAnsi="Times New Roman" w:cs="Times New Roman"/>
          <w:sz w:val="28"/>
          <w:szCs w:val="28"/>
        </w:rPr>
        <w:t xml:space="preserve"> администрации Петровского городского округа Ставропольского края в информационно-телекоммуникационной сети «Интернет».</w:t>
      </w:r>
    </w:p>
    <w:p w:rsidR="00C20153" w:rsidRPr="00C20153" w:rsidRDefault="00C20153" w:rsidP="00263AEA">
      <w:pPr>
        <w:spacing w:after="0" w:line="240" w:lineRule="auto"/>
        <w:jc w:val="both"/>
        <w:rPr>
          <w:rFonts w:ascii="Times New Roman" w:hAnsi="Times New Roman" w:cs="Times New Roman"/>
          <w:sz w:val="28"/>
          <w:szCs w:val="28"/>
        </w:rPr>
      </w:pPr>
    </w:p>
    <w:p w:rsidR="00C20153" w:rsidRPr="00C20153" w:rsidRDefault="00263AEA" w:rsidP="003B19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20153" w:rsidRPr="00C20153">
        <w:rPr>
          <w:rFonts w:ascii="Times New Roman" w:hAnsi="Times New Roman" w:cs="Times New Roman"/>
          <w:sz w:val="28"/>
          <w:szCs w:val="28"/>
        </w:rPr>
        <w:t xml:space="preserve">. </w:t>
      </w:r>
      <w:proofErr w:type="gramStart"/>
      <w:r w:rsidR="00C20153" w:rsidRPr="00C20153">
        <w:rPr>
          <w:rFonts w:ascii="Times New Roman" w:hAnsi="Times New Roman" w:cs="Times New Roman"/>
          <w:sz w:val="28"/>
          <w:szCs w:val="28"/>
        </w:rPr>
        <w:t>Контроль за</w:t>
      </w:r>
      <w:proofErr w:type="gramEnd"/>
      <w:r w:rsidR="00C20153" w:rsidRPr="00C20153">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А.И.</w:t>
      </w:r>
    </w:p>
    <w:p w:rsidR="00C20153" w:rsidRPr="00C20153" w:rsidRDefault="00C20153" w:rsidP="00263AEA">
      <w:pPr>
        <w:spacing w:after="0" w:line="240" w:lineRule="auto"/>
        <w:jc w:val="both"/>
        <w:rPr>
          <w:rFonts w:ascii="Times New Roman" w:hAnsi="Times New Roman" w:cs="Times New Roman"/>
          <w:sz w:val="28"/>
          <w:szCs w:val="28"/>
        </w:rPr>
      </w:pPr>
    </w:p>
    <w:p w:rsidR="00C20153" w:rsidRPr="00C20153" w:rsidRDefault="003B1980" w:rsidP="003B19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52A30">
        <w:rPr>
          <w:rFonts w:ascii="Times New Roman" w:hAnsi="Times New Roman" w:cs="Times New Roman"/>
          <w:sz w:val="28"/>
          <w:szCs w:val="28"/>
        </w:rPr>
        <w:t>. Настоящее постановление</w:t>
      </w:r>
      <w:r w:rsidR="00C20153" w:rsidRPr="00C20153">
        <w:rPr>
          <w:rFonts w:ascii="Times New Roman" w:hAnsi="Times New Roman" w:cs="Times New Roman"/>
          <w:sz w:val="28"/>
          <w:szCs w:val="28"/>
        </w:rPr>
        <w:t xml:space="preserve"> вступает в силу со дня его официального опубликования в газете «Вестник Петровского городского округа».</w:t>
      </w:r>
    </w:p>
    <w:p w:rsidR="00C20153" w:rsidRPr="00C20153" w:rsidRDefault="00C20153" w:rsidP="00263AEA">
      <w:pPr>
        <w:spacing w:after="0" w:line="240" w:lineRule="auto"/>
        <w:jc w:val="both"/>
        <w:rPr>
          <w:rFonts w:ascii="Times New Roman" w:hAnsi="Times New Roman" w:cs="Times New Roman"/>
          <w:sz w:val="28"/>
          <w:szCs w:val="28"/>
        </w:rPr>
      </w:pPr>
    </w:p>
    <w:p w:rsidR="00C20153" w:rsidRPr="00C20153" w:rsidRDefault="00C20153" w:rsidP="00263AEA">
      <w:pPr>
        <w:spacing w:after="0" w:line="240" w:lineRule="auto"/>
        <w:jc w:val="both"/>
        <w:rPr>
          <w:rFonts w:ascii="Times New Roman" w:hAnsi="Times New Roman" w:cs="Times New Roman"/>
          <w:sz w:val="28"/>
          <w:szCs w:val="28"/>
        </w:rPr>
      </w:pPr>
    </w:p>
    <w:p w:rsidR="00C20153" w:rsidRPr="00C20153" w:rsidRDefault="00C20153" w:rsidP="00263AEA">
      <w:pPr>
        <w:spacing w:after="0" w:line="240" w:lineRule="exact"/>
        <w:jc w:val="both"/>
        <w:rPr>
          <w:rFonts w:ascii="Times New Roman" w:hAnsi="Times New Roman" w:cs="Times New Roman"/>
          <w:sz w:val="28"/>
          <w:szCs w:val="28"/>
        </w:rPr>
      </w:pPr>
      <w:r w:rsidRPr="00C20153">
        <w:rPr>
          <w:rFonts w:ascii="Times New Roman" w:hAnsi="Times New Roman" w:cs="Times New Roman"/>
          <w:sz w:val="28"/>
          <w:szCs w:val="28"/>
        </w:rPr>
        <w:t>Глава Петровского</w:t>
      </w:r>
    </w:p>
    <w:p w:rsidR="00C20153" w:rsidRPr="00C20153" w:rsidRDefault="00C20153" w:rsidP="00263AEA">
      <w:pPr>
        <w:spacing w:after="0" w:line="240" w:lineRule="exact"/>
        <w:jc w:val="both"/>
        <w:rPr>
          <w:rFonts w:ascii="Times New Roman" w:hAnsi="Times New Roman" w:cs="Times New Roman"/>
          <w:sz w:val="28"/>
          <w:szCs w:val="28"/>
        </w:rPr>
      </w:pPr>
      <w:r w:rsidRPr="00C20153">
        <w:rPr>
          <w:rFonts w:ascii="Times New Roman" w:hAnsi="Times New Roman" w:cs="Times New Roman"/>
          <w:sz w:val="28"/>
          <w:szCs w:val="28"/>
        </w:rPr>
        <w:t>городского округа</w:t>
      </w:r>
    </w:p>
    <w:p w:rsidR="00C20153" w:rsidRPr="00C20153" w:rsidRDefault="00C20153" w:rsidP="00263AEA">
      <w:pPr>
        <w:spacing w:after="0" w:line="240" w:lineRule="exact"/>
        <w:jc w:val="both"/>
        <w:rPr>
          <w:rFonts w:ascii="Times New Roman" w:hAnsi="Times New Roman" w:cs="Times New Roman"/>
          <w:sz w:val="28"/>
          <w:szCs w:val="28"/>
        </w:rPr>
      </w:pPr>
      <w:r w:rsidRPr="00C20153">
        <w:rPr>
          <w:rFonts w:ascii="Times New Roman" w:hAnsi="Times New Roman" w:cs="Times New Roman"/>
          <w:sz w:val="28"/>
          <w:szCs w:val="28"/>
        </w:rPr>
        <w:t>Ставропольского края                                                                    А.А.Захарченко</w:t>
      </w:r>
    </w:p>
    <w:p w:rsidR="00C20153" w:rsidRPr="00957B7F" w:rsidRDefault="00C20153" w:rsidP="00263AEA">
      <w:pPr>
        <w:spacing w:after="0" w:line="240" w:lineRule="auto"/>
        <w:jc w:val="both"/>
        <w:rPr>
          <w:rFonts w:ascii="Times New Roman" w:hAnsi="Times New Roman" w:cs="Times New Roman"/>
          <w:color w:val="FFFFFF" w:themeColor="background1"/>
          <w:sz w:val="28"/>
          <w:szCs w:val="28"/>
        </w:rPr>
      </w:pPr>
    </w:p>
    <w:p w:rsidR="00C20153" w:rsidRPr="00DB20F4" w:rsidRDefault="00C20153" w:rsidP="00263AEA">
      <w:pPr>
        <w:spacing w:after="0" w:line="240" w:lineRule="auto"/>
        <w:jc w:val="both"/>
        <w:rPr>
          <w:rFonts w:ascii="Times New Roman" w:hAnsi="Times New Roman" w:cs="Times New Roman"/>
          <w:sz w:val="28"/>
          <w:szCs w:val="28"/>
        </w:rPr>
      </w:pPr>
    </w:p>
    <w:p w:rsidR="00C20153" w:rsidRPr="00DB20F4" w:rsidRDefault="00C20153" w:rsidP="00263AEA">
      <w:pPr>
        <w:spacing w:after="0" w:line="240" w:lineRule="auto"/>
        <w:jc w:val="both"/>
        <w:rPr>
          <w:rFonts w:ascii="Times New Roman" w:hAnsi="Times New Roman" w:cs="Times New Roman"/>
          <w:sz w:val="28"/>
          <w:szCs w:val="28"/>
        </w:rPr>
      </w:pPr>
    </w:p>
    <w:p w:rsidR="00C20153" w:rsidRPr="00DB20F4" w:rsidRDefault="00C20153" w:rsidP="00263AEA">
      <w:pPr>
        <w:spacing w:after="0" w:line="240" w:lineRule="exact"/>
        <w:jc w:val="both"/>
        <w:rPr>
          <w:rFonts w:ascii="Times New Roman" w:hAnsi="Times New Roman" w:cs="Times New Roman"/>
          <w:sz w:val="28"/>
          <w:szCs w:val="28"/>
        </w:rPr>
      </w:pPr>
      <w:r w:rsidRPr="00DB20F4">
        <w:rPr>
          <w:rFonts w:ascii="Times New Roman" w:hAnsi="Times New Roman" w:cs="Times New Roman"/>
          <w:sz w:val="28"/>
          <w:szCs w:val="28"/>
        </w:rPr>
        <w:t xml:space="preserve">Проект постановления вносит первый заместитель главы администрации Петровского городского округа Ставропольского края                                   </w:t>
      </w:r>
      <w:r w:rsidR="003B1980" w:rsidRPr="00DB20F4">
        <w:rPr>
          <w:rFonts w:ascii="Times New Roman" w:hAnsi="Times New Roman" w:cs="Times New Roman"/>
          <w:sz w:val="28"/>
          <w:szCs w:val="28"/>
        </w:rPr>
        <w:t xml:space="preserve">   </w:t>
      </w:r>
      <w:r w:rsidRPr="00DB20F4">
        <w:rPr>
          <w:rFonts w:ascii="Times New Roman" w:hAnsi="Times New Roman" w:cs="Times New Roman"/>
          <w:sz w:val="28"/>
          <w:szCs w:val="28"/>
        </w:rPr>
        <w:t xml:space="preserve">                  </w:t>
      </w:r>
    </w:p>
    <w:p w:rsidR="00C20153" w:rsidRPr="00DB20F4" w:rsidRDefault="003B1980" w:rsidP="00263AEA">
      <w:pPr>
        <w:spacing w:after="0" w:line="240" w:lineRule="exact"/>
        <w:jc w:val="both"/>
        <w:rPr>
          <w:rFonts w:ascii="Times New Roman" w:hAnsi="Times New Roman" w:cs="Times New Roman"/>
          <w:sz w:val="28"/>
          <w:szCs w:val="28"/>
        </w:rPr>
      </w:pPr>
      <w:r w:rsidRPr="00DB20F4">
        <w:rPr>
          <w:rFonts w:ascii="Times New Roman" w:hAnsi="Times New Roman" w:cs="Times New Roman"/>
          <w:sz w:val="28"/>
          <w:szCs w:val="28"/>
        </w:rPr>
        <w:t xml:space="preserve">                                                                                                    </w:t>
      </w:r>
      <w:r w:rsidR="00A52A30" w:rsidRPr="00DB20F4">
        <w:rPr>
          <w:rFonts w:ascii="Times New Roman" w:hAnsi="Times New Roman" w:cs="Times New Roman"/>
          <w:sz w:val="28"/>
          <w:szCs w:val="28"/>
        </w:rPr>
        <w:t xml:space="preserve">      </w:t>
      </w:r>
      <w:r w:rsidRPr="00DB20F4">
        <w:rPr>
          <w:rFonts w:ascii="Times New Roman" w:hAnsi="Times New Roman" w:cs="Times New Roman"/>
          <w:sz w:val="28"/>
          <w:szCs w:val="28"/>
        </w:rPr>
        <w:t xml:space="preserve">    </w:t>
      </w:r>
      <w:r w:rsidR="00C20153" w:rsidRPr="00DB20F4">
        <w:rPr>
          <w:rFonts w:ascii="Times New Roman" w:hAnsi="Times New Roman" w:cs="Times New Roman"/>
          <w:sz w:val="28"/>
          <w:szCs w:val="28"/>
        </w:rPr>
        <w:t>А.И.Бабыкин</w:t>
      </w:r>
    </w:p>
    <w:p w:rsidR="00C20153" w:rsidRPr="00DB20F4" w:rsidRDefault="00C20153" w:rsidP="00263AEA">
      <w:pPr>
        <w:spacing w:after="0" w:line="240" w:lineRule="exact"/>
        <w:jc w:val="both"/>
        <w:rPr>
          <w:rFonts w:ascii="Times New Roman" w:hAnsi="Times New Roman" w:cs="Times New Roman"/>
          <w:sz w:val="28"/>
          <w:szCs w:val="28"/>
        </w:rPr>
      </w:pPr>
    </w:p>
    <w:p w:rsidR="00263AEA" w:rsidRPr="00DB20F4" w:rsidRDefault="00263AEA" w:rsidP="00263AEA">
      <w:pPr>
        <w:spacing w:after="0" w:line="240" w:lineRule="exact"/>
        <w:jc w:val="both"/>
        <w:rPr>
          <w:rFonts w:ascii="Times New Roman" w:hAnsi="Times New Roman" w:cs="Times New Roman"/>
          <w:sz w:val="28"/>
          <w:szCs w:val="28"/>
        </w:rPr>
      </w:pPr>
    </w:p>
    <w:p w:rsidR="00C20153" w:rsidRPr="00DB20F4" w:rsidRDefault="00C20153" w:rsidP="00263AEA">
      <w:pPr>
        <w:spacing w:after="0" w:line="240" w:lineRule="exact"/>
        <w:jc w:val="both"/>
        <w:rPr>
          <w:rFonts w:ascii="Times New Roman" w:hAnsi="Times New Roman" w:cs="Times New Roman"/>
          <w:sz w:val="28"/>
          <w:szCs w:val="28"/>
        </w:rPr>
      </w:pPr>
      <w:r w:rsidRPr="00DB20F4">
        <w:rPr>
          <w:rFonts w:ascii="Times New Roman" w:hAnsi="Times New Roman" w:cs="Times New Roman"/>
          <w:sz w:val="28"/>
          <w:szCs w:val="28"/>
        </w:rPr>
        <w:t>Визируют:</w:t>
      </w:r>
    </w:p>
    <w:p w:rsidR="00C20153" w:rsidRDefault="00C20153" w:rsidP="00263AEA">
      <w:pPr>
        <w:spacing w:after="0" w:line="240" w:lineRule="exact"/>
        <w:jc w:val="both"/>
        <w:rPr>
          <w:rFonts w:ascii="Times New Roman" w:hAnsi="Times New Roman" w:cs="Times New Roman"/>
          <w:sz w:val="28"/>
          <w:szCs w:val="28"/>
        </w:rPr>
      </w:pPr>
    </w:p>
    <w:p w:rsidR="00C73870" w:rsidRPr="00DB20F4" w:rsidRDefault="00C73870" w:rsidP="00263AEA">
      <w:pPr>
        <w:spacing w:after="0" w:line="240" w:lineRule="exact"/>
        <w:jc w:val="both"/>
        <w:rPr>
          <w:rFonts w:ascii="Times New Roman" w:hAnsi="Times New Roman" w:cs="Times New Roman"/>
          <w:sz w:val="28"/>
          <w:szCs w:val="28"/>
        </w:rPr>
      </w:pPr>
    </w:p>
    <w:p w:rsidR="00DB20F4" w:rsidRDefault="00DB20F4" w:rsidP="00DB20F4">
      <w:pPr>
        <w:pStyle w:val="-1"/>
        <w:spacing w:line="240" w:lineRule="exact"/>
        <w:ind w:firstLine="0"/>
        <w:rPr>
          <w:szCs w:val="28"/>
        </w:rPr>
      </w:pPr>
      <w:r>
        <w:rPr>
          <w:szCs w:val="28"/>
        </w:rPr>
        <w:t>Начальник отдела информационных технологий</w:t>
      </w:r>
    </w:p>
    <w:p w:rsidR="00DB20F4" w:rsidRDefault="00DB20F4" w:rsidP="00DB20F4">
      <w:pPr>
        <w:pStyle w:val="-1"/>
        <w:spacing w:line="240" w:lineRule="exact"/>
        <w:ind w:firstLine="0"/>
        <w:rPr>
          <w:szCs w:val="28"/>
        </w:rPr>
      </w:pPr>
      <w:r>
        <w:rPr>
          <w:szCs w:val="28"/>
        </w:rPr>
        <w:t xml:space="preserve">и электронных услуг администрации </w:t>
      </w:r>
    </w:p>
    <w:p w:rsidR="00DB20F4" w:rsidRDefault="00DB20F4" w:rsidP="00DB20F4">
      <w:pPr>
        <w:pStyle w:val="-1"/>
        <w:spacing w:line="240" w:lineRule="exact"/>
        <w:ind w:firstLine="0"/>
        <w:rPr>
          <w:szCs w:val="28"/>
        </w:rPr>
      </w:pPr>
      <w:r>
        <w:rPr>
          <w:szCs w:val="28"/>
        </w:rPr>
        <w:t>Петровского городского округа</w:t>
      </w:r>
    </w:p>
    <w:p w:rsidR="00DB20F4" w:rsidRDefault="00DB20F4" w:rsidP="00DB20F4">
      <w:pPr>
        <w:pStyle w:val="-1"/>
        <w:spacing w:line="240" w:lineRule="exact"/>
        <w:ind w:firstLine="0"/>
        <w:rPr>
          <w:szCs w:val="28"/>
        </w:rPr>
      </w:pPr>
      <w:r>
        <w:rPr>
          <w:szCs w:val="28"/>
        </w:rPr>
        <w:t xml:space="preserve">Ставропольского края                                                                     </w:t>
      </w:r>
      <w:proofErr w:type="spellStart"/>
      <w:r>
        <w:rPr>
          <w:szCs w:val="28"/>
        </w:rPr>
        <w:t>И.В.Сыроватко</w:t>
      </w:r>
      <w:proofErr w:type="spellEnd"/>
    </w:p>
    <w:p w:rsidR="00DB20F4" w:rsidRDefault="00DB20F4" w:rsidP="00263AEA">
      <w:pPr>
        <w:spacing w:after="0" w:line="240" w:lineRule="exact"/>
        <w:jc w:val="both"/>
        <w:rPr>
          <w:rFonts w:ascii="Times New Roman" w:hAnsi="Times New Roman" w:cs="Times New Roman"/>
          <w:sz w:val="28"/>
          <w:szCs w:val="28"/>
        </w:rPr>
      </w:pPr>
    </w:p>
    <w:p w:rsidR="00DB20F4" w:rsidRPr="00DB20F4" w:rsidRDefault="00DB20F4" w:rsidP="00263AEA">
      <w:pPr>
        <w:spacing w:after="0" w:line="240" w:lineRule="exact"/>
        <w:jc w:val="both"/>
        <w:rPr>
          <w:rFonts w:ascii="Times New Roman" w:hAnsi="Times New Roman" w:cs="Times New Roman"/>
          <w:sz w:val="28"/>
          <w:szCs w:val="28"/>
        </w:rPr>
      </w:pPr>
    </w:p>
    <w:p w:rsidR="00C20153" w:rsidRPr="00DB20F4" w:rsidRDefault="00C20153" w:rsidP="00263AEA">
      <w:pPr>
        <w:spacing w:after="0" w:line="240" w:lineRule="exact"/>
        <w:jc w:val="both"/>
        <w:rPr>
          <w:rFonts w:ascii="Times New Roman" w:hAnsi="Times New Roman" w:cs="Times New Roman"/>
          <w:sz w:val="28"/>
          <w:szCs w:val="28"/>
        </w:rPr>
      </w:pPr>
      <w:r w:rsidRPr="00DB20F4">
        <w:rPr>
          <w:rFonts w:ascii="Times New Roman" w:hAnsi="Times New Roman" w:cs="Times New Roman"/>
          <w:sz w:val="28"/>
          <w:szCs w:val="28"/>
        </w:rPr>
        <w:t xml:space="preserve">Начальник правового отдела администрации </w:t>
      </w:r>
    </w:p>
    <w:p w:rsidR="00C20153" w:rsidRPr="00DB20F4" w:rsidRDefault="00C20153" w:rsidP="00263AEA">
      <w:pPr>
        <w:spacing w:after="0" w:line="240" w:lineRule="exact"/>
        <w:jc w:val="both"/>
        <w:rPr>
          <w:rFonts w:ascii="Times New Roman" w:hAnsi="Times New Roman" w:cs="Times New Roman"/>
          <w:sz w:val="28"/>
          <w:szCs w:val="28"/>
        </w:rPr>
      </w:pPr>
      <w:r w:rsidRPr="00DB20F4">
        <w:rPr>
          <w:rFonts w:ascii="Times New Roman" w:hAnsi="Times New Roman" w:cs="Times New Roman"/>
          <w:sz w:val="28"/>
          <w:szCs w:val="28"/>
        </w:rPr>
        <w:t xml:space="preserve">Петровского городского округа </w:t>
      </w:r>
    </w:p>
    <w:p w:rsidR="00C20153" w:rsidRPr="00DB20F4" w:rsidRDefault="00C20153" w:rsidP="00263AEA">
      <w:pPr>
        <w:spacing w:after="0" w:line="240" w:lineRule="exact"/>
        <w:jc w:val="both"/>
        <w:rPr>
          <w:rFonts w:ascii="Times New Roman" w:hAnsi="Times New Roman" w:cs="Times New Roman"/>
          <w:sz w:val="28"/>
          <w:szCs w:val="28"/>
        </w:rPr>
      </w:pPr>
      <w:r w:rsidRPr="00DB20F4">
        <w:rPr>
          <w:rFonts w:ascii="Times New Roman" w:hAnsi="Times New Roman" w:cs="Times New Roman"/>
          <w:sz w:val="28"/>
          <w:szCs w:val="28"/>
        </w:rPr>
        <w:t>Ставропольского края                                                                       О.А.Нехаенко</w:t>
      </w:r>
    </w:p>
    <w:p w:rsidR="00C20153" w:rsidRPr="00DB20F4" w:rsidRDefault="00C20153" w:rsidP="00263AEA">
      <w:pPr>
        <w:spacing w:after="0" w:line="240" w:lineRule="exact"/>
        <w:jc w:val="both"/>
        <w:rPr>
          <w:rFonts w:ascii="Times New Roman" w:hAnsi="Times New Roman" w:cs="Times New Roman"/>
          <w:sz w:val="28"/>
          <w:szCs w:val="28"/>
        </w:rPr>
      </w:pPr>
    </w:p>
    <w:p w:rsidR="00C20153" w:rsidRPr="00DB20F4" w:rsidRDefault="00C20153" w:rsidP="00263AEA">
      <w:pPr>
        <w:spacing w:after="0" w:line="240" w:lineRule="exact"/>
        <w:jc w:val="both"/>
        <w:rPr>
          <w:rFonts w:ascii="Times New Roman" w:hAnsi="Times New Roman" w:cs="Times New Roman"/>
          <w:sz w:val="28"/>
          <w:szCs w:val="28"/>
        </w:rPr>
      </w:pPr>
    </w:p>
    <w:p w:rsidR="00C20153" w:rsidRPr="00DB20F4" w:rsidRDefault="00C20153" w:rsidP="00263AEA">
      <w:pPr>
        <w:spacing w:after="0" w:line="240" w:lineRule="exact"/>
        <w:jc w:val="both"/>
        <w:rPr>
          <w:rFonts w:ascii="Times New Roman" w:hAnsi="Times New Roman" w:cs="Times New Roman"/>
          <w:sz w:val="28"/>
          <w:szCs w:val="28"/>
        </w:rPr>
      </w:pPr>
      <w:r w:rsidRPr="00DB20F4">
        <w:rPr>
          <w:rFonts w:ascii="Times New Roman" w:hAnsi="Times New Roman" w:cs="Times New Roman"/>
          <w:sz w:val="28"/>
          <w:szCs w:val="28"/>
        </w:rPr>
        <w:t xml:space="preserve">Начальник отдела по организационно – </w:t>
      </w:r>
    </w:p>
    <w:p w:rsidR="00C20153" w:rsidRPr="00DB20F4" w:rsidRDefault="00C20153" w:rsidP="00263AEA">
      <w:pPr>
        <w:spacing w:after="0" w:line="240" w:lineRule="exact"/>
        <w:jc w:val="both"/>
        <w:rPr>
          <w:rFonts w:ascii="Times New Roman" w:hAnsi="Times New Roman" w:cs="Times New Roman"/>
          <w:sz w:val="28"/>
          <w:szCs w:val="28"/>
        </w:rPr>
      </w:pPr>
      <w:r w:rsidRPr="00DB20F4">
        <w:rPr>
          <w:rFonts w:ascii="Times New Roman" w:hAnsi="Times New Roman" w:cs="Times New Roman"/>
          <w:sz w:val="28"/>
          <w:szCs w:val="28"/>
        </w:rPr>
        <w:t xml:space="preserve">кадровым вопросам и профилактике </w:t>
      </w:r>
    </w:p>
    <w:p w:rsidR="00C20153" w:rsidRPr="00DB20F4" w:rsidRDefault="00C20153" w:rsidP="00263AEA">
      <w:pPr>
        <w:spacing w:after="0" w:line="240" w:lineRule="exact"/>
        <w:jc w:val="both"/>
        <w:rPr>
          <w:rFonts w:ascii="Times New Roman" w:hAnsi="Times New Roman" w:cs="Times New Roman"/>
          <w:sz w:val="28"/>
          <w:szCs w:val="28"/>
        </w:rPr>
      </w:pPr>
      <w:r w:rsidRPr="00DB20F4">
        <w:rPr>
          <w:rFonts w:ascii="Times New Roman" w:hAnsi="Times New Roman" w:cs="Times New Roman"/>
          <w:sz w:val="28"/>
          <w:szCs w:val="28"/>
        </w:rPr>
        <w:t xml:space="preserve">коррупционных правонарушений </w:t>
      </w:r>
    </w:p>
    <w:p w:rsidR="00C20153" w:rsidRPr="00DB20F4" w:rsidRDefault="00C20153" w:rsidP="00263AEA">
      <w:pPr>
        <w:spacing w:after="0" w:line="240" w:lineRule="exact"/>
        <w:jc w:val="both"/>
        <w:rPr>
          <w:rFonts w:ascii="Times New Roman" w:hAnsi="Times New Roman" w:cs="Times New Roman"/>
          <w:sz w:val="28"/>
          <w:szCs w:val="28"/>
        </w:rPr>
      </w:pPr>
      <w:r w:rsidRPr="00DB20F4">
        <w:rPr>
          <w:rFonts w:ascii="Times New Roman" w:hAnsi="Times New Roman" w:cs="Times New Roman"/>
          <w:sz w:val="28"/>
          <w:szCs w:val="28"/>
        </w:rPr>
        <w:t xml:space="preserve">администрации Петровского </w:t>
      </w:r>
      <w:proofErr w:type="gramStart"/>
      <w:r w:rsidRPr="00DB20F4">
        <w:rPr>
          <w:rFonts w:ascii="Times New Roman" w:hAnsi="Times New Roman" w:cs="Times New Roman"/>
          <w:sz w:val="28"/>
          <w:szCs w:val="28"/>
        </w:rPr>
        <w:t>городского</w:t>
      </w:r>
      <w:proofErr w:type="gramEnd"/>
      <w:r w:rsidRPr="00DB20F4">
        <w:rPr>
          <w:rFonts w:ascii="Times New Roman" w:hAnsi="Times New Roman" w:cs="Times New Roman"/>
          <w:sz w:val="28"/>
          <w:szCs w:val="28"/>
        </w:rPr>
        <w:t xml:space="preserve"> </w:t>
      </w:r>
    </w:p>
    <w:p w:rsidR="00C20153" w:rsidRPr="00DB20F4" w:rsidRDefault="00C20153" w:rsidP="00263AEA">
      <w:pPr>
        <w:spacing w:after="0" w:line="240" w:lineRule="exact"/>
        <w:jc w:val="both"/>
        <w:rPr>
          <w:rFonts w:ascii="Times New Roman" w:hAnsi="Times New Roman" w:cs="Times New Roman"/>
          <w:sz w:val="28"/>
          <w:szCs w:val="28"/>
        </w:rPr>
      </w:pPr>
      <w:r w:rsidRPr="00DB20F4">
        <w:rPr>
          <w:rFonts w:ascii="Times New Roman" w:hAnsi="Times New Roman" w:cs="Times New Roman"/>
          <w:sz w:val="28"/>
          <w:szCs w:val="28"/>
        </w:rPr>
        <w:t>округа Ставропольского края                                                           С.Н.Кулькина</w:t>
      </w:r>
    </w:p>
    <w:p w:rsidR="00C20153" w:rsidRPr="00DB20F4" w:rsidRDefault="00C20153" w:rsidP="00263AEA">
      <w:pPr>
        <w:spacing w:after="0" w:line="240" w:lineRule="exact"/>
        <w:jc w:val="both"/>
        <w:rPr>
          <w:rFonts w:ascii="Times New Roman" w:hAnsi="Times New Roman" w:cs="Times New Roman"/>
          <w:sz w:val="28"/>
          <w:szCs w:val="28"/>
        </w:rPr>
      </w:pPr>
    </w:p>
    <w:p w:rsidR="00C20153" w:rsidRPr="00DB20F4" w:rsidRDefault="00C20153" w:rsidP="00263AEA">
      <w:pPr>
        <w:spacing w:after="0" w:line="240" w:lineRule="exact"/>
        <w:jc w:val="both"/>
        <w:rPr>
          <w:rFonts w:ascii="Times New Roman" w:hAnsi="Times New Roman" w:cs="Times New Roman"/>
          <w:sz w:val="28"/>
          <w:szCs w:val="28"/>
        </w:rPr>
      </w:pPr>
    </w:p>
    <w:p w:rsidR="00C20153" w:rsidRPr="00DB20F4" w:rsidRDefault="00C20153" w:rsidP="00263AEA">
      <w:pPr>
        <w:spacing w:after="0" w:line="240" w:lineRule="exact"/>
        <w:jc w:val="both"/>
        <w:rPr>
          <w:rFonts w:ascii="Times New Roman" w:hAnsi="Times New Roman" w:cs="Times New Roman"/>
          <w:sz w:val="28"/>
          <w:szCs w:val="28"/>
        </w:rPr>
      </w:pPr>
      <w:r w:rsidRPr="00DB20F4">
        <w:rPr>
          <w:rFonts w:ascii="Times New Roman" w:hAnsi="Times New Roman" w:cs="Times New Roman"/>
          <w:sz w:val="28"/>
          <w:szCs w:val="28"/>
        </w:rPr>
        <w:t xml:space="preserve">Управляющий делами администрации </w:t>
      </w:r>
    </w:p>
    <w:p w:rsidR="00C20153" w:rsidRPr="00DB20F4" w:rsidRDefault="00C20153" w:rsidP="00263AEA">
      <w:pPr>
        <w:spacing w:after="0" w:line="240" w:lineRule="exact"/>
        <w:jc w:val="both"/>
        <w:rPr>
          <w:rFonts w:ascii="Times New Roman" w:hAnsi="Times New Roman" w:cs="Times New Roman"/>
          <w:sz w:val="28"/>
          <w:szCs w:val="28"/>
        </w:rPr>
      </w:pPr>
      <w:r w:rsidRPr="00DB20F4">
        <w:rPr>
          <w:rFonts w:ascii="Times New Roman" w:hAnsi="Times New Roman" w:cs="Times New Roman"/>
          <w:sz w:val="28"/>
          <w:szCs w:val="28"/>
        </w:rPr>
        <w:t xml:space="preserve">Петровского городского округа </w:t>
      </w:r>
    </w:p>
    <w:p w:rsidR="00C20153" w:rsidRPr="00DB20F4" w:rsidRDefault="00C20153" w:rsidP="00263AEA">
      <w:pPr>
        <w:spacing w:after="0" w:line="240" w:lineRule="exact"/>
        <w:jc w:val="both"/>
        <w:rPr>
          <w:rFonts w:ascii="Times New Roman" w:hAnsi="Times New Roman" w:cs="Times New Roman"/>
          <w:sz w:val="28"/>
          <w:szCs w:val="28"/>
        </w:rPr>
      </w:pPr>
      <w:r w:rsidRPr="00DB20F4">
        <w:rPr>
          <w:rFonts w:ascii="Times New Roman" w:hAnsi="Times New Roman" w:cs="Times New Roman"/>
          <w:sz w:val="28"/>
          <w:szCs w:val="28"/>
        </w:rPr>
        <w:t>Ставропольского края                                                                          В.В.Редькин</w:t>
      </w:r>
    </w:p>
    <w:p w:rsidR="00C20153" w:rsidRPr="00DB20F4" w:rsidRDefault="00C20153" w:rsidP="00263AEA">
      <w:pPr>
        <w:spacing w:after="0" w:line="240" w:lineRule="exact"/>
        <w:jc w:val="both"/>
        <w:rPr>
          <w:rFonts w:ascii="Times New Roman" w:hAnsi="Times New Roman" w:cs="Times New Roman"/>
          <w:sz w:val="28"/>
          <w:szCs w:val="28"/>
        </w:rPr>
      </w:pPr>
    </w:p>
    <w:p w:rsidR="00C20153" w:rsidRPr="00DB20F4" w:rsidRDefault="00C20153" w:rsidP="00263AEA">
      <w:pPr>
        <w:spacing w:after="0" w:line="240" w:lineRule="exact"/>
        <w:jc w:val="both"/>
        <w:rPr>
          <w:rFonts w:ascii="Times New Roman" w:hAnsi="Times New Roman" w:cs="Times New Roman"/>
          <w:sz w:val="28"/>
          <w:szCs w:val="28"/>
        </w:rPr>
      </w:pPr>
    </w:p>
    <w:p w:rsidR="00C20153" w:rsidRPr="00DB20F4" w:rsidRDefault="00C20153" w:rsidP="00263AEA">
      <w:pPr>
        <w:spacing w:after="0" w:line="240" w:lineRule="exact"/>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DB20F4" w:rsidRDefault="00DB20F4" w:rsidP="00DB20F4">
      <w:pPr>
        <w:spacing w:after="0" w:line="240" w:lineRule="exact"/>
        <w:ind w:left="-1134" w:right="1416"/>
        <w:jc w:val="both"/>
        <w:rPr>
          <w:rFonts w:ascii="Times New Roman" w:hAnsi="Times New Roman" w:cs="Times New Roman"/>
          <w:sz w:val="28"/>
          <w:szCs w:val="28"/>
        </w:rPr>
      </w:pPr>
    </w:p>
    <w:p w:rsidR="00C20153" w:rsidRPr="00DB20F4" w:rsidRDefault="00C20153" w:rsidP="00DB20F4">
      <w:pPr>
        <w:spacing w:after="0" w:line="240" w:lineRule="exact"/>
        <w:ind w:left="-1134" w:right="1416"/>
        <w:jc w:val="both"/>
        <w:rPr>
          <w:rFonts w:ascii="Times New Roman" w:hAnsi="Times New Roman" w:cs="Times New Roman"/>
          <w:sz w:val="28"/>
          <w:szCs w:val="28"/>
        </w:rPr>
      </w:pPr>
      <w:r w:rsidRPr="00DB20F4">
        <w:rPr>
          <w:rFonts w:ascii="Times New Roman" w:hAnsi="Times New Roman" w:cs="Times New Roman"/>
          <w:sz w:val="28"/>
          <w:szCs w:val="28"/>
        </w:rPr>
        <w:t>Проект постановления подготовлен отделом жилищного учета, строительства и муниципального контроля администрации Петровского городского округа Ставропольского края</w:t>
      </w:r>
    </w:p>
    <w:p w:rsidR="00C20153" w:rsidRPr="00DB20F4" w:rsidRDefault="00A52A30" w:rsidP="00DB20F4">
      <w:pPr>
        <w:spacing w:after="0" w:line="240" w:lineRule="exact"/>
        <w:ind w:left="-1134" w:right="1416"/>
        <w:jc w:val="both"/>
        <w:rPr>
          <w:rFonts w:ascii="Times New Roman" w:hAnsi="Times New Roman" w:cs="Times New Roman"/>
          <w:sz w:val="28"/>
          <w:szCs w:val="28"/>
        </w:rPr>
      </w:pPr>
      <w:r w:rsidRPr="00DB20F4">
        <w:rPr>
          <w:rFonts w:ascii="Times New Roman" w:hAnsi="Times New Roman" w:cs="Times New Roman"/>
          <w:sz w:val="28"/>
          <w:szCs w:val="28"/>
        </w:rPr>
        <w:t xml:space="preserve">                                                                           </w:t>
      </w:r>
      <w:r w:rsidR="00DB20F4">
        <w:rPr>
          <w:rFonts w:ascii="Times New Roman" w:hAnsi="Times New Roman" w:cs="Times New Roman"/>
          <w:sz w:val="28"/>
          <w:szCs w:val="28"/>
        </w:rPr>
        <w:t xml:space="preserve">                            </w:t>
      </w:r>
      <w:r w:rsidR="00C20153" w:rsidRPr="00DB20F4">
        <w:rPr>
          <w:rFonts w:ascii="Times New Roman" w:hAnsi="Times New Roman" w:cs="Times New Roman"/>
          <w:sz w:val="28"/>
          <w:szCs w:val="28"/>
        </w:rPr>
        <w:t>Т.И.Щербакова</w:t>
      </w:r>
    </w:p>
    <w:tbl>
      <w:tblPr>
        <w:tblW w:w="0" w:type="auto"/>
        <w:tblInd w:w="5124" w:type="dxa"/>
        <w:tblLook w:val="01E0"/>
      </w:tblPr>
      <w:tblGrid>
        <w:gridCol w:w="4253"/>
      </w:tblGrid>
      <w:tr w:rsidR="003B1980" w:rsidRPr="00007C6D" w:rsidTr="00E646D6">
        <w:tc>
          <w:tcPr>
            <w:tcW w:w="4253" w:type="dxa"/>
          </w:tcPr>
          <w:p w:rsidR="003B1980" w:rsidRDefault="003B1980" w:rsidP="00E646D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3B1980" w:rsidRPr="00007C6D" w:rsidRDefault="003B1980" w:rsidP="00E646D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tc>
      </w:tr>
      <w:tr w:rsidR="003B1980" w:rsidRPr="00007C6D" w:rsidTr="00E646D6">
        <w:tc>
          <w:tcPr>
            <w:tcW w:w="4253" w:type="dxa"/>
          </w:tcPr>
          <w:p w:rsidR="003B1980" w:rsidRPr="00007C6D" w:rsidRDefault="003B1980" w:rsidP="00E646D6">
            <w:pPr>
              <w:spacing w:after="0" w:line="240" w:lineRule="exact"/>
              <w:jc w:val="center"/>
              <w:rPr>
                <w:rFonts w:ascii="Times New Roman" w:hAnsi="Times New Roman" w:cs="Times New Roman"/>
                <w:sz w:val="28"/>
                <w:szCs w:val="28"/>
              </w:rPr>
            </w:pPr>
          </w:p>
        </w:tc>
      </w:tr>
    </w:tbl>
    <w:p w:rsidR="003B1980" w:rsidRDefault="003B1980" w:rsidP="00263AEA">
      <w:pPr>
        <w:spacing w:after="0" w:line="240" w:lineRule="exact"/>
        <w:jc w:val="both"/>
        <w:rPr>
          <w:rFonts w:ascii="Times New Roman" w:hAnsi="Times New Roman" w:cs="Times New Roman"/>
          <w:sz w:val="28"/>
          <w:szCs w:val="28"/>
        </w:rPr>
      </w:pPr>
    </w:p>
    <w:p w:rsidR="003B1980" w:rsidRDefault="003B1980" w:rsidP="00263AEA">
      <w:pPr>
        <w:spacing w:after="0" w:line="240" w:lineRule="exact"/>
        <w:jc w:val="both"/>
        <w:rPr>
          <w:rFonts w:ascii="Times New Roman" w:hAnsi="Times New Roman" w:cs="Times New Roman"/>
          <w:sz w:val="28"/>
          <w:szCs w:val="28"/>
        </w:rPr>
      </w:pPr>
    </w:p>
    <w:p w:rsidR="00AE79DD" w:rsidRPr="00AE79DD" w:rsidRDefault="00AE79DD" w:rsidP="00AE79DD">
      <w:pPr>
        <w:spacing w:after="0" w:line="240" w:lineRule="exact"/>
        <w:jc w:val="center"/>
        <w:rPr>
          <w:rFonts w:ascii="Times New Roman" w:hAnsi="Times New Roman" w:cs="Times New Roman"/>
          <w:sz w:val="28"/>
          <w:szCs w:val="28"/>
        </w:rPr>
      </w:pPr>
      <w:r w:rsidRPr="00AE79DD">
        <w:rPr>
          <w:rFonts w:ascii="Times New Roman" w:hAnsi="Times New Roman" w:cs="Times New Roman"/>
          <w:sz w:val="28"/>
          <w:szCs w:val="28"/>
        </w:rPr>
        <w:t>Административный регламент</w:t>
      </w:r>
    </w:p>
    <w:p w:rsidR="00AE79DD" w:rsidRDefault="00AE79DD" w:rsidP="00AE79DD">
      <w:pPr>
        <w:spacing w:after="0" w:line="240" w:lineRule="exact"/>
        <w:jc w:val="center"/>
        <w:rPr>
          <w:rFonts w:ascii="Times New Roman" w:hAnsi="Times New Roman" w:cs="Times New Roman"/>
          <w:sz w:val="28"/>
          <w:szCs w:val="28"/>
        </w:rPr>
      </w:pPr>
      <w:r w:rsidRPr="00AE79DD">
        <w:rPr>
          <w:rFonts w:ascii="Times New Roman" w:hAnsi="Times New Roman" w:cs="Times New Roman"/>
          <w:sz w:val="28"/>
          <w:szCs w:val="28"/>
        </w:rPr>
        <w:t>по предоставлению администрацией Петровского городского округа Ставропольского края муниципальной услуги «</w:t>
      </w:r>
      <w:r>
        <w:rPr>
          <w:rFonts w:ascii="Times New Roman" w:hAnsi="Times New Roman" w:cs="Times New Roman"/>
          <w:sz w:val="28"/>
          <w:szCs w:val="28"/>
        </w:rPr>
        <w:t>Предоставление гражданам по договору купли-продажи освободившихся жилых помещений в коммунальной квартире</w:t>
      </w:r>
      <w:r w:rsidRPr="00AE79DD">
        <w:rPr>
          <w:rFonts w:ascii="Times New Roman" w:hAnsi="Times New Roman" w:cs="Times New Roman"/>
          <w:sz w:val="28"/>
          <w:szCs w:val="28"/>
        </w:rPr>
        <w:t>»</w:t>
      </w:r>
    </w:p>
    <w:p w:rsidR="00AE79DD" w:rsidRPr="00AE79DD" w:rsidRDefault="00AE79DD" w:rsidP="00AE79DD">
      <w:pPr>
        <w:spacing w:after="0" w:line="240" w:lineRule="exact"/>
        <w:jc w:val="center"/>
        <w:rPr>
          <w:rFonts w:ascii="Times New Roman" w:hAnsi="Times New Roman" w:cs="Times New Roman"/>
          <w:sz w:val="28"/>
          <w:szCs w:val="28"/>
        </w:rPr>
      </w:pPr>
    </w:p>
    <w:p w:rsidR="00AE79DD" w:rsidRPr="00AE79DD" w:rsidRDefault="00AE79DD" w:rsidP="00AE79DD">
      <w:pPr>
        <w:spacing w:after="0" w:line="240" w:lineRule="exact"/>
        <w:jc w:val="center"/>
        <w:rPr>
          <w:rFonts w:ascii="Times New Roman" w:hAnsi="Times New Roman" w:cs="Times New Roman"/>
          <w:sz w:val="28"/>
          <w:szCs w:val="28"/>
        </w:rPr>
      </w:pPr>
      <w:r w:rsidRPr="00AE79DD">
        <w:rPr>
          <w:rFonts w:ascii="Times New Roman" w:hAnsi="Times New Roman" w:cs="Times New Roman"/>
          <w:sz w:val="28"/>
          <w:szCs w:val="28"/>
        </w:rPr>
        <w:t>I. Общие положения</w:t>
      </w:r>
    </w:p>
    <w:p w:rsidR="00AE79DD" w:rsidRPr="00AE79DD" w:rsidRDefault="00AE79DD" w:rsidP="00AE79DD">
      <w:pPr>
        <w:spacing w:after="0" w:line="240" w:lineRule="exact"/>
        <w:jc w:val="center"/>
        <w:rPr>
          <w:rFonts w:ascii="Times New Roman" w:hAnsi="Times New Roman" w:cs="Times New Roman"/>
          <w:sz w:val="28"/>
          <w:szCs w:val="28"/>
        </w:rPr>
      </w:pPr>
    </w:p>
    <w:p w:rsidR="00AE79DD" w:rsidRPr="00AE79DD" w:rsidRDefault="00AE79DD" w:rsidP="00AE79DD">
      <w:pPr>
        <w:spacing w:after="0" w:line="240" w:lineRule="exact"/>
        <w:jc w:val="center"/>
        <w:rPr>
          <w:rFonts w:ascii="Times New Roman" w:hAnsi="Times New Roman" w:cs="Times New Roman"/>
          <w:sz w:val="28"/>
          <w:szCs w:val="28"/>
        </w:rPr>
      </w:pPr>
      <w:r w:rsidRPr="00AE79DD">
        <w:rPr>
          <w:rFonts w:ascii="Times New Roman" w:hAnsi="Times New Roman" w:cs="Times New Roman"/>
          <w:sz w:val="28"/>
          <w:szCs w:val="28"/>
        </w:rPr>
        <w:t>1. Предмет регулирования административного регламента</w:t>
      </w:r>
    </w:p>
    <w:p w:rsidR="00AE79DD" w:rsidRPr="00AE79DD" w:rsidRDefault="00AE79DD" w:rsidP="00AE79DD">
      <w:pPr>
        <w:spacing w:after="0" w:line="240" w:lineRule="exact"/>
        <w:jc w:val="center"/>
        <w:rPr>
          <w:rFonts w:ascii="Times New Roman" w:hAnsi="Times New Roman" w:cs="Times New Roman"/>
          <w:sz w:val="28"/>
          <w:szCs w:val="28"/>
        </w:rPr>
      </w:pPr>
    </w:p>
    <w:p w:rsidR="00AE79DD" w:rsidRDefault="00AE79DD" w:rsidP="000C4974">
      <w:pPr>
        <w:spacing w:after="0" w:line="240" w:lineRule="auto"/>
        <w:ind w:firstLine="709"/>
        <w:jc w:val="both"/>
        <w:rPr>
          <w:rFonts w:ascii="Times New Roman" w:hAnsi="Times New Roman" w:cs="Times New Roman"/>
          <w:sz w:val="28"/>
          <w:szCs w:val="28"/>
        </w:rPr>
      </w:pPr>
      <w:r w:rsidRPr="00AE79DD">
        <w:rPr>
          <w:rFonts w:ascii="Times New Roman" w:hAnsi="Times New Roman" w:cs="Times New Roman"/>
          <w:sz w:val="28"/>
          <w:szCs w:val="28"/>
        </w:rPr>
        <w:t xml:space="preserve">1.1. </w:t>
      </w:r>
      <w:proofErr w:type="gramStart"/>
      <w:r w:rsidRPr="00AE79DD">
        <w:rPr>
          <w:rFonts w:ascii="Times New Roman" w:hAnsi="Times New Roman" w:cs="Times New Roman"/>
          <w:sz w:val="28"/>
          <w:szCs w:val="28"/>
        </w:rPr>
        <w:t>Административный регламент по предоставлению администрацией Петровского городского округа Ставропольского края муниципальной услуги «</w:t>
      </w:r>
      <w:r>
        <w:rPr>
          <w:rFonts w:ascii="Times New Roman" w:hAnsi="Times New Roman" w:cs="Times New Roman"/>
          <w:sz w:val="28"/>
          <w:szCs w:val="28"/>
        </w:rPr>
        <w:t>Предоставление гражданам по договору купли-продажи освободившихся жилых помещений в коммунальной квартире</w:t>
      </w:r>
      <w:r w:rsidRPr="00AE79DD">
        <w:rPr>
          <w:rFonts w:ascii="Times New Roman" w:hAnsi="Times New Roman" w:cs="Times New Roman"/>
          <w:sz w:val="28"/>
          <w:szCs w:val="28"/>
        </w:rPr>
        <w:t>» (далее соответственно - Административный регламент, администрация, муниципальная услуга) 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 указанными в пункте 2</w:t>
      </w:r>
      <w:proofErr w:type="gramEnd"/>
      <w:r w:rsidRPr="00AE79DD">
        <w:rPr>
          <w:rFonts w:ascii="Times New Roman" w:hAnsi="Times New Roman" w:cs="Times New Roman"/>
          <w:sz w:val="28"/>
          <w:szCs w:val="28"/>
        </w:rPr>
        <w:t xml:space="preserve"> настоящего Административного регламента.</w:t>
      </w:r>
    </w:p>
    <w:p w:rsidR="00AE79DD" w:rsidRDefault="00AE79DD" w:rsidP="00AE79DD">
      <w:pPr>
        <w:spacing w:after="0" w:line="240" w:lineRule="auto"/>
        <w:jc w:val="both"/>
        <w:rPr>
          <w:rFonts w:ascii="Times New Roman" w:hAnsi="Times New Roman" w:cs="Times New Roman"/>
          <w:sz w:val="28"/>
          <w:szCs w:val="28"/>
        </w:rPr>
      </w:pPr>
    </w:p>
    <w:p w:rsidR="00AE79DD" w:rsidRPr="00AE79DD" w:rsidRDefault="00AE79DD" w:rsidP="00AE79DD">
      <w:pPr>
        <w:spacing w:after="0" w:line="240" w:lineRule="auto"/>
        <w:jc w:val="center"/>
        <w:rPr>
          <w:rFonts w:ascii="Times New Roman" w:hAnsi="Times New Roman" w:cs="Times New Roman"/>
          <w:sz w:val="28"/>
          <w:szCs w:val="28"/>
        </w:rPr>
      </w:pPr>
      <w:r w:rsidRPr="00AE79DD">
        <w:rPr>
          <w:rFonts w:ascii="Times New Roman" w:hAnsi="Times New Roman" w:cs="Times New Roman"/>
          <w:sz w:val="28"/>
          <w:szCs w:val="28"/>
        </w:rPr>
        <w:t>2. Круг заявителей</w:t>
      </w:r>
    </w:p>
    <w:p w:rsidR="00AE79DD" w:rsidRPr="00AE79DD" w:rsidRDefault="00AE79DD" w:rsidP="00AE79DD">
      <w:pPr>
        <w:spacing w:after="0" w:line="240" w:lineRule="auto"/>
        <w:jc w:val="both"/>
        <w:rPr>
          <w:rFonts w:ascii="Times New Roman" w:hAnsi="Times New Roman" w:cs="Times New Roman"/>
          <w:sz w:val="28"/>
          <w:szCs w:val="28"/>
        </w:rPr>
      </w:pPr>
    </w:p>
    <w:p w:rsidR="00AE79DD" w:rsidRDefault="00AE79DD" w:rsidP="000C4974">
      <w:pPr>
        <w:spacing w:after="0" w:line="240" w:lineRule="auto"/>
        <w:ind w:firstLine="709"/>
        <w:jc w:val="both"/>
        <w:rPr>
          <w:rFonts w:ascii="Times New Roman" w:hAnsi="Times New Roman" w:cs="Times New Roman"/>
          <w:sz w:val="28"/>
          <w:szCs w:val="28"/>
        </w:rPr>
      </w:pPr>
      <w:r w:rsidRPr="00AE79DD">
        <w:rPr>
          <w:rFonts w:ascii="Times New Roman" w:hAnsi="Times New Roman" w:cs="Times New Roman"/>
          <w:sz w:val="28"/>
          <w:szCs w:val="28"/>
        </w:rPr>
        <w:t xml:space="preserve">2.1. Муниципальная услуга предоставляется </w:t>
      </w:r>
      <w:r>
        <w:rPr>
          <w:rFonts w:ascii="Times New Roman" w:hAnsi="Times New Roman" w:cs="Times New Roman"/>
          <w:sz w:val="28"/>
          <w:szCs w:val="28"/>
        </w:rPr>
        <w:t>гражданам либо их уполномоченным представителям</w:t>
      </w:r>
      <w:r w:rsidR="000C3946">
        <w:rPr>
          <w:rFonts w:ascii="Times New Roman" w:hAnsi="Times New Roman" w:cs="Times New Roman"/>
          <w:sz w:val="28"/>
          <w:szCs w:val="28"/>
        </w:rPr>
        <w:t xml:space="preserve"> (далее – заявители)</w:t>
      </w:r>
      <w:r>
        <w:rPr>
          <w:rFonts w:ascii="Times New Roman" w:hAnsi="Times New Roman" w:cs="Times New Roman"/>
          <w:sz w:val="28"/>
          <w:szCs w:val="28"/>
        </w:rPr>
        <w:t>.</w:t>
      </w:r>
    </w:p>
    <w:p w:rsidR="001C7E59" w:rsidRDefault="001C7E59" w:rsidP="00AE79DD">
      <w:pPr>
        <w:spacing w:after="0" w:line="240" w:lineRule="auto"/>
        <w:jc w:val="both"/>
        <w:rPr>
          <w:rFonts w:ascii="Times New Roman" w:hAnsi="Times New Roman" w:cs="Times New Roman"/>
          <w:sz w:val="28"/>
          <w:szCs w:val="28"/>
        </w:rPr>
      </w:pPr>
    </w:p>
    <w:p w:rsidR="001C7E59" w:rsidRPr="001C7E59" w:rsidRDefault="001C7E59" w:rsidP="001C7E59">
      <w:pPr>
        <w:spacing w:after="0" w:line="240" w:lineRule="auto"/>
        <w:jc w:val="center"/>
        <w:rPr>
          <w:rFonts w:ascii="Times New Roman" w:hAnsi="Times New Roman" w:cs="Times New Roman"/>
          <w:sz w:val="28"/>
          <w:szCs w:val="28"/>
        </w:rPr>
      </w:pPr>
      <w:r w:rsidRPr="001C7E59">
        <w:rPr>
          <w:rFonts w:ascii="Times New Roman" w:hAnsi="Times New Roman" w:cs="Times New Roman"/>
          <w:sz w:val="28"/>
          <w:szCs w:val="28"/>
        </w:rPr>
        <w:t>3. Требования к порядку информирования</w:t>
      </w:r>
    </w:p>
    <w:p w:rsidR="001C7E59" w:rsidRPr="001C7E59" w:rsidRDefault="001C7E59" w:rsidP="001C7E59">
      <w:pPr>
        <w:spacing w:after="0" w:line="240" w:lineRule="auto"/>
        <w:jc w:val="center"/>
        <w:rPr>
          <w:rFonts w:ascii="Times New Roman" w:hAnsi="Times New Roman" w:cs="Times New Roman"/>
          <w:sz w:val="28"/>
          <w:szCs w:val="28"/>
        </w:rPr>
      </w:pPr>
      <w:r w:rsidRPr="001C7E59">
        <w:rPr>
          <w:rFonts w:ascii="Times New Roman" w:hAnsi="Times New Roman" w:cs="Times New Roman"/>
          <w:sz w:val="28"/>
          <w:szCs w:val="28"/>
        </w:rPr>
        <w:t>о предоставлении муниципальной услуги</w:t>
      </w:r>
    </w:p>
    <w:p w:rsidR="001C7E59" w:rsidRPr="001C7E59" w:rsidRDefault="001C7E59" w:rsidP="001C7E59">
      <w:pPr>
        <w:spacing w:after="0" w:line="240" w:lineRule="auto"/>
        <w:jc w:val="both"/>
        <w:rPr>
          <w:rFonts w:ascii="Times New Roman" w:hAnsi="Times New Roman" w:cs="Times New Roman"/>
          <w:sz w:val="28"/>
          <w:szCs w:val="28"/>
        </w:rPr>
      </w:pPr>
    </w:p>
    <w:p w:rsidR="001C7E59" w:rsidRPr="001C7E59" w:rsidRDefault="001C7E59" w:rsidP="000C4974">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3.1. Место нахождения администрации: Ставропольский край, Петровский район, г. Светлоград, пл. 50 лет Октября, 8. Телефон приемной администрации (8-86547) 4-10-76,4-11-95, факс (8-86547) 4-10-76.</w:t>
      </w:r>
    </w:p>
    <w:p w:rsidR="001C7E59" w:rsidRPr="001C7E59" w:rsidRDefault="001C7E59" w:rsidP="000C4974">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График работы администрации: понедельник - пятница с 8.00 до 17.00, перерыв с 12.00 до 13.00; суббота, воскресенье - выходные дни.</w:t>
      </w:r>
    </w:p>
    <w:p w:rsidR="001C7E59" w:rsidRPr="001C7E59" w:rsidRDefault="001C7E59" w:rsidP="000C4974">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C7E59" w:rsidRPr="001C7E59" w:rsidRDefault="001C7E59" w:rsidP="000C4974">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1C7E59" w:rsidRPr="001C7E59" w:rsidRDefault="001C7E59" w:rsidP="000C4974">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lastRenderedPageBreak/>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1C7E59" w:rsidRPr="001C7E59" w:rsidRDefault="001C7E59" w:rsidP="000C4974">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Сведения о местонахождении, графике работы МФЦ приводятся в приложении 1 к настоящему Административному регламенту и размещаются на официальном сайте администрации.</w:t>
      </w:r>
    </w:p>
    <w:p w:rsidR="001C7E59" w:rsidRPr="001C7E59" w:rsidRDefault="001C7E59" w:rsidP="000C4974">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3.2. 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1C7E59" w:rsidRPr="001C7E59" w:rsidRDefault="001C7E59" w:rsidP="000C4974">
      <w:pPr>
        <w:spacing w:after="0" w:line="240" w:lineRule="auto"/>
        <w:ind w:firstLine="709"/>
        <w:jc w:val="both"/>
        <w:rPr>
          <w:rFonts w:ascii="Times New Roman" w:hAnsi="Times New Roman" w:cs="Times New Roman"/>
          <w:sz w:val="28"/>
          <w:szCs w:val="28"/>
        </w:rPr>
      </w:pPr>
      <w:proofErr w:type="gramStart"/>
      <w:r w:rsidRPr="001C7E59">
        <w:rPr>
          <w:rFonts w:ascii="Times New Roman" w:hAnsi="Times New Roman" w:cs="Times New Roman"/>
          <w:sz w:val="28"/>
          <w:szCs w:val="28"/>
        </w:rPr>
        <w:t xml:space="preserve">на официальном сайте администрации </w:t>
      </w:r>
      <w:proofErr w:type="spellStart"/>
      <w:r w:rsidRPr="001C7E59">
        <w:rPr>
          <w:rFonts w:ascii="Times New Roman" w:hAnsi="Times New Roman" w:cs="Times New Roman"/>
          <w:sz w:val="28"/>
          <w:szCs w:val="28"/>
        </w:rPr>
        <w:t>www.petrgosk.ru</w:t>
      </w:r>
      <w:proofErr w:type="spellEnd"/>
      <w:r w:rsidRPr="001C7E59">
        <w:rPr>
          <w:rFonts w:ascii="Times New Roman" w:hAnsi="Times New Roman" w:cs="Times New Roman"/>
          <w:sz w:val="28"/>
          <w:szCs w:val="28"/>
        </w:rPr>
        <w:t xml:space="preserve"> в информационно-телекоммуникационной сети «Интернет»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proofErr w:type="spellStart"/>
      <w:r w:rsidRPr="001C7E59">
        <w:rPr>
          <w:rFonts w:ascii="Times New Roman" w:hAnsi="Times New Roman" w:cs="Times New Roman"/>
          <w:sz w:val="28"/>
          <w:szCs w:val="28"/>
        </w:rPr>
        <w:t>www.gosuslugi.ru</w:t>
      </w:r>
      <w:proofErr w:type="spellEnd"/>
      <w:r w:rsidRPr="001C7E59">
        <w:rPr>
          <w:rFonts w:ascii="Times New Roman" w:hAnsi="Times New Roman" w:cs="Times New Roman"/>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1C7E59" w:rsidRPr="001C7E59" w:rsidRDefault="001C7E59" w:rsidP="000C4974">
      <w:pPr>
        <w:spacing w:after="0" w:line="240" w:lineRule="auto"/>
        <w:ind w:firstLine="709"/>
        <w:jc w:val="both"/>
        <w:rPr>
          <w:rFonts w:ascii="Times New Roman" w:hAnsi="Times New Roman" w:cs="Times New Roman"/>
          <w:sz w:val="28"/>
          <w:szCs w:val="28"/>
        </w:rPr>
      </w:pPr>
      <w:proofErr w:type="gramStart"/>
      <w:r w:rsidRPr="001C7E59">
        <w:rPr>
          <w:rFonts w:ascii="Times New Roman" w:hAnsi="Times New Roman" w:cs="Times New Roman"/>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w:t>
      </w:r>
      <w:r w:rsidR="000C3946">
        <w:rPr>
          <w:rFonts w:ascii="Times New Roman" w:hAnsi="Times New Roman" w:cs="Times New Roman"/>
          <w:sz w:val="28"/>
          <w:szCs w:val="28"/>
        </w:rPr>
        <w:t>теле</w:t>
      </w:r>
      <w:r w:rsidRPr="001C7E59">
        <w:rPr>
          <w:rFonts w:ascii="Times New Roman" w:hAnsi="Times New Roman" w:cs="Times New Roman"/>
          <w:sz w:val="28"/>
          <w:szCs w:val="28"/>
        </w:rPr>
        <w:t xml:space="preserve">коммуникационных технологий, на официальном сайте администрации </w:t>
      </w:r>
      <w:proofErr w:type="spellStart"/>
      <w:r w:rsidRPr="001C7E59">
        <w:rPr>
          <w:rFonts w:ascii="Times New Roman" w:hAnsi="Times New Roman" w:cs="Times New Roman"/>
          <w:sz w:val="28"/>
          <w:szCs w:val="28"/>
        </w:rPr>
        <w:t>www.petrgosk.ru</w:t>
      </w:r>
      <w:proofErr w:type="spellEnd"/>
      <w:r w:rsidRPr="001C7E59">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1C7E59">
        <w:rPr>
          <w:rFonts w:ascii="Times New Roman" w:hAnsi="Times New Roman" w:cs="Times New Roman"/>
          <w:sz w:val="28"/>
          <w:szCs w:val="28"/>
        </w:rPr>
        <w:t>www.gosuslugi.ru</w:t>
      </w:r>
      <w:proofErr w:type="spellEnd"/>
      <w:r w:rsidRPr="001C7E59">
        <w:rPr>
          <w:rFonts w:ascii="Times New Roman" w:hAnsi="Times New Roman" w:cs="Times New Roman"/>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w:t>
      </w:r>
      <w:proofErr w:type="gramEnd"/>
      <w:r w:rsidRPr="001C7E59">
        <w:rPr>
          <w:rFonts w:ascii="Times New Roman" w:hAnsi="Times New Roman" w:cs="Times New Roman"/>
          <w:sz w:val="28"/>
          <w:szCs w:val="28"/>
        </w:rPr>
        <w:t xml:space="preserve"> исполнительной власти Ставропольского края и органами местного самоуправления муниципальных образований Ставропольского края» www.26gosuslugi.ru.</w:t>
      </w:r>
    </w:p>
    <w:p w:rsidR="001C7E59" w:rsidRPr="001C7E59" w:rsidRDefault="001C7E59" w:rsidP="000C4974">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1C7E59" w:rsidRPr="001C7E59" w:rsidRDefault="001C7E59" w:rsidP="000C4974">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лично в администрацию по адресу: Ставропольский край, Петровский район, г. Светлоград, пл. 50 лет Октября, 8, к должностным лицам отдела жилищного учета, строительства и муниципального контроля (далее - отдел жилищного учета) – понедельник - пятница с 8.00 до 17.00, перерыв с 12.00 до 13.00; суббота, воскресенье - выходные дни;</w:t>
      </w:r>
    </w:p>
    <w:p w:rsidR="001C7E59" w:rsidRPr="001C7E59" w:rsidRDefault="001C7E59" w:rsidP="000C4974">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устно по телефонам (8-86547) 4-32-52, (8-86547) 4-62-39;</w:t>
      </w:r>
    </w:p>
    <w:p w:rsidR="001C7E59" w:rsidRPr="001C7E59" w:rsidRDefault="001C7E59" w:rsidP="000C4974">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lastRenderedPageBreak/>
        <w:t>посредством направления письменных обращений в администрацию по факсу по номеру: (8-86547) 4-10-76;</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 xml:space="preserve">в форме электронного документа с использованием электронной почты в администрацию по адресу: </w:t>
      </w:r>
      <w:proofErr w:type="spellStart"/>
      <w:r w:rsidRPr="001C7E59">
        <w:rPr>
          <w:rFonts w:ascii="Times New Roman" w:hAnsi="Times New Roman" w:cs="Times New Roman"/>
          <w:sz w:val="28"/>
          <w:szCs w:val="28"/>
        </w:rPr>
        <w:t>petr.adm@mail.ru</w:t>
      </w:r>
      <w:proofErr w:type="spellEnd"/>
      <w:r w:rsidRPr="001C7E59">
        <w:rPr>
          <w:rFonts w:ascii="Times New Roman" w:hAnsi="Times New Roman" w:cs="Times New Roman"/>
          <w:sz w:val="28"/>
          <w:szCs w:val="28"/>
        </w:rPr>
        <w:t>.;</w:t>
      </w:r>
    </w:p>
    <w:p w:rsidR="001C7E59" w:rsidRPr="001C7E59" w:rsidRDefault="001C7E59" w:rsidP="00842E7B">
      <w:pPr>
        <w:spacing w:after="0" w:line="240" w:lineRule="auto"/>
        <w:ind w:firstLine="709"/>
        <w:jc w:val="both"/>
        <w:rPr>
          <w:rFonts w:ascii="Times New Roman" w:hAnsi="Times New Roman" w:cs="Times New Roman"/>
          <w:sz w:val="28"/>
          <w:szCs w:val="28"/>
        </w:rPr>
      </w:pPr>
      <w:proofErr w:type="gramStart"/>
      <w:r w:rsidRPr="001C7E59">
        <w:rPr>
          <w:rFonts w:ascii="Times New Roman" w:hAnsi="Times New Roman" w:cs="Times New Roman"/>
          <w:sz w:val="28"/>
          <w:szCs w:val="28"/>
        </w:rPr>
        <w:t xml:space="preserve">с использованием информационно-телекоммуникационной сети «Интернет» путем направления обращений на официальный сайт администрации </w:t>
      </w:r>
      <w:proofErr w:type="spellStart"/>
      <w:r w:rsidRPr="001C7E59">
        <w:rPr>
          <w:rFonts w:ascii="Times New Roman" w:hAnsi="Times New Roman" w:cs="Times New Roman"/>
          <w:sz w:val="28"/>
          <w:szCs w:val="28"/>
        </w:rPr>
        <w:t>www.petrgosk.ru</w:t>
      </w:r>
      <w:proofErr w:type="spellEnd"/>
      <w:r w:rsidRPr="001C7E59">
        <w:rPr>
          <w:rFonts w:ascii="Times New Roman" w:hAnsi="Times New Roman" w:cs="Times New Roman"/>
          <w:sz w:val="28"/>
          <w:szCs w:val="28"/>
        </w:rPr>
        <w:t xml:space="preserve">, в федеральную государственную информационную систему «Единый портал государственных и муниципальных услуг (функций)» </w:t>
      </w:r>
      <w:proofErr w:type="spellStart"/>
      <w:r w:rsidRPr="001C7E59">
        <w:rPr>
          <w:rFonts w:ascii="Times New Roman" w:hAnsi="Times New Roman" w:cs="Times New Roman"/>
          <w:sz w:val="28"/>
          <w:szCs w:val="28"/>
        </w:rPr>
        <w:t>www.gosuslugi.ru</w:t>
      </w:r>
      <w:proofErr w:type="spellEnd"/>
      <w:r w:rsidRPr="001C7E59">
        <w:rPr>
          <w:rFonts w:ascii="Times New Roman" w:hAnsi="Times New Roman" w:cs="Times New Roman"/>
          <w:sz w:val="28"/>
          <w:szCs w:val="28"/>
        </w:rPr>
        <w:t>,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w:t>
      </w:r>
      <w:proofErr w:type="gramEnd"/>
      <w:r w:rsidRPr="001C7E59">
        <w:rPr>
          <w:rFonts w:ascii="Times New Roman" w:hAnsi="Times New Roman" w:cs="Times New Roman"/>
          <w:sz w:val="28"/>
          <w:szCs w:val="28"/>
        </w:rPr>
        <w:t xml:space="preserve"> личные кабинеты пользователей).</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Информация предоставляется бесплатно.</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3.3. Основными требованиями к информированию заявителей о порядке предоставления муниципальной услуги (далее - информирование) являются:</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достоверность предоставляемой информации;</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четкость изложения информации;</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полнота предоставления информации;</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удобство и доступность получения информации;</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оперативность предоставления информации.</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3.4. Предоставление информации осуществляется в виде: индивидуального информирования заявителей; публичного информирования заявителей.</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Информирование проводится в устной и письменной форме.</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3.4.1. Индивидуальное устное информирование заявителей обеспечивается должностным лицом отдела жилищного учета администрации Петровского городского округа Ставропольского края.</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1C7E59" w:rsidRPr="001C7E59" w:rsidRDefault="001C7E59" w:rsidP="00842E7B">
      <w:pPr>
        <w:spacing w:after="0" w:line="240" w:lineRule="auto"/>
        <w:ind w:firstLine="709"/>
        <w:jc w:val="both"/>
        <w:rPr>
          <w:rFonts w:ascii="Times New Roman" w:hAnsi="Times New Roman" w:cs="Times New Roman"/>
          <w:sz w:val="28"/>
          <w:szCs w:val="28"/>
        </w:rPr>
      </w:pPr>
      <w:proofErr w:type="gramStart"/>
      <w:r w:rsidRPr="001C7E59">
        <w:rPr>
          <w:rFonts w:ascii="Times New Roman" w:hAnsi="Times New Roman" w:cs="Times New Roman"/>
          <w:sz w:val="28"/>
          <w:szCs w:val="28"/>
        </w:rPr>
        <w:t xml:space="preserve">При невозможности должностного лица, ответственного за осуществление информирования и принявшего телефонный звонок, </w:t>
      </w:r>
      <w:r w:rsidRPr="001C7E59">
        <w:rPr>
          <w:rFonts w:ascii="Times New Roman" w:hAnsi="Times New Roman" w:cs="Times New Roman"/>
          <w:sz w:val="28"/>
          <w:szCs w:val="28"/>
        </w:rPr>
        <w:lastRenderedPageBreak/>
        <w:t>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1C7E59">
        <w:rPr>
          <w:rFonts w:ascii="Times New Roman" w:hAnsi="Times New Roman" w:cs="Times New Roman"/>
          <w:sz w:val="28"/>
          <w:szCs w:val="28"/>
        </w:rPr>
        <w:t xml:space="preserve"> интересующую заявителя информацию.</w:t>
      </w:r>
    </w:p>
    <w:p w:rsidR="001C7E59" w:rsidRPr="001C7E59" w:rsidRDefault="001C7E59" w:rsidP="003705F0">
      <w:pPr>
        <w:spacing w:after="0" w:line="240" w:lineRule="auto"/>
        <w:ind w:firstLine="567"/>
        <w:jc w:val="both"/>
        <w:rPr>
          <w:rFonts w:ascii="Times New Roman" w:hAnsi="Times New Roman" w:cs="Times New Roman"/>
          <w:sz w:val="28"/>
          <w:szCs w:val="28"/>
        </w:rPr>
      </w:pPr>
      <w:r w:rsidRPr="001C7E59">
        <w:rPr>
          <w:rFonts w:ascii="Times New Roman" w:hAnsi="Times New Roman" w:cs="Times New Roman"/>
          <w:sz w:val="28"/>
          <w:szCs w:val="28"/>
        </w:rPr>
        <w:t>Должностное лицо, ответственное за осуществление информирования, должно:</w:t>
      </w:r>
    </w:p>
    <w:p w:rsidR="001C7E59" w:rsidRPr="001C7E59" w:rsidRDefault="001C7E59" w:rsidP="003705F0">
      <w:pPr>
        <w:spacing w:after="0" w:line="240" w:lineRule="auto"/>
        <w:ind w:firstLine="567"/>
        <w:jc w:val="both"/>
        <w:rPr>
          <w:rFonts w:ascii="Times New Roman" w:hAnsi="Times New Roman" w:cs="Times New Roman"/>
          <w:sz w:val="28"/>
          <w:szCs w:val="28"/>
        </w:rPr>
      </w:pPr>
      <w:r w:rsidRPr="001C7E59">
        <w:rPr>
          <w:rFonts w:ascii="Times New Roman" w:hAnsi="Times New Roman" w:cs="Times New Roman"/>
          <w:sz w:val="28"/>
          <w:szCs w:val="28"/>
        </w:rPr>
        <w:t>корректно и внимательно относиться к заявителям;</w:t>
      </w:r>
    </w:p>
    <w:p w:rsidR="001C7E59" w:rsidRPr="001C7E59" w:rsidRDefault="001C7E59" w:rsidP="003705F0">
      <w:pPr>
        <w:spacing w:after="0" w:line="240" w:lineRule="auto"/>
        <w:ind w:firstLine="567"/>
        <w:jc w:val="both"/>
        <w:rPr>
          <w:rFonts w:ascii="Times New Roman" w:hAnsi="Times New Roman" w:cs="Times New Roman"/>
          <w:sz w:val="28"/>
          <w:szCs w:val="28"/>
        </w:rPr>
      </w:pPr>
      <w:r w:rsidRPr="001C7E59">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1C7E59" w:rsidRPr="001C7E59" w:rsidRDefault="001C7E59" w:rsidP="003705F0">
      <w:pPr>
        <w:spacing w:after="0" w:line="240" w:lineRule="auto"/>
        <w:ind w:firstLine="567"/>
        <w:jc w:val="both"/>
        <w:rPr>
          <w:rFonts w:ascii="Times New Roman" w:hAnsi="Times New Roman" w:cs="Times New Roman"/>
          <w:sz w:val="28"/>
          <w:szCs w:val="28"/>
        </w:rPr>
      </w:pPr>
      <w:r w:rsidRPr="001C7E59">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1C7E59" w:rsidRPr="001C7E59" w:rsidRDefault="001C7E59" w:rsidP="003705F0">
      <w:pPr>
        <w:spacing w:after="0" w:line="240" w:lineRule="auto"/>
        <w:ind w:firstLine="567"/>
        <w:jc w:val="both"/>
        <w:rPr>
          <w:rFonts w:ascii="Times New Roman" w:hAnsi="Times New Roman" w:cs="Times New Roman"/>
          <w:sz w:val="28"/>
          <w:szCs w:val="28"/>
        </w:rPr>
      </w:pPr>
      <w:r w:rsidRPr="001C7E59">
        <w:rPr>
          <w:rFonts w:ascii="Times New Roman" w:hAnsi="Times New Roman" w:cs="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1C7E59" w:rsidRPr="001C7E59" w:rsidRDefault="001C7E59" w:rsidP="00954A01">
      <w:pPr>
        <w:spacing w:after="0" w:line="240" w:lineRule="auto"/>
        <w:ind w:firstLine="567"/>
        <w:jc w:val="both"/>
        <w:rPr>
          <w:rFonts w:ascii="Times New Roman" w:hAnsi="Times New Roman" w:cs="Times New Roman"/>
          <w:sz w:val="28"/>
          <w:szCs w:val="28"/>
        </w:rPr>
      </w:pPr>
      <w:r w:rsidRPr="001C7E59">
        <w:rPr>
          <w:rFonts w:ascii="Times New Roman"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1C7E59" w:rsidRPr="001C7E59" w:rsidRDefault="001C7E59" w:rsidP="009C505B">
      <w:pPr>
        <w:spacing w:after="0" w:line="240" w:lineRule="auto"/>
        <w:ind w:firstLine="567"/>
        <w:jc w:val="both"/>
        <w:rPr>
          <w:rFonts w:ascii="Times New Roman" w:hAnsi="Times New Roman" w:cs="Times New Roman"/>
          <w:sz w:val="28"/>
          <w:szCs w:val="28"/>
        </w:rPr>
      </w:pPr>
      <w:r w:rsidRPr="001C7E59">
        <w:rPr>
          <w:rFonts w:ascii="Times New Roman" w:hAnsi="Times New Roman" w:cs="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1C7E59" w:rsidRPr="001C7E59" w:rsidRDefault="001C7E59" w:rsidP="009C505B">
      <w:pPr>
        <w:spacing w:after="0" w:line="240" w:lineRule="auto"/>
        <w:ind w:firstLine="567"/>
        <w:jc w:val="both"/>
        <w:rPr>
          <w:rFonts w:ascii="Times New Roman" w:hAnsi="Times New Roman" w:cs="Times New Roman"/>
          <w:sz w:val="28"/>
          <w:szCs w:val="28"/>
        </w:rPr>
      </w:pPr>
      <w:r w:rsidRPr="001C7E59">
        <w:rPr>
          <w:rFonts w:ascii="Times New Roman" w:hAnsi="Times New Roman" w:cs="Times New Roman"/>
          <w:sz w:val="28"/>
          <w:szCs w:val="28"/>
        </w:rPr>
        <w:t>ответы на поставленные вопросы;</w:t>
      </w:r>
    </w:p>
    <w:p w:rsidR="001C7E59" w:rsidRPr="001C7E59" w:rsidRDefault="001C7E59" w:rsidP="009C505B">
      <w:pPr>
        <w:spacing w:after="0" w:line="240" w:lineRule="auto"/>
        <w:ind w:firstLine="567"/>
        <w:jc w:val="both"/>
        <w:rPr>
          <w:rFonts w:ascii="Times New Roman" w:hAnsi="Times New Roman" w:cs="Times New Roman"/>
          <w:sz w:val="28"/>
          <w:szCs w:val="28"/>
        </w:rPr>
      </w:pPr>
      <w:r w:rsidRPr="001C7E59">
        <w:rPr>
          <w:rFonts w:ascii="Times New Roman" w:hAnsi="Times New Roman" w:cs="Times New Roman"/>
          <w:sz w:val="28"/>
          <w:szCs w:val="28"/>
        </w:rPr>
        <w:t>должность, фамилию и инициалы должностного лица, подписавшего ответ;</w:t>
      </w:r>
    </w:p>
    <w:p w:rsidR="001C7E59" w:rsidRPr="001C7E59" w:rsidRDefault="001C7E59" w:rsidP="009C505B">
      <w:pPr>
        <w:spacing w:after="0" w:line="240" w:lineRule="auto"/>
        <w:ind w:firstLine="567"/>
        <w:jc w:val="both"/>
        <w:rPr>
          <w:rFonts w:ascii="Times New Roman" w:hAnsi="Times New Roman" w:cs="Times New Roman"/>
          <w:sz w:val="28"/>
          <w:szCs w:val="28"/>
        </w:rPr>
      </w:pPr>
      <w:r w:rsidRPr="001C7E59">
        <w:rPr>
          <w:rFonts w:ascii="Times New Roman" w:hAnsi="Times New Roman" w:cs="Times New Roman"/>
          <w:sz w:val="28"/>
          <w:szCs w:val="28"/>
        </w:rPr>
        <w:t>фамилию, инициалы исполнителя и его номер телефона.</w:t>
      </w:r>
    </w:p>
    <w:p w:rsidR="001C7E59" w:rsidRPr="001C7E59" w:rsidRDefault="001C7E59" w:rsidP="009C505B">
      <w:pPr>
        <w:spacing w:after="0" w:line="240" w:lineRule="auto"/>
        <w:ind w:firstLine="567"/>
        <w:jc w:val="both"/>
        <w:rPr>
          <w:rFonts w:ascii="Times New Roman" w:hAnsi="Times New Roman" w:cs="Times New Roman"/>
          <w:sz w:val="28"/>
          <w:szCs w:val="28"/>
        </w:rPr>
      </w:pPr>
      <w:r w:rsidRPr="001C7E59">
        <w:rPr>
          <w:rFonts w:ascii="Times New Roman" w:hAnsi="Times New Roman" w:cs="Times New Roman"/>
          <w:sz w:val="28"/>
          <w:szCs w:val="28"/>
        </w:rPr>
        <w:t xml:space="preserve">3.4.2. </w:t>
      </w:r>
      <w:proofErr w:type="gramStart"/>
      <w:r w:rsidRPr="001C7E59">
        <w:rPr>
          <w:rFonts w:ascii="Times New Roman" w:hAnsi="Times New Roman" w:cs="Times New Roman"/>
          <w:sz w:val="28"/>
          <w:szCs w:val="28"/>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w:t>
      </w:r>
      <w:proofErr w:type="spellStart"/>
      <w:r w:rsidRPr="001C7E59">
        <w:rPr>
          <w:rFonts w:ascii="Times New Roman" w:hAnsi="Times New Roman" w:cs="Times New Roman"/>
          <w:sz w:val="28"/>
          <w:szCs w:val="28"/>
        </w:rPr>
        <w:t>www.petrgosk.ru</w:t>
      </w:r>
      <w:proofErr w:type="spellEnd"/>
      <w:r w:rsidRPr="001C7E59">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1C7E59">
        <w:rPr>
          <w:rFonts w:ascii="Times New Roman" w:hAnsi="Times New Roman" w:cs="Times New Roman"/>
          <w:sz w:val="28"/>
          <w:szCs w:val="28"/>
        </w:rPr>
        <w:t>www.gosuslugi.ru</w:t>
      </w:r>
      <w:proofErr w:type="spellEnd"/>
      <w:r w:rsidRPr="001C7E59">
        <w:rPr>
          <w:rFonts w:ascii="Times New Roman" w:hAnsi="Times New Roman" w:cs="Times New Roman"/>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Pr="001C7E59">
        <w:rPr>
          <w:rFonts w:ascii="Times New Roman" w:hAnsi="Times New Roman" w:cs="Times New Roman"/>
          <w:sz w:val="28"/>
          <w:szCs w:val="28"/>
        </w:rPr>
        <w:t xml:space="preserve"> края и органами местного самоуправления муниципальных образований Ставропольского края» </w:t>
      </w:r>
      <w:r w:rsidRPr="001C7E59">
        <w:rPr>
          <w:rFonts w:ascii="Times New Roman" w:hAnsi="Times New Roman" w:cs="Times New Roman"/>
          <w:sz w:val="28"/>
          <w:szCs w:val="28"/>
        </w:rPr>
        <w:lastRenderedPageBreak/>
        <w:t xml:space="preserve">www.26gosuslugi.ru и на информационных </w:t>
      </w:r>
      <w:proofErr w:type="gramStart"/>
      <w:r w:rsidRPr="001C7E59">
        <w:rPr>
          <w:rFonts w:ascii="Times New Roman" w:hAnsi="Times New Roman" w:cs="Times New Roman"/>
          <w:sz w:val="28"/>
          <w:szCs w:val="28"/>
        </w:rPr>
        <w:t>стендах</w:t>
      </w:r>
      <w:proofErr w:type="gramEnd"/>
      <w:r w:rsidRPr="001C7E59">
        <w:rPr>
          <w:rFonts w:ascii="Times New Roman" w:hAnsi="Times New Roman" w:cs="Times New Roman"/>
          <w:sz w:val="28"/>
          <w:szCs w:val="28"/>
        </w:rPr>
        <w:t>, размещаемых в администрации.</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В администрации размещаются и поддерживаются в актуальном состоянии следующие информационные материалы:</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2 к настоящему Административному регламенту);</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 xml:space="preserve">извлечения из Административного регламента (полная версия в информационно-телекоммуникационной сети «Интернет» на официальном сайте администрации </w:t>
      </w:r>
      <w:proofErr w:type="spellStart"/>
      <w:r w:rsidRPr="001C7E59">
        <w:rPr>
          <w:rFonts w:ascii="Times New Roman" w:hAnsi="Times New Roman" w:cs="Times New Roman"/>
          <w:sz w:val="28"/>
          <w:szCs w:val="28"/>
        </w:rPr>
        <w:t>www.petrgosk.ru</w:t>
      </w:r>
      <w:proofErr w:type="spellEnd"/>
      <w:r w:rsidRPr="001C7E59">
        <w:rPr>
          <w:rFonts w:ascii="Times New Roman" w:hAnsi="Times New Roman" w:cs="Times New Roman"/>
          <w:sz w:val="28"/>
          <w:szCs w:val="28"/>
        </w:rPr>
        <w:t>);</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перечень документов, направляемых заявителем в администрацию, и требования к этим документам;</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формы документов для заполнения, образцы заполнения документов;</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перечень оснований для отказа в предоставлении муниципальной услуги;</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перечень многофункциональных центров с указанием адресов и телефонов.</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 xml:space="preserve">а) на официальном сайте администрации </w:t>
      </w:r>
      <w:proofErr w:type="spellStart"/>
      <w:r w:rsidRPr="001C7E59">
        <w:rPr>
          <w:rFonts w:ascii="Times New Roman" w:hAnsi="Times New Roman" w:cs="Times New Roman"/>
          <w:sz w:val="28"/>
          <w:szCs w:val="28"/>
        </w:rPr>
        <w:t>www.petrgosk.ru</w:t>
      </w:r>
      <w:proofErr w:type="spellEnd"/>
      <w:r w:rsidRPr="001C7E59">
        <w:rPr>
          <w:rFonts w:ascii="Times New Roman" w:hAnsi="Times New Roman" w:cs="Times New Roman"/>
          <w:sz w:val="28"/>
          <w:szCs w:val="28"/>
        </w:rPr>
        <w:t>:</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полное наименование и полный почтовый адрес администрации;</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адреса электронной почты администрации;</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текст Административного регламента с блок-схемой, отображающей алгоритм прохождения административных процедур;</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lastRenderedPageBreak/>
        <w:t>перечень многофункциональных центров с указанием адресов и телефонов.</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б) в федеральной государственной информацион</w:t>
      </w:r>
      <w:bookmarkStart w:id="0" w:name="_GoBack"/>
      <w:bookmarkEnd w:id="0"/>
      <w:r w:rsidRPr="001C7E59">
        <w:rPr>
          <w:rFonts w:ascii="Times New Roman" w:hAnsi="Times New Roman" w:cs="Times New Roman"/>
          <w:sz w:val="28"/>
          <w:szCs w:val="28"/>
        </w:rPr>
        <w:t xml:space="preserve">ной системе «Единый портал государственных и муниципальных услуг (функций)» </w:t>
      </w:r>
      <w:proofErr w:type="spellStart"/>
      <w:r w:rsidRPr="001C7E59">
        <w:rPr>
          <w:rFonts w:ascii="Times New Roman" w:hAnsi="Times New Roman" w:cs="Times New Roman"/>
          <w:sz w:val="28"/>
          <w:szCs w:val="28"/>
        </w:rPr>
        <w:t>www.gosuslugi.ru</w:t>
      </w:r>
      <w:proofErr w:type="spellEnd"/>
      <w:r w:rsidRPr="001C7E59">
        <w:rPr>
          <w:rFonts w:ascii="Times New Roman" w:hAnsi="Times New Roman" w:cs="Times New Roman"/>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1C7E59" w:rsidRP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адреса электронной почты;</w:t>
      </w:r>
    </w:p>
    <w:p w:rsidR="001C7E59" w:rsidRDefault="001C7E59" w:rsidP="00842E7B">
      <w:pPr>
        <w:spacing w:after="0" w:line="240" w:lineRule="auto"/>
        <w:ind w:firstLine="709"/>
        <w:jc w:val="both"/>
        <w:rPr>
          <w:rFonts w:ascii="Times New Roman" w:hAnsi="Times New Roman" w:cs="Times New Roman"/>
          <w:sz w:val="28"/>
          <w:szCs w:val="28"/>
        </w:rPr>
      </w:pPr>
      <w:r w:rsidRPr="001C7E59">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504B4A" w:rsidRDefault="00504B4A" w:rsidP="00842E7B">
      <w:pPr>
        <w:spacing w:after="0" w:line="240" w:lineRule="auto"/>
        <w:ind w:firstLine="709"/>
        <w:jc w:val="both"/>
        <w:rPr>
          <w:rFonts w:ascii="Times New Roman" w:hAnsi="Times New Roman" w:cs="Times New Roman"/>
          <w:sz w:val="28"/>
          <w:szCs w:val="28"/>
        </w:rPr>
      </w:pPr>
    </w:p>
    <w:p w:rsidR="00504B4A" w:rsidRPr="008E0B00" w:rsidRDefault="00504B4A" w:rsidP="00842E7B">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lang w:val="en-US"/>
        </w:rPr>
        <w:t>II</w:t>
      </w:r>
      <w:r w:rsidRPr="008E0B00">
        <w:rPr>
          <w:rFonts w:ascii="Times New Roman" w:hAnsi="Times New Roman"/>
          <w:sz w:val="28"/>
          <w:szCs w:val="28"/>
        </w:rPr>
        <w:t>. Стандарт предоставления муниципальной услуги</w:t>
      </w:r>
    </w:p>
    <w:p w:rsidR="00504B4A" w:rsidRPr="008E0B00" w:rsidRDefault="00504B4A" w:rsidP="00842E7B">
      <w:pPr>
        <w:pStyle w:val="ConsPlusNormal"/>
        <w:spacing w:line="240" w:lineRule="exact"/>
        <w:ind w:firstLine="709"/>
        <w:jc w:val="center"/>
        <w:rPr>
          <w:rFonts w:ascii="Times New Roman" w:hAnsi="Times New Roman"/>
          <w:sz w:val="28"/>
          <w:szCs w:val="28"/>
        </w:rPr>
      </w:pPr>
    </w:p>
    <w:p w:rsidR="00504B4A" w:rsidRPr="008E0B00" w:rsidRDefault="00504B4A" w:rsidP="00504B4A">
      <w:pPr>
        <w:pStyle w:val="ConsPlusNormal"/>
        <w:spacing w:line="240" w:lineRule="exact"/>
        <w:jc w:val="center"/>
        <w:rPr>
          <w:rFonts w:ascii="Times New Roman" w:hAnsi="Times New Roman"/>
          <w:sz w:val="28"/>
          <w:szCs w:val="28"/>
        </w:rPr>
      </w:pPr>
      <w:r w:rsidRPr="008E0B00">
        <w:rPr>
          <w:rFonts w:ascii="Times New Roman" w:hAnsi="Times New Roman"/>
          <w:sz w:val="28"/>
          <w:szCs w:val="28"/>
        </w:rPr>
        <w:t>4. Наименование муниципальной услуги</w:t>
      </w:r>
    </w:p>
    <w:p w:rsidR="00504B4A" w:rsidRPr="008E0B00" w:rsidRDefault="00504B4A" w:rsidP="00504B4A">
      <w:pPr>
        <w:pStyle w:val="ConsPlusNormal"/>
        <w:spacing w:line="240" w:lineRule="exact"/>
        <w:ind w:firstLine="709"/>
        <w:jc w:val="both"/>
        <w:rPr>
          <w:rFonts w:ascii="Times New Roman" w:hAnsi="Times New Roman"/>
          <w:sz w:val="28"/>
          <w:szCs w:val="28"/>
        </w:rPr>
      </w:pPr>
    </w:p>
    <w:p w:rsidR="00504B4A" w:rsidRDefault="00504B4A" w:rsidP="00504B4A">
      <w:pPr>
        <w:pStyle w:val="ConsPlusNormal"/>
        <w:ind w:firstLine="709"/>
        <w:jc w:val="both"/>
        <w:rPr>
          <w:rFonts w:ascii="Times New Roman" w:hAnsi="Times New Roman"/>
          <w:bCs/>
          <w:sz w:val="28"/>
          <w:szCs w:val="28"/>
        </w:rPr>
      </w:pPr>
      <w:r>
        <w:rPr>
          <w:rFonts w:ascii="Times New Roman" w:hAnsi="Times New Roman"/>
          <w:sz w:val="28"/>
          <w:szCs w:val="28"/>
        </w:rPr>
        <w:t>4.1. Полное н</w:t>
      </w:r>
      <w:r w:rsidRPr="008E0B00">
        <w:rPr>
          <w:rFonts w:ascii="Times New Roman" w:hAnsi="Times New Roman"/>
          <w:sz w:val="28"/>
          <w:szCs w:val="28"/>
        </w:rPr>
        <w:t xml:space="preserve">аименование муниципальной услуги </w:t>
      </w:r>
      <w:r>
        <w:rPr>
          <w:rFonts w:ascii="Times New Roman" w:hAnsi="Times New Roman"/>
          <w:sz w:val="28"/>
          <w:szCs w:val="28"/>
        </w:rPr>
        <w:t>–</w:t>
      </w:r>
      <w:r w:rsidRPr="008E0B00">
        <w:rPr>
          <w:rFonts w:ascii="Times New Roman" w:hAnsi="Times New Roman"/>
          <w:sz w:val="28"/>
          <w:szCs w:val="28"/>
        </w:rPr>
        <w:t xml:space="preserve"> </w:t>
      </w:r>
      <w:r>
        <w:rPr>
          <w:rFonts w:ascii="Times New Roman" w:hAnsi="Times New Roman"/>
          <w:bCs/>
          <w:sz w:val="28"/>
          <w:szCs w:val="28"/>
        </w:rPr>
        <w:t>Предоставление гражданам по договору купли-продажи освободившихся жилых помещений в коммунальной квартире.</w:t>
      </w:r>
    </w:p>
    <w:p w:rsidR="00504B4A" w:rsidRPr="008E0B00" w:rsidRDefault="00504B4A" w:rsidP="00504B4A">
      <w:pPr>
        <w:pStyle w:val="ConsPlusNormal"/>
        <w:ind w:firstLine="709"/>
        <w:jc w:val="both"/>
        <w:rPr>
          <w:rFonts w:ascii="Times New Roman" w:hAnsi="Times New Roman"/>
          <w:sz w:val="28"/>
          <w:szCs w:val="28"/>
        </w:rPr>
      </w:pPr>
    </w:p>
    <w:p w:rsidR="00504B4A" w:rsidRPr="008E0B00" w:rsidRDefault="00504B4A" w:rsidP="00504B4A">
      <w:pPr>
        <w:pStyle w:val="ConsPlusNormal"/>
        <w:spacing w:line="240" w:lineRule="exact"/>
        <w:ind w:firstLine="709"/>
        <w:jc w:val="center"/>
        <w:outlineLvl w:val="2"/>
        <w:rPr>
          <w:rFonts w:ascii="Times New Roman" w:hAnsi="Times New Roman"/>
          <w:sz w:val="28"/>
          <w:szCs w:val="28"/>
        </w:rPr>
      </w:pPr>
      <w:r w:rsidRPr="008E0B00">
        <w:rPr>
          <w:rFonts w:ascii="Times New Roman" w:hAnsi="Times New Roman"/>
          <w:sz w:val="28"/>
          <w:szCs w:val="28"/>
        </w:rPr>
        <w:t>5. Наименование органа, предоставляющего</w:t>
      </w:r>
    </w:p>
    <w:p w:rsidR="00504B4A" w:rsidRPr="008E0B00" w:rsidRDefault="00504B4A" w:rsidP="00504B4A">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муниципальную услугу</w:t>
      </w:r>
      <w:r>
        <w:rPr>
          <w:rFonts w:ascii="Times New Roman" w:hAnsi="Times New Roman"/>
          <w:sz w:val="28"/>
          <w:szCs w:val="28"/>
        </w:rPr>
        <w:t>, а также наименование организаций, участвующих в предоставлении муниципальной услуги, обращение в которые необходимо для предоставления услуги</w:t>
      </w:r>
    </w:p>
    <w:p w:rsidR="00504B4A" w:rsidRPr="008E0B00" w:rsidRDefault="00504B4A" w:rsidP="00504B4A">
      <w:pPr>
        <w:pStyle w:val="ConsPlusNormal"/>
        <w:spacing w:line="240" w:lineRule="exact"/>
        <w:ind w:firstLine="709"/>
        <w:rPr>
          <w:rFonts w:ascii="Times New Roman" w:hAnsi="Times New Roman"/>
          <w:sz w:val="28"/>
          <w:szCs w:val="28"/>
        </w:rPr>
      </w:pPr>
    </w:p>
    <w:p w:rsidR="00504B4A" w:rsidRPr="008E0B00" w:rsidRDefault="00504B4A" w:rsidP="00A52A30">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5.1. Муниципальная услуга предоставляется </w:t>
      </w:r>
      <w:r w:rsidRPr="008E0B00">
        <w:rPr>
          <w:rFonts w:ascii="Times New Roman" w:hAnsi="Times New Roman"/>
          <w:bCs/>
          <w:sz w:val="28"/>
          <w:szCs w:val="28"/>
        </w:rPr>
        <w:t xml:space="preserve">администрацией Петровского городского округа </w:t>
      </w:r>
      <w:r w:rsidRPr="008E0B00">
        <w:rPr>
          <w:rFonts w:ascii="Times New Roman" w:hAnsi="Times New Roman"/>
          <w:sz w:val="28"/>
          <w:szCs w:val="28"/>
        </w:rPr>
        <w:t>Ставропольского края.</w:t>
      </w:r>
    </w:p>
    <w:p w:rsidR="00504B4A" w:rsidRPr="008E0B00" w:rsidRDefault="00504B4A" w:rsidP="00A52A30">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Ответственным за предоставление муниципальной услуги является отдел </w:t>
      </w:r>
      <w:r>
        <w:rPr>
          <w:rFonts w:ascii="Times New Roman" w:hAnsi="Times New Roman"/>
          <w:sz w:val="28"/>
          <w:szCs w:val="28"/>
        </w:rPr>
        <w:t>жилищного учета, строительства и муниципального контроля</w:t>
      </w:r>
      <w:r w:rsidRPr="008E0B00">
        <w:rPr>
          <w:rFonts w:ascii="Times New Roman" w:hAnsi="Times New Roman"/>
          <w:sz w:val="28"/>
          <w:szCs w:val="28"/>
        </w:rPr>
        <w:t xml:space="preserve"> администрации </w:t>
      </w:r>
      <w:r w:rsidRPr="008E0B00">
        <w:rPr>
          <w:rFonts w:ascii="Times New Roman" w:hAnsi="Times New Roman"/>
          <w:bCs/>
          <w:sz w:val="28"/>
          <w:szCs w:val="28"/>
        </w:rPr>
        <w:t xml:space="preserve">Петровского </w:t>
      </w:r>
      <w:r>
        <w:rPr>
          <w:rFonts w:ascii="Times New Roman" w:hAnsi="Times New Roman"/>
          <w:bCs/>
          <w:sz w:val="28"/>
          <w:szCs w:val="28"/>
        </w:rPr>
        <w:t xml:space="preserve">городского округа </w:t>
      </w:r>
      <w:r w:rsidRPr="008E0B00">
        <w:rPr>
          <w:rFonts w:ascii="Times New Roman" w:hAnsi="Times New Roman"/>
          <w:sz w:val="28"/>
          <w:szCs w:val="28"/>
        </w:rPr>
        <w:t xml:space="preserve">Ставропольского края (далее – </w:t>
      </w:r>
      <w:r>
        <w:rPr>
          <w:rFonts w:ascii="Times New Roman" w:hAnsi="Times New Roman"/>
          <w:sz w:val="28"/>
          <w:szCs w:val="28"/>
        </w:rPr>
        <w:t>отдел жилищного учета</w:t>
      </w:r>
      <w:r w:rsidRPr="008E0B00">
        <w:rPr>
          <w:rFonts w:ascii="Times New Roman" w:hAnsi="Times New Roman"/>
          <w:sz w:val="28"/>
          <w:szCs w:val="28"/>
        </w:rPr>
        <w:t>).</w:t>
      </w:r>
    </w:p>
    <w:p w:rsidR="00504B4A" w:rsidRPr="008E0B00" w:rsidRDefault="00504B4A" w:rsidP="00A52A30">
      <w:pPr>
        <w:autoSpaceDE w:val="0"/>
        <w:autoSpaceDN w:val="0"/>
        <w:adjustRightInd w:val="0"/>
        <w:spacing w:after="0" w:line="240" w:lineRule="auto"/>
        <w:ind w:firstLine="709"/>
        <w:jc w:val="both"/>
        <w:rPr>
          <w:rFonts w:ascii="Times New Roman" w:hAnsi="Times New Roman"/>
          <w:sz w:val="28"/>
          <w:szCs w:val="28"/>
        </w:rPr>
      </w:pPr>
      <w:r w:rsidRPr="008E0B00">
        <w:rPr>
          <w:rFonts w:ascii="Times New Roman" w:hAnsi="Times New Roman"/>
          <w:sz w:val="28"/>
          <w:szCs w:val="28"/>
        </w:rPr>
        <w:t>Предоставление муниципальной услуги также может быть организовано в МФЦ при наличии соответствующего соглашения.</w:t>
      </w:r>
    </w:p>
    <w:p w:rsidR="00504B4A" w:rsidRDefault="00504B4A" w:rsidP="00A52A30">
      <w:pPr>
        <w:autoSpaceDE w:val="0"/>
        <w:autoSpaceDN w:val="0"/>
        <w:adjustRightInd w:val="0"/>
        <w:spacing w:after="0" w:line="240" w:lineRule="auto"/>
        <w:ind w:firstLine="709"/>
        <w:jc w:val="both"/>
        <w:rPr>
          <w:rFonts w:ascii="Times New Roman" w:hAnsi="Times New Roman" w:cs="Times New Roman"/>
          <w:sz w:val="28"/>
          <w:szCs w:val="28"/>
        </w:rPr>
      </w:pPr>
      <w:r w:rsidRPr="008E0B00">
        <w:rPr>
          <w:rFonts w:ascii="Times New Roman" w:hAnsi="Times New Roman"/>
          <w:sz w:val="28"/>
          <w:szCs w:val="28"/>
        </w:rPr>
        <w:t xml:space="preserve">5.2. </w:t>
      </w:r>
      <w:r w:rsidRPr="00BF7799">
        <w:rPr>
          <w:rFonts w:ascii="Times New Roman" w:hAnsi="Times New Roman" w:cs="Times New Roman"/>
          <w:sz w:val="28"/>
          <w:szCs w:val="28"/>
        </w:rPr>
        <w:t>При предоставлении муниципальной услуги осуществляется взаимодействие с</w:t>
      </w:r>
      <w:r w:rsidR="00E32735">
        <w:rPr>
          <w:rFonts w:ascii="Times New Roman" w:hAnsi="Times New Roman" w:cs="Times New Roman"/>
          <w:sz w:val="28"/>
          <w:szCs w:val="28"/>
        </w:rPr>
        <w:t xml:space="preserve"> Федеральной службой</w:t>
      </w:r>
      <w:r w:rsidR="00E32735" w:rsidRPr="00BF7799">
        <w:rPr>
          <w:rFonts w:ascii="Times New Roman" w:hAnsi="Times New Roman" w:cs="Times New Roman"/>
          <w:sz w:val="28"/>
          <w:szCs w:val="28"/>
        </w:rPr>
        <w:t xml:space="preserve"> государственной рег</w:t>
      </w:r>
      <w:r w:rsidR="00E32735">
        <w:rPr>
          <w:rFonts w:ascii="Times New Roman" w:hAnsi="Times New Roman" w:cs="Times New Roman"/>
          <w:sz w:val="28"/>
          <w:szCs w:val="28"/>
        </w:rPr>
        <w:t>истрации кадастра и картографии, обращение в которую</w:t>
      </w:r>
      <w:r w:rsidRPr="00BF7799">
        <w:rPr>
          <w:rFonts w:ascii="Times New Roman" w:hAnsi="Times New Roman" w:cs="Times New Roman"/>
          <w:sz w:val="28"/>
          <w:szCs w:val="28"/>
        </w:rPr>
        <w:t xml:space="preserve"> необходимо для пред</w:t>
      </w:r>
      <w:r w:rsidR="00E32735">
        <w:rPr>
          <w:rFonts w:ascii="Times New Roman" w:hAnsi="Times New Roman" w:cs="Times New Roman"/>
          <w:sz w:val="28"/>
          <w:szCs w:val="28"/>
        </w:rPr>
        <w:t>оставления муниципальной услуги.</w:t>
      </w:r>
    </w:p>
    <w:p w:rsidR="00504B4A" w:rsidRDefault="00504B4A" w:rsidP="00A52A30">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5.3. </w:t>
      </w:r>
      <w:proofErr w:type="gramStart"/>
      <w:r w:rsidRPr="008E0B00">
        <w:rPr>
          <w:rFonts w:ascii="Times New Roman" w:hAnsi="Times New Roman"/>
          <w:sz w:val="28"/>
          <w:szCs w:val="28"/>
        </w:rPr>
        <w:t xml:space="preserve">При предоставлении муниципальной услуги запрещается требовать от заявителей (представителей заявителей) осуществления действий, в том </w:t>
      </w:r>
      <w:r w:rsidRPr="008E0B00">
        <w:rPr>
          <w:rFonts w:ascii="Times New Roman" w:hAnsi="Times New Roman"/>
          <w:sz w:val="28"/>
          <w:szCs w:val="28"/>
        </w:rPr>
        <w:lastRenderedPageBreak/>
        <w:t>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8E0B00">
        <w:rPr>
          <w:rFonts w:ascii="Times New Roman" w:hAnsi="Times New Roman"/>
          <w:sz w:val="28"/>
          <w:szCs w:val="28"/>
        </w:rPr>
        <w:t xml:space="preserve"> услуг и предоставляются организациями, участвующими в пре</w:t>
      </w:r>
      <w:r>
        <w:rPr>
          <w:rFonts w:ascii="Times New Roman" w:hAnsi="Times New Roman"/>
          <w:sz w:val="28"/>
          <w:szCs w:val="28"/>
        </w:rPr>
        <w:t>доставлении муниципальных услуг</w:t>
      </w:r>
      <w:r w:rsidRPr="008E0B00">
        <w:rPr>
          <w:rFonts w:ascii="Times New Roman" w:hAnsi="Times New Roman"/>
          <w:sz w:val="28"/>
          <w:szCs w:val="28"/>
        </w:rPr>
        <w:t>.</w:t>
      </w:r>
    </w:p>
    <w:p w:rsidR="00E32735" w:rsidRDefault="00E32735" w:rsidP="00504B4A">
      <w:pPr>
        <w:pStyle w:val="ConsPlusNormal"/>
        <w:ind w:firstLine="709"/>
        <w:jc w:val="both"/>
        <w:rPr>
          <w:rFonts w:ascii="Times New Roman" w:hAnsi="Times New Roman"/>
          <w:sz w:val="28"/>
          <w:szCs w:val="28"/>
        </w:rPr>
      </w:pPr>
    </w:p>
    <w:p w:rsidR="00E32735" w:rsidRPr="008E0B00" w:rsidRDefault="00E32735" w:rsidP="00E32735">
      <w:pPr>
        <w:pStyle w:val="ConsPlusNormal"/>
        <w:spacing w:line="240" w:lineRule="exact"/>
        <w:ind w:firstLine="709"/>
        <w:jc w:val="center"/>
        <w:outlineLvl w:val="2"/>
        <w:rPr>
          <w:rFonts w:ascii="Times New Roman" w:hAnsi="Times New Roman"/>
          <w:sz w:val="28"/>
          <w:szCs w:val="28"/>
        </w:rPr>
      </w:pPr>
      <w:r w:rsidRPr="008E0B00">
        <w:rPr>
          <w:rFonts w:ascii="Times New Roman" w:hAnsi="Times New Roman"/>
          <w:sz w:val="28"/>
          <w:szCs w:val="28"/>
        </w:rPr>
        <w:t>6. Описание результата предоставления муниципальной услуги</w:t>
      </w:r>
    </w:p>
    <w:p w:rsidR="00E32735" w:rsidRPr="008E0B00" w:rsidRDefault="00E32735" w:rsidP="00E32735">
      <w:pPr>
        <w:pStyle w:val="ConsPlusNormal"/>
        <w:spacing w:line="240" w:lineRule="exact"/>
        <w:ind w:firstLine="709"/>
        <w:jc w:val="both"/>
        <w:rPr>
          <w:rFonts w:ascii="Times New Roman" w:hAnsi="Times New Roman"/>
          <w:sz w:val="28"/>
          <w:szCs w:val="28"/>
        </w:rPr>
      </w:pPr>
    </w:p>
    <w:p w:rsidR="00E32735" w:rsidRDefault="00E32735" w:rsidP="00842E7B">
      <w:pPr>
        <w:autoSpaceDE w:val="0"/>
        <w:autoSpaceDN w:val="0"/>
        <w:adjustRightInd w:val="0"/>
        <w:spacing w:after="0" w:line="240" w:lineRule="auto"/>
        <w:ind w:firstLine="709"/>
        <w:jc w:val="both"/>
        <w:rPr>
          <w:rFonts w:ascii="Times New Roman" w:hAnsi="Times New Roman" w:cs="Times New Roman"/>
          <w:sz w:val="28"/>
          <w:szCs w:val="28"/>
        </w:rPr>
      </w:pPr>
      <w:r w:rsidRPr="008E0B00">
        <w:rPr>
          <w:rFonts w:ascii="Times New Roman" w:hAnsi="Times New Roman"/>
          <w:sz w:val="28"/>
          <w:szCs w:val="28"/>
        </w:rPr>
        <w:t>6.1. Результатом предоставлени</w:t>
      </w:r>
      <w:r>
        <w:rPr>
          <w:rFonts w:ascii="Times New Roman" w:hAnsi="Times New Roman"/>
          <w:sz w:val="28"/>
          <w:szCs w:val="28"/>
        </w:rPr>
        <w:t xml:space="preserve">я муниципальной услуги является </w:t>
      </w:r>
      <w:r>
        <w:rPr>
          <w:rFonts w:ascii="Times New Roman" w:hAnsi="Times New Roman" w:cs="Times New Roman"/>
          <w:sz w:val="28"/>
          <w:szCs w:val="28"/>
        </w:rPr>
        <w:t>предоставление гражданам по договору купли-продажи освободившегося жилого помещения в коммунальной квартире либо мотивированный отказ в предоставлении по договору купли-продажи освободившихся жилых помещений в коммунальной квартире.</w:t>
      </w:r>
    </w:p>
    <w:p w:rsidR="00E32735" w:rsidRPr="008E0B00" w:rsidRDefault="00E32735" w:rsidP="00E32735">
      <w:pPr>
        <w:pStyle w:val="ConsPlusNormal"/>
        <w:ind w:firstLine="709"/>
        <w:jc w:val="both"/>
        <w:rPr>
          <w:rFonts w:ascii="Times New Roman" w:hAnsi="Times New Roman"/>
          <w:sz w:val="28"/>
          <w:szCs w:val="28"/>
        </w:rPr>
      </w:pPr>
    </w:p>
    <w:p w:rsidR="0079509A" w:rsidRDefault="0079509A" w:rsidP="0079509A">
      <w:pPr>
        <w:pStyle w:val="ConsPlusNormal"/>
        <w:spacing w:line="240" w:lineRule="exact"/>
        <w:jc w:val="center"/>
        <w:rPr>
          <w:rFonts w:ascii="Times New Roman" w:hAnsi="Times New Roman"/>
          <w:sz w:val="28"/>
          <w:szCs w:val="28"/>
        </w:rPr>
      </w:pPr>
      <w:r>
        <w:rPr>
          <w:rFonts w:ascii="Times New Roman" w:hAnsi="Times New Roman"/>
          <w:sz w:val="28"/>
          <w:szCs w:val="28"/>
        </w:rPr>
        <w:t xml:space="preserve">7. </w:t>
      </w:r>
      <w:r w:rsidRPr="008E0B00">
        <w:rPr>
          <w:rFonts w:ascii="Times New Roman" w:hAnsi="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504B4A" w:rsidRDefault="00504B4A" w:rsidP="00504B4A">
      <w:pPr>
        <w:spacing w:after="0" w:line="240" w:lineRule="auto"/>
        <w:ind w:firstLine="567"/>
        <w:jc w:val="both"/>
        <w:rPr>
          <w:rFonts w:ascii="Times New Roman" w:hAnsi="Times New Roman" w:cs="Times New Roman"/>
          <w:sz w:val="28"/>
          <w:szCs w:val="28"/>
        </w:rPr>
      </w:pPr>
    </w:p>
    <w:p w:rsidR="0079509A" w:rsidRDefault="0079509A" w:rsidP="00842E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Муниципальная услуга предоставляется в 30-дневный срок со дня подачи документов в администрацию и (или) МФЦ. Данный срок включает в себя срок, необходимый для обращения в иные органы и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06396" w:rsidRDefault="0079509A" w:rsidP="00842E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Предоставление муниципальной услуги приостанавливается на период заключения договора и проведения оценки рыночной стоимости освободившегося жилого помещения в порядке, установленном Федеральным </w:t>
      </w:r>
      <w:hyperlink r:id="rId8" w:history="1">
        <w:r w:rsidRPr="0079509A">
          <w:rPr>
            <w:rFonts w:ascii="Times New Roman" w:hAnsi="Times New Roman" w:cs="Times New Roman"/>
            <w:sz w:val="28"/>
            <w:szCs w:val="28"/>
          </w:rPr>
          <w:t>законом</w:t>
        </w:r>
      </w:hyperlink>
      <w:r w:rsidRPr="0079509A">
        <w:rPr>
          <w:rFonts w:ascii="Times New Roman" w:hAnsi="Times New Roman" w:cs="Times New Roman"/>
          <w:sz w:val="28"/>
          <w:szCs w:val="28"/>
        </w:rPr>
        <w:t xml:space="preserve"> от</w:t>
      </w:r>
      <w:r w:rsidR="00954D54">
        <w:rPr>
          <w:rFonts w:ascii="Times New Roman" w:hAnsi="Times New Roman" w:cs="Times New Roman"/>
          <w:sz w:val="28"/>
          <w:szCs w:val="28"/>
        </w:rPr>
        <w:t xml:space="preserve"> 29.07.</w:t>
      </w:r>
      <w:r>
        <w:rPr>
          <w:rFonts w:ascii="Times New Roman" w:hAnsi="Times New Roman" w:cs="Times New Roman"/>
          <w:sz w:val="28"/>
          <w:szCs w:val="28"/>
        </w:rPr>
        <w:t>1998 № 135-ФЗ «Об оценочной деятельности в Российской Федерации»</w:t>
      </w:r>
      <w:r w:rsidR="000C3946">
        <w:rPr>
          <w:rFonts w:ascii="Times New Roman" w:hAnsi="Times New Roman" w:cs="Times New Roman"/>
          <w:sz w:val="28"/>
          <w:szCs w:val="28"/>
        </w:rPr>
        <w:t>.</w:t>
      </w:r>
    </w:p>
    <w:p w:rsidR="00206396" w:rsidRDefault="00206396" w:rsidP="0079509A">
      <w:pPr>
        <w:autoSpaceDE w:val="0"/>
        <w:autoSpaceDN w:val="0"/>
        <w:adjustRightInd w:val="0"/>
        <w:spacing w:after="0" w:line="240" w:lineRule="auto"/>
        <w:ind w:firstLine="540"/>
        <w:jc w:val="both"/>
        <w:rPr>
          <w:rFonts w:ascii="Times New Roman" w:hAnsi="Times New Roman" w:cs="Times New Roman"/>
          <w:sz w:val="28"/>
          <w:szCs w:val="28"/>
        </w:rPr>
      </w:pPr>
    </w:p>
    <w:p w:rsidR="00206396" w:rsidRPr="008E0B00" w:rsidRDefault="00206396" w:rsidP="00206396">
      <w:pPr>
        <w:pStyle w:val="ConsPlusNormal"/>
        <w:spacing w:line="240" w:lineRule="exact"/>
        <w:ind w:firstLine="709"/>
        <w:jc w:val="center"/>
        <w:outlineLvl w:val="2"/>
        <w:rPr>
          <w:rFonts w:ascii="Times New Roman" w:hAnsi="Times New Roman"/>
          <w:sz w:val="28"/>
          <w:szCs w:val="28"/>
        </w:rPr>
      </w:pPr>
      <w:r w:rsidRPr="008E0B00">
        <w:rPr>
          <w:rFonts w:ascii="Times New Roman" w:hAnsi="Times New Roman"/>
          <w:sz w:val="28"/>
          <w:szCs w:val="28"/>
        </w:rPr>
        <w:t>8. Перечень нормативно-правовых актов, регулирующих отношения, возникающие в связи с предоставление муниципальной услуги, с указанием из реквизитов и источников официального опубликования</w:t>
      </w:r>
    </w:p>
    <w:p w:rsidR="0079509A" w:rsidRDefault="0079509A" w:rsidP="0079509A">
      <w:pPr>
        <w:autoSpaceDE w:val="0"/>
        <w:autoSpaceDN w:val="0"/>
        <w:adjustRightInd w:val="0"/>
        <w:spacing w:after="0" w:line="240" w:lineRule="auto"/>
        <w:ind w:firstLine="540"/>
        <w:jc w:val="both"/>
        <w:rPr>
          <w:rFonts w:ascii="Times New Roman" w:hAnsi="Times New Roman" w:cs="Times New Roman"/>
          <w:sz w:val="28"/>
          <w:szCs w:val="28"/>
        </w:rPr>
      </w:pPr>
    </w:p>
    <w:p w:rsidR="00206396" w:rsidRPr="008C6E91" w:rsidRDefault="00206396" w:rsidP="00842E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8C6E91">
        <w:rPr>
          <w:rFonts w:ascii="Times New Roman" w:hAnsi="Times New Roman" w:cs="Times New Roman"/>
          <w:sz w:val="28"/>
          <w:szCs w:val="28"/>
        </w:rPr>
        <w:t xml:space="preserve">1. Предоставление муниципальной услуги </w:t>
      </w:r>
      <w:r>
        <w:rPr>
          <w:rFonts w:ascii="Times New Roman" w:hAnsi="Times New Roman" w:cs="Times New Roman"/>
          <w:sz w:val="28"/>
          <w:szCs w:val="28"/>
        </w:rPr>
        <w:t xml:space="preserve">осуществляется в соответствии </w:t>
      </w:r>
      <w:r w:rsidRPr="008E0B00">
        <w:rPr>
          <w:rFonts w:ascii="Times New Roman" w:hAnsi="Times New Roman"/>
          <w:sz w:val="28"/>
          <w:szCs w:val="28"/>
        </w:rPr>
        <w:t>со следующими нормативными правовыми актами</w:t>
      </w:r>
      <w:r>
        <w:rPr>
          <w:rFonts w:ascii="Times New Roman" w:hAnsi="Times New Roman"/>
          <w:sz w:val="28"/>
          <w:szCs w:val="28"/>
        </w:rPr>
        <w:t>:</w:t>
      </w:r>
    </w:p>
    <w:p w:rsidR="00206396" w:rsidRPr="00206396" w:rsidRDefault="00206396" w:rsidP="00842E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F24CE">
        <w:rPr>
          <w:rFonts w:ascii="Times New Roman" w:hAnsi="Times New Roman" w:cs="Times New Roman"/>
          <w:sz w:val="28"/>
          <w:szCs w:val="28"/>
        </w:rPr>
        <w:t xml:space="preserve">Конституция </w:t>
      </w:r>
      <w:r w:rsidRPr="00206396">
        <w:rPr>
          <w:rFonts w:ascii="Times New Roman" w:hAnsi="Times New Roman" w:cs="Times New Roman"/>
          <w:sz w:val="28"/>
          <w:szCs w:val="28"/>
        </w:rPr>
        <w:t>Российско</w:t>
      </w:r>
      <w:r>
        <w:rPr>
          <w:rFonts w:ascii="Times New Roman" w:hAnsi="Times New Roman" w:cs="Times New Roman"/>
          <w:sz w:val="28"/>
          <w:szCs w:val="28"/>
        </w:rPr>
        <w:t>й Федерации (Российская газета №</w:t>
      </w:r>
      <w:r w:rsidR="00C65491">
        <w:rPr>
          <w:rFonts w:ascii="Times New Roman" w:hAnsi="Times New Roman" w:cs="Times New Roman"/>
          <w:sz w:val="28"/>
          <w:szCs w:val="28"/>
        </w:rPr>
        <w:t xml:space="preserve"> 7, </w:t>
      </w:r>
      <w:r w:rsidRPr="00206396">
        <w:rPr>
          <w:rFonts w:ascii="Times New Roman" w:hAnsi="Times New Roman" w:cs="Times New Roman"/>
          <w:sz w:val="28"/>
          <w:szCs w:val="28"/>
        </w:rPr>
        <w:t>21.01.2009);</w:t>
      </w:r>
    </w:p>
    <w:p w:rsidR="00206396" w:rsidRPr="00206396" w:rsidRDefault="008F24CE"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Жилищный</w:t>
      </w:r>
      <w:r w:rsidR="00206396" w:rsidRPr="00206396">
        <w:rPr>
          <w:rFonts w:ascii="Times New Roman" w:hAnsi="Times New Roman" w:cs="Times New Roman"/>
          <w:sz w:val="28"/>
          <w:szCs w:val="28"/>
        </w:rPr>
        <w:t xml:space="preserve"> </w:t>
      </w:r>
      <w:hyperlink r:id="rId9" w:history="1">
        <w:r>
          <w:rPr>
            <w:rFonts w:ascii="Times New Roman" w:hAnsi="Times New Roman" w:cs="Times New Roman"/>
            <w:sz w:val="28"/>
            <w:szCs w:val="28"/>
          </w:rPr>
          <w:t>кодекс</w:t>
        </w:r>
      </w:hyperlink>
      <w:r w:rsidR="00206396">
        <w:rPr>
          <w:rFonts w:ascii="Times New Roman" w:hAnsi="Times New Roman" w:cs="Times New Roman"/>
          <w:sz w:val="28"/>
          <w:szCs w:val="28"/>
        </w:rPr>
        <w:t xml:space="preserve"> Российской Федерации («Собрание законодательства РФ» от 03.01.2005, №</w:t>
      </w:r>
      <w:r w:rsidR="00206396" w:rsidRPr="00206396">
        <w:rPr>
          <w:rFonts w:ascii="Times New Roman" w:hAnsi="Times New Roman" w:cs="Times New Roman"/>
          <w:sz w:val="28"/>
          <w:szCs w:val="28"/>
        </w:rPr>
        <w:t xml:space="preserve"> 1 (часть 1), ст. 14);</w:t>
      </w:r>
    </w:p>
    <w:p w:rsidR="00206396" w:rsidRPr="00206396" w:rsidRDefault="008F24CE"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Федеральный</w:t>
      </w:r>
      <w:r w:rsidR="00206396" w:rsidRPr="00206396">
        <w:rPr>
          <w:rFonts w:ascii="Times New Roman" w:hAnsi="Times New Roman" w:cs="Times New Roman"/>
          <w:sz w:val="28"/>
          <w:szCs w:val="28"/>
        </w:rPr>
        <w:t xml:space="preserve"> </w:t>
      </w:r>
      <w:hyperlink r:id="rId10" w:history="1">
        <w:r>
          <w:rPr>
            <w:rFonts w:ascii="Times New Roman" w:hAnsi="Times New Roman" w:cs="Times New Roman"/>
            <w:sz w:val="28"/>
            <w:szCs w:val="28"/>
          </w:rPr>
          <w:t>закон</w:t>
        </w:r>
      </w:hyperlink>
      <w:r w:rsidR="00206396">
        <w:rPr>
          <w:rFonts w:ascii="Times New Roman" w:hAnsi="Times New Roman" w:cs="Times New Roman"/>
          <w:sz w:val="28"/>
          <w:szCs w:val="28"/>
        </w:rPr>
        <w:t xml:space="preserve"> от 29.12.2004 № 189-ФЗ «</w:t>
      </w:r>
      <w:r w:rsidR="00206396" w:rsidRPr="00206396">
        <w:rPr>
          <w:rFonts w:ascii="Times New Roman" w:hAnsi="Times New Roman" w:cs="Times New Roman"/>
          <w:sz w:val="28"/>
          <w:szCs w:val="28"/>
        </w:rPr>
        <w:t>О введении в действие Жилищно</w:t>
      </w:r>
      <w:r w:rsidR="00206396">
        <w:rPr>
          <w:rFonts w:ascii="Times New Roman" w:hAnsi="Times New Roman" w:cs="Times New Roman"/>
          <w:sz w:val="28"/>
          <w:szCs w:val="28"/>
        </w:rPr>
        <w:t>го кодекса Российской Федерации» («Собрание законодательства РФ», 03.01.2005, №</w:t>
      </w:r>
      <w:r w:rsidR="00206396" w:rsidRPr="00206396">
        <w:rPr>
          <w:rFonts w:ascii="Times New Roman" w:hAnsi="Times New Roman" w:cs="Times New Roman"/>
          <w:sz w:val="28"/>
          <w:szCs w:val="28"/>
        </w:rPr>
        <w:t xml:space="preserve"> 1 (часть 1), ст. 15);</w:t>
      </w:r>
    </w:p>
    <w:p w:rsidR="00206396" w:rsidRPr="00206396" w:rsidRDefault="008F24CE"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Федеральный</w:t>
      </w:r>
      <w:r w:rsidR="00206396" w:rsidRPr="00206396">
        <w:rPr>
          <w:rFonts w:ascii="Times New Roman" w:hAnsi="Times New Roman" w:cs="Times New Roman"/>
          <w:sz w:val="28"/>
          <w:szCs w:val="28"/>
        </w:rPr>
        <w:t xml:space="preserve"> </w:t>
      </w:r>
      <w:hyperlink r:id="rId11" w:history="1">
        <w:r>
          <w:rPr>
            <w:rFonts w:ascii="Times New Roman" w:hAnsi="Times New Roman" w:cs="Times New Roman"/>
            <w:sz w:val="28"/>
            <w:szCs w:val="28"/>
          </w:rPr>
          <w:t>закон</w:t>
        </w:r>
      </w:hyperlink>
      <w:r w:rsidR="00206396">
        <w:rPr>
          <w:rFonts w:ascii="Times New Roman" w:hAnsi="Times New Roman" w:cs="Times New Roman"/>
          <w:sz w:val="28"/>
          <w:szCs w:val="28"/>
        </w:rPr>
        <w:t xml:space="preserve"> от 29.07.1998 № 135-ФЗ «</w:t>
      </w:r>
      <w:r w:rsidR="00206396" w:rsidRPr="00206396">
        <w:rPr>
          <w:rFonts w:ascii="Times New Roman" w:hAnsi="Times New Roman" w:cs="Times New Roman"/>
          <w:sz w:val="28"/>
          <w:szCs w:val="28"/>
        </w:rPr>
        <w:t>Об оценочной деят</w:t>
      </w:r>
      <w:r w:rsidR="00206396">
        <w:rPr>
          <w:rFonts w:ascii="Times New Roman" w:hAnsi="Times New Roman" w:cs="Times New Roman"/>
          <w:sz w:val="28"/>
          <w:szCs w:val="28"/>
        </w:rPr>
        <w:t>ельности в Российской Федерации» («Собрание законодательства РФ», 03.08.1998, № 31, ст. 3813, «Российская газета», №</w:t>
      </w:r>
      <w:r w:rsidR="00206396" w:rsidRPr="00206396">
        <w:rPr>
          <w:rFonts w:ascii="Times New Roman" w:hAnsi="Times New Roman" w:cs="Times New Roman"/>
          <w:sz w:val="28"/>
          <w:szCs w:val="28"/>
        </w:rPr>
        <w:t xml:space="preserve"> 148-149, 06.08.1998)</w:t>
      </w:r>
    </w:p>
    <w:p w:rsidR="00206396" w:rsidRPr="00206396" w:rsidRDefault="00206396" w:rsidP="00293FFB">
      <w:pPr>
        <w:autoSpaceDE w:val="0"/>
        <w:autoSpaceDN w:val="0"/>
        <w:adjustRightInd w:val="0"/>
        <w:spacing w:after="0" w:line="240" w:lineRule="auto"/>
        <w:ind w:firstLine="709"/>
        <w:jc w:val="both"/>
        <w:rPr>
          <w:rFonts w:ascii="Times New Roman" w:hAnsi="Times New Roman" w:cs="Times New Roman"/>
          <w:sz w:val="28"/>
          <w:szCs w:val="28"/>
        </w:rPr>
      </w:pPr>
      <w:r w:rsidRPr="00206396">
        <w:rPr>
          <w:rFonts w:ascii="Times New Roman" w:hAnsi="Times New Roman" w:cs="Times New Roman"/>
          <w:sz w:val="28"/>
          <w:szCs w:val="28"/>
        </w:rPr>
        <w:t>5) Федер</w:t>
      </w:r>
      <w:r w:rsidR="008F24CE">
        <w:rPr>
          <w:rFonts w:ascii="Times New Roman" w:hAnsi="Times New Roman" w:cs="Times New Roman"/>
          <w:sz w:val="28"/>
          <w:szCs w:val="28"/>
        </w:rPr>
        <w:t>альный</w:t>
      </w:r>
      <w:r w:rsidRPr="00206396">
        <w:rPr>
          <w:rFonts w:ascii="Times New Roman" w:hAnsi="Times New Roman" w:cs="Times New Roman"/>
          <w:sz w:val="28"/>
          <w:szCs w:val="28"/>
        </w:rPr>
        <w:t xml:space="preserve"> </w:t>
      </w:r>
      <w:hyperlink r:id="rId12" w:history="1">
        <w:r w:rsidR="008F24CE">
          <w:rPr>
            <w:rFonts w:ascii="Times New Roman" w:hAnsi="Times New Roman" w:cs="Times New Roman"/>
            <w:sz w:val="28"/>
            <w:szCs w:val="28"/>
          </w:rPr>
          <w:t>закон</w:t>
        </w:r>
      </w:hyperlink>
      <w:r>
        <w:rPr>
          <w:rFonts w:ascii="Times New Roman" w:hAnsi="Times New Roman" w:cs="Times New Roman"/>
          <w:sz w:val="28"/>
          <w:szCs w:val="28"/>
        </w:rPr>
        <w:t xml:space="preserve"> от 21.07.1997 № 122-ФЗ «</w:t>
      </w:r>
      <w:r w:rsidRPr="00206396">
        <w:rPr>
          <w:rFonts w:ascii="Times New Roman" w:hAnsi="Times New Roman" w:cs="Times New Roman"/>
          <w:sz w:val="28"/>
          <w:szCs w:val="28"/>
        </w:rPr>
        <w:t>О государственной регистрации прав на недв</w:t>
      </w:r>
      <w:r>
        <w:rPr>
          <w:rFonts w:ascii="Times New Roman" w:hAnsi="Times New Roman" w:cs="Times New Roman"/>
          <w:sz w:val="28"/>
          <w:szCs w:val="28"/>
        </w:rPr>
        <w:t>ижимое имущество и сделок с ним» («Собрание</w:t>
      </w:r>
      <w:r w:rsidRPr="00206396">
        <w:rPr>
          <w:rFonts w:ascii="Times New Roman" w:hAnsi="Times New Roman" w:cs="Times New Roman"/>
          <w:sz w:val="28"/>
          <w:szCs w:val="28"/>
        </w:rPr>
        <w:t xml:space="preserve"> законодательства Рос</w:t>
      </w:r>
      <w:r>
        <w:rPr>
          <w:rFonts w:ascii="Times New Roman" w:hAnsi="Times New Roman" w:cs="Times New Roman"/>
          <w:sz w:val="28"/>
          <w:szCs w:val="28"/>
        </w:rPr>
        <w:t>сийской Федерации» от 28.07.1997 №</w:t>
      </w:r>
      <w:r w:rsidRPr="00206396">
        <w:rPr>
          <w:rFonts w:ascii="Times New Roman" w:hAnsi="Times New Roman" w:cs="Times New Roman"/>
          <w:sz w:val="28"/>
          <w:szCs w:val="28"/>
        </w:rPr>
        <w:t xml:space="preserve"> 30 ст. 3594);</w:t>
      </w:r>
    </w:p>
    <w:p w:rsidR="00206396" w:rsidRDefault="008F24CE"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Федеральный</w:t>
      </w:r>
      <w:r w:rsidR="00206396" w:rsidRPr="00206396">
        <w:rPr>
          <w:rFonts w:ascii="Times New Roman" w:hAnsi="Times New Roman" w:cs="Times New Roman"/>
          <w:sz w:val="28"/>
          <w:szCs w:val="28"/>
        </w:rPr>
        <w:t xml:space="preserve"> </w:t>
      </w:r>
      <w:hyperlink r:id="rId13" w:history="1">
        <w:r>
          <w:rPr>
            <w:rFonts w:ascii="Times New Roman" w:hAnsi="Times New Roman" w:cs="Times New Roman"/>
            <w:sz w:val="28"/>
            <w:szCs w:val="28"/>
          </w:rPr>
          <w:t>закон</w:t>
        </w:r>
      </w:hyperlink>
      <w:r w:rsidR="00206396">
        <w:rPr>
          <w:rFonts w:ascii="Times New Roman" w:hAnsi="Times New Roman" w:cs="Times New Roman"/>
          <w:sz w:val="28"/>
          <w:szCs w:val="28"/>
        </w:rPr>
        <w:t xml:space="preserve"> от 27.07.2010 № 210-ФЗ «</w:t>
      </w:r>
      <w:r w:rsidR="00206396" w:rsidRPr="00206396">
        <w:rPr>
          <w:rFonts w:ascii="Times New Roman" w:hAnsi="Times New Roman" w:cs="Times New Roman"/>
          <w:sz w:val="28"/>
          <w:szCs w:val="28"/>
        </w:rPr>
        <w:t>Об организации предоставления госуда</w:t>
      </w:r>
      <w:r w:rsidR="00206396">
        <w:rPr>
          <w:rFonts w:ascii="Times New Roman" w:hAnsi="Times New Roman" w:cs="Times New Roman"/>
          <w:sz w:val="28"/>
          <w:szCs w:val="28"/>
        </w:rPr>
        <w:t>рственных и муниципальных услуг» («Собрание</w:t>
      </w:r>
      <w:r w:rsidR="00206396" w:rsidRPr="00206396">
        <w:rPr>
          <w:rFonts w:ascii="Times New Roman" w:hAnsi="Times New Roman" w:cs="Times New Roman"/>
          <w:sz w:val="28"/>
          <w:szCs w:val="28"/>
        </w:rPr>
        <w:t xml:space="preserve"> законо</w:t>
      </w:r>
      <w:r w:rsidR="00206396">
        <w:rPr>
          <w:rFonts w:ascii="Times New Roman" w:hAnsi="Times New Roman" w:cs="Times New Roman"/>
          <w:sz w:val="28"/>
          <w:szCs w:val="28"/>
        </w:rPr>
        <w:t>дательства Российской Федерации» от 02.08.2010 №</w:t>
      </w:r>
      <w:r w:rsidR="00206396" w:rsidRPr="00206396">
        <w:rPr>
          <w:rFonts w:ascii="Times New Roman" w:hAnsi="Times New Roman" w:cs="Times New Roman"/>
          <w:sz w:val="28"/>
          <w:szCs w:val="28"/>
        </w:rPr>
        <w:t xml:space="preserve"> 31 ст. 4179);</w:t>
      </w:r>
    </w:p>
    <w:p w:rsidR="008F24CE" w:rsidRPr="008E0B00" w:rsidRDefault="008F24CE" w:rsidP="00293FFB">
      <w:pPr>
        <w:pStyle w:val="ConsPlusNormal"/>
        <w:ind w:firstLine="709"/>
        <w:jc w:val="both"/>
        <w:rPr>
          <w:rFonts w:ascii="Times New Roman" w:hAnsi="Times New Roman"/>
          <w:sz w:val="28"/>
          <w:szCs w:val="28"/>
        </w:rPr>
      </w:pPr>
      <w:r w:rsidRPr="008F24CE">
        <w:rPr>
          <w:rFonts w:ascii="Times New Roman" w:hAnsi="Times New Roman"/>
          <w:sz w:val="28"/>
          <w:szCs w:val="28"/>
        </w:rPr>
        <w:t xml:space="preserve">7) </w:t>
      </w:r>
      <w:hyperlink r:id="rId14" w:history="1">
        <w:r w:rsidRPr="008F24CE">
          <w:rPr>
            <w:rFonts w:ascii="Times New Roman" w:hAnsi="Times New Roman"/>
            <w:sz w:val="28"/>
            <w:szCs w:val="28"/>
          </w:rPr>
          <w:t>постановление</w:t>
        </w:r>
      </w:hyperlink>
      <w:r w:rsidRPr="008E0B00">
        <w:rPr>
          <w:rFonts w:ascii="Times New Roman" w:hAnsi="Times New Roman"/>
          <w:sz w:val="28"/>
          <w:szCs w:val="28"/>
        </w:rPr>
        <w:t xml:space="preserve"> Правитель</w:t>
      </w:r>
      <w:r>
        <w:rPr>
          <w:rFonts w:ascii="Times New Roman" w:hAnsi="Times New Roman"/>
          <w:sz w:val="28"/>
          <w:szCs w:val="28"/>
        </w:rPr>
        <w:t>ства Российской Федерации от 25.08.2012</w:t>
      </w:r>
      <w:r w:rsidRPr="008E0B00">
        <w:rPr>
          <w:rFonts w:ascii="Times New Roman" w:hAnsi="Times New Roman"/>
          <w:sz w:val="28"/>
          <w:szCs w:val="28"/>
        </w:rPr>
        <w:t xml:space="preserve"> </w:t>
      </w:r>
      <w:r>
        <w:rPr>
          <w:rFonts w:ascii="Times New Roman" w:hAnsi="Times New Roman"/>
          <w:sz w:val="28"/>
          <w:szCs w:val="28"/>
        </w:rPr>
        <w:t xml:space="preserve">   </w:t>
      </w:r>
      <w:r w:rsidRPr="008E0B00">
        <w:rPr>
          <w:rFonts w:ascii="Times New Roman" w:hAnsi="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8F24CE" w:rsidRDefault="008F24CE" w:rsidP="00293FFB">
      <w:pPr>
        <w:pStyle w:val="ConsPlusNormal"/>
        <w:ind w:firstLine="709"/>
        <w:jc w:val="both"/>
        <w:rPr>
          <w:rFonts w:ascii="Times New Roman" w:hAnsi="Times New Roman"/>
          <w:sz w:val="28"/>
          <w:szCs w:val="28"/>
        </w:rPr>
      </w:pPr>
      <w:r>
        <w:rPr>
          <w:rFonts w:ascii="Times New Roman" w:hAnsi="Times New Roman"/>
          <w:sz w:val="28"/>
          <w:szCs w:val="28"/>
        </w:rPr>
        <w:t xml:space="preserve">8) </w:t>
      </w:r>
      <w:hyperlink r:id="rId15" w:history="1">
        <w:r w:rsidRPr="008E0B00">
          <w:rPr>
            <w:rFonts w:ascii="Times New Roman" w:hAnsi="Times New Roman"/>
            <w:sz w:val="28"/>
            <w:szCs w:val="28"/>
          </w:rPr>
          <w:t>постановление</w:t>
        </w:r>
      </w:hyperlink>
      <w:r w:rsidRPr="008E0B00">
        <w:rPr>
          <w:rFonts w:ascii="Times New Roman" w:hAnsi="Times New Roman"/>
          <w:sz w:val="28"/>
          <w:szCs w:val="28"/>
        </w:rPr>
        <w:t xml:space="preserve"> Правительств</w:t>
      </w:r>
      <w:r>
        <w:rPr>
          <w:rFonts w:ascii="Times New Roman" w:hAnsi="Times New Roman"/>
          <w:sz w:val="28"/>
          <w:szCs w:val="28"/>
        </w:rPr>
        <w:t>а Российской Федерации от 07.07.</w:t>
      </w:r>
      <w:r w:rsidRPr="008E0B00">
        <w:rPr>
          <w:rFonts w:ascii="Times New Roman" w:hAnsi="Times New Roman"/>
          <w:sz w:val="28"/>
          <w:szCs w:val="28"/>
        </w:rPr>
        <w:t xml:space="preserve">2011 </w:t>
      </w:r>
      <w:r>
        <w:rPr>
          <w:rFonts w:ascii="Times New Roman" w:hAnsi="Times New Roman"/>
          <w:sz w:val="28"/>
          <w:szCs w:val="28"/>
        </w:rPr>
        <w:t xml:space="preserve"> </w:t>
      </w:r>
      <w:r w:rsidRPr="008E0B00">
        <w:rPr>
          <w:rFonts w:ascii="Times New Roman" w:hAnsi="Times New Roman"/>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124544" w:rsidRPr="008E0B00" w:rsidRDefault="00124544" w:rsidP="00293FFB">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9) постановление Правительства Российской Федерации от 16.08.2012  </w:t>
      </w:r>
      <w:r w:rsidR="00C65491">
        <w:rPr>
          <w:rFonts w:ascii="Times New Roman" w:hAnsi="Times New Roman"/>
          <w:sz w:val="28"/>
          <w:szCs w:val="28"/>
        </w:rPr>
        <w:t xml:space="preserve">№ 840 </w:t>
      </w:r>
      <w:r>
        <w:rPr>
          <w:rFonts w:ascii="Times New Roman" w:hAnsi="Times New Roman"/>
          <w:sz w:val="28"/>
          <w:szCs w:val="28"/>
        </w:rPr>
        <w:t xml:space="preserve">«О порядке подачи и рассмотрения жалоб на решения и действия </w:t>
      </w:r>
      <w:r w:rsidR="003F7213">
        <w:rPr>
          <w:rFonts w:ascii="Times New Roman" w:hAnsi="Times New Roman"/>
          <w:sz w:val="28"/>
          <w:szCs w:val="28"/>
        </w:rPr>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w:t>
      </w:r>
      <w:proofErr w:type="gramEnd"/>
      <w:r w:rsidR="003F7213">
        <w:rPr>
          <w:rFonts w:ascii="Times New Roman" w:hAnsi="Times New Roman"/>
          <w:sz w:val="28"/>
          <w:szCs w:val="28"/>
        </w:rPr>
        <w:t xml:space="preserve"> лиц» (</w:t>
      </w:r>
      <w:r w:rsidR="00C65491">
        <w:rPr>
          <w:rFonts w:ascii="Times New Roman" w:hAnsi="Times New Roman"/>
          <w:sz w:val="28"/>
          <w:szCs w:val="28"/>
        </w:rPr>
        <w:t>Российская газета № 192, 22.08.2012);</w:t>
      </w:r>
    </w:p>
    <w:p w:rsidR="008F24CE" w:rsidRPr="00CD3E35" w:rsidRDefault="00C65491" w:rsidP="00293FFB">
      <w:pPr>
        <w:pStyle w:val="ConsPlusNormal"/>
        <w:ind w:firstLine="709"/>
        <w:jc w:val="both"/>
        <w:rPr>
          <w:rFonts w:ascii="Times New Roman" w:hAnsi="Times New Roman"/>
          <w:sz w:val="28"/>
          <w:szCs w:val="28"/>
        </w:rPr>
      </w:pPr>
      <w:r>
        <w:rPr>
          <w:rFonts w:ascii="Times New Roman" w:hAnsi="Times New Roman"/>
          <w:sz w:val="28"/>
          <w:szCs w:val="28"/>
        </w:rPr>
        <w:t>10</w:t>
      </w:r>
      <w:r w:rsidR="008F24CE">
        <w:rPr>
          <w:rFonts w:ascii="Times New Roman" w:hAnsi="Times New Roman"/>
          <w:sz w:val="28"/>
          <w:szCs w:val="28"/>
        </w:rPr>
        <w:t xml:space="preserve">) </w:t>
      </w:r>
      <w:hyperlink r:id="rId16" w:history="1">
        <w:r w:rsidR="008F24CE" w:rsidRPr="0049236A">
          <w:rPr>
            <w:rFonts w:ascii="Times New Roman" w:hAnsi="Times New Roman"/>
            <w:sz w:val="28"/>
            <w:szCs w:val="28"/>
          </w:rPr>
          <w:t>постановление</w:t>
        </w:r>
      </w:hyperlink>
      <w:r w:rsidR="008F24CE" w:rsidRPr="0049236A">
        <w:rPr>
          <w:rFonts w:ascii="Times New Roman" w:hAnsi="Times New Roman"/>
          <w:sz w:val="28"/>
          <w:szCs w:val="28"/>
        </w:rPr>
        <w:t xml:space="preserve"> Правительства Ставропольского края от 22</w:t>
      </w:r>
      <w:r w:rsidR="008F24CE">
        <w:rPr>
          <w:rFonts w:ascii="Times New Roman" w:hAnsi="Times New Roman"/>
          <w:sz w:val="28"/>
          <w:szCs w:val="28"/>
        </w:rPr>
        <w:t>.11.</w:t>
      </w:r>
      <w:r w:rsidR="008F24CE" w:rsidRPr="0049236A">
        <w:rPr>
          <w:rFonts w:ascii="Times New Roman" w:hAnsi="Times New Roman"/>
          <w:sz w:val="28"/>
          <w:szCs w:val="28"/>
        </w:rPr>
        <w:t>2013</w:t>
      </w:r>
      <w:r w:rsidR="008F24CE">
        <w:rPr>
          <w:rFonts w:ascii="Times New Roman" w:hAnsi="Times New Roman"/>
          <w:sz w:val="28"/>
          <w:szCs w:val="28"/>
        </w:rPr>
        <w:t xml:space="preserve">    № 428-п</w:t>
      </w:r>
      <w:r w:rsidR="008F24CE" w:rsidRPr="0049236A">
        <w:rPr>
          <w:rFonts w:ascii="Times New Roman" w:hAnsi="Times New Roman"/>
          <w:sz w:val="28"/>
          <w:szCs w:val="28"/>
        </w:rPr>
        <w:t xml:space="preserve">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proofErr w:type="gramStart"/>
      <w:r w:rsidR="008F24CE" w:rsidRPr="0049236A">
        <w:rPr>
          <w:rFonts w:ascii="Times New Roman" w:hAnsi="Times New Roman"/>
          <w:sz w:val="28"/>
          <w:szCs w:val="28"/>
        </w:rPr>
        <w:t>Ставропольская</w:t>
      </w:r>
      <w:proofErr w:type="gramEnd"/>
      <w:r w:rsidR="008F24CE" w:rsidRPr="0049236A">
        <w:rPr>
          <w:rFonts w:ascii="Times New Roman" w:hAnsi="Times New Roman"/>
          <w:sz w:val="28"/>
          <w:szCs w:val="28"/>
        </w:rPr>
        <w:t xml:space="preserve"> правда», № 330-331, 07.12.2013);</w:t>
      </w:r>
    </w:p>
    <w:p w:rsidR="001F421B" w:rsidRPr="00266963" w:rsidRDefault="00C65491" w:rsidP="00293FFB">
      <w:pPr>
        <w:pStyle w:val="ConsPlusNormal"/>
        <w:ind w:firstLine="709"/>
        <w:jc w:val="both"/>
        <w:rPr>
          <w:rFonts w:ascii="Times New Roman" w:hAnsi="Times New Roman"/>
          <w:sz w:val="28"/>
          <w:szCs w:val="28"/>
        </w:rPr>
      </w:pPr>
      <w:r>
        <w:rPr>
          <w:rFonts w:ascii="Times New Roman" w:hAnsi="Times New Roman"/>
          <w:sz w:val="28"/>
          <w:szCs w:val="28"/>
        </w:rPr>
        <w:t>11</w:t>
      </w:r>
      <w:r w:rsidR="00266963">
        <w:rPr>
          <w:rFonts w:ascii="Times New Roman" w:hAnsi="Times New Roman"/>
          <w:sz w:val="28"/>
          <w:szCs w:val="28"/>
        </w:rPr>
        <w:t xml:space="preserve">) решение Совета депутатов Петровского городского округа Ставропольского края от 08 декабря 2017 г. № 57 «Об утверждении Положения об администрации Петровского городского округа </w:t>
      </w:r>
      <w:r w:rsidR="00266963">
        <w:rPr>
          <w:rFonts w:ascii="Times New Roman" w:hAnsi="Times New Roman"/>
          <w:sz w:val="28"/>
          <w:szCs w:val="28"/>
        </w:rPr>
        <w:lastRenderedPageBreak/>
        <w:t xml:space="preserve">Ставропольского края» (официальный сайт администрации Петровского городского округа Ставропольского края </w:t>
      </w:r>
      <w:r w:rsidR="00266963">
        <w:rPr>
          <w:rFonts w:ascii="Times New Roman" w:hAnsi="Times New Roman"/>
          <w:sz w:val="28"/>
          <w:szCs w:val="28"/>
          <w:lang w:val="en-US"/>
        </w:rPr>
        <w:t>www</w:t>
      </w:r>
      <w:r w:rsidR="00266963" w:rsidRPr="001F421B">
        <w:rPr>
          <w:rFonts w:ascii="Times New Roman" w:hAnsi="Times New Roman"/>
          <w:sz w:val="28"/>
          <w:szCs w:val="28"/>
        </w:rPr>
        <w:t>.</w:t>
      </w:r>
      <w:proofErr w:type="spellStart"/>
      <w:r w:rsidR="00266963">
        <w:rPr>
          <w:rFonts w:ascii="Times New Roman" w:hAnsi="Times New Roman"/>
          <w:sz w:val="28"/>
          <w:szCs w:val="28"/>
          <w:lang w:val="en-US"/>
        </w:rPr>
        <w:t>petrgosk</w:t>
      </w:r>
      <w:proofErr w:type="spellEnd"/>
      <w:r w:rsidR="00266963" w:rsidRPr="001F421B">
        <w:rPr>
          <w:rFonts w:ascii="Times New Roman" w:hAnsi="Times New Roman"/>
          <w:sz w:val="28"/>
          <w:szCs w:val="28"/>
        </w:rPr>
        <w:t>.</w:t>
      </w:r>
      <w:proofErr w:type="spellStart"/>
      <w:r w:rsidR="00266963">
        <w:rPr>
          <w:rFonts w:ascii="Times New Roman" w:hAnsi="Times New Roman"/>
          <w:sz w:val="28"/>
          <w:szCs w:val="28"/>
          <w:lang w:val="en-US"/>
        </w:rPr>
        <w:t>ru</w:t>
      </w:r>
      <w:proofErr w:type="spellEnd"/>
      <w:r w:rsidR="00266963" w:rsidRPr="001F421B">
        <w:rPr>
          <w:rFonts w:ascii="Times New Roman" w:hAnsi="Times New Roman"/>
          <w:sz w:val="28"/>
          <w:szCs w:val="28"/>
        </w:rPr>
        <w:t>)</w:t>
      </w:r>
      <w:r w:rsidR="00266963">
        <w:rPr>
          <w:rFonts w:ascii="Times New Roman" w:hAnsi="Times New Roman"/>
          <w:sz w:val="28"/>
          <w:szCs w:val="28"/>
        </w:rPr>
        <w:t>;</w:t>
      </w:r>
    </w:p>
    <w:p w:rsidR="001F421B" w:rsidRDefault="00C65491" w:rsidP="00293FFB">
      <w:pPr>
        <w:pStyle w:val="ConsPlusNormal"/>
        <w:ind w:firstLine="709"/>
        <w:jc w:val="both"/>
        <w:rPr>
          <w:rFonts w:ascii="Times New Roman" w:hAnsi="Times New Roman"/>
          <w:sz w:val="28"/>
          <w:szCs w:val="28"/>
        </w:rPr>
      </w:pPr>
      <w:r>
        <w:rPr>
          <w:rFonts w:ascii="Times New Roman" w:hAnsi="Times New Roman"/>
          <w:sz w:val="28"/>
          <w:szCs w:val="28"/>
        </w:rPr>
        <w:t>12</w:t>
      </w:r>
      <w:r w:rsidR="001F421B">
        <w:rPr>
          <w:rFonts w:ascii="Times New Roman" w:hAnsi="Times New Roman"/>
          <w:sz w:val="28"/>
          <w:szCs w:val="28"/>
        </w:rPr>
        <w:t>) постановление администрации Петровского городского округа Ставропольского края от 01 марта 2018 г. № 238 «Об утверждении Положения об отделе жилищного учета, строительства и муницип</w:t>
      </w:r>
      <w:r>
        <w:rPr>
          <w:rFonts w:ascii="Times New Roman" w:hAnsi="Times New Roman"/>
          <w:sz w:val="28"/>
          <w:szCs w:val="28"/>
        </w:rPr>
        <w:t>ального контроля администрации П</w:t>
      </w:r>
      <w:r w:rsidR="001F421B">
        <w:rPr>
          <w:rFonts w:ascii="Times New Roman" w:hAnsi="Times New Roman"/>
          <w:sz w:val="28"/>
          <w:szCs w:val="28"/>
        </w:rPr>
        <w:t xml:space="preserve">етровского городского округа Ставропольского края» (официальный сайт администрации Петровского городского округа Ставропольского края </w:t>
      </w:r>
      <w:r w:rsidR="001F421B">
        <w:rPr>
          <w:rFonts w:ascii="Times New Roman" w:hAnsi="Times New Roman"/>
          <w:sz w:val="28"/>
          <w:szCs w:val="28"/>
          <w:lang w:val="en-US"/>
        </w:rPr>
        <w:t>www</w:t>
      </w:r>
      <w:r w:rsidR="001F421B" w:rsidRPr="001F421B">
        <w:rPr>
          <w:rFonts w:ascii="Times New Roman" w:hAnsi="Times New Roman"/>
          <w:sz w:val="28"/>
          <w:szCs w:val="28"/>
        </w:rPr>
        <w:t>.</w:t>
      </w:r>
      <w:proofErr w:type="spellStart"/>
      <w:r w:rsidR="001F421B">
        <w:rPr>
          <w:rFonts w:ascii="Times New Roman" w:hAnsi="Times New Roman"/>
          <w:sz w:val="28"/>
          <w:szCs w:val="28"/>
          <w:lang w:val="en-US"/>
        </w:rPr>
        <w:t>petrgosk</w:t>
      </w:r>
      <w:proofErr w:type="spellEnd"/>
      <w:r w:rsidR="001F421B" w:rsidRPr="001F421B">
        <w:rPr>
          <w:rFonts w:ascii="Times New Roman" w:hAnsi="Times New Roman"/>
          <w:sz w:val="28"/>
          <w:szCs w:val="28"/>
        </w:rPr>
        <w:t>.</w:t>
      </w:r>
      <w:proofErr w:type="spellStart"/>
      <w:r w:rsidR="001F421B">
        <w:rPr>
          <w:rFonts w:ascii="Times New Roman" w:hAnsi="Times New Roman"/>
          <w:sz w:val="28"/>
          <w:szCs w:val="28"/>
          <w:lang w:val="en-US"/>
        </w:rPr>
        <w:t>ru</w:t>
      </w:r>
      <w:proofErr w:type="spellEnd"/>
      <w:r w:rsidR="001F421B" w:rsidRPr="001F421B">
        <w:rPr>
          <w:rFonts w:ascii="Times New Roman" w:hAnsi="Times New Roman"/>
          <w:sz w:val="28"/>
          <w:szCs w:val="28"/>
        </w:rPr>
        <w:t>)</w:t>
      </w:r>
      <w:r w:rsidR="001F421B">
        <w:rPr>
          <w:rFonts w:ascii="Times New Roman" w:hAnsi="Times New Roman"/>
          <w:sz w:val="28"/>
          <w:szCs w:val="28"/>
        </w:rPr>
        <w:t>;</w:t>
      </w:r>
    </w:p>
    <w:p w:rsidR="008F24CE" w:rsidRPr="0049236A" w:rsidRDefault="00C65491" w:rsidP="00293FFB">
      <w:pPr>
        <w:pStyle w:val="ConsPlusNormal"/>
        <w:ind w:firstLine="709"/>
        <w:jc w:val="both"/>
        <w:rPr>
          <w:rFonts w:ascii="Times New Roman" w:hAnsi="Times New Roman"/>
          <w:sz w:val="28"/>
          <w:szCs w:val="28"/>
        </w:rPr>
      </w:pPr>
      <w:r>
        <w:rPr>
          <w:rFonts w:ascii="Times New Roman" w:hAnsi="Times New Roman"/>
          <w:sz w:val="28"/>
          <w:szCs w:val="28"/>
        </w:rPr>
        <w:t>13</w:t>
      </w:r>
      <w:r w:rsidR="008F24CE">
        <w:rPr>
          <w:rFonts w:ascii="Times New Roman" w:hAnsi="Times New Roman"/>
          <w:sz w:val="28"/>
          <w:szCs w:val="28"/>
        </w:rPr>
        <w:t>) а также последующими редакциями указанных нормативных правовых актов.</w:t>
      </w:r>
    </w:p>
    <w:p w:rsidR="00206396" w:rsidRPr="00206396" w:rsidRDefault="00206396" w:rsidP="00293FFB">
      <w:pPr>
        <w:autoSpaceDE w:val="0"/>
        <w:autoSpaceDN w:val="0"/>
        <w:adjustRightInd w:val="0"/>
        <w:spacing w:after="0" w:line="240" w:lineRule="auto"/>
        <w:ind w:firstLine="709"/>
        <w:jc w:val="both"/>
        <w:rPr>
          <w:rFonts w:ascii="Times New Roman" w:hAnsi="Times New Roman" w:cs="Times New Roman"/>
          <w:sz w:val="28"/>
          <w:szCs w:val="28"/>
        </w:rPr>
      </w:pPr>
    </w:p>
    <w:p w:rsidR="00266963" w:rsidRPr="008E0B00" w:rsidRDefault="00266963" w:rsidP="00266963">
      <w:pPr>
        <w:pStyle w:val="ConsPlusNormal"/>
        <w:spacing w:line="240" w:lineRule="exact"/>
        <w:ind w:firstLine="709"/>
        <w:jc w:val="center"/>
        <w:outlineLvl w:val="2"/>
        <w:rPr>
          <w:rFonts w:ascii="Times New Roman" w:hAnsi="Times New Roman"/>
          <w:sz w:val="28"/>
          <w:szCs w:val="28"/>
        </w:rPr>
      </w:pPr>
      <w:r w:rsidRPr="008E0B00">
        <w:rPr>
          <w:rFonts w:ascii="Times New Roman" w:hAnsi="Times New Roman"/>
          <w:sz w:val="28"/>
          <w:szCs w:val="28"/>
        </w:rPr>
        <w:t xml:space="preserve">9. Исчерпывающий перечень документов, необходимых в соответствии </w:t>
      </w:r>
    </w:p>
    <w:p w:rsidR="00266963" w:rsidRPr="008E0B00" w:rsidRDefault="00266963" w:rsidP="00266963">
      <w:pPr>
        <w:pStyle w:val="ConsPlusNormal"/>
        <w:spacing w:line="240" w:lineRule="exact"/>
        <w:ind w:firstLine="709"/>
        <w:jc w:val="center"/>
        <w:outlineLvl w:val="2"/>
        <w:rPr>
          <w:rFonts w:ascii="Times New Roman" w:hAnsi="Times New Roman"/>
          <w:sz w:val="28"/>
          <w:szCs w:val="28"/>
        </w:rPr>
      </w:pPr>
      <w:r w:rsidRPr="008E0B00">
        <w:rPr>
          <w:rFonts w:ascii="Times New Roman" w:hAnsi="Times New Roman"/>
          <w:sz w:val="28"/>
          <w:szCs w:val="28"/>
        </w:rPr>
        <w:t xml:space="preserve">с нормативными правовыми актами Российской Федерации, Ставропольского края, </w:t>
      </w:r>
      <w:r w:rsidR="003D672D">
        <w:rPr>
          <w:rFonts w:ascii="Times New Roman" w:hAnsi="Times New Roman"/>
          <w:sz w:val="28"/>
          <w:szCs w:val="28"/>
        </w:rPr>
        <w:t>муниципальными правовыми актами</w:t>
      </w:r>
    </w:p>
    <w:p w:rsidR="00266963" w:rsidRDefault="00266963" w:rsidP="00266963">
      <w:pPr>
        <w:pStyle w:val="ConsPlusNormal"/>
        <w:spacing w:line="240" w:lineRule="exact"/>
        <w:ind w:firstLine="709"/>
        <w:jc w:val="center"/>
        <w:outlineLvl w:val="2"/>
        <w:rPr>
          <w:rFonts w:ascii="Times New Roman" w:hAnsi="Times New Roman"/>
          <w:sz w:val="28"/>
          <w:szCs w:val="28"/>
        </w:rPr>
      </w:pPr>
      <w:r w:rsidRPr="008E0B00">
        <w:rPr>
          <w:rFonts w:ascii="Times New Roman" w:hAnsi="Times New Roman"/>
          <w:sz w:val="28"/>
          <w:szCs w:val="28"/>
        </w:rPr>
        <w:t>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6963" w:rsidRDefault="00266963" w:rsidP="00266963">
      <w:pPr>
        <w:pStyle w:val="ConsPlusNormal"/>
        <w:spacing w:line="240" w:lineRule="exact"/>
        <w:ind w:firstLine="709"/>
        <w:jc w:val="center"/>
        <w:outlineLvl w:val="2"/>
        <w:rPr>
          <w:rFonts w:ascii="Times New Roman" w:hAnsi="Times New Roman"/>
          <w:sz w:val="28"/>
          <w:szCs w:val="28"/>
        </w:rPr>
      </w:pPr>
    </w:p>
    <w:p w:rsidR="00266963" w:rsidRDefault="00B60A14"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266963">
        <w:rPr>
          <w:rFonts w:ascii="Times New Roman" w:hAnsi="Times New Roman" w:cs="Times New Roman"/>
          <w:sz w:val="28"/>
          <w:szCs w:val="28"/>
        </w:rPr>
        <w:t xml:space="preserve">Для получения </w:t>
      </w:r>
      <w:proofErr w:type="gramStart"/>
      <w:r w:rsidR="00266963">
        <w:rPr>
          <w:rFonts w:ascii="Times New Roman" w:hAnsi="Times New Roman" w:cs="Times New Roman"/>
          <w:sz w:val="28"/>
          <w:szCs w:val="28"/>
        </w:rPr>
        <w:t>муниципальной</w:t>
      </w:r>
      <w:proofErr w:type="gramEnd"/>
      <w:r w:rsidR="00266963">
        <w:rPr>
          <w:rFonts w:ascii="Times New Roman" w:hAnsi="Times New Roman" w:cs="Times New Roman"/>
          <w:sz w:val="28"/>
          <w:szCs w:val="28"/>
        </w:rPr>
        <w:t xml:space="preserve"> услуги заявитель предоставляет следующие документы:</w:t>
      </w:r>
    </w:p>
    <w:p w:rsidR="00266963" w:rsidRDefault="00266963"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заявление в письменной форме </w:t>
      </w:r>
      <w:r w:rsidR="00B60A14">
        <w:rPr>
          <w:rFonts w:ascii="Times New Roman" w:hAnsi="Times New Roman" w:cs="Times New Roman"/>
          <w:sz w:val="28"/>
          <w:szCs w:val="28"/>
        </w:rPr>
        <w:t>по образцу согласно Приложению 3</w:t>
      </w:r>
      <w:r>
        <w:rPr>
          <w:rFonts w:ascii="Times New Roman" w:hAnsi="Times New Roman" w:cs="Times New Roman"/>
          <w:sz w:val="28"/>
          <w:szCs w:val="28"/>
        </w:rPr>
        <w:t xml:space="preserve"> к </w:t>
      </w:r>
      <w:r w:rsidR="00B60A14">
        <w:rPr>
          <w:rFonts w:ascii="Times New Roman" w:hAnsi="Times New Roman" w:cs="Times New Roman"/>
          <w:sz w:val="28"/>
          <w:szCs w:val="28"/>
        </w:rPr>
        <w:t xml:space="preserve">настоящему </w:t>
      </w:r>
      <w:r>
        <w:rPr>
          <w:rFonts w:ascii="Times New Roman" w:hAnsi="Times New Roman" w:cs="Times New Roman"/>
          <w:sz w:val="28"/>
          <w:szCs w:val="28"/>
        </w:rPr>
        <w:t>Административному регламенту;</w:t>
      </w:r>
    </w:p>
    <w:p w:rsidR="00266963" w:rsidRDefault="00266963"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копию документа, удостоверяющего личность заявителя;</w:t>
      </w:r>
    </w:p>
    <w:p w:rsidR="00266963" w:rsidRDefault="00266963"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копию документа, удостоверяющего права (полномочия) представителя заявителя, если с заявлением обращается представитель заявителя;</w:t>
      </w:r>
    </w:p>
    <w:p w:rsidR="00266963" w:rsidRDefault="00266963"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копии документов, удостоверяющих (устанавливающих) права на занимаемое жилое помещение (в случае, если право собственности не зарегистрировано в Федеральной службе государственной регистрации, кадастра и картографии);</w:t>
      </w:r>
    </w:p>
    <w:p w:rsidR="00266963" w:rsidRDefault="00266963"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копия документа, подтверждающего отсутствие задолженности по оплате за занимаемое заявителем жилое помещение;</w:t>
      </w:r>
    </w:p>
    <w:p w:rsidR="00266963" w:rsidRDefault="00266963"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копия нотариально удостоверенного согласия супруга заявителя на приобретение освободившегося жилого помещения в коммунальной квартире;</w:t>
      </w:r>
    </w:p>
    <w:p w:rsidR="00266963" w:rsidRDefault="00266963"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выписка из домовой книги по месту жительства заявителя и членов его семьи.</w:t>
      </w:r>
    </w:p>
    <w:p w:rsidR="00266963" w:rsidRDefault="00B60A14"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66963">
        <w:rPr>
          <w:rFonts w:ascii="Times New Roman" w:hAnsi="Times New Roman" w:cs="Times New Roman"/>
          <w:sz w:val="28"/>
          <w:szCs w:val="28"/>
        </w:rPr>
        <w:t>.2.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E546F" w:rsidRDefault="002E546F" w:rsidP="00293FFB">
      <w:pPr>
        <w:pStyle w:val="ConsPlusNormal"/>
        <w:ind w:firstLine="709"/>
        <w:jc w:val="both"/>
        <w:rPr>
          <w:rFonts w:ascii="Times New Roman" w:hAnsi="Times New Roman"/>
          <w:sz w:val="28"/>
          <w:szCs w:val="28"/>
        </w:rPr>
      </w:pPr>
      <w:r>
        <w:rPr>
          <w:rFonts w:ascii="Times New Roman" w:hAnsi="Times New Roman"/>
          <w:sz w:val="28"/>
          <w:szCs w:val="28"/>
        </w:rPr>
        <w:t>9.3. Формы заявления и общих сведений о муниципальной услуге заявитель может получить:</w:t>
      </w:r>
    </w:p>
    <w:p w:rsidR="002E546F" w:rsidRDefault="002E546F" w:rsidP="00293FFB">
      <w:pPr>
        <w:pStyle w:val="ConsPlusNormal"/>
        <w:ind w:firstLine="709"/>
        <w:jc w:val="both"/>
        <w:rPr>
          <w:rFonts w:ascii="Times New Roman" w:hAnsi="Times New Roman"/>
          <w:sz w:val="28"/>
          <w:szCs w:val="28"/>
        </w:rPr>
      </w:pPr>
      <w:r>
        <w:rPr>
          <w:rFonts w:ascii="Times New Roman" w:hAnsi="Times New Roman"/>
          <w:sz w:val="28"/>
          <w:szCs w:val="28"/>
        </w:rPr>
        <w:t>непосредственно в администрации, у должностных лиц отдела жилищного учета;</w:t>
      </w:r>
    </w:p>
    <w:p w:rsidR="002E546F" w:rsidRPr="00860928" w:rsidRDefault="002E546F" w:rsidP="00293FFB">
      <w:pPr>
        <w:pStyle w:val="ConsPlusNormal"/>
        <w:ind w:firstLine="709"/>
        <w:jc w:val="both"/>
        <w:rPr>
          <w:rFonts w:ascii="Times New Roman" w:hAnsi="Times New Roman"/>
          <w:sz w:val="28"/>
          <w:szCs w:val="28"/>
        </w:rPr>
      </w:pPr>
      <w:proofErr w:type="gramStart"/>
      <w:r>
        <w:rPr>
          <w:rFonts w:ascii="Times New Roman" w:hAnsi="Times New Roman"/>
          <w:sz w:val="28"/>
          <w:szCs w:val="28"/>
        </w:rPr>
        <w:t>с использованием информационно-</w:t>
      </w:r>
      <w:r w:rsidRPr="00E92258">
        <w:rPr>
          <w:rFonts w:ascii="Times New Roman" w:hAnsi="Times New Roman"/>
          <w:sz w:val="28"/>
          <w:szCs w:val="28"/>
        </w:rPr>
        <w:t xml:space="preserve">телекоммуникационной сети </w:t>
      </w:r>
      <w:r w:rsidRPr="00E92258">
        <w:rPr>
          <w:rFonts w:ascii="Times New Roman" w:hAnsi="Times New Roman"/>
          <w:sz w:val="28"/>
          <w:szCs w:val="28"/>
        </w:rPr>
        <w:lastRenderedPageBreak/>
        <w:t xml:space="preserve">«Интернет» на официальном сайте администрации </w:t>
      </w:r>
      <w:hyperlink r:id="rId17" w:history="1">
        <w:r w:rsidRPr="002E546F">
          <w:rPr>
            <w:rStyle w:val="a4"/>
            <w:rFonts w:ascii="Times New Roman" w:hAnsi="Times New Roman"/>
            <w:color w:val="auto"/>
            <w:sz w:val="28"/>
            <w:szCs w:val="28"/>
            <w:u w:val="none"/>
            <w:lang w:val="en-US"/>
          </w:rPr>
          <w:t>www</w:t>
        </w:r>
        <w:r w:rsidRPr="002E546F">
          <w:rPr>
            <w:rStyle w:val="a4"/>
            <w:rFonts w:ascii="Times New Roman" w:hAnsi="Times New Roman"/>
            <w:color w:val="auto"/>
            <w:sz w:val="28"/>
            <w:szCs w:val="28"/>
            <w:u w:val="none"/>
          </w:rPr>
          <w:t>.</w:t>
        </w:r>
        <w:r w:rsidRPr="002E546F">
          <w:rPr>
            <w:rStyle w:val="a4"/>
            <w:rFonts w:ascii="Times New Roman" w:hAnsi="Times New Roman"/>
            <w:color w:val="auto"/>
            <w:sz w:val="28"/>
            <w:szCs w:val="28"/>
            <w:u w:val="none"/>
            <w:lang w:val="en-US"/>
          </w:rPr>
          <w:t>petrgosk</w:t>
        </w:r>
        <w:r w:rsidRPr="002E546F">
          <w:rPr>
            <w:rStyle w:val="a4"/>
            <w:rFonts w:ascii="Times New Roman" w:hAnsi="Times New Roman"/>
            <w:color w:val="auto"/>
            <w:sz w:val="28"/>
            <w:szCs w:val="28"/>
            <w:u w:val="none"/>
          </w:rPr>
          <w:t>.</w:t>
        </w:r>
        <w:r w:rsidRPr="002E546F">
          <w:rPr>
            <w:rStyle w:val="a4"/>
            <w:rFonts w:ascii="Times New Roman" w:hAnsi="Times New Roman"/>
            <w:color w:val="auto"/>
            <w:sz w:val="28"/>
            <w:szCs w:val="28"/>
            <w:u w:val="none"/>
            <w:lang w:val="en-US"/>
          </w:rPr>
          <w:t>ru</w:t>
        </w:r>
      </w:hyperlink>
      <w:r w:rsidRPr="002E546F">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Pr="002E546F">
          <w:rPr>
            <w:rStyle w:val="a4"/>
            <w:rFonts w:ascii="Times New Roman" w:hAnsi="Times New Roman"/>
            <w:color w:val="auto"/>
            <w:sz w:val="28"/>
            <w:szCs w:val="28"/>
            <w:u w:val="none"/>
            <w:lang w:val="en-US"/>
          </w:rPr>
          <w:t>www</w:t>
        </w:r>
        <w:r w:rsidRPr="002E546F">
          <w:rPr>
            <w:rStyle w:val="a4"/>
            <w:rFonts w:ascii="Times New Roman" w:hAnsi="Times New Roman"/>
            <w:color w:val="auto"/>
            <w:sz w:val="28"/>
            <w:szCs w:val="28"/>
            <w:u w:val="none"/>
          </w:rPr>
          <w:t>.</w:t>
        </w:r>
        <w:r w:rsidRPr="002E546F">
          <w:rPr>
            <w:rStyle w:val="a4"/>
            <w:rFonts w:ascii="Times New Roman" w:hAnsi="Times New Roman"/>
            <w:color w:val="auto"/>
            <w:sz w:val="28"/>
            <w:szCs w:val="28"/>
            <w:u w:val="none"/>
            <w:lang w:val="en-US"/>
          </w:rPr>
          <w:t>gosuslugi</w:t>
        </w:r>
        <w:r w:rsidRPr="002E546F">
          <w:rPr>
            <w:rStyle w:val="a4"/>
            <w:rFonts w:ascii="Times New Roman" w:hAnsi="Times New Roman"/>
            <w:color w:val="auto"/>
            <w:sz w:val="28"/>
            <w:szCs w:val="28"/>
            <w:u w:val="none"/>
          </w:rPr>
          <w:t>.</w:t>
        </w:r>
        <w:r w:rsidRPr="002E546F">
          <w:rPr>
            <w:rStyle w:val="a4"/>
            <w:rFonts w:ascii="Times New Roman" w:hAnsi="Times New Roman"/>
            <w:color w:val="auto"/>
            <w:sz w:val="28"/>
            <w:szCs w:val="28"/>
            <w:u w:val="none"/>
            <w:lang w:val="en-US"/>
          </w:rPr>
          <w:t>ru</w:t>
        </w:r>
      </w:hyperlink>
      <w:r w:rsidRPr="002E546F">
        <w:rPr>
          <w:rFonts w:ascii="Times New Roman" w:hAnsi="Times New Roman"/>
          <w:sz w:val="28"/>
          <w:szCs w:val="28"/>
        </w:rPr>
        <w:t>, государственной информационной системе Ставропольского края «П</w:t>
      </w:r>
      <w:r w:rsidRPr="00E92258">
        <w:rPr>
          <w:rFonts w:ascii="Times New Roman" w:hAnsi="Times New Roman"/>
          <w:sz w:val="28"/>
          <w:szCs w:val="28"/>
        </w:rPr>
        <w:t>ортал государственных и муниципальных услуг (функций), предоставляемых (исполняемых) органами исполнительной власти Ставропольского</w:t>
      </w:r>
      <w:r>
        <w:rPr>
          <w:rFonts w:ascii="Times New Roman" w:hAnsi="Times New Roman"/>
          <w:sz w:val="28"/>
          <w:szCs w:val="28"/>
        </w:rPr>
        <w:t xml:space="preserve"> края и органами местного самоуправления муниципальных образований Ставропольского края» </w:t>
      </w:r>
      <w:r>
        <w:rPr>
          <w:rFonts w:ascii="Times New Roman" w:hAnsi="Times New Roman"/>
          <w:sz w:val="28"/>
          <w:szCs w:val="28"/>
          <w:lang w:val="en-US"/>
        </w:rPr>
        <w:t>www</w:t>
      </w:r>
      <w:r w:rsidRPr="00860928">
        <w:rPr>
          <w:rFonts w:ascii="Times New Roman" w:hAnsi="Times New Roman"/>
          <w:sz w:val="28"/>
          <w:szCs w:val="28"/>
        </w:rPr>
        <w:t>.26</w:t>
      </w:r>
      <w:r>
        <w:rPr>
          <w:rFonts w:ascii="Times New Roman" w:hAnsi="Times New Roman"/>
          <w:sz w:val="28"/>
          <w:szCs w:val="28"/>
          <w:lang w:val="en-US"/>
        </w:rPr>
        <w:t>gosuslugi</w:t>
      </w:r>
      <w:r w:rsidRPr="00860928">
        <w:rPr>
          <w:rFonts w:ascii="Times New Roman" w:hAnsi="Times New Roman"/>
          <w:sz w:val="28"/>
          <w:szCs w:val="28"/>
        </w:rPr>
        <w:t>.</w:t>
      </w:r>
      <w:proofErr w:type="spellStart"/>
      <w:r>
        <w:rPr>
          <w:rFonts w:ascii="Times New Roman" w:hAnsi="Times New Roman"/>
          <w:sz w:val="28"/>
          <w:szCs w:val="28"/>
          <w:lang w:val="en-US"/>
        </w:rPr>
        <w:t>ru</w:t>
      </w:r>
      <w:proofErr w:type="spellEnd"/>
      <w:r w:rsidRPr="00860928">
        <w:rPr>
          <w:rFonts w:ascii="Times New Roman" w:hAnsi="Times New Roman"/>
          <w:sz w:val="28"/>
          <w:szCs w:val="28"/>
        </w:rPr>
        <w:t>.</w:t>
      </w:r>
      <w:proofErr w:type="gramEnd"/>
    </w:p>
    <w:p w:rsidR="002E546F" w:rsidRDefault="002E546F" w:rsidP="00293FFB">
      <w:pPr>
        <w:pStyle w:val="ConsPlusNormal"/>
        <w:ind w:firstLine="709"/>
        <w:jc w:val="both"/>
        <w:rPr>
          <w:rFonts w:ascii="Times New Roman" w:hAnsi="Times New Roman"/>
          <w:sz w:val="28"/>
          <w:szCs w:val="28"/>
        </w:rPr>
      </w:pPr>
      <w:r w:rsidRPr="00B40D09">
        <w:rPr>
          <w:rFonts w:ascii="Times New Roman" w:hAnsi="Times New Roman"/>
          <w:sz w:val="28"/>
          <w:szCs w:val="28"/>
        </w:rPr>
        <w:t>Заявитель имеет право представить</w:t>
      </w:r>
      <w:r>
        <w:rPr>
          <w:rFonts w:ascii="Times New Roman" w:hAnsi="Times New Roman"/>
          <w:sz w:val="28"/>
          <w:szCs w:val="28"/>
        </w:rPr>
        <w:t xml:space="preserve"> </w:t>
      </w:r>
      <w:r w:rsidRPr="00B40D09">
        <w:rPr>
          <w:rFonts w:ascii="Times New Roman" w:hAnsi="Times New Roman"/>
          <w:sz w:val="28"/>
          <w:szCs w:val="28"/>
        </w:rPr>
        <w:t>документы:</w:t>
      </w:r>
    </w:p>
    <w:p w:rsidR="002E546F" w:rsidRPr="008E0B00" w:rsidRDefault="002E546F" w:rsidP="00293FFB">
      <w:pPr>
        <w:pStyle w:val="ConsPlusNormal"/>
        <w:ind w:firstLine="709"/>
        <w:jc w:val="both"/>
        <w:rPr>
          <w:rFonts w:ascii="Times New Roman" w:hAnsi="Times New Roman"/>
          <w:sz w:val="28"/>
          <w:szCs w:val="28"/>
        </w:rPr>
      </w:pPr>
      <w:r w:rsidRPr="008E0B00">
        <w:rPr>
          <w:rFonts w:ascii="Times New Roman" w:hAnsi="Times New Roman"/>
          <w:sz w:val="28"/>
          <w:szCs w:val="28"/>
        </w:rPr>
        <w:t xml:space="preserve">лично в администрацию по адресу: </w:t>
      </w:r>
      <w:proofErr w:type="gramStart"/>
      <w:r w:rsidRPr="008E0B00">
        <w:rPr>
          <w:rFonts w:ascii="Times New Roman" w:hAnsi="Times New Roman"/>
          <w:sz w:val="28"/>
          <w:szCs w:val="28"/>
        </w:rPr>
        <w:t xml:space="preserve">Ставропольский край, Петровский район, г. Светлоград, пл. 50 лет Октября, 8, к должностным лицам отдела </w:t>
      </w:r>
      <w:r>
        <w:rPr>
          <w:rFonts w:ascii="Times New Roman" w:hAnsi="Times New Roman"/>
          <w:sz w:val="28"/>
          <w:szCs w:val="28"/>
        </w:rPr>
        <w:t>жилищного учета</w:t>
      </w:r>
      <w:r w:rsidRPr="008E0B00">
        <w:rPr>
          <w:rFonts w:ascii="Times New Roman" w:hAnsi="Times New Roman"/>
          <w:sz w:val="28"/>
          <w:szCs w:val="28"/>
        </w:rPr>
        <w:t xml:space="preserve"> – понедельник - пятница с 8.00 до 17.00, перерыв с 12.00 до 13.00; суббота, воскресенье - выходные дни;</w:t>
      </w:r>
      <w:proofErr w:type="gramEnd"/>
    </w:p>
    <w:p w:rsidR="002E546F" w:rsidRPr="008E0B00" w:rsidRDefault="002E546F" w:rsidP="00293FFB">
      <w:pPr>
        <w:pStyle w:val="ConsPlusNormal"/>
        <w:ind w:firstLine="709"/>
        <w:jc w:val="both"/>
        <w:rPr>
          <w:rFonts w:ascii="Times New Roman" w:hAnsi="Times New Roman"/>
          <w:sz w:val="28"/>
          <w:szCs w:val="28"/>
        </w:rPr>
      </w:pPr>
      <w:r w:rsidRPr="008E0B00">
        <w:rPr>
          <w:rFonts w:ascii="Times New Roman" w:hAnsi="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2E546F" w:rsidRPr="00E92258" w:rsidRDefault="002E546F" w:rsidP="00293FFB">
      <w:pPr>
        <w:pStyle w:val="a5"/>
        <w:ind w:firstLine="709"/>
        <w:rPr>
          <w:rFonts w:ascii="Times New Roman" w:hAnsi="Times New Roman"/>
          <w:sz w:val="28"/>
          <w:szCs w:val="28"/>
        </w:rPr>
      </w:pPr>
      <w:r w:rsidRPr="008E0B00">
        <w:rPr>
          <w:rFonts w:ascii="Times New Roman" w:hAnsi="Times New Roman"/>
          <w:sz w:val="28"/>
          <w:szCs w:val="28"/>
        </w:rPr>
        <w:t xml:space="preserve">в форме электронного документа с использованием электронной почты в администрацию по адресу: </w:t>
      </w:r>
      <w:proofErr w:type="spellStart"/>
      <w:r w:rsidRPr="008E0B00">
        <w:rPr>
          <w:rFonts w:ascii="Times New Roman" w:hAnsi="Times New Roman"/>
          <w:sz w:val="28"/>
          <w:szCs w:val="28"/>
          <w:lang w:val="en-US"/>
        </w:rPr>
        <w:t>petr</w:t>
      </w:r>
      <w:proofErr w:type="spellEnd"/>
      <w:r w:rsidRPr="008E0B00">
        <w:rPr>
          <w:rFonts w:ascii="Times New Roman" w:hAnsi="Times New Roman"/>
          <w:sz w:val="28"/>
          <w:szCs w:val="28"/>
        </w:rPr>
        <w:t>.</w:t>
      </w:r>
      <w:proofErr w:type="spellStart"/>
      <w:r w:rsidRPr="008E0B00">
        <w:rPr>
          <w:rFonts w:ascii="Times New Roman" w:hAnsi="Times New Roman"/>
          <w:sz w:val="28"/>
          <w:szCs w:val="28"/>
          <w:lang w:val="en-US"/>
        </w:rPr>
        <w:t>adm</w:t>
      </w:r>
      <w:proofErr w:type="spellEnd"/>
      <w:r w:rsidRPr="008E0B00">
        <w:rPr>
          <w:rFonts w:ascii="Times New Roman" w:hAnsi="Times New Roman"/>
          <w:sz w:val="28"/>
          <w:szCs w:val="28"/>
        </w:rPr>
        <w:t>@</w:t>
      </w:r>
      <w:r w:rsidRPr="00E92258">
        <w:rPr>
          <w:rFonts w:ascii="Times New Roman" w:hAnsi="Times New Roman"/>
          <w:sz w:val="28"/>
          <w:szCs w:val="28"/>
          <w:lang w:val="en-US"/>
        </w:rPr>
        <w:t>mail</w:t>
      </w:r>
      <w:r w:rsidRPr="00E92258">
        <w:rPr>
          <w:rFonts w:ascii="Times New Roman" w:hAnsi="Times New Roman"/>
          <w:sz w:val="28"/>
          <w:szCs w:val="28"/>
        </w:rPr>
        <w:t>.</w:t>
      </w:r>
      <w:proofErr w:type="spellStart"/>
      <w:r w:rsidRPr="00E92258">
        <w:rPr>
          <w:rFonts w:ascii="Times New Roman" w:hAnsi="Times New Roman"/>
          <w:sz w:val="28"/>
          <w:szCs w:val="28"/>
          <w:lang w:val="en-US"/>
        </w:rPr>
        <w:t>ru</w:t>
      </w:r>
      <w:proofErr w:type="spellEnd"/>
      <w:r w:rsidRPr="00E92258">
        <w:rPr>
          <w:rFonts w:ascii="Times New Roman" w:hAnsi="Times New Roman"/>
          <w:sz w:val="28"/>
          <w:szCs w:val="28"/>
        </w:rPr>
        <w:t>.;</w:t>
      </w:r>
    </w:p>
    <w:p w:rsidR="002E546F" w:rsidRPr="002E546F" w:rsidRDefault="002E546F" w:rsidP="00293FFB">
      <w:pPr>
        <w:pStyle w:val="ConsPlusNormal"/>
        <w:ind w:firstLine="709"/>
        <w:jc w:val="both"/>
        <w:rPr>
          <w:rFonts w:ascii="Times New Roman" w:hAnsi="Times New Roman"/>
          <w:sz w:val="28"/>
          <w:szCs w:val="28"/>
        </w:rPr>
      </w:pPr>
      <w:proofErr w:type="gramStart"/>
      <w:r w:rsidRPr="00E92258">
        <w:rPr>
          <w:rFonts w:ascii="Times New Roman" w:hAnsi="Times New Roman"/>
          <w:sz w:val="28"/>
          <w:szCs w:val="28"/>
        </w:rPr>
        <w:t xml:space="preserve">с использованием информационно-телекоммуникационной сети «Интернет» путем направления обращений на официальный сайт администрации </w:t>
      </w:r>
      <w:proofErr w:type="spellStart"/>
      <w:r w:rsidRPr="00E92258">
        <w:rPr>
          <w:rFonts w:ascii="Times New Roman" w:hAnsi="Times New Roman"/>
          <w:sz w:val="28"/>
          <w:szCs w:val="28"/>
        </w:rPr>
        <w:t>www</w:t>
      </w:r>
      <w:proofErr w:type="spellEnd"/>
      <w:r w:rsidRPr="00E92258">
        <w:rPr>
          <w:rFonts w:ascii="Times New Roman" w:hAnsi="Times New Roman"/>
          <w:sz w:val="28"/>
          <w:szCs w:val="28"/>
        </w:rPr>
        <w:t>.</w:t>
      </w:r>
      <w:proofErr w:type="spellStart"/>
      <w:r w:rsidRPr="00E92258">
        <w:rPr>
          <w:rFonts w:ascii="Times New Roman" w:hAnsi="Times New Roman"/>
          <w:sz w:val="28"/>
          <w:szCs w:val="28"/>
          <w:lang w:val="en-US"/>
        </w:rPr>
        <w:t>petrgosk</w:t>
      </w:r>
      <w:proofErr w:type="spellEnd"/>
      <w:r w:rsidRPr="00E92258">
        <w:rPr>
          <w:rFonts w:ascii="Times New Roman" w:hAnsi="Times New Roman"/>
          <w:sz w:val="28"/>
          <w:szCs w:val="28"/>
        </w:rPr>
        <w:t>.</w:t>
      </w:r>
      <w:proofErr w:type="spellStart"/>
      <w:r w:rsidRPr="00E92258">
        <w:rPr>
          <w:rFonts w:ascii="Times New Roman" w:hAnsi="Times New Roman"/>
          <w:sz w:val="28"/>
          <w:szCs w:val="28"/>
        </w:rPr>
        <w:t>ru</w:t>
      </w:r>
      <w:proofErr w:type="spellEnd"/>
      <w:r w:rsidRPr="00E92258">
        <w:rPr>
          <w:rFonts w:ascii="Times New Roman" w:hAnsi="Times New Roman"/>
          <w:sz w:val="28"/>
          <w:szCs w:val="28"/>
        </w:rPr>
        <w:t>, в федеральную государственную информационную систему «Единый портал государственных и муниципальных услуг (функций</w:t>
      </w:r>
      <w:r w:rsidRPr="002E546F">
        <w:rPr>
          <w:rFonts w:ascii="Times New Roman" w:hAnsi="Times New Roman"/>
          <w:sz w:val="28"/>
          <w:szCs w:val="28"/>
        </w:rPr>
        <w:t xml:space="preserve">)» </w:t>
      </w:r>
      <w:hyperlink r:id="rId19" w:history="1">
        <w:r w:rsidRPr="002E546F">
          <w:rPr>
            <w:rStyle w:val="a4"/>
            <w:rFonts w:ascii="Times New Roman" w:hAnsi="Times New Roman"/>
            <w:color w:val="auto"/>
            <w:sz w:val="28"/>
            <w:szCs w:val="28"/>
            <w:u w:val="none"/>
          </w:rPr>
          <w:t>www.gosuslugi.ru</w:t>
        </w:r>
      </w:hyperlink>
      <w:r w:rsidRPr="002E546F">
        <w:rPr>
          <w:rFonts w:ascii="Times New Roman" w:hAnsi="Times New Roman"/>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0" w:history="1">
        <w:r w:rsidRPr="002E546F">
          <w:rPr>
            <w:rStyle w:val="a4"/>
            <w:rFonts w:ascii="Times New Roman" w:hAnsi="Times New Roman"/>
            <w:color w:val="auto"/>
            <w:sz w:val="28"/>
            <w:szCs w:val="28"/>
            <w:u w:val="none"/>
          </w:rPr>
          <w:t>www.26gosuslugi.ru</w:t>
        </w:r>
      </w:hyperlink>
      <w:r w:rsidRPr="002E546F">
        <w:rPr>
          <w:rFonts w:ascii="Times New Roman" w:hAnsi="Times New Roman"/>
          <w:sz w:val="28"/>
          <w:szCs w:val="28"/>
        </w:rPr>
        <w:t xml:space="preserve"> (в</w:t>
      </w:r>
      <w:proofErr w:type="gramEnd"/>
      <w:r w:rsidRPr="002E546F">
        <w:rPr>
          <w:rFonts w:ascii="Times New Roman" w:hAnsi="Times New Roman"/>
          <w:sz w:val="28"/>
          <w:szCs w:val="28"/>
        </w:rPr>
        <w:t xml:space="preserve"> личные кабинеты пользователей).</w:t>
      </w:r>
    </w:p>
    <w:p w:rsidR="002E546F" w:rsidRPr="00E92258" w:rsidRDefault="002E546F" w:rsidP="00293FFB">
      <w:pPr>
        <w:autoSpaceDE w:val="0"/>
        <w:autoSpaceDN w:val="0"/>
        <w:adjustRightInd w:val="0"/>
        <w:spacing w:after="0" w:line="240" w:lineRule="auto"/>
        <w:ind w:firstLine="709"/>
        <w:jc w:val="both"/>
        <w:rPr>
          <w:rFonts w:ascii="Times New Roman" w:hAnsi="Times New Roman"/>
          <w:sz w:val="28"/>
          <w:szCs w:val="28"/>
        </w:rPr>
      </w:pPr>
      <w:r w:rsidRPr="002E546F">
        <w:rPr>
          <w:rFonts w:ascii="Times New Roman" w:hAnsi="Times New Roman"/>
          <w:sz w:val="28"/>
          <w:szCs w:val="28"/>
        </w:rPr>
        <w:t>через МФЦ (при наличии соответствующего</w:t>
      </w:r>
      <w:r w:rsidRPr="00E92258">
        <w:rPr>
          <w:rFonts w:ascii="Times New Roman" w:hAnsi="Times New Roman"/>
          <w:sz w:val="28"/>
          <w:szCs w:val="28"/>
        </w:rPr>
        <w:t xml:space="preserve"> соглашения) - в порядке, установленном законодательством Российской Федерации.</w:t>
      </w:r>
    </w:p>
    <w:p w:rsidR="002E546F" w:rsidRDefault="002E546F" w:rsidP="00293F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9.4</w:t>
      </w:r>
      <w:r w:rsidRPr="00E92258">
        <w:rPr>
          <w:rFonts w:ascii="Times New Roman" w:hAnsi="Times New Roman"/>
          <w:sz w:val="28"/>
          <w:szCs w:val="28"/>
        </w:rPr>
        <w:t>. Документы в электронной форме представляются заявителем в соответствии с постановлением</w:t>
      </w:r>
      <w:r w:rsidRPr="00420357">
        <w:rPr>
          <w:rFonts w:ascii="Times New Roman" w:hAnsi="Times New Roman"/>
          <w:sz w:val="28"/>
          <w:szCs w:val="28"/>
        </w:rPr>
        <w:t xml:space="preserve"> Правительства Российской Фед</w:t>
      </w:r>
      <w:r>
        <w:rPr>
          <w:rFonts w:ascii="Times New Roman" w:hAnsi="Times New Roman"/>
          <w:sz w:val="28"/>
          <w:szCs w:val="28"/>
        </w:rPr>
        <w:t>ерации от 07.07.2011 № 553 «</w:t>
      </w:r>
      <w:r w:rsidRPr="00420357">
        <w:rPr>
          <w:rFonts w:ascii="Times New Roman" w:hAnsi="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sz w:val="28"/>
          <w:szCs w:val="28"/>
        </w:rPr>
        <w:t xml:space="preserve"> в форме электронных документов»</w:t>
      </w:r>
      <w:r w:rsidRPr="00420357">
        <w:rPr>
          <w:rFonts w:ascii="Times New Roman" w:hAnsi="Times New Roman"/>
          <w:sz w:val="28"/>
          <w:szCs w:val="28"/>
        </w:rPr>
        <w:t>.</w:t>
      </w:r>
    </w:p>
    <w:p w:rsidR="002E546F" w:rsidRDefault="002E546F" w:rsidP="00293F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9.5</w:t>
      </w:r>
      <w:r w:rsidRPr="00420357">
        <w:rPr>
          <w:rFonts w:ascii="Times New Roman" w:hAnsi="Times New Roman"/>
          <w:sz w:val="28"/>
          <w:szCs w:val="28"/>
        </w:rPr>
        <w:t xml:space="preserve">. Ответственность за достоверность и полноту предъявляемых документов, являющихся необходимыми для предоставления </w:t>
      </w:r>
      <w:r w:rsidR="00C65491">
        <w:rPr>
          <w:rFonts w:ascii="Times New Roman" w:hAnsi="Times New Roman"/>
          <w:sz w:val="28"/>
          <w:szCs w:val="28"/>
        </w:rPr>
        <w:t>муниципальной</w:t>
      </w:r>
      <w:r w:rsidRPr="00420357">
        <w:rPr>
          <w:rFonts w:ascii="Times New Roman" w:hAnsi="Times New Roman"/>
          <w:sz w:val="28"/>
          <w:szCs w:val="28"/>
        </w:rPr>
        <w:t xml:space="preserve"> услуги, возлагается на заявителя.</w:t>
      </w:r>
    </w:p>
    <w:p w:rsidR="002E546F" w:rsidRDefault="002E546F" w:rsidP="00293FFB">
      <w:pPr>
        <w:autoSpaceDE w:val="0"/>
        <w:autoSpaceDN w:val="0"/>
        <w:adjustRightInd w:val="0"/>
        <w:spacing w:after="0" w:line="240" w:lineRule="auto"/>
        <w:ind w:firstLine="709"/>
        <w:jc w:val="both"/>
        <w:rPr>
          <w:rFonts w:ascii="Times New Roman" w:hAnsi="Times New Roman"/>
          <w:sz w:val="28"/>
          <w:szCs w:val="28"/>
        </w:rPr>
      </w:pPr>
    </w:p>
    <w:p w:rsidR="002E546F" w:rsidRDefault="002E546F" w:rsidP="002E546F">
      <w:pPr>
        <w:autoSpaceDE w:val="0"/>
        <w:autoSpaceDN w:val="0"/>
        <w:adjustRightInd w:val="0"/>
        <w:spacing w:after="0" w:line="240" w:lineRule="exact"/>
        <w:ind w:firstLine="539"/>
        <w:jc w:val="center"/>
        <w:rPr>
          <w:rFonts w:ascii="Times New Roman" w:eastAsia="Calibri" w:hAnsi="Times New Roman"/>
          <w:sz w:val="28"/>
          <w:szCs w:val="28"/>
        </w:rPr>
      </w:pPr>
      <w:r>
        <w:rPr>
          <w:rFonts w:ascii="Times New Roman" w:hAnsi="Times New Roman"/>
          <w:sz w:val="28"/>
          <w:szCs w:val="28"/>
        </w:rPr>
        <w:t xml:space="preserve">10. </w:t>
      </w:r>
      <w:r>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2E546F" w:rsidRDefault="002E546F"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10.1. Для принятия решения о предоставлении муниципальной услуги ответственный исполнитель отдела жилищного учета администрации, ответственный специалист МФЦ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2E546F" w:rsidRDefault="002E546F"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Федеральную службу государственной регистрации, кадастра и картографии с целью получения выписки из Единого государственного реестра недвижимости о правах заявителя и членов его семьи на имевшиеся (имеющиеся) у них объекты недвижимости.</w:t>
      </w:r>
    </w:p>
    <w:p w:rsidR="002E546F" w:rsidRDefault="002E546F"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перечисленные в настоящем пункте, могут быть представлены заявителем самостоятельно.</w:t>
      </w:r>
    </w:p>
    <w:p w:rsidR="002E546F" w:rsidRPr="0015692B" w:rsidRDefault="002E546F"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15692B">
        <w:rPr>
          <w:rFonts w:ascii="Times New Roman" w:hAnsi="Times New Roman" w:cs="Times New Roman"/>
          <w:sz w:val="28"/>
          <w:szCs w:val="28"/>
        </w:rPr>
        <w:t xml:space="preserve">.2. Администрация и </w:t>
      </w:r>
      <w:r>
        <w:rPr>
          <w:rFonts w:ascii="Times New Roman" w:hAnsi="Times New Roman" w:cs="Times New Roman"/>
          <w:sz w:val="28"/>
          <w:szCs w:val="28"/>
        </w:rPr>
        <w:t>МФЦ</w:t>
      </w:r>
      <w:r w:rsidRPr="0015692B">
        <w:rPr>
          <w:rFonts w:ascii="Times New Roman" w:hAnsi="Times New Roman" w:cs="Times New Roman"/>
          <w:sz w:val="28"/>
          <w:szCs w:val="28"/>
        </w:rPr>
        <w:t xml:space="preserve"> не вправе требовать о</w:t>
      </w:r>
      <w:r>
        <w:rPr>
          <w:rFonts w:ascii="Times New Roman" w:hAnsi="Times New Roman" w:cs="Times New Roman"/>
          <w:sz w:val="28"/>
          <w:szCs w:val="28"/>
        </w:rPr>
        <w:t>т</w:t>
      </w:r>
      <w:r w:rsidRPr="0015692B">
        <w:rPr>
          <w:rFonts w:ascii="Times New Roman" w:hAnsi="Times New Roman" w:cs="Times New Roman"/>
          <w:sz w:val="28"/>
          <w:szCs w:val="28"/>
        </w:rPr>
        <w:t xml:space="preserve"> заявителя:</w:t>
      </w:r>
    </w:p>
    <w:p w:rsidR="002E546F" w:rsidRPr="0015692B" w:rsidRDefault="002E546F" w:rsidP="00293FFB">
      <w:pPr>
        <w:autoSpaceDE w:val="0"/>
        <w:autoSpaceDN w:val="0"/>
        <w:adjustRightInd w:val="0"/>
        <w:spacing w:after="0" w:line="240" w:lineRule="auto"/>
        <w:ind w:firstLine="709"/>
        <w:jc w:val="both"/>
        <w:rPr>
          <w:rFonts w:ascii="Times New Roman" w:hAnsi="Times New Roman" w:cs="Times New Roman"/>
          <w:sz w:val="28"/>
          <w:szCs w:val="28"/>
        </w:rPr>
      </w:pPr>
      <w:r w:rsidRPr="0015692B">
        <w:rPr>
          <w:rFonts w:ascii="Times New Roman" w:hAnsi="Times New Roman" w:cs="Times New Roman"/>
          <w:sz w:val="28"/>
          <w:szCs w:val="28"/>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w:t>
      </w:r>
      <w:r>
        <w:rPr>
          <w:rFonts w:ascii="Times New Roman" w:hAnsi="Times New Roman" w:cs="Times New Roman"/>
          <w:sz w:val="28"/>
          <w:szCs w:val="28"/>
        </w:rPr>
        <w:t>администрации округа</w:t>
      </w:r>
      <w:r w:rsidRPr="0015692B">
        <w:rPr>
          <w:rFonts w:ascii="Times New Roman" w:hAnsi="Times New Roman" w:cs="Times New Roman"/>
          <w:sz w:val="28"/>
          <w:szCs w:val="28"/>
        </w:rPr>
        <w:t>, регулирующими отношения, возникающие в связи с предоставлением муниципальной услуги;</w:t>
      </w:r>
    </w:p>
    <w:p w:rsidR="002E546F" w:rsidRPr="0015692B" w:rsidRDefault="002E546F" w:rsidP="00293FF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692B">
        <w:rPr>
          <w:rFonts w:ascii="Times New Roman" w:hAnsi="Times New Roman" w:cs="Times New Roman"/>
          <w:sz w:val="28"/>
          <w:szCs w:val="28"/>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w:t>
      </w:r>
      <w:r>
        <w:rPr>
          <w:rFonts w:ascii="Times New Roman" w:hAnsi="Times New Roman" w:cs="Times New Roman"/>
          <w:sz w:val="28"/>
          <w:szCs w:val="28"/>
        </w:rPr>
        <w:t>администрации округа</w:t>
      </w:r>
      <w:r w:rsidRPr="0015692B">
        <w:rPr>
          <w:rFonts w:ascii="Times New Roman" w:hAnsi="Times New Roman" w:cs="Times New Roman"/>
          <w:sz w:val="28"/>
          <w:szCs w:val="28"/>
        </w:rPr>
        <w:t xml:space="preserve">, за исключением документов, указанных в </w:t>
      </w:r>
      <w:hyperlink r:id="rId21" w:history="1">
        <w:r w:rsidRPr="006F2585">
          <w:rPr>
            <w:rFonts w:ascii="Times New Roman" w:hAnsi="Times New Roman" w:cs="Times New Roman"/>
            <w:color w:val="000000" w:themeColor="text1"/>
            <w:sz w:val="28"/>
            <w:szCs w:val="28"/>
          </w:rPr>
          <w:t>части 6 статьи 7</w:t>
        </w:r>
      </w:hyperlink>
      <w:r w:rsidRPr="006F2585">
        <w:rPr>
          <w:rFonts w:ascii="Times New Roman" w:hAnsi="Times New Roman" w:cs="Times New Roman"/>
          <w:color w:val="000000" w:themeColor="text1"/>
          <w:sz w:val="28"/>
          <w:szCs w:val="28"/>
        </w:rPr>
        <w:t xml:space="preserve"> Ф</w:t>
      </w:r>
      <w:r w:rsidRPr="0015692B">
        <w:rPr>
          <w:rFonts w:ascii="Times New Roman" w:hAnsi="Times New Roman" w:cs="Times New Roman"/>
          <w:sz w:val="28"/>
          <w:szCs w:val="28"/>
        </w:rPr>
        <w:t>едераль</w:t>
      </w:r>
      <w:r>
        <w:rPr>
          <w:rFonts w:ascii="Times New Roman" w:hAnsi="Times New Roman" w:cs="Times New Roman"/>
          <w:sz w:val="28"/>
          <w:szCs w:val="28"/>
        </w:rPr>
        <w:t>ного закона от 27.07.2010 № 210-ФЗ «</w:t>
      </w:r>
      <w:r w:rsidRPr="0015692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15692B">
        <w:rPr>
          <w:rFonts w:ascii="Times New Roman" w:hAnsi="Times New Roman" w:cs="Times New Roman"/>
          <w:sz w:val="28"/>
          <w:szCs w:val="28"/>
        </w:rPr>
        <w:t>;</w:t>
      </w:r>
      <w:proofErr w:type="gramEnd"/>
    </w:p>
    <w:p w:rsidR="002E546F" w:rsidRPr="0015692B" w:rsidRDefault="002E546F" w:rsidP="00293FF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692B">
        <w:rPr>
          <w:rFonts w:ascii="Times New Roman" w:hAnsi="Times New Roman" w:cs="Times New Roman"/>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6F2585">
        <w:rPr>
          <w:rFonts w:ascii="Times New Roman" w:hAnsi="Times New Roman" w:cs="Times New Roman"/>
          <w:color w:val="000000" w:themeColor="text1"/>
          <w:sz w:val="28"/>
          <w:szCs w:val="28"/>
        </w:rPr>
        <w:t xml:space="preserve">предусмотренных </w:t>
      </w:r>
      <w:hyperlink r:id="rId22" w:history="1">
        <w:r w:rsidRPr="006F2585">
          <w:rPr>
            <w:rFonts w:ascii="Times New Roman" w:hAnsi="Times New Roman" w:cs="Times New Roman"/>
            <w:color w:val="000000" w:themeColor="text1"/>
            <w:sz w:val="28"/>
            <w:szCs w:val="28"/>
          </w:rPr>
          <w:t>частью 1 статьи 1</w:t>
        </w:r>
      </w:hyperlink>
      <w:r w:rsidRPr="0015692B">
        <w:rPr>
          <w:rFonts w:ascii="Times New Roman" w:hAnsi="Times New Roman" w:cs="Times New Roman"/>
          <w:sz w:val="28"/>
          <w:szCs w:val="28"/>
        </w:rPr>
        <w:t xml:space="preserve"> Федераль</w:t>
      </w:r>
      <w:r>
        <w:rPr>
          <w:rFonts w:ascii="Times New Roman" w:hAnsi="Times New Roman" w:cs="Times New Roman"/>
          <w:sz w:val="28"/>
          <w:szCs w:val="28"/>
        </w:rPr>
        <w:t>ного закона от 27.07.2010 № 210-ФЗ «</w:t>
      </w:r>
      <w:r w:rsidRPr="0015692B">
        <w:rPr>
          <w:rFonts w:ascii="Times New Roman" w:hAnsi="Times New Roman" w:cs="Times New Roman"/>
          <w:sz w:val="28"/>
          <w:szCs w:val="28"/>
        </w:rPr>
        <w:t>Об организации</w:t>
      </w:r>
      <w:proofErr w:type="gramEnd"/>
      <w:r w:rsidRPr="0015692B">
        <w:rPr>
          <w:rFonts w:ascii="Times New Roman" w:hAnsi="Times New Roman" w:cs="Times New Roman"/>
          <w:sz w:val="28"/>
          <w:szCs w:val="28"/>
        </w:rPr>
        <w:t xml:space="preserve"> предоставления госуда</w:t>
      </w:r>
      <w:r>
        <w:rPr>
          <w:rFonts w:ascii="Times New Roman" w:hAnsi="Times New Roman" w:cs="Times New Roman"/>
          <w:sz w:val="28"/>
          <w:szCs w:val="28"/>
        </w:rPr>
        <w:t>рственных и муниципальных услуг»</w:t>
      </w:r>
      <w:r w:rsidRPr="0015692B">
        <w:rPr>
          <w:rFonts w:ascii="Times New Roman" w:hAnsi="Times New Roman" w:cs="Times New Roman"/>
          <w:sz w:val="28"/>
          <w:szCs w:val="28"/>
        </w:rPr>
        <w:t>.</w:t>
      </w:r>
    </w:p>
    <w:p w:rsidR="002E546F" w:rsidRDefault="002E546F" w:rsidP="002E546F">
      <w:pPr>
        <w:spacing w:after="0" w:line="240" w:lineRule="auto"/>
        <w:ind w:firstLine="567"/>
        <w:jc w:val="both"/>
        <w:rPr>
          <w:rFonts w:ascii="Times New Roman" w:hAnsi="Times New Roman" w:cs="Times New Roman"/>
          <w:sz w:val="28"/>
          <w:szCs w:val="28"/>
        </w:rPr>
      </w:pPr>
    </w:p>
    <w:p w:rsidR="003D672D" w:rsidRDefault="003D672D" w:rsidP="003D672D">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11. Исчерпывающий п</w:t>
      </w:r>
      <w:r w:rsidRPr="008E0B00">
        <w:rPr>
          <w:rFonts w:ascii="Times New Roman" w:hAnsi="Times New Roman"/>
          <w:sz w:val="28"/>
          <w:szCs w:val="28"/>
        </w:rPr>
        <w:t xml:space="preserve">еречень оснований для отказа в приеме </w:t>
      </w:r>
      <w:r>
        <w:rPr>
          <w:rFonts w:ascii="Times New Roman" w:hAnsi="Times New Roman"/>
          <w:sz w:val="28"/>
          <w:szCs w:val="28"/>
        </w:rPr>
        <w:t xml:space="preserve">заявления о предоставлении муниципальной услуги и </w:t>
      </w:r>
      <w:r w:rsidRPr="008E0B00">
        <w:rPr>
          <w:rFonts w:ascii="Times New Roman" w:hAnsi="Times New Roman"/>
          <w:sz w:val="28"/>
          <w:szCs w:val="28"/>
        </w:rPr>
        <w:t>документов, необходимых для предоставления муниципальной услуги</w:t>
      </w:r>
    </w:p>
    <w:p w:rsidR="003D672D" w:rsidRDefault="003D672D" w:rsidP="003D672D">
      <w:pPr>
        <w:autoSpaceDE w:val="0"/>
        <w:autoSpaceDN w:val="0"/>
        <w:adjustRightInd w:val="0"/>
        <w:spacing w:after="0" w:line="240" w:lineRule="exact"/>
        <w:jc w:val="center"/>
        <w:rPr>
          <w:rFonts w:ascii="Times New Roman" w:hAnsi="Times New Roman"/>
          <w:sz w:val="28"/>
          <w:szCs w:val="28"/>
        </w:rPr>
      </w:pPr>
    </w:p>
    <w:p w:rsidR="00954D54" w:rsidRDefault="00954D54"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2F59CC">
        <w:rPr>
          <w:rFonts w:ascii="Times New Roman" w:hAnsi="Times New Roman" w:cs="Times New Roman"/>
          <w:sz w:val="28"/>
          <w:szCs w:val="28"/>
        </w:rPr>
        <w:t>.1.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3D672D" w:rsidRDefault="003D672D" w:rsidP="002E546F">
      <w:pPr>
        <w:spacing w:after="0" w:line="240" w:lineRule="auto"/>
        <w:ind w:firstLine="567"/>
        <w:jc w:val="both"/>
        <w:rPr>
          <w:rFonts w:ascii="Times New Roman" w:hAnsi="Times New Roman" w:cs="Times New Roman"/>
          <w:sz w:val="28"/>
          <w:szCs w:val="28"/>
        </w:rPr>
      </w:pPr>
    </w:p>
    <w:p w:rsidR="00954D54" w:rsidRDefault="00954D54" w:rsidP="00954D54">
      <w:pPr>
        <w:autoSpaceDE w:val="0"/>
        <w:autoSpaceDN w:val="0"/>
        <w:adjustRightInd w:val="0"/>
        <w:spacing w:after="0" w:line="240" w:lineRule="exact"/>
        <w:jc w:val="center"/>
        <w:rPr>
          <w:rFonts w:ascii="Times New Roman" w:hAnsi="Times New Roman"/>
          <w:sz w:val="28"/>
          <w:szCs w:val="28"/>
        </w:rPr>
      </w:pPr>
      <w:r w:rsidRPr="008E0B00">
        <w:rPr>
          <w:rFonts w:ascii="Times New Roman" w:hAnsi="Times New Roman"/>
          <w:sz w:val="28"/>
          <w:szCs w:val="28"/>
        </w:rPr>
        <w:lastRenderedPageBreak/>
        <w:t>1</w:t>
      </w:r>
      <w:r>
        <w:rPr>
          <w:rFonts w:ascii="Times New Roman" w:hAnsi="Times New Roman"/>
          <w:sz w:val="28"/>
          <w:szCs w:val="28"/>
        </w:rPr>
        <w:t>2. Исчерпывающий п</w:t>
      </w:r>
      <w:r w:rsidRPr="008E0B00">
        <w:rPr>
          <w:rFonts w:ascii="Times New Roman" w:hAnsi="Times New Roman"/>
          <w:sz w:val="28"/>
          <w:szCs w:val="28"/>
        </w:rPr>
        <w:t xml:space="preserve">еречень оснований для приостановления </w:t>
      </w:r>
    </w:p>
    <w:p w:rsidR="00954D54" w:rsidRDefault="00954D54" w:rsidP="00954D54">
      <w:pPr>
        <w:autoSpaceDE w:val="0"/>
        <w:autoSpaceDN w:val="0"/>
        <w:adjustRightInd w:val="0"/>
        <w:spacing w:after="0" w:line="240" w:lineRule="exact"/>
        <w:jc w:val="center"/>
        <w:rPr>
          <w:rFonts w:ascii="Times New Roman" w:hAnsi="Times New Roman"/>
          <w:sz w:val="28"/>
          <w:szCs w:val="28"/>
        </w:rPr>
      </w:pPr>
      <w:r w:rsidRPr="008E0B00">
        <w:rPr>
          <w:rFonts w:ascii="Times New Roman" w:hAnsi="Times New Roman"/>
          <w:sz w:val="28"/>
          <w:szCs w:val="28"/>
        </w:rPr>
        <w:t>или отказа в предоставлении муниципальной услуги</w:t>
      </w:r>
    </w:p>
    <w:p w:rsidR="00954D54" w:rsidRDefault="00954D54" w:rsidP="00954D54">
      <w:pPr>
        <w:autoSpaceDE w:val="0"/>
        <w:autoSpaceDN w:val="0"/>
        <w:adjustRightInd w:val="0"/>
        <w:spacing w:after="0" w:line="240" w:lineRule="exact"/>
        <w:jc w:val="center"/>
        <w:rPr>
          <w:rFonts w:ascii="Times New Roman" w:hAnsi="Times New Roman"/>
          <w:sz w:val="28"/>
          <w:szCs w:val="28"/>
        </w:rPr>
      </w:pPr>
    </w:p>
    <w:p w:rsidR="00954D54" w:rsidRDefault="00DB24A6"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954D54">
        <w:rPr>
          <w:rFonts w:ascii="Times New Roman" w:hAnsi="Times New Roman" w:cs="Times New Roman"/>
          <w:sz w:val="28"/>
          <w:szCs w:val="28"/>
        </w:rPr>
        <w:t xml:space="preserve">Предоставление муниципальной услуги приостанавливается на период заключения договора и проведения оценки рыночной стоимости освободившегося жилого помещения в порядке, установленном Федеральным </w:t>
      </w:r>
      <w:hyperlink r:id="rId23" w:history="1">
        <w:r w:rsidR="00954D54" w:rsidRPr="00954D54">
          <w:rPr>
            <w:rFonts w:ascii="Times New Roman" w:hAnsi="Times New Roman" w:cs="Times New Roman"/>
            <w:sz w:val="28"/>
            <w:szCs w:val="28"/>
          </w:rPr>
          <w:t>законом</w:t>
        </w:r>
      </w:hyperlink>
      <w:r w:rsidR="00954D54">
        <w:rPr>
          <w:rFonts w:ascii="Times New Roman" w:hAnsi="Times New Roman" w:cs="Times New Roman"/>
          <w:sz w:val="28"/>
          <w:szCs w:val="28"/>
        </w:rPr>
        <w:t xml:space="preserve"> от 29.07.1998 № 135-ФЗ «Об оценочной деятельности в Российской Федерации».</w:t>
      </w:r>
    </w:p>
    <w:p w:rsidR="00DB24A6" w:rsidRPr="00DB24A6" w:rsidRDefault="00DB24A6" w:rsidP="00293FFB">
      <w:pPr>
        <w:autoSpaceDE w:val="0"/>
        <w:autoSpaceDN w:val="0"/>
        <w:adjustRightInd w:val="0"/>
        <w:spacing w:after="0" w:line="240" w:lineRule="auto"/>
        <w:ind w:firstLine="709"/>
        <w:jc w:val="both"/>
        <w:rPr>
          <w:rFonts w:ascii="Times New Roman" w:hAnsi="Times New Roman" w:cs="Times New Roman"/>
          <w:sz w:val="28"/>
          <w:szCs w:val="28"/>
        </w:rPr>
      </w:pPr>
      <w:r w:rsidRPr="00DB24A6">
        <w:rPr>
          <w:rFonts w:ascii="Times New Roman" w:hAnsi="Times New Roman" w:cs="Times New Roman"/>
          <w:sz w:val="28"/>
          <w:szCs w:val="28"/>
        </w:rPr>
        <w:t>12.2. В предоставлении муниципальной услуги отказывается при наличии следующих оснований:</w:t>
      </w:r>
    </w:p>
    <w:p w:rsidR="00DB24A6" w:rsidRPr="00DB24A6" w:rsidRDefault="00DB24A6" w:rsidP="00293FFB">
      <w:pPr>
        <w:autoSpaceDE w:val="0"/>
        <w:autoSpaceDN w:val="0"/>
        <w:adjustRightInd w:val="0"/>
        <w:spacing w:after="0" w:line="240" w:lineRule="auto"/>
        <w:ind w:firstLine="709"/>
        <w:jc w:val="both"/>
        <w:rPr>
          <w:rFonts w:ascii="Times New Roman" w:hAnsi="Times New Roman" w:cs="Times New Roman"/>
          <w:sz w:val="28"/>
          <w:szCs w:val="28"/>
        </w:rPr>
      </w:pPr>
      <w:r w:rsidRPr="00DB24A6">
        <w:rPr>
          <w:rFonts w:ascii="Times New Roman" w:hAnsi="Times New Roman" w:cs="Times New Roman"/>
          <w:sz w:val="28"/>
          <w:szCs w:val="28"/>
        </w:rPr>
        <w:t>1) освободившееся жилое помещение не относится к муниципальной собственности;</w:t>
      </w:r>
    </w:p>
    <w:p w:rsidR="00DB24A6" w:rsidRPr="00DB24A6" w:rsidRDefault="00DB24A6" w:rsidP="00293FFB">
      <w:pPr>
        <w:autoSpaceDE w:val="0"/>
        <w:autoSpaceDN w:val="0"/>
        <w:adjustRightInd w:val="0"/>
        <w:spacing w:after="0" w:line="240" w:lineRule="auto"/>
        <w:ind w:firstLine="709"/>
        <w:jc w:val="both"/>
        <w:rPr>
          <w:rFonts w:ascii="Times New Roman" w:hAnsi="Times New Roman" w:cs="Times New Roman"/>
          <w:sz w:val="28"/>
          <w:szCs w:val="28"/>
        </w:rPr>
      </w:pPr>
      <w:r w:rsidRPr="00DB24A6">
        <w:rPr>
          <w:rFonts w:ascii="Times New Roman" w:hAnsi="Times New Roman" w:cs="Times New Roman"/>
          <w:sz w:val="28"/>
          <w:szCs w:val="28"/>
        </w:rPr>
        <w:t>2) заявитель не уполномочен обращаться с заявлением;</w:t>
      </w:r>
    </w:p>
    <w:p w:rsidR="00DB24A6" w:rsidRPr="00DB24A6" w:rsidRDefault="00DB24A6" w:rsidP="00293FFB">
      <w:pPr>
        <w:autoSpaceDE w:val="0"/>
        <w:autoSpaceDN w:val="0"/>
        <w:adjustRightInd w:val="0"/>
        <w:spacing w:after="0" w:line="240" w:lineRule="auto"/>
        <w:ind w:firstLine="709"/>
        <w:jc w:val="both"/>
        <w:rPr>
          <w:rFonts w:ascii="Times New Roman" w:hAnsi="Times New Roman" w:cs="Times New Roman"/>
          <w:sz w:val="28"/>
          <w:szCs w:val="28"/>
        </w:rPr>
      </w:pPr>
      <w:r w:rsidRPr="00DB24A6">
        <w:rPr>
          <w:rFonts w:ascii="Times New Roman" w:hAnsi="Times New Roman" w:cs="Times New Roman"/>
          <w:sz w:val="28"/>
          <w:szCs w:val="28"/>
        </w:rPr>
        <w:t xml:space="preserve">3) заявителем не представлены документы, предусмотренные </w:t>
      </w:r>
      <w:hyperlink r:id="rId24" w:history="1">
        <w:r w:rsidRPr="00DB24A6">
          <w:rPr>
            <w:rFonts w:ascii="Times New Roman" w:hAnsi="Times New Roman" w:cs="Times New Roman"/>
            <w:sz w:val="28"/>
            <w:szCs w:val="28"/>
          </w:rPr>
          <w:t xml:space="preserve">п. </w:t>
        </w:r>
        <w:r>
          <w:rPr>
            <w:rFonts w:ascii="Times New Roman" w:hAnsi="Times New Roman" w:cs="Times New Roman"/>
            <w:sz w:val="28"/>
            <w:szCs w:val="28"/>
          </w:rPr>
          <w:t>9.</w:t>
        </w:r>
        <w:r w:rsidRPr="00DB24A6">
          <w:rPr>
            <w:rFonts w:ascii="Times New Roman" w:hAnsi="Times New Roman" w:cs="Times New Roman"/>
            <w:sz w:val="28"/>
            <w:szCs w:val="28"/>
          </w:rPr>
          <w:t>1</w:t>
        </w:r>
      </w:hyperlink>
      <w:r w:rsidRPr="00DB24A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DB24A6">
        <w:rPr>
          <w:rFonts w:ascii="Times New Roman" w:hAnsi="Times New Roman" w:cs="Times New Roman"/>
          <w:sz w:val="28"/>
          <w:szCs w:val="28"/>
        </w:rPr>
        <w:t>Административного регламента либо представлены документы, содержащие недостоверные сведения;</w:t>
      </w:r>
    </w:p>
    <w:p w:rsidR="00DB24A6" w:rsidRPr="00DB24A6" w:rsidRDefault="00DB24A6" w:rsidP="00293FFB">
      <w:pPr>
        <w:autoSpaceDE w:val="0"/>
        <w:autoSpaceDN w:val="0"/>
        <w:adjustRightInd w:val="0"/>
        <w:spacing w:after="0" w:line="240" w:lineRule="auto"/>
        <w:ind w:firstLine="709"/>
        <w:jc w:val="both"/>
        <w:rPr>
          <w:rFonts w:ascii="Times New Roman" w:hAnsi="Times New Roman" w:cs="Times New Roman"/>
          <w:sz w:val="28"/>
          <w:szCs w:val="28"/>
        </w:rPr>
      </w:pPr>
      <w:r w:rsidRPr="00DB24A6">
        <w:rPr>
          <w:rFonts w:ascii="Times New Roman" w:hAnsi="Times New Roman" w:cs="Times New Roman"/>
          <w:sz w:val="28"/>
          <w:szCs w:val="28"/>
        </w:rPr>
        <w:t xml:space="preserve">4) заявитель не относится к категории граждан, указанной в </w:t>
      </w:r>
      <w:hyperlink r:id="rId25" w:history="1">
        <w:r w:rsidRPr="00DB24A6">
          <w:rPr>
            <w:rFonts w:ascii="Times New Roman" w:hAnsi="Times New Roman" w:cs="Times New Roman"/>
            <w:sz w:val="28"/>
            <w:szCs w:val="28"/>
          </w:rPr>
          <w:t>части 3 статьи 59</w:t>
        </w:r>
      </w:hyperlink>
      <w:r w:rsidRPr="00DB24A6">
        <w:rPr>
          <w:rFonts w:ascii="Times New Roman" w:hAnsi="Times New Roman" w:cs="Times New Roman"/>
          <w:sz w:val="28"/>
          <w:szCs w:val="28"/>
        </w:rPr>
        <w:t xml:space="preserve"> Жилищного кодекса Российской Федерации;</w:t>
      </w:r>
    </w:p>
    <w:p w:rsidR="00DB24A6" w:rsidRPr="00DB24A6" w:rsidRDefault="00DB24A6" w:rsidP="00293FFB">
      <w:pPr>
        <w:autoSpaceDE w:val="0"/>
        <w:autoSpaceDN w:val="0"/>
        <w:adjustRightInd w:val="0"/>
        <w:spacing w:after="0" w:line="240" w:lineRule="auto"/>
        <w:ind w:firstLine="709"/>
        <w:jc w:val="both"/>
        <w:rPr>
          <w:rFonts w:ascii="Times New Roman" w:hAnsi="Times New Roman" w:cs="Times New Roman"/>
          <w:sz w:val="28"/>
          <w:szCs w:val="28"/>
        </w:rPr>
      </w:pPr>
      <w:r w:rsidRPr="00DB24A6">
        <w:rPr>
          <w:rFonts w:ascii="Times New Roman" w:hAnsi="Times New Roman" w:cs="Times New Roman"/>
          <w:sz w:val="28"/>
          <w:szCs w:val="28"/>
        </w:rPr>
        <w:t xml:space="preserve">5) наличие в коммунальной квартире иных граждан, указанных в </w:t>
      </w:r>
      <w:hyperlink r:id="rId26" w:history="1">
        <w:r w:rsidRPr="00DB24A6">
          <w:rPr>
            <w:rFonts w:ascii="Times New Roman" w:hAnsi="Times New Roman" w:cs="Times New Roman"/>
            <w:sz w:val="28"/>
            <w:szCs w:val="28"/>
          </w:rPr>
          <w:t>частях 1</w:t>
        </w:r>
      </w:hyperlink>
      <w:r w:rsidRPr="00DB24A6">
        <w:rPr>
          <w:rFonts w:ascii="Times New Roman" w:hAnsi="Times New Roman" w:cs="Times New Roman"/>
          <w:sz w:val="28"/>
          <w:szCs w:val="28"/>
        </w:rPr>
        <w:t xml:space="preserve"> и </w:t>
      </w:r>
      <w:hyperlink r:id="rId27" w:history="1">
        <w:r w:rsidRPr="00DB24A6">
          <w:rPr>
            <w:rFonts w:ascii="Times New Roman" w:hAnsi="Times New Roman" w:cs="Times New Roman"/>
            <w:sz w:val="28"/>
            <w:szCs w:val="28"/>
          </w:rPr>
          <w:t>2 статьи 59</w:t>
        </w:r>
      </w:hyperlink>
      <w:r w:rsidRPr="00DB24A6">
        <w:rPr>
          <w:rFonts w:ascii="Times New Roman" w:hAnsi="Times New Roman" w:cs="Times New Roman"/>
          <w:sz w:val="28"/>
          <w:szCs w:val="28"/>
        </w:rPr>
        <w:t xml:space="preserve"> Жилищного кодекса Российской Федерации;</w:t>
      </w:r>
    </w:p>
    <w:p w:rsidR="00DB24A6" w:rsidRPr="00DB24A6" w:rsidRDefault="00DB24A6" w:rsidP="00293FFB">
      <w:pPr>
        <w:autoSpaceDE w:val="0"/>
        <w:autoSpaceDN w:val="0"/>
        <w:adjustRightInd w:val="0"/>
        <w:spacing w:after="0" w:line="240" w:lineRule="auto"/>
        <w:ind w:firstLine="709"/>
        <w:jc w:val="both"/>
        <w:rPr>
          <w:rFonts w:ascii="Times New Roman" w:hAnsi="Times New Roman" w:cs="Times New Roman"/>
          <w:sz w:val="28"/>
          <w:szCs w:val="28"/>
        </w:rPr>
      </w:pPr>
      <w:r w:rsidRPr="00DB24A6">
        <w:rPr>
          <w:rFonts w:ascii="Times New Roman" w:hAnsi="Times New Roman" w:cs="Times New Roman"/>
          <w:sz w:val="28"/>
          <w:szCs w:val="28"/>
        </w:rPr>
        <w:t>6) выкупаемое жилое помещение признано в установленном порядке непригодным для проживания;</w:t>
      </w:r>
    </w:p>
    <w:p w:rsidR="00DB24A6" w:rsidRPr="00DB24A6" w:rsidRDefault="00DB24A6" w:rsidP="00293FFB">
      <w:pPr>
        <w:autoSpaceDE w:val="0"/>
        <w:autoSpaceDN w:val="0"/>
        <w:adjustRightInd w:val="0"/>
        <w:spacing w:after="0" w:line="240" w:lineRule="auto"/>
        <w:ind w:firstLine="709"/>
        <w:jc w:val="both"/>
        <w:rPr>
          <w:rFonts w:ascii="Times New Roman" w:hAnsi="Times New Roman" w:cs="Times New Roman"/>
          <w:sz w:val="28"/>
          <w:szCs w:val="28"/>
        </w:rPr>
      </w:pPr>
      <w:r w:rsidRPr="00DB24A6">
        <w:rPr>
          <w:rFonts w:ascii="Times New Roman" w:hAnsi="Times New Roman" w:cs="Times New Roman"/>
          <w:sz w:val="28"/>
          <w:szCs w:val="28"/>
        </w:rPr>
        <w:t xml:space="preserve">7) многоквартирный дом, в котором расположено </w:t>
      </w:r>
      <w:proofErr w:type="gramStart"/>
      <w:r w:rsidRPr="00DB24A6">
        <w:rPr>
          <w:rFonts w:ascii="Times New Roman" w:hAnsi="Times New Roman" w:cs="Times New Roman"/>
          <w:sz w:val="28"/>
          <w:szCs w:val="28"/>
        </w:rPr>
        <w:t>выкупаемое</w:t>
      </w:r>
      <w:proofErr w:type="gramEnd"/>
      <w:r w:rsidRPr="00DB24A6">
        <w:rPr>
          <w:rFonts w:ascii="Times New Roman" w:hAnsi="Times New Roman" w:cs="Times New Roman"/>
          <w:sz w:val="28"/>
          <w:szCs w:val="28"/>
        </w:rPr>
        <w:t xml:space="preserve"> жилое</w:t>
      </w:r>
    </w:p>
    <w:p w:rsidR="00DB24A6" w:rsidRPr="00DB24A6" w:rsidRDefault="00DB24A6" w:rsidP="00293FFB">
      <w:pPr>
        <w:autoSpaceDE w:val="0"/>
        <w:autoSpaceDN w:val="0"/>
        <w:adjustRightInd w:val="0"/>
        <w:spacing w:after="0" w:line="240" w:lineRule="auto"/>
        <w:ind w:firstLine="709"/>
        <w:jc w:val="both"/>
        <w:rPr>
          <w:rFonts w:ascii="Times New Roman" w:hAnsi="Times New Roman" w:cs="Times New Roman"/>
          <w:sz w:val="28"/>
          <w:szCs w:val="28"/>
        </w:rPr>
      </w:pPr>
      <w:r w:rsidRPr="00DB24A6">
        <w:rPr>
          <w:rFonts w:ascii="Times New Roman" w:hAnsi="Times New Roman" w:cs="Times New Roman"/>
          <w:sz w:val="28"/>
          <w:szCs w:val="28"/>
        </w:rPr>
        <w:t xml:space="preserve">помещение, </w:t>
      </w:r>
      <w:proofErr w:type="gramStart"/>
      <w:r w:rsidRPr="00DB24A6">
        <w:rPr>
          <w:rFonts w:ascii="Times New Roman" w:hAnsi="Times New Roman" w:cs="Times New Roman"/>
          <w:sz w:val="28"/>
          <w:szCs w:val="28"/>
        </w:rPr>
        <w:t>признан</w:t>
      </w:r>
      <w:proofErr w:type="gramEnd"/>
      <w:r w:rsidRPr="00DB24A6">
        <w:rPr>
          <w:rFonts w:ascii="Times New Roman" w:hAnsi="Times New Roman" w:cs="Times New Roman"/>
          <w:sz w:val="28"/>
          <w:szCs w:val="28"/>
        </w:rPr>
        <w:t xml:space="preserve"> аварийным и подлежащим сносу или реконструкции.</w:t>
      </w:r>
    </w:p>
    <w:p w:rsidR="00954D54" w:rsidRDefault="00954D54" w:rsidP="00293FFB">
      <w:pPr>
        <w:spacing w:after="0" w:line="240" w:lineRule="auto"/>
        <w:ind w:firstLine="709"/>
        <w:jc w:val="both"/>
        <w:rPr>
          <w:rFonts w:ascii="Times New Roman" w:hAnsi="Times New Roman" w:cs="Times New Roman"/>
          <w:sz w:val="28"/>
          <w:szCs w:val="28"/>
        </w:rPr>
      </w:pPr>
    </w:p>
    <w:p w:rsidR="00DB24A6" w:rsidRDefault="00DB24A6" w:rsidP="00DB24A6">
      <w:pPr>
        <w:autoSpaceDE w:val="0"/>
        <w:autoSpaceDN w:val="0"/>
        <w:adjustRightInd w:val="0"/>
        <w:spacing w:after="0" w:line="240" w:lineRule="exact"/>
        <w:ind w:firstLine="709"/>
        <w:jc w:val="center"/>
        <w:outlineLvl w:val="0"/>
        <w:rPr>
          <w:rFonts w:ascii="Times New Roman" w:eastAsia="Calibri" w:hAnsi="Times New Roman"/>
          <w:sz w:val="28"/>
          <w:szCs w:val="28"/>
        </w:rPr>
      </w:pPr>
      <w:r>
        <w:rPr>
          <w:rFonts w:ascii="Times New Roman" w:hAnsi="Times New Roman"/>
          <w:sz w:val="28"/>
          <w:szCs w:val="28"/>
        </w:rPr>
        <w:t xml:space="preserve">13. </w:t>
      </w:r>
      <w:r>
        <w:rPr>
          <w:rFonts w:ascii="Times New Roman" w:eastAsia="Calibri"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DB24A6" w:rsidRDefault="00DB24A6" w:rsidP="00DB24A6">
      <w:pPr>
        <w:autoSpaceDE w:val="0"/>
        <w:autoSpaceDN w:val="0"/>
        <w:adjustRightInd w:val="0"/>
        <w:spacing w:after="0" w:line="240" w:lineRule="exact"/>
        <w:ind w:firstLine="709"/>
        <w:jc w:val="center"/>
        <w:outlineLvl w:val="0"/>
        <w:rPr>
          <w:rFonts w:ascii="Times New Roman" w:eastAsia="Calibri" w:hAnsi="Times New Roman"/>
          <w:sz w:val="28"/>
          <w:szCs w:val="28"/>
        </w:rPr>
      </w:pPr>
    </w:p>
    <w:p w:rsidR="00DB24A6" w:rsidRDefault="00DB24A6" w:rsidP="00DB24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62964" w:rsidRDefault="00462964" w:rsidP="00DB24A6">
      <w:pPr>
        <w:autoSpaceDE w:val="0"/>
        <w:autoSpaceDN w:val="0"/>
        <w:adjustRightInd w:val="0"/>
        <w:spacing w:after="0" w:line="240" w:lineRule="auto"/>
        <w:ind w:firstLine="567"/>
        <w:jc w:val="both"/>
        <w:rPr>
          <w:rFonts w:ascii="Times New Roman" w:hAnsi="Times New Roman" w:cs="Times New Roman"/>
          <w:sz w:val="28"/>
          <w:szCs w:val="28"/>
        </w:rPr>
      </w:pPr>
    </w:p>
    <w:p w:rsidR="00462964" w:rsidRDefault="00462964" w:rsidP="00462964">
      <w:pPr>
        <w:autoSpaceDE w:val="0"/>
        <w:autoSpaceDN w:val="0"/>
        <w:adjustRightInd w:val="0"/>
        <w:spacing w:after="0" w:line="240" w:lineRule="exact"/>
        <w:ind w:firstLine="709"/>
        <w:jc w:val="center"/>
        <w:rPr>
          <w:rFonts w:ascii="Times New Roman" w:hAnsi="Times New Roman"/>
          <w:sz w:val="28"/>
          <w:szCs w:val="28"/>
        </w:rPr>
      </w:pPr>
      <w:r>
        <w:rPr>
          <w:rFonts w:ascii="Times New Roman" w:hAnsi="Times New Roman"/>
          <w:sz w:val="28"/>
          <w:szCs w:val="28"/>
        </w:rPr>
        <w:t>14</w:t>
      </w:r>
      <w:r w:rsidRPr="008E0B00">
        <w:rPr>
          <w:rFonts w:ascii="Times New Roman" w:hAnsi="Times New Roman"/>
          <w:sz w:val="28"/>
          <w:szCs w:val="28"/>
        </w:rPr>
        <w:t xml:space="preserve">. Порядок, размер и основания взимания государственной пошлины и иной платы, взимаемой </w:t>
      </w:r>
      <w:proofErr w:type="gramStart"/>
      <w:r w:rsidRPr="008E0B00">
        <w:rPr>
          <w:rFonts w:ascii="Times New Roman" w:hAnsi="Times New Roman"/>
          <w:sz w:val="28"/>
          <w:szCs w:val="28"/>
        </w:rPr>
        <w:t>за</w:t>
      </w:r>
      <w:proofErr w:type="gramEnd"/>
      <w:r w:rsidRPr="008E0B00">
        <w:rPr>
          <w:rFonts w:ascii="Times New Roman" w:hAnsi="Times New Roman"/>
          <w:sz w:val="28"/>
          <w:szCs w:val="28"/>
        </w:rPr>
        <w:t xml:space="preserve"> муниципальной услуги</w:t>
      </w:r>
    </w:p>
    <w:p w:rsidR="00462964" w:rsidRPr="008E0B00" w:rsidRDefault="00462964" w:rsidP="00462964">
      <w:pPr>
        <w:autoSpaceDE w:val="0"/>
        <w:autoSpaceDN w:val="0"/>
        <w:adjustRightInd w:val="0"/>
        <w:spacing w:after="0" w:line="240" w:lineRule="exact"/>
        <w:ind w:firstLine="709"/>
        <w:jc w:val="center"/>
        <w:rPr>
          <w:rFonts w:ascii="Times New Roman" w:hAnsi="Times New Roman"/>
          <w:sz w:val="28"/>
          <w:szCs w:val="28"/>
        </w:rPr>
      </w:pPr>
    </w:p>
    <w:p w:rsidR="00462964" w:rsidRDefault="00462964" w:rsidP="00293FF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14</w:t>
      </w:r>
      <w:r w:rsidRPr="00EA6552">
        <w:rPr>
          <w:rFonts w:ascii="Times New Roman" w:hAnsi="Times New Roman" w:cs="Times New Roman"/>
          <w:color w:val="000000" w:themeColor="text1"/>
          <w:sz w:val="28"/>
          <w:szCs w:val="28"/>
        </w:rPr>
        <w:t>.1. Муниципальная услуга предоставляется без взимания платы.</w:t>
      </w:r>
    </w:p>
    <w:p w:rsidR="00462964" w:rsidRDefault="00462964" w:rsidP="0046296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62964" w:rsidRDefault="00462964" w:rsidP="00462964">
      <w:pPr>
        <w:autoSpaceDE w:val="0"/>
        <w:autoSpaceDN w:val="0"/>
        <w:adjustRightInd w:val="0"/>
        <w:spacing w:after="0" w:line="240" w:lineRule="exact"/>
        <w:ind w:firstLine="539"/>
        <w:jc w:val="center"/>
        <w:outlineLvl w:val="2"/>
        <w:rPr>
          <w:rFonts w:ascii="Times New Roman" w:hAnsi="Times New Roman" w:cs="Times New Roman"/>
          <w:sz w:val="28"/>
          <w:szCs w:val="28"/>
        </w:rPr>
      </w:pPr>
      <w:r>
        <w:rPr>
          <w:rFonts w:ascii="Times New Roman" w:hAnsi="Times New Roman" w:cs="Times New Roman"/>
          <w:sz w:val="28"/>
          <w:szCs w:val="28"/>
        </w:rPr>
        <w:t>15</w:t>
      </w:r>
      <w:r w:rsidRPr="005A093A">
        <w:rPr>
          <w:rFonts w:ascii="Times New Roman" w:hAnsi="Times New Roman" w:cs="Times New Roman"/>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Pr>
          <w:rFonts w:ascii="Times New Roman" w:hAnsi="Times New Roman" w:cs="Times New Roman"/>
          <w:sz w:val="28"/>
          <w:szCs w:val="28"/>
        </w:rPr>
        <w:t>ках расчета размера такой платы</w:t>
      </w:r>
    </w:p>
    <w:p w:rsidR="00462964" w:rsidRPr="00EA6552" w:rsidRDefault="00462964" w:rsidP="00462964">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p>
    <w:p w:rsidR="00462964" w:rsidRDefault="00462964"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15.1. Размер платы по договору купли-продажи определяется в соответствии с отчетом независимого оценщика об определении рыночной стоимости освободившегося жилого помещения в коммунальной квартире.</w:t>
      </w:r>
    </w:p>
    <w:p w:rsidR="00DB24A6" w:rsidRDefault="00DB24A6" w:rsidP="00293FFB">
      <w:pPr>
        <w:spacing w:after="0" w:line="240" w:lineRule="auto"/>
        <w:ind w:firstLine="709"/>
        <w:jc w:val="both"/>
        <w:rPr>
          <w:rFonts w:ascii="Times New Roman" w:hAnsi="Times New Roman" w:cs="Times New Roman"/>
          <w:sz w:val="28"/>
          <w:szCs w:val="28"/>
        </w:rPr>
      </w:pPr>
    </w:p>
    <w:p w:rsidR="00462964" w:rsidRDefault="00462964" w:rsidP="00293FFB">
      <w:pPr>
        <w:autoSpaceDE w:val="0"/>
        <w:autoSpaceDN w:val="0"/>
        <w:adjustRightInd w:val="0"/>
        <w:spacing w:after="0" w:line="240" w:lineRule="exact"/>
        <w:ind w:firstLine="709"/>
        <w:jc w:val="center"/>
        <w:rPr>
          <w:rFonts w:ascii="Times New Roman" w:hAnsi="Times New Roman"/>
          <w:sz w:val="28"/>
          <w:szCs w:val="28"/>
        </w:rPr>
      </w:pPr>
      <w:r>
        <w:rPr>
          <w:rFonts w:ascii="Times New Roman" w:hAnsi="Times New Roman"/>
          <w:sz w:val="28"/>
          <w:szCs w:val="28"/>
        </w:rPr>
        <w:lastRenderedPageBreak/>
        <w:t>16</w:t>
      </w:r>
      <w:r w:rsidRPr="008E0B00">
        <w:rPr>
          <w:rFonts w:ascii="Times New Roman" w:hAnsi="Times New Roman"/>
          <w:sz w:val="28"/>
          <w:szCs w:val="28"/>
        </w:rPr>
        <w:t>. Максимальный срок ожидания в очереди при подаче з</w:t>
      </w:r>
      <w:r>
        <w:rPr>
          <w:rFonts w:ascii="Times New Roman" w:hAnsi="Times New Roman"/>
          <w:sz w:val="28"/>
          <w:szCs w:val="28"/>
        </w:rPr>
        <w:t>аявления</w:t>
      </w:r>
      <w:r w:rsidRPr="008E0B00">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w:t>
      </w:r>
    </w:p>
    <w:p w:rsidR="00462964" w:rsidRDefault="00462964" w:rsidP="00293FFB">
      <w:pPr>
        <w:autoSpaceDE w:val="0"/>
        <w:autoSpaceDN w:val="0"/>
        <w:adjustRightInd w:val="0"/>
        <w:spacing w:after="0" w:line="240" w:lineRule="exact"/>
        <w:ind w:firstLine="709"/>
        <w:jc w:val="center"/>
        <w:rPr>
          <w:rFonts w:ascii="Times New Roman" w:hAnsi="Times New Roman"/>
          <w:sz w:val="28"/>
          <w:szCs w:val="28"/>
        </w:rPr>
      </w:pPr>
    </w:p>
    <w:p w:rsidR="00462964" w:rsidRDefault="00462964" w:rsidP="00293F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16.1. </w:t>
      </w:r>
      <w:r w:rsidRPr="008E0B00">
        <w:rPr>
          <w:rFonts w:ascii="Times New Roman" w:hAnsi="Times New Roman"/>
          <w:sz w:val="28"/>
          <w:szCs w:val="28"/>
        </w:rPr>
        <w:t xml:space="preserve">Максимальный срок ожидания в очереди при подаче </w:t>
      </w:r>
      <w:r>
        <w:rPr>
          <w:rFonts w:ascii="Times New Roman" w:hAnsi="Times New Roman"/>
          <w:sz w:val="28"/>
          <w:szCs w:val="28"/>
        </w:rPr>
        <w:t xml:space="preserve">заявления </w:t>
      </w:r>
      <w:r w:rsidRPr="00495D3C">
        <w:rPr>
          <w:rFonts w:ascii="Times New Roman" w:hAnsi="Times New Roman"/>
          <w:sz w:val="28"/>
          <w:szCs w:val="28"/>
        </w:rPr>
        <w:t>о предоставлении муниципальной услуги</w:t>
      </w:r>
      <w:r>
        <w:rPr>
          <w:rFonts w:ascii="Times New Roman" w:hAnsi="Times New Roman"/>
          <w:sz w:val="28"/>
          <w:szCs w:val="28"/>
        </w:rPr>
        <w:t xml:space="preserve"> </w:t>
      </w:r>
      <w:r w:rsidRPr="00495D3C">
        <w:rPr>
          <w:rFonts w:ascii="Times New Roman" w:hAnsi="Times New Roman"/>
          <w:sz w:val="28"/>
          <w:szCs w:val="28"/>
        </w:rPr>
        <w:t>и документо</w:t>
      </w:r>
      <w:r>
        <w:rPr>
          <w:rFonts w:ascii="Times New Roman" w:hAnsi="Times New Roman"/>
          <w:sz w:val="28"/>
          <w:szCs w:val="28"/>
        </w:rPr>
        <w:t>в, необходимых для ее получения, а также</w:t>
      </w:r>
      <w:r w:rsidRPr="008E0B00">
        <w:rPr>
          <w:rFonts w:ascii="Times New Roman" w:hAnsi="Times New Roman"/>
          <w:sz w:val="28"/>
          <w:szCs w:val="28"/>
        </w:rPr>
        <w:t xml:space="preserve"> при получении результата предоставления муниципальной услуги не должен превышать 15 минут.</w:t>
      </w:r>
    </w:p>
    <w:p w:rsidR="00436EBA" w:rsidRPr="008E0B00" w:rsidRDefault="00436EBA" w:rsidP="00293FFB">
      <w:pPr>
        <w:autoSpaceDE w:val="0"/>
        <w:autoSpaceDN w:val="0"/>
        <w:adjustRightInd w:val="0"/>
        <w:spacing w:after="0" w:line="240" w:lineRule="auto"/>
        <w:ind w:firstLine="709"/>
        <w:jc w:val="both"/>
        <w:rPr>
          <w:rFonts w:ascii="Times New Roman" w:hAnsi="Times New Roman"/>
          <w:sz w:val="28"/>
          <w:szCs w:val="28"/>
        </w:rPr>
      </w:pPr>
    </w:p>
    <w:p w:rsidR="00462964" w:rsidRDefault="00462964" w:rsidP="00293FFB">
      <w:pPr>
        <w:pStyle w:val="ConsPlusNormal"/>
        <w:spacing w:line="240" w:lineRule="exact"/>
        <w:ind w:firstLine="709"/>
        <w:jc w:val="center"/>
        <w:outlineLvl w:val="2"/>
        <w:rPr>
          <w:rFonts w:ascii="Times New Roman" w:hAnsi="Times New Roman"/>
          <w:sz w:val="28"/>
          <w:szCs w:val="28"/>
        </w:rPr>
      </w:pPr>
      <w:r>
        <w:rPr>
          <w:rFonts w:ascii="Times New Roman" w:hAnsi="Times New Roman"/>
          <w:sz w:val="28"/>
          <w:szCs w:val="28"/>
        </w:rPr>
        <w:t>17</w:t>
      </w:r>
      <w:r w:rsidRPr="008E0B00">
        <w:rPr>
          <w:rFonts w:ascii="Times New Roman" w:hAnsi="Times New Roman"/>
          <w:sz w:val="28"/>
          <w:szCs w:val="28"/>
        </w:rPr>
        <w:t>. Срок и порядок регистрации з</w:t>
      </w:r>
      <w:r>
        <w:rPr>
          <w:rFonts w:ascii="Times New Roman" w:hAnsi="Times New Roman"/>
          <w:sz w:val="28"/>
          <w:szCs w:val="28"/>
        </w:rPr>
        <w:t>аявления</w:t>
      </w:r>
      <w:r w:rsidRPr="008E0B00">
        <w:rPr>
          <w:rFonts w:ascii="Times New Roman" w:hAnsi="Times New Roman"/>
          <w:sz w:val="28"/>
          <w:szCs w:val="28"/>
        </w:rPr>
        <w:t xml:space="preserve">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B557B" w:rsidRDefault="004B557B" w:rsidP="00462964">
      <w:pPr>
        <w:pStyle w:val="ConsPlusNormal"/>
        <w:spacing w:line="240" w:lineRule="exact"/>
        <w:ind w:firstLine="709"/>
        <w:jc w:val="center"/>
        <w:outlineLvl w:val="2"/>
        <w:rPr>
          <w:rFonts w:ascii="Times New Roman" w:hAnsi="Times New Roman"/>
          <w:sz w:val="28"/>
          <w:szCs w:val="28"/>
        </w:rPr>
      </w:pPr>
    </w:p>
    <w:p w:rsidR="004B557B" w:rsidRDefault="004B557B"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C30C77">
        <w:rPr>
          <w:rFonts w:ascii="Times New Roman" w:hAnsi="Times New Roman" w:cs="Times New Roman"/>
          <w:sz w:val="28"/>
          <w:szCs w:val="28"/>
        </w:rPr>
        <w:t xml:space="preserve">1. Заявление о предоставлении муниципальной услуги с приложением документов, указанных в пункте </w:t>
      </w:r>
      <w:r>
        <w:rPr>
          <w:rFonts w:ascii="Times New Roman" w:hAnsi="Times New Roman" w:cs="Times New Roman"/>
          <w:sz w:val="28"/>
          <w:szCs w:val="28"/>
        </w:rPr>
        <w:t>9.1</w:t>
      </w:r>
      <w:r w:rsidRPr="00C30C77">
        <w:rPr>
          <w:rFonts w:ascii="Times New Roman" w:hAnsi="Times New Roman" w:cs="Times New Roman"/>
          <w:sz w:val="28"/>
          <w:szCs w:val="28"/>
        </w:rPr>
        <w:t xml:space="preserve"> настоящего Административного регламента, представленное в администрацию </w:t>
      </w:r>
      <w:r>
        <w:rPr>
          <w:rFonts w:ascii="Times New Roman" w:hAnsi="Times New Roman" w:cs="Times New Roman"/>
          <w:sz w:val="28"/>
          <w:szCs w:val="28"/>
        </w:rPr>
        <w:t>или МФЦ</w:t>
      </w:r>
      <w:r w:rsidRPr="00C30C77">
        <w:rPr>
          <w:rFonts w:ascii="Times New Roman" w:hAnsi="Times New Roman" w:cs="Times New Roman"/>
          <w:sz w:val="28"/>
          <w:szCs w:val="28"/>
        </w:rPr>
        <w:t xml:space="preserve"> заявителем (его представителем), а также направленное в электронной форме с использова</w:t>
      </w:r>
      <w:r>
        <w:rPr>
          <w:rFonts w:ascii="Times New Roman" w:hAnsi="Times New Roman" w:cs="Times New Roman"/>
          <w:sz w:val="28"/>
          <w:szCs w:val="28"/>
        </w:rPr>
        <w:t>нием информационно-телекоммуникационной сети «Интернет»</w:t>
      </w:r>
      <w:r w:rsidRPr="00C30C77">
        <w:rPr>
          <w:rFonts w:ascii="Times New Roman" w:hAnsi="Times New Roman" w:cs="Times New Roman"/>
          <w:sz w:val="28"/>
          <w:szCs w:val="28"/>
        </w:rPr>
        <w:t>, регистрируется в день его получения посредством внесения данных в информационные системы.</w:t>
      </w:r>
    </w:p>
    <w:p w:rsidR="004B557B" w:rsidRPr="00C30C77" w:rsidRDefault="004B557B"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в том числе в электронной форме, регистрируется должностным лицом администрации (специалистом МФЦ), ответственным за делопроизводство.</w:t>
      </w:r>
    </w:p>
    <w:p w:rsidR="004B557B" w:rsidRDefault="004B557B" w:rsidP="00293FFB">
      <w:pPr>
        <w:autoSpaceDE w:val="0"/>
        <w:autoSpaceDN w:val="0"/>
        <w:adjustRightInd w:val="0"/>
        <w:spacing w:after="0" w:line="240" w:lineRule="auto"/>
        <w:ind w:firstLine="709"/>
        <w:jc w:val="both"/>
        <w:rPr>
          <w:rFonts w:ascii="Times New Roman" w:hAnsi="Times New Roman" w:cs="Times New Roman"/>
          <w:sz w:val="28"/>
          <w:szCs w:val="28"/>
        </w:rPr>
      </w:pPr>
      <w:r w:rsidRPr="00C30C77">
        <w:rPr>
          <w:rFonts w:ascii="Times New Roman" w:hAnsi="Times New Roman" w:cs="Times New Roman"/>
          <w:sz w:val="28"/>
          <w:szCs w:val="28"/>
        </w:rPr>
        <w:t>Срок регистрации заявления о предоста</w:t>
      </w:r>
      <w:r>
        <w:rPr>
          <w:rFonts w:ascii="Times New Roman" w:hAnsi="Times New Roman" w:cs="Times New Roman"/>
          <w:sz w:val="28"/>
          <w:szCs w:val="28"/>
        </w:rPr>
        <w:t xml:space="preserve">влении муниципальной услуги </w:t>
      </w:r>
      <w:r w:rsidRPr="00C30C77">
        <w:rPr>
          <w:rFonts w:ascii="Times New Roman" w:hAnsi="Times New Roman" w:cs="Times New Roman"/>
          <w:sz w:val="28"/>
          <w:szCs w:val="28"/>
        </w:rPr>
        <w:t>не должен пр</w:t>
      </w:r>
      <w:r>
        <w:rPr>
          <w:rFonts w:ascii="Times New Roman" w:hAnsi="Times New Roman" w:cs="Times New Roman"/>
          <w:sz w:val="28"/>
          <w:szCs w:val="28"/>
        </w:rPr>
        <w:t>евышать 15 минут, за исключением времени обеденного перерыва.</w:t>
      </w:r>
    </w:p>
    <w:p w:rsidR="004B557B" w:rsidRPr="00C30C77" w:rsidRDefault="004B557B" w:rsidP="00293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следующий за днем поступления заявления.</w:t>
      </w:r>
    </w:p>
    <w:p w:rsidR="00462964" w:rsidRDefault="00462964" w:rsidP="00293FFB">
      <w:pPr>
        <w:spacing w:after="0" w:line="240" w:lineRule="auto"/>
        <w:ind w:firstLine="709"/>
        <w:jc w:val="both"/>
        <w:rPr>
          <w:rFonts w:ascii="Times New Roman" w:hAnsi="Times New Roman" w:cs="Times New Roman"/>
          <w:sz w:val="28"/>
          <w:szCs w:val="28"/>
        </w:rPr>
      </w:pPr>
    </w:p>
    <w:p w:rsidR="004B557B" w:rsidRPr="008E0B00" w:rsidRDefault="004B557B" w:rsidP="004B557B">
      <w:pPr>
        <w:autoSpaceDE w:val="0"/>
        <w:autoSpaceDN w:val="0"/>
        <w:adjustRightInd w:val="0"/>
        <w:spacing w:after="0" w:line="240" w:lineRule="exact"/>
        <w:ind w:firstLine="709"/>
        <w:jc w:val="center"/>
        <w:outlineLvl w:val="0"/>
        <w:rPr>
          <w:rFonts w:ascii="Times New Roman" w:hAnsi="Times New Roman"/>
          <w:sz w:val="28"/>
          <w:szCs w:val="28"/>
        </w:rPr>
      </w:pPr>
      <w:r>
        <w:rPr>
          <w:rFonts w:ascii="Times New Roman" w:hAnsi="Times New Roman"/>
          <w:sz w:val="28"/>
          <w:szCs w:val="28"/>
        </w:rPr>
        <w:t>18</w:t>
      </w:r>
      <w:r w:rsidRPr="008E0B00">
        <w:rPr>
          <w:rFonts w:ascii="Times New Roman" w:hAnsi="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57B" w:rsidRPr="008E0B00" w:rsidRDefault="004B557B" w:rsidP="004B557B">
      <w:pPr>
        <w:autoSpaceDE w:val="0"/>
        <w:autoSpaceDN w:val="0"/>
        <w:adjustRightInd w:val="0"/>
        <w:spacing w:after="0" w:line="240" w:lineRule="exact"/>
        <w:ind w:firstLine="709"/>
        <w:jc w:val="center"/>
        <w:outlineLvl w:val="0"/>
        <w:rPr>
          <w:rFonts w:ascii="Times New Roman" w:hAnsi="Times New Roman"/>
          <w:sz w:val="28"/>
          <w:szCs w:val="28"/>
        </w:rPr>
      </w:pP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t xml:space="preserve">Помещения администрации должны соответствовать санитарно-эпидемиологическим </w:t>
      </w:r>
      <w:hyperlink r:id="rId28" w:history="1">
        <w:r w:rsidRPr="008E0B00">
          <w:rPr>
            <w:rFonts w:ascii="Times New Roman" w:hAnsi="Times New Roman"/>
            <w:sz w:val="28"/>
            <w:szCs w:val="28"/>
          </w:rPr>
          <w:t>правилам</w:t>
        </w:r>
      </w:hyperlink>
      <w:r w:rsidRPr="008E0B00">
        <w:rPr>
          <w:rFonts w:ascii="Times New Roman" w:hAnsi="Times New Roman"/>
          <w:sz w:val="28"/>
          <w:szCs w:val="28"/>
        </w:rPr>
        <w:t xml:space="preserve"> и нормативам «Гигиенические требования к персональным электронно-вычислительным машинам и организации работы. </w:t>
      </w:r>
      <w:proofErr w:type="spellStart"/>
      <w:r w:rsidRPr="008E0B00">
        <w:rPr>
          <w:rFonts w:ascii="Times New Roman" w:hAnsi="Times New Roman"/>
          <w:sz w:val="28"/>
          <w:szCs w:val="28"/>
        </w:rPr>
        <w:t>СанПиН</w:t>
      </w:r>
      <w:proofErr w:type="spellEnd"/>
      <w:r w:rsidRPr="008E0B00">
        <w:rPr>
          <w:rFonts w:ascii="Times New Roman" w:hAnsi="Times New Roman"/>
          <w:sz w:val="28"/>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t>Вход и выход из помещений оборудуются соответствующими указателями.</w:t>
      </w: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lastRenderedPageBreak/>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t>5) допуск сурдопереводчика и тифлосурдопереводчика;</w:t>
      </w: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t>6) допу</w:t>
      </w:r>
      <w:proofErr w:type="gramStart"/>
      <w:r w:rsidRPr="008E0B00">
        <w:rPr>
          <w:rFonts w:ascii="Times New Roman" w:hAnsi="Times New Roman"/>
          <w:sz w:val="28"/>
          <w:szCs w:val="28"/>
        </w:rPr>
        <w:t>ск в зд</w:t>
      </w:r>
      <w:proofErr w:type="gramEnd"/>
      <w:r w:rsidRPr="008E0B00">
        <w:rPr>
          <w:rFonts w:ascii="Times New Roman" w:hAnsi="Times New Roman"/>
          <w:sz w:val="28"/>
          <w:szCs w:val="28"/>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4B557B" w:rsidRPr="008E0B00" w:rsidRDefault="004B557B" w:rsidP="004B557B">
      <w:pPr>
        <w:spacing w:after="0" w:line="240" w:lineRule="auto"/>
        <w:ind w:firstLine="709"/>
        <w:jc w:val="both"/>
        <w:rPr>
          <w:rFonts w:ascii="Times New Roman" w:hAnsi="Times New Roman"/>
          <w:sz w:val="28"/>
          <w:szCs w:val="28"/>
        </w:rPr>
      </w:pPr>
      <w:proofErr w:type="gramStart"/>
      <w:r w:rsidRPr="008E0B00">
        <w:rPr>
          <w:rFonts w:ascii="Times New Roman" w:hAnsi="Times New Roman"/>
          <w:sz w:val="28"/>
          <w:szCs w:val="28"/>
        </w:rPr>
        <w:t xml:space="preserve">Визуальная, текстовая и </w:t>
      </w:r>
      <w:proofErr w:type="spellStart"/>
      <w:r w:rsidRPr="008E0B00">
        <w:rPr>
          <w:rFonts w:ascii="Times New Roman" w:hAnsi="Times New Roman"/>
          <w:sz w:val="28"/>
          <w:szCs w:val="28"/>
        </w:rPr>
        <w:t>мультимедийная</w:t>
      </w:r>
      <w:proofErr w:type="spellEnd"/>
      <w:r w:rsidRPr="008E0B00">
        <w:rPr>
          <w:rFonts w:ascii="Times New Roman" w:hAnsi="Times New Roman"/>
          <w:sz w:val="28"/>
          <w:szCs w:val="28"/>
        </w:rPr>
        <w:t xml:space="preserve">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w:t>
      </w:r>
      <w:r w:rsidRPr="008E0B00">
        <w:rPr>
          <w:rFonts w:ascii="Times New Roman" w:hAnsi="Times New Roman"/>
          <w:sz w:val="28"/>
          <w:szCs w:val="28"/>
        </w:rPr>
        <w:lastRenderedPageBreak/>
        <w:t>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r w:rsidRPr="008E0B00">
        <w:rPr>
          <w:rFonts w:ascii="Times New Roman" w:hAnsi="Times New Roman"/>
          <w:sz w:val="28"/>
          <w:szCs w:val="28"/>
          <w:lang w:val="en-US"/>
        </w:rPr>
        <w:t>www</w:t>
      </w:r>
      <w:r w:rsidRPr="008E0B00">
        <w:rPr>
          <w:rFonts w:ascii="Times New Roman" w:hAnsi="Times New Roman"/>
          <w:sz w:val="28"/>
          <w:szCs w:val="28"/>
        </w:rPr>
        <w:t>.</w:t>
      </w:r>
      <w:proofErr w:type="spellStart"/>
      <w:r w:rsidRPr="008E0B00">
        <w:rPr>
          <w:rFonts w:ascii="Times New Roman" w:hAnsi="Times New Roman"/>
          <w:sz w:val="28"/>
          <w:szCs w:val="28"/>
          <w:lang w:val="en-US"/>
        </w:rPr>
        <w:t>petrgosk</w:t>
      </w:r>
      <w:proofErr w:type="spellEnd"/>
      <w:r w:rsidRPr="008E0B00">
        <w:rPr>
          <w:rFonts w:ascii="Times New Roman" w:hAnsi="Times New Roman"/>
          <w:sz w:val="28"/>
          <w:szCs w:val="28"/>
        </w:rPr>
        <w:t>.</w:t>
      </w:r>
      <w:proofErr w:type="spellStart"/>
      <w:r w:rsidRPr="008E0B00">
        <w:rPr>
          <w:rFonts w:ascii="Times New Roman" w:hAnsi="Times New Roman"/>
          <w:sz w:val="28"/>
          <w:szCs w:val="28"/>
          <w:lang w:val="en-US"/>
        </w:rPr>
        <w:t>ru</w:t>
      </w:r>
      <w:proofErr w:type="spellEnd"/>
      <w:r w:rsidRPr="008E0B00">
        <w:rPr>
          <w:rFonts w:ascii="Times New Roman" w:hAnsi="Times New Roman"/>
          <w:sz w:val="28"/>
          <w:szCs w:val="28"/>
        </w:rPr>
        <w:t>) в федеральной муниципальной информационной системе «Единый портал государственных и муниципальных услуг (функций)» (</w:t>
      </w:r>
      <w:proofErr w:type="spellStart"/>
      <w:r w:rsidRPr="008E0B00">
        <w:rPr>
          <w:rFonts w:ascii="Times New Roman" w:hAnsi="Times New Roman"/>
          <w:sz w:val="28"/>
          <w:szCs w:val="28"/>
        </w:rPr>
        <w:t>www.gosuslugi.ru</w:t>
      </w:r>
      <w:proofErr w:type="spellEnd"/>
      <w:r w:rsidRPr="008E0B00">
        <w:rPr>
          <w:rFonts w:ascii="Times New Roman" w:hAnsi="Times New Roman"/>
          <w:sz w:val="28"/>
          <w:szCs w:val="28"/>
        </w:rPr>
        <w:t>) и муниципальной</w:t>
      </w:r>
      <w:proofErr w:type="gramEnd"/>
      <w:r w:rsidRPr="008E0B00">
        <w:rPr>
          <w:rFonts w:ascii="Times New Roman" w:hAnsi="Times New Roman"/>
          <w:sz w:val="28"/>
          <w:szCs w:val="28"/>
        </w:rPr>
        <w:t xml:space="preserve">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29" w:history="1">
        <w:r w:rsidRPr="008E0B00">
          <w:rPr>
            <w:rFonts w:ascii="Times New Roman" w:hAnsi="Times New Roman"/>
            <w:sz w:val="28"/>
            <w:szCs w:val="28"/>
          </w:rPr>
          <w:t>постановлением</w:t>
        </w:r>
      </w:hyperlink>
      <w:r w:rsidRPr="008E0B00">
        <w:rPr>
          <w:rFonts w:ascii="Times New Roman" w:hAnsi="Times New Roman"/>
          <w:sz w:val="28"/>
          <w:szCs w:val="28"/>
        </w:rPr>
        <w:t xml:space="preserve"> Правительства Российской Федерации от 22</w:t>
      </w:r>
      <w:r>
        <w:rPr>
          <w:rFonts w:ascii="Times New Roman" w:hAnsi="Times New Roman"/>
          <w:sz w:val="28"/>
          <w:szCs w:val="28"/>
        </w:rPr>
        <w:t>.12.</w:t>
      </w:r>
      <w:r w:rsidRPr="008E0B00">
        <w:rPr>
          <w:rFonts w:ascii="Times New Roman" w:hAnsi="Times New Roman"/>
          <w:sz w:val="28"/>
          <w:szCs w:val="28"/>
        </w:rPr>
        <w:t xml:space="preserve">2012 № 1376 «Об утверждении </w:t>
      </w:r>
      <w:proofErr w:type="gramStart"/>
      <w:r w:rsidRPr="008E0B0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8E0B00">
        <w:rPr>
          <w:rFonts w:ascii="Times New Roman" w:hAnsi="Times New Roman"/>
          <w:sz w:val="28"/>
          <w:szCs w:val="28"/>
        </w:rPr>
        <w:t xml:space="preserve"> и муниципальных услуг».</w:t>
      </w:r>
    </w:p>
    <w:p w:rsidR="004B557B" w:rsidRPr="008E0B00" w:rsidRDefault="004B557B" w:rsidP="004B557B">
      <w:pPr>
        <w:spacing w:after="0" w:line="240" w:lineRule="auto"/>
        <w:ind w:firstLine="709"/>
        <w:jc w:val="both"/>
        <w:rPr>
          <w:rFonts w:ascii="Times New Roman" w:hAnsi="Times New Roman"/>
          <w:sz w:val="28"/>
          <w:szCs w:val="28"/>
        </w:rPr>
      </w:pPr>
      <w:r w:rsidRPr="008E0B00">
        <w:rPr>
          <w:rFonts w:ascii="Times New Roman" w:hAnsi="Times New Roman"/>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B557B" w:rsidRPr="008E0B00" w:rsidRDefault="004B557B" w:rsidP="004B557B">
      <w:pPr>
        <w:autoSpaceDE w:val="0"/>
        <w:autoSpaceDN w:val="0"/>
        <w:adjustRightInd w:val="0"/>
        <w:spacing w:after="0" w:line="240" w:lineRule="auto"/>
        <w:ind w:firstLine="709"/>
        <w:jc w:val="both"/>
        <w:rPr>
          <w:rFonts w:ascii="Times New Roman" w:hAnsi="Times New Roman"/>
          <w:sz w:val="28"/>
          <w:szCs w:val="28"/>
        </w:rPr>
      </w:pPr>
      <w:r w:rsidRPr="008E0B00">
        <w:rPr>
          <w:rFonts w:ascii="Times New Roman" w:hAnsi="Times New Roman"/>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4B557B" w:rsidRDefault="004B557B" w:rsidP="00462964">
      <w:pPr>
        <w:spacing w:after="0" w:line="240" w:lineRule="auto"/>
        <w:jc w:val="both"/>
        <w:rPr>
          <w:rFonts w:ascii="Times New Roman" w:hAnsi="Times New Roman" w:cs="Times New Roman"/>
          <w:sz w:val="28"/>
          <w:szCs w:val="28"/>
        </w:rPr>
      </w:pPr>
    </w:p>
    <w:p w:rsidR="004B557B" w:rsidRDefault="004B557B" w:rsidP="004B557B">
      <w:pPr>
        <w:pStyle w:val="ConsPlusNormal"/>
        <w:spacing w:line="240" w:lineRule="exact"/>
        <w:ind w:firstLine="709"/>
        <w:jc w:val="center"/>
        <w:rPr>
          <w:rFonts w:ascii="Times New Roman" w:hAnsi="Times New Roman"/>
          <w:sz w:val="28"/>
          <w:szCs w:val="28"/>
        </w:rPr>
      </w:pPr>
      <w:r>
        <w:rPr>
          <w:rFonts w:ascii="Times New Roman" w:hAnsi="Times New Roman"/>
          <w:sz w:val="28"/>
          <w:szCs w:val="28"/>
        </w:rPr>
        <w:t>19</w:t>
      </w:r>
      <w:r w:rsidRPr="008E0B00">
        <w:rPr>
          <w:rFonts w:ascii="Times New Roman" w:hAnsi="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sz w:val="28"/>
          <w:szCs w:val="28"/>
        </w:rPr>
        <w:t>теле</w:t>
      </w:r>
      <w:r w:rsidRPr="008E0B00">
        <w:rPr>
          <w:rFonts w:ascii="Times New Roman" w:hAnsi="Times New Roman"/>
          <w:sz w:val="28"/>
          <w:szCs w:val="28"/>
        </w:rPr>
        <w:t>коммуникационных технологий</w:t>
      </w:r>
    </w:p>
    <w:p w:rsidR="004B557B" w:rsidRDefault="004B557B" w:rsidP="004B557B">
      <w:pPr>
        <w:pStyle w:val="ConsPlusNormal"/>
        <w:spacing w:line="240" w:lineRule="exact"/>
        <w:ind w:firstLine="709"/>
        <w:jc w:val="center"/>
        <w:rPr>
          <w:rFonts w:ascii="Times New Roman" w:hAnsi="Times New Roman"/>
          <w:sz w:val="28"/>
          <w:szCs w:val="28"/>
        </w:rPr>
      </w:pPr>
    </w:p>
    <w:p w:rsidR="00965D28" w:rsidRDefault="00965D28"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 Показателем доступности и качества муниципальной услуги является возможность:</w:t>
      </w:r>
    </w:p>
    <w:p w:rsidR="00965D28" w:rsidRDefault="00965D28"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965D28" w:rsidRDefault="00965D28"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965D28" w:rsidRDefault="00965D28"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получать информацию о результате предоставления муниципальной услуги;</w:t>
      </w:r>
    </w:p>
    <w:p w:rsidR="00965D28" w:rsidRDefault="00965D28"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и МФЦ.</w:t>
      </w:r>
    </w:p>
    <w:p w:rsidR="00965D28" w:rsidRDefault="00965D28"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19.2. Основные требования к качеству предоставления муниципальной услуги:</w:t>
      </w:r>
    </w:p>
    <w:p w:rsidR="00965D28" w:rsidRDefault="00965D28"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своевременность предоставления муниципальной услуги;</w:t>
      </w:r>
    </w:p>
    <w:p w:rsidR="00965D28" w:rsidRDefault="00965D28"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достоверность и полнота информирования гражданина о ходе рассмотрения его обращения;</w:t>
      </w:r>
    </w:p>
    <w:p w:rsidR="00965D28" w:rsidRDefault="00965D28"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удобство и доступность получения гражданином информации о порядке предоставления муниципальной услуги.</w:t>
      </w:r>
    </w:p>
    <w:p w:rsidR="00965D28" w:rsidRDefault="00965D28"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965D28" w:rsidRDefault="00965D28"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19.4. При предоставлении муниципальной услуги:</w:t>
      </w:r>
    </w:p>
    <w:p w:rsidR="00965D28" w:rsidRDefault="00965D28"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направлении запроса почтовым отправлением непосредственного взаимодействия гражданина с ответственным исполнителем отдела жилищного учета, осуществляющего предоставление муниципальной услуги, как правило, не требуется;</w:t>
      </w:r>
    </w:p>
    <w:p w:rsidR="00965D28" w:rsidRDefault="00965D28"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4B557B" w:rsidRDefault="004B557B" w:rsidP="00965D28">
      <w:pPr>
        <w:spacing w:after="0" w:line="240" w:lineRule="auto"/>
        <w:jc w:val="both"/>
        <w:rPr>
          <w:rFonts w:ascii="Times New Roman" w:hAnsi="Times New Roman" w:cs="Times New Roman"/>
          <w:sz w:val="28"/>
          <w:szCs w:val="28"/>
        </w:rPr>
      </w:pPr>
    </w:p>
    <w:p w:rsidR="006F34E9" w:rsidRDefault="006F34E9" w:rsidP="006F34E9">
      <w:pPr>
        <w:pStyle w:val="ConsPlusNormal"/>
        <w:spacing w:line="240" w:lineRule="exact"/>
        <w:ind w:firstLine="709"/>
        <w:jc w:val="center"/>
        <w:rPr>
          <w:rFonts w:ascii="Times New Roman" w:hAnsi="Times New Roman"/>
          <w:sz w:val="28"/>
          <w:szCs w:val="28"/>
        </w:rPr>
      </w:pPr>
      <w:r>
        <w:rPr>
          <w:rFonts w:ascii="Times New Roman" w:hAnsi="Times New Roman"/>
          <w:sz w:val="28"/>
          <w:szCs w:val="28"/>
        </w:rPr>
        <w:t>20</w:t>
      </w:r>
      <w:r w:rsidRPr="008E0B00">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34E9" w:rsidRPr="008E0B00" w:rsidRDefault="006F34E9" w:rsidP="006F34E9">
      <w:pPr>
        <w:pStyle w:val="ConsPlusNormal"/>
        <w:spacing w:line="240" w:lineRule="exact"/>
        <w:ind w:firstLine="709"/>
        <w:jc w:val="center"/>
        <w:rPr>
          <w:rFonts w:ascii="Times New Roman" w:hAnsi="Times New Roman"/>
          <w:sz w:val="28"/>
          <w:szCs w:val="28"/>
        </w:rPr>
      </w:pPr>
    </w:p>
    <w:p w:rsidR="006F34E9" w:rsidRPr="006F34E9" w:rsidRDefault="006F34E9"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 </w:t>
      </w:r>
      <w:proofErr w:type="gramStart"/>
      <w:r>
        <w:rPr>
          <w:rFonts w:ascii="Times New Roman" w:hAnsi="Times New Roman" w:cs="Times New Roman"/>
          <w:sz w:val="28"/>
          <w:szCs w:val="28"/>
        </w:rPr>
        <w:t>При предоставлении муниципальной услуги обеспечивается возможность заявителя с использованием информационно-</w:t>
      </w:r>
      <w:r w:rsidRPr="00D7235C">
        <w:rPr>
          <w:rFonts w:ascii="Times New Roman" w:hAnsi="Times New Roman" w:cs="Times New Roman"/>
          <w:sz w:val="28"/>
          <w:szCs w:val="28"/>
        </w:rPr>
        <w:t xml:space="preserve">телекоммуникационной сети «Интернет» через официальный сайт администрации </w:t>
      </w:r>
      <w:hyperlink r:id="rId30" w:history="1">
        <w:r w:rsidRPr="006F34E9">
          <w:rPr>
            <w:rStyle w:val="a4"/>
            <w:rFonts w:ascii="Times New Roman" w:hAnsi="Times New Roman" w:cs="Times New Roman"/>
            <w:color w:val="auto"/>
            <w:sz w:val="28"/>
            <w:szCs w:val="28"/>
            <w:u w:val="none"/>
            <w:lang w:val="en-US"/>
          </w:rPr>
          <w:t>www</w:t>
        </w:r>
        <w:r w:rsidRPr="006F34E9">
          <w:rPr>
            <w:rStyle w:val="a4"/>
            <w:rFonts w:ascii="Times New Roman" w:hAnsi="Times New Roman" w:cs="Times New Roman"/>
            <w:color w:val="auto"/>
            <w:sz w:val="28"/>
            <w:szCs w:val="28"/>
            <w:u w:val="none"/>
          </w:rPr>
          <w:t>.</w:t>
        </w:r>
        <w:r w:rsidRPr="006F34E9">
          <w:rPr>
            <w:rStyle w:val="a4"/>
            <w:rFonts w:ascii="Times New Roman" w:hAnsi="Times New Roman" w:cs="Times New Roman"/>
            <w:color w:val="auto"/>
            <w:sz w:val="28"/>
            <w:szCs w:val="28"/>
            <w:u w:val="none"/>
            <w:lang w:val="en-US"/>
          </w:rPr>
          <w:t>petrgosk</w:t>
        </w:r>
        <w:r w:rsidRPr="006F34E9">
          <w:rPr>
            <w:rStyle w:val="a4"/>
            <w:rFonts w:ascii="Times New Roman" w:hAnsi="Times New Roman" w:cs="Times New Roman"/>
            <w:color w:val="auto"/>
            <w:sz w:val="28"/>
            <w:szCs w:val="28"/>
            <w:u w:val="none"/>
          </w:rPr>
          <w:t>.</w:t>
        </w:r>
        <w:r w:rsidRPr="006F34E9">
          <w:rPr>
            <w:rStyle w:val="a4"/>
            <w:rFonts w:ascii="Times New Roman" w:hAnsi="Times New Roman" w:cs="Times New Roman"/>
            <w:color w:val="auto"/>
            <w:sz w:val="28"/>
            <w:szCs w:val="28"/>
            <w:u w:val="none"/>
            <w:lang w:val="en-US"/>
          </w:rPr>
          <w:t>ru</w:t>
        </w:r>
      </w:hyperlink>
      <w:r w:rsidRPr="006F34E9">
        <w:rPr>
          <w:rFonts w:ascii="Times New Roman" w:hAnsi="Times New Roman" w:cs="Times New Roman"/>
          <w:sz w:val="28"/>
          <w:szCs w:val="28"/>
        </w:rPr>
        <w:t>, федеральную государственную информационную систему «Единый портал государственных и муниципальных услуг (функций)» (</w:t>
      </w:r>
      <w:hyperlink r:id="rId31" w:history="1">
        <w:proofErr w:type="gramEnd"/>
        <w:r w:rsidRPr="006F34E9">
          <w:rPr>
            <w:rStyle w:val="a4"/>
            <w:rFonts w:ascii="Times New Roman" w:hAnsi="Times New Roman" w:cs="Times New Roman"/>
            <w:color w:val="auto"/>
            <w:sz w:val="28"/>
            <w:szCs w:val="28"/>
            <w:u w:val="none"/>
            <w:lang w:val="en-US"/>
          </w:rPr>
          <w:t>www</w:t>
        </w:r>
        <w:r w:rsidRPr="006F34E9">
          <w:rPr>
            <w:rStyle w:val="a4"/>
            <w:rFonts w:ascii="Times New Roman" w:hAnsi="Times New Roman" w:cs="Times New Roman"/>
            <w:color w:val="auto"/>
            <w:sz w:val="28"/>
            <w:szCs w:val="28"/>
            <w:u w:val="none"/>
          </w:rPr>
          <w:t>.</w:t>
        </w:r>
        <w:r w:rsidRPr="006F34E9">
          <w:rPr>
            <w:rStyle w:val="a4"/>
            <w:rFonts w:ascii="Times New Roman" w:hAnsi="Times New Roman" w:cs="Times New Roman"/>
            <w:color w:val="auto"/>
            <w:sz w:val="28"/>
            <w:szCs w:val="28"/>
            <w:u w:val="none"/>
            <w:lang w:val="en-US"/>
          </w:rPr>
          <w:t>gosuslugi</w:t>
        </w:r>
        <w:r w:rsidRPr="006F34E9">
          <w:rPr>
            <w:rStyle w:val="a4"/>
            <w:rFonts w:ascii="Times New Roman" w:hAnsi="Times New Roman" w:cs="Times New Roman"/>
            <w:color w:val="auto"/>
            <w:sz w:val="28"/>
            <w:szCs w:val="28"/>
            <w:u w:val="none"/>
          </w:rPr>
          <w:t>.</w:t>
        </w:r>
        <w:r w:rsidRPr="006F34E9">
          <w:rPr>
            <w:rStyle w:val="a4"/>
            <w:rFonts w:ascii="Times New Roman" w:hAnsi="Times New Roman" w:cs="Times New Roman"/>
            <w:color w:val="auto"/>
            <w:sz w:val="28"/>
            <w:szCs w:val="28"/>
            <w:u w:val="none"/>
            <w:lang w:val="en-US"/>
          </w:rPr>
          <w:t>ru</w:t>
        </w:r>
        <w:proofErr w:type="gramStart"/>
      </w:hyperlink>
      <w:r w:rsidRPr="006F34E9">
        <w:rPr>
          <w:rFonts w:ascii="Times New Roman" w:hAnsi="Times New Roman" w:cs="Times New Roman"/>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r w:rsidRPr="006F34E9">
        <w:rPr>
          <w:rFonts w:ascii="Times New Roman" w:hAnsi="Times New Roman" w:cs="Times New Roman"/>
          <w:sz w:val="28"/>
          <w:szCs w:val="28"/>
        </w:rPr>
        <w:t>» (</w:t>
      </w:r>
      <w:hyperlink r:id="rId32" w:history="1">
        <w:r w:rsidRPr="006F34E9">
          <w:rPr>
            <w:rStyle w:val="a4"/>
            <w:rFonts w:ascii="Times New Roman" w:hAnsi="Times New Roman" w:cs="Times New Roman"/>
            <w:color w:val="auto"/>
            <w:sz w:val="28"/>
            <w:szCs w:val="28"/>
            <w:u w:val="none"/>
            <w:lang w:val="en-US"/>
          </w:rPr>
          <w:t>www</w:t>
        </w:r>
        <w:r w:rsidRPr="006F34E9">
          <w:rPr>
            <w:rStyle w:val="a4"/>
            <w:rFonts w:ascii="Times New Roman" w:hAnsi="Times New Roman" w:cs="Times New Roman"/>
            <w:color w:val="auto"/>
            <w:sz w:val="28"/>
            <w:szCs w:val="28"/>
            <w:u w:val="none"/>
          </w:rPr>
          <w:t>.26</w:t>
        </w:r>
        <w:r w:rsidRPr="006F34E9">
          <w:rPr>
            <w:rStyle w:val="a4"/>
            <w:rFonts w:ascii="Times New Roman" w:hAnsi="Times New Roman" w:cs="Times New Roman"/>
            <w:color w:val="auto"/>
            <w:sz w:val="28"/>
            <w:szCs w:val="28"/>
            <w:u w:val="none"/>
            <w:lang w:val="en-US"/>
          </w:rPr>
          <w:t>gosuslugi</w:t>
        </w:r>
      </w:hyperlink>
      <w:r w:rsidR="00A52A30">
        <w:t>.</w:t>
      </w:r>
      <w:proofErr w:type="spellStart"/>
      <w:r w:rsidR="00A52A30" w:rsidRPr="00A52A30">
        <w:rPr>
          <w:rFonts w:ascii="Times New Roman" w:hAnsi="Times New Roman" w:cs="Times New Roman"/>
          <w:sz w:val="28"/>
        </w:rPr>
        <w:t>ru</w:t>
      </w:r>
      <w:proofErr w:type="spellEnd"/>
      <w:r w:rsidRPr="006F34E9">
        <w:rPr>
          <w:rFonts w:ascii="Times New Roman" w:hAnsi="Times New Roman" w:cs="Times New Roman"/>
          <w:sz w:val="28"/>
          <w:szCs w:val="28"/>
        </w:rPr>
        <w:t>):</w:t>
      </w:r>
    </w:p>
    <w:p w:rsidR="006F34E9" w:rsidRDefault="006F34E9"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подать заявление на предоставление муниципальной услуги в электронной форме;</w:t>
      </w:r>
    </w:p>
    <w:p w:rsidR="006F34E9" w:rsidRDefault="006F34E9"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получать информацию о порядке предоставления муниципальной услуги и сведения о ходе предоставления муниципальной услуги;</w:t>
      </w:r>
    </w:p>
    <w:p w:rsidR="006F34E9" w:rsidRDefault="006F34E9"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F34E9" w:rsidRDefault="006F34E9"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получать результат предоставления муниципальной услуги в электронной форме.</w:t>
      </w:r>
    </w:p>
    <w:p w:rsidR="006F34E9" w:rsidRDefault="006F34E9"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 При предоставлении муниципальной услуги через МФЦ:</w:t>
      </w:r>
    </w:p>
    <w:p w:rsidR="006F34E9" w:rsidRDefault="006F34E9"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заявитель представляет документы, в соответствии с пунктом 9.1 настоящего Административного регламента, специалисту МФЦ;</w:t>
      </w:r>
    </w:p>
    <w:p w:rsidR="006F34E9" w:rsidRDefault="006F34E9" w:rsidP="00AE0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870BD">
        <w:rPr>
          <w:rFonts w:ascii="Times New Roman" w:hAnsi="Times New Roman" w:cs="Times New Roman"/>
          <w:sz w:val="28"/>
          <w:szCs w:val="28"/>
        </w:rPr>
        <w:t>специалист МФЦ осуществляет электронное взаимодействие с должностным лицом администрации с использованием информационно-телекоммун</w:t>
      </w:r>
      <w:r w:rsidR="00A52A30">
        <w:rPr>
          <w:rFonts w:ascii="Times New Roman" w:hAnsi="Times New Roman" w:cs="Times New Roman"/>
          <w:sz w:val="28"/>
          <w:szCs w:val="28"/>
        </w:rPr>
        <w:t>и</w:t>
      </w:r>
      <w:r w:rsidRPr="002870BD">
        <w:rPr>
          <w:rFonts w:ascii="Times New Roman" w:hAnsi="Times New Roman" w:cs="Times New Roman"/>
          <w:sz w:val="28"/>
          <w:szCs w:val="28"/>
        </w:rPr>
        <w:t xml:space="preserve">кационной сети «Интернет» через официальный сайт администрации </w:t>
      </w:r>
      <w:hyperlink r:id="rId33" w:history="1">
        <w:r w:rsidRPr="002870BD">
          <w:rPr>
            <w:rStyle w:val="a4"/>
            <w:rFonts w:ascii="Times New Roman" w:hAnsi="Times New Roman" w:cs="Times New Roman"/>
            <w:color w:val="auto"/>
            <w:sz w:val="28"/>
            <w:szCs w:val="28"/>
            <w:u w:val="none"/>
            <w:lang w:val="en-US"/>
          </w:rPr>
          <w:t>www</w:t>
        </w:r>
        <w:r w:rsidRPr="002870BD">
          <w:rPr>
            <w:rStyle w:val="a4"/>
            <w:rFonts w:ascii="Times New Roman" w:hAnsi="Times New Roman" w:cs="Times New Roman"/>
            <w:color w:val="auto"/>
            <w:sz w:val="28"/>
            <w:szCs w:val="28"/>
            <w:u w:val="none"/>
          </w:rPr>
          <w:t>.</w:t>
        </w:r>
        <w:r w:rsidRPr="002870BD">
          <w:rPr>
            <w:rStyle w:val="a4"/>
            <w:rFonts w:ascii="Times New Roman" w:hAnsi="Times New Roman" w:cs="Times New Roman"/>
            <w:color w:val="auto"/>
            <w:sz w:val="28"/>
            <w:szCs w:val="28"/>
            <w:u w:val="none"/>
            <w:lang w:val="en-US"/>
          </w:rPr>
          <w:t>petrgosk</w:t>
        </w:r>
        <w:r w:rsidRPr="002870BD">
          <w:rPr>
            <w:rStyle w:val="a4"/>
            <w:rFonts w:ascii="Times New Roman" w:hAnsi="Times New Roman" w:cs="Times New Roman"/>
            <w:color w:val="auto"/>
            <w:sz w:val="28"/>
            <w:szCs w:val="28"/>
            <w:u w:val="none"/>
          </w:rPr>
          <w:t>.</w:t>
        </w:r>
        <w:r w:rsidRPr="002870BD">
          <w:rPr>
            <w:rStyle w:val="a4"/>
            <w:rFonts w:ascii="Times New Roman" w:hAnsi="Times New Roman" w:cs="Times New Roman"/>
            <w:color w:val="auto"/>
            <w:sz w:val="28"/>
            <w:szCs w:val="28"/>
            <w:u w:val="none"/>
            <w:lang w:val="en-US"/>
          </w:rPr>
          <w:t>ru</w:t>
        </w:r>
      </w:hyperlink>
      <w:r w:rsidRPr="002870BD">
        <w:rPr>
          <w:rFonts w:ascii="Times New Roman" w:hAnsi="Times New Roman" w:cs="Times New Roman"/>
          <w:sz w:val="28"/>
          <w:szCs w:val="28"/>
        </w:rPr>
        <w:t>, федеральную государственную информационную систему «Единый портал государственных и муниципальных услуг (функций)» (</w:t>
      </w:r>
      <w:hyperlink r:id="rId34" w:history="1">
        <w:proofErr w:type="gramEnd"/>
        <w:r w:rsidRPr="002870BD">
          <w:rPr>
            <w:rStyle w:val="a4"/>
            <w:rFonts w:ascii="Times New Roman" w:hAnsi="Times New Roman" w:cs="Times New Roman"/>
            <w:color w:val="auto"/>
            <w:sz w:val="28"/>
            <w:szCs w:val="28"/>
            <w:u w:val="none"/>
            <w:lang w:val="en-US"/>
          </w:rPr>
          <w:t>www</w:t>
        </w:r>
        <w:r w:rsidRPr="002870BD">
          <w:rPr>
            <w:rStyle w:val="a4"/>
            <w:rFonts w:ascii="Times New Roman" w:hAnsi="Times New Roman" w:cs="Times New Roman"/>
            <w:color w:val="auto"/>
            <w:sz w:val="28"/>
            <w:szCs w:val="28"/>
            <w:u w:val="none"/>
          </w:rPr>
          <w:t>.</w:t>
        </w:r>
        <w:r w:rsidRPr="002870BD">
          <w:rPr>
            <w:rStyle w:val="a4"/>
            <w:rFonts w:ascii="Times New Roman" w:hAnsi="Times New Roman" w:cs="Times New Roman"/>
            <w:color w:val="auto"/>
            <w:sz w:val="28"/>
            <w:szCs w:val="28"/>
            <w:u w:val="none"/>
            <w:lang w:val="en-US"/>
          </w:rPr>
          <w:t>gosuslugi</w:t>
        </w:r>
        <w:r w:rsidRPr="002870BD">
          <w:rPr>
            <w:rStyle w:val="a4"/>
            <w:rFonts w:ascii="Times New Roman" w:hAnsi="Times New Roman" w:cs="Times New Roman"/>
            <w:color w:val="auto"/>
            <w:sz w:val="28"/>
            <w:szCs w:val="28"/>
            <w:u w:val="none"/>
          </w:rPr>
          <w:t>.</w:t>
        </w:r>
        <w:r w:rsidRPr="002870BD">
          <w:rPr>
            <w:rStyle w:val="a4"/>
            <w:rFonts w:ascii="Times New Roman" w:hAnsi="Times New Roman" w:cs="Times New Roman"/>
            <w:color w:val="auto"/>
            <w:sz w:val="28"/>
            <w:szCs w:val="28"/>
            <w:u w:val="none"/>
            <w:lang w:val="en-US"/>
          </w:rPr>
          <w:t>ru</w:t>
        </w:r>
        <w:proofErr w:type="gramStart"/>
      </w:hyperlink>
      <w:r w:rsidRPr="002870BD">
        <w:rPr>
          <w:rFonts w:ascii="Times New Roman" w:hAnsi="Times New Roman" w:cs="Times New Roman"/>
          <w:sz w:val="28"/>
          <w:szCs w:val="28"/>
        </w:rPr>
        <w:t>) или государственную информационную систему Ставропольского края «Портал государственных и муниципальных услуг (функций), предоставляемых (исполняемых</w:t>
      </w:r>
      <w:r w:rsidRPr="00D7235C">
        <w:rPr>
          <w:rFonts w:ascii="Times New Roman" w:hAnsi="Times New Roman" w:cs="Times New Roman"/>
          <w:sz w:val="28"/>
          <w:szCs w:val="28"/>
        </w:rPr>
        <w:t>) органами исполнительной власти Ставропольского края и органами местного самоуправления муниципальных образований</w:t>
      </w:r>
      <w:proofErr w:type="gramEnd"/>
      <w:r w:rsidRPr="00D7235C">
        <w:rPr>
          <w:rFonts w:ascii="Times New Roman" w:hAnsi="Times New Roman" w:cs="Times New Roman"/>
          <w:sz w:val="28"/>
          <w:szCs w:val="28"/>
        </w:rPr>
        <w:t xml:space="preserve"> Ставропольского края» </w:t>
      </w:r>
      <w:r w:rsidRPr="002870BD">
        <w:rPr>
          <w:rFonts w:ascii="Times New Roman" w:hAnsi="Times New Roman" w:cs="Times New Roman"/>
          <w:sz w:val="28"/>
          <w:szCs w:val="28"/>
        </w:rPr>
        <w:t>(</w:t>
      </w:r>
      <w:hyperlink r:id="rId35" w:history="1">
        <w:r w:rsidRPr="00A52A30">
          <w:rPr>
            <w:rStyle w:val="a4"/>
            <w:rFonts w:ascii="Times New Roman" w:hAnsi="Times New Roman" w:cs="Times New Roman"/>
            <w:color w:val="auto"/>
            <w:sz w:val="28"/>
            <w:szCs w:val="28"/>
            <w:u w:val="none"/>
            <w:lang w:val="en-US"/>
          </w:rPr>
          <w:t>www</w:t>
        </w:r>
        <w:r w:rsidRPr="00A52A30">
          <w:rPr>
            <w:rStyle w:val="a4"/>
            <w:rFonts w:ascii="Times New Roman" w:hAnsi="Times New Roman" w:cs="Times New Roman"/>
            <w:color w:val="auto"/>
            <w:sz w:val="28"/>
            <w:szCs w:val="28"/>
            <w:u w:val="none"/>
          </w:rPr>
          <w:t>.26</w:t>
        </w:r>
        <w:r w:rsidRPr="00A52A30">
          <w:rPr>
            <w:rStyle w:val="a4"/>
            <w:rFonts w:ascii="Times New Roman" w:hAnsi="Times New Roman" w:cs="Times New Roman"/>
            <w:color w:val="auto"/>
            <w:sz w:val="28"/>
            <w:szCs w:val="28"/>
            <w:u w:val="none"/>
            <w:lang w:val="en-US"/>
          </w:rPr>
          <w:t>gosuslugi</w:t>
        </w:r>
      </w:hyperlink>
      <w:r w:rsidR="00A52A30" w:rsidRPr="00A52A30">
        <w:rPr>
          <w:rFonts w:ascii="Times New Roman" w:hAnsi="Times New Roman" w:cs="Times New Roman"/>
          <w:sz w:val="28"/>
          <w:szCs w:val="28"/>
        </w:rPr>
        <w:t>.</w:t>
      </w:r>
      <w:proofErr w:type="spellStart"/>
      <w:r w:rsidR="00A52A30" w:rsidRPr="00A52A30">
        <w:rPr>
          <w:rFonts w:ascii="Times New Roman" w:hAnsi="Times New Roman" w:cs="Times New Roman"/>
          <w:sz w:val="28"/>
          <w:szCs w:val="28"/>
          <w:lang w:val="en-US"/>
        </w:rPr>
        <w:t>ru</w:t>
      </w:r>
      <w:proofErr w:type="spellEnd"/>
      <w:r w:rsidRPr="002870BD">
        <w:rPr>
          <w:rFonts w:ascii="Times New Roman" w:hAnsi="Times New Roman" w:cs="Times New Roman"/>
          <w:sz w:val="28"/>
          <w:szCs w:val="28"/>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w:t>
      </w:r>
      <w:r>
        <w:rPr>
          <w:rFonts w:ascii="Times New Roman" w:hAnsi="Times New Roman" w:cs="Times New Roman"/>
          <w:sz w:val="28"/>
          <w:szCs w:val="28"/>
        </w:rPr>
        <w:t>, информирование оператора МФЦ о ходе оказания муниципальной услуги, передача оператору МФЦ результата предоставления муниципальной услуги;</w:t>
      </w:r>
    </w:p>
    <w:p w:rsidR="006F34E9" w:rsidRDefault="006F34E9"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должностное лицо администрации, оказывающее муниципальную услугу.</w:t>
      </w:r>
    </w:p>
    <w:p w:rsidR="006F34E9" w:rsidRDefault="006F34E9" w:rsidP="00AE0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пунктом 9.1 настоящего Административного регламента, по почте, курьером или в форме электронного документа в течение 2 рабочих дней со дня регистрации документов, предусмотренных пунктом 9.1 настоящего Административного регламента, в МФЦ.</w:t>
      </w:r>
    </w:p>
    <w:p w:rsidR="006F34E9" w:rsidRDefault="006F34E9" w:rsidP="00AE0208">
      <w:pPr>
        <w:spacing w:after="0" w:line="240" w:lineRule="auto"/>
        <w:ind w:firstLine="709"/>
        <w:jc w:val="both"/>
        <w:rPr>
          <w:rFonts w:ascii="Times New Roman" w:hAnsi="Times New Roman" w:cs="Times New Roman"/>
          <w:sz w:val="28"/>
          <w:szCs w:val="28"/>
        </w:rPr>
      </w:pPr>
    </w:p>
    <w:p w:rsidR="002870BD" w:rsidRPr="008E0B00" w:rsidRDefault="002870BD" w:rsidP="002870BD">
      <w:pPr>
        <w:pStyle w:val="ConsPlusNormal"/>
        <w:spacing w:line="240" w:lineRule="exact"/>
        <w:ind w:firstLine="709"/>
        <w:jc w:val="center"/>
        <w:outlineLvl w:val="1"/>
        <w:rPr>
          <w:rFonts w:ascii="Times New Roman" w:hAnsi="Times New Roman"/>
          <w:sz w:val="28"/>
          <w:szCs w:val="28"/>
        </w:rPr>
      </w:pPr>
      <w:r w:rsidRPr="008E0B00">
        <w:rPr>
          <w:rFonts w:ascii="Times New Roman" w:hAnsi="Times New Roman"/>
          <w:sz w:val="28"/>
          <w:szCs w:val="28"/>
        </w:rPr>
        <w:t>III. Состав, последовательность и сроки выполнения</w:t>
      </w:r>
    </w:p>
    <w:p w:rsidR="002870BD" w:rsidRPr="008E0B00" w:rsidRDefault="002870BD" w:rsidP="002870BD">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административных процедур (действий), требования к порядку</w:t>
      </w:r>
    </w:p>
    <w:p w:rsidR="002870BD" w:rsidRPr="008E0B00" w:rsidRDefault="002870BD" w:rsidP="002870BD">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их выполнения, в том числе особенности выполнения</w:t>
      </w:r>
    </w:p>
    <w:p w:rsidR="002870BD" w:rsidRPr="008E0B00" w:rsidRDefault="002870BD" w:rsidP="002870BD">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lastRenderedPageBreak/>
        <w:t>административных процедур (действий) в электронной форме,</w:t>
      </w:r>
    </w:p>
    <w:p w:rsidR="002870BD" w:rsidRPr="008E0B00" w:rsidRDefault="002870BD" w:rsidP="002870BD">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а также особенности выполнения административных процедур</w:t>
      </w:r>
    </w:p>
    <w:p w:rsidR="002870BD" w:rsidRPr="008E0B00" w:rsidRDefault="002870BD" w:rsidP="002870BD">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(действий) в многофункциональных центрах предоставления</w:t>
      </w:r>
    </w:p>
    <w:p w:rsidR="002870BD" w:rsidRDefault="002870BD" w:rsidP="002870BD">
      <w:pPr>
        <w:pStyle w:val="ConsPlusNormal"/>
        <w:spacing w:line="240" w:lineRule="exact"/>
        <w:ind w:firstLine="709"/>
        <w:jc w:val="center"/>
        <w:rPr>
          <w:rFonts w:ascii="Times New Roman" w:hAnsi="Times New Roman"/>
          <w:sz w:val="28"/>
          <w:szCs w:val="28"/>
        </w:rPr>
      </w:pPr>
      <w:r w:rsidRPr="008E0B00">
        <w:rPr>
          <w:rFonts w:ascii="Times New Roman" w:hAnsi="Times New Roman"/>
          <w:sz w:val="28"/>
          <w:szCs w:val="28"/>
        </w:rPr>
        <w:t>государственных и муниципальных услуг</w:t>
      </w:r>
    </w:p>
    <w:p w:rsidR="002870BD" w:rsidRPr="008E0B00" w:rsidRDefault="002870BD" w:rsidP="002870BD">
      <w:pPr>
        <w:pStyle w:val="ConsPlusNormal"/>
        <w:spacing w:line="240" w:lineRule="exact"/>
        <w:ind w:firstLine="709"/>
        <w:jc w:val="center"/>
        <w:rPr>
          <w:rFonts w:ascii="Times New Roman" w:hAnsi="Times New Roman"/>
          <w:sz w:val="28"/>
          <w:szCs w:val="28"/>
        </w:rPr>
      </w:pPr>
    </w:p>
    <w:p w:rsidR="002870BD" w:rsidRPr="002870BD" w:rsidRDefault="002870BD" w:rsidP="00AE0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2870BD">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2870BD" w:rsidRPr="002870BD" w:rsidRDefault="002870BD" w:rsidP="00AE0208">
      <w:pPr>
        <w:autoSpaceDE w:val="0"/>
        <w:autoSpaceDN w:val="0"/>
        <w:adjustRightInd w:val="0"/>
        <w:spacing w:after="0" w:line="240" w:lineRule="auto"/>
        <w:ind w:firstLine="709"/>
        <w:jc w:val="both"/>
        <w:rPr>
          <w:rFonts w:ascii="Times New Roman" w:hAnsi="Times New Roman" w:cs="Times New Roman"/>
          <w:sz w:val="28"/>
          <w:szCs w:val="28"/>
        </w:rPr>
      </w:pPr>
      <w:r w:rsidRPr="002870BD">
        <w:rPr>
          <w:rFonts w:ascii="Times New Roman" w:hAnsi="Times New Roman" w:cs="Times New Roman"/>
          <w:sz w:val="28"/>
          <w:szCs w:val="28"/>
        </w:rPr>
        <w:t>1) прием заявления о предоставлении муниципальной услуги и документов, необходимых для ее получения;</w:t>
      </w:r>
    </w:p>
    <w:p w:rsidR="002870BD" w:rsidRPr="002870BD" w:rsidRDefault="002870BD" w:rsidP="00AE0208">
      <w:pPr>
        <w:autoSpaceDE w:val="0"/>
        <w:autoSpaceDN w:val="0"/>
        <w:adjustRightInd w:val="0"/>
        <w:spacing w:after="0" w:line="240" w:lineRule="auto"/>
        <w:ind w:firstLine="709"/>
        <w:jc w:val="both"/>
        <w:rPr>
          <w:rFonts w:ascii="Times New Roman" w:hAnsi="Times New Roman" w:cs="Times New Roman"/>
          <w:sz w:val="28"/>
          <w:szCs w:val="28"/>
        </w:rPr>
      </w:pPr>
      <w:r w:rsidRPr="002870BD">
        <w:rPr>
          <w:rFonts w:ascii="Times New Roman" w:hAnsi="Times New Roman" w:cs="Times New Roman"/>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2870BD" w:rsidRPr="002870BD" w:rsidRDefault="002870BD" w:rsidP="00AE0208">
      <w:pPr>
        <w:autoSpaceDE w:val="0"/>
        <w:autoSpaceDN w:val="0"/>
        <w:adjustRightInd w:val="0"/>
        <w:spacing w:after="0" w:line="240" w:lineRule="auto"/>
        <w:ind w:firstLine="709"/>
        <w:jc w:val="both"/>
        <w:rPr>
          <w:rFonts w:ascii="Times New Roman" w:hAnsi="Times New Roman" w:cs="Times New Roman"/>
          <w:sz w:val="28"/>
          <w:szCs w:val="28"/>
        </w:rPr>
      </w:pPr>
      <w:r w:rsidRPr="002870BD">
        <w:rPr>
          <w:rFonts w:ascii="Times New Roman" w:hAnsi="Times New Roman" w:cs="Times New Roman"/>
          <w:sz w:val="28"/>
          <w:szCs w:val="28"/>
        </w:rPr>
        <w:t>3) рассмотрение заявления и приложенных документов;</w:t>
      </w:r>
    </w:p>
    <w:p w:rsidR="002870BD" w:rsidRPr="002870BD" w:rsidRDefault="002870BD" w:rsidP="00AE0208">
      <w:pPr>
        <w:autoSpaceDE w:val="0"/>
        <w:autoSpaceDN w:val="0"/>
        <w:adjustRightInd w:val="0"/>
        <w:spacing w:after="0" w:line="240" w:lineRule="auto"/>
        <w:ind w:firstLine="709"/>
        <w:jc w:val="both"/>
        <w:rPr>
          <w:rFonts w:ascii="Times New Roman" w:hAnsi="Times New Roman" w:cs="Times New Roman"/>
          <w:sz w:val="28"/>
          <w:szCs w:val="28"/>
        </w:rPr>
      </w:pPr>
      <w:r w:rsidRPr="002870BD">
        <w:rPr>
          <w:rFonts w:ascii="Times New Roman" w:hAnsi="Times New Roman" w:cs="Times New Roman"/>
          <w:sz w:val="28"/>
          <w:szCs w:val="28"/>
        </w:rPr>
        <w:t xml:space="preserve">4) заключение договора на проведение оценки рыночной стоимости освободившегося жилого помещения в порядке, установленном Федеральным </w:t>
      </w:r>
      <w:hyperlink r:id="rId36" w:history="1">
        <w:r w:rsidRPr="002870BD">
          <w:rPr>
            <w:rFonts w:ascii="Times New Roman" w:hAnsi="Times New Roman" w:cs="Times New Roman"/>
            <w:sz w:val="28"/>
            <w:szCs w:val="28"/>
          </w:rPr>
          <w:t>законом</w:t>
        </w:r>
      </w:hyperlink>
      <w:r w:rsidRPr="002870BD">
        <w:rPr>
          <w:rFonts w:ascii="Times New Roman" w:hAnsi="Times New Roman" w:cs="Times New Roman"/>
          <w:sz w:val="28"/>
          <w:szCs w:val="28"/>
        </w:rPr>
        <w:t xml:space="preserve"> </w:t>
      </w:r>
      <w:r>
        <w:rPr>
          <w:rFonts w:ascii="Times New Roman" w:hAnsi="Times New Roman" w:cs="Times New Roman"/>
          <w:sz w:val="28"/>
          <w:szCs w:val="28"/>
        </w:rPr>
        <w:t>от 29.07.1998 № 135-ФЗ «</w:t>
      </w:r>
      <w:r w:rsidRPr="002870BD">
        <w:rPr>
          <w:rFonts w:ascii="Times New Roman" w:hAnsi="Times New Roman" w:cs="Times New Roman"/>
          <w:sz w:val="28"/>
          <w:szCs w:val="28"/>
        </w:rPr>
        <w:t>Об оценочной деят</w:t>
      </w:r>
      <w:r>
        <w:rPr>
          <w:rFonts w:ascii="Times New Roman" w:hAnsi="Times New Roman" w:cs="Times New Roman"/>
          <w:sz w:val="28"/>
          <w:szCs w:val="28"/>
        </w:rPr>
        <w:t>ельности в Российской Федерации»</w:t>
      </w:r>
      <w:r w:rsidRPr="002870BD">
        <w:rPr>
          <w:rFonts w:ascii="Times New Roman" w:hAnsi="Times New Roman" w:cs="Times New Roman"/>
          <w:sz w:val="28"/>
          <w:szCs w:val="28"/>
        </w:rPr>
        <w:t>;</w:t>
      </w:r>
    </w:p>
    <w:p w:rsidR="002870BD" w:rsidRPr="002870BD" w:rsidRDefault="002870BD" w:rsidP="00AE0208">
      <w:pPr>
        <w:autoSpaceDE w:val="0"/>
        <w:autoSpaceDN w:val="0"/>
        <w:adjustRightInd w:val="0"/>
        <w:spacing w:after="0" w:line="240" w:lineRule="auto"/>
        <w:ind w:firstLine="709"/>
        <w:jc w:val="both"/>
        <w:rPr>
          <w:rFonts w:ascii="Times New Roman" w:hAnsi="Times New Roman" w:cs="Times New Roman"/>
          <w:sz w:val="28"/>
          <w:szCs w:val="28"/>
        </w:rPr>
      </w:pPr>
      <w:r w:rsidRPr="002870BD">
        <w:rPr>
          <w:rFonts w:ascii="Times New Roman" w:hAnsi="Times New Roman" w:cs="Times New Roman"/>
          <w:sz w:val="28"/>
          <w:szCs w:val="28"/>
        </w:rPr>
        <w:t>5) предоставление освободившихся жилых помещений в коммунальной квартире по договору купли-продажи;</w:t>
      </w:r>
    </w:p>
    <w:p w:rsidR="002870BD" w:rsidRPr="002870BD" w:rsidRDefault="002870BD" w:rsidP="00AE0208">
      <w:pPr>
        <w:autoSpaceDE w:val="0"/>
        <w:autoSpaceDN w:val="0"/>
        <w:adjustRightInd w:val="0"/>
        <w:spacing w:after="0" w:line="240" w:lineRule="auto"/>
        <w:ind w:firstLine="709"/>
        <w:jc w:val="both"/>
        <w:rPr>
          <w:rFonts w:ascii="Times New Roman" w:hAnsi="Times New Roman" w:cs="Times New Roman"/>
          <w:sz w:val="28"/>
          <w:szCs w:val="28"/>
        </w:rPr>
      </w:pPr>
      <w:r w:rsidRPr="002870BD">
        <w:rPr>
          <w:rFonts w:ascii="Times New Roman" w:hAnsi="Times New Roman" w:cs="Times New Roman"/>
          <w:sz w:val="28"/>
          <w:szCs w:val="28"/>
        </w:rPr>
        <w:t>6) направление уведомления о предоставлении муниципальной услуги либо об отказе в ее предоставлении.</w:t>
      </w:r>
    </w:p>
    <w:p w:rsidR="002870BD" w:rsidRDefault="002870BD" w:rsidP="002870BD">
      <w:pPr>
        <w:spacing w:after="0" w:line="240" w:lineRule="auto"/>
        <w:jc w:val="both"/>
        <w:rPr>
          <w:rFonts w:ascii="Times New Roman" w:hAnsi="Times New Roman" w:cs="Times New Roman"/>
          <w:sz w:val="28"/>
          <w:szCs w:val="28"/>
        </w:rPr>
      </w:pPr>
    </w:p>
    <w:p w:rsidR="002870BD" w:rsidRDefault="002870BD" w:rsidP="002870BD">
      <w:pPr>
        <w:pStyle w:val="ConsPlusNormal"/>
        <w:spacing w:line="240" w:lineRule="exact"/>
        <w:jc w:val="center"/>
        <w:outlineLvl w:val="2"/>
        <w:rPr>
          <w:rFonts w:ascii="Times New Roman" w:hAnsi="Times New Roman"/>
          <w:sz w:val="28"/>
          <w:szCs w:val="28"/>
        </w:rPr>
      </w:pPr>
      <w:r>
        <w:rPr>
          <w:rFonts w:ascii="Times New Roman" w:hAnsi="Times New Roman"/>
          <w:sz w:val="28"/>
          <w:szCs w:val="28"/>
        </w:rPr>
        <w:t>Описание административных процедур</w:t>
      </w:r>
    </w:p>
    <w:p w:rsidR="005E1206" w:rsidRPr="008E0B00" w:rsidRDefault="005E1206" w:rsidP="002870BD">
      <w:pPr>
        <w:pStyle w:val="ConsPlusNormal"/>
        <w:spacing w:line="240" w:lineRule="exact"/>
        <w:jc w:val="center"/>
        <w:outlineLvl w:val="2"/>
        <w:rPr>
          <w:rFonts w:ascii="Times New Roman" w:hAnsi="Times New Roman"/>
          <w:sz w:val="28"/>
          <w:szCs w:val="28"/>
        </w:rPr>
      </w:pPr>
    </w:p>
    <w:p w:rsidR="002870BD" w:rsidRDefault="002870BD" w:rsidP="005E1206">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22. Прием заявления о предоставлении муниципальной услуги и документов, необходимых для ее получения.</w:t>
      </w:r>
    </w:p>
    <w:p w:rsidR="002870BD" w:rsidRDefault="002870BD"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Юридическим фактом, инициирующим начало административной процедуры, является поступление ответственному исполнителю администрации и (или) МФЦ заявления о предоставлении освободившегося жилого помещения в коммунальной квартире по договору купли-продажи.</w:t>
      </w:r>
    </w:p>
    <w:p w:rsidR="002870BD" w:rsidRDefault="002870BD"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Должностное лицо администрации, специалист МФЦ, осуществляющий прием документов, представленных для получения муниципальной услуги, выполняет следующие действия:</w:t>
      </w:r>
    </w:p>
    <w:p w:rsidR="002870BD" w:rsidRPr="002870BD" w:rsidRDefault="002870BD" w:rsidP="005E1206">
      <w:pPr>
        <w:autoSpaceDE w:val="0"/>
        <w:autoSpaceDN w:val="0"/>
        <w:adjustRightInd w:val="0"/>
        <w:spacing w:after="0" w:line="240" w:lineRule="auto"/>
        <w:ind w:firstLine="709"/>
        <w:jc w:val="both"/>
        <w:rPr>
          <w:rFonts w:ascii="Times New Roman" w:hAnsi="Times New Roman" w:cs="Times New Roman"/>
          <w:sz w:val="28"/>
          <w:szCs w:val="28"/>
        </w:rPr>
      </w:pPr>
      <w:r w:rsidRPr="002870BD">
        <w:rPr>
          <w:rFonts w:ascii="Times New Roman" w:hAnsi="Times New Roman" w:cs="Times New Roman"/>
          <w:sz w:val="28"/>
          <w:szCs w:val="28"/>
        </w:rPr>
        <w:t>1) определя</w:t>
      </w:r>
      <w:r w:rsidR="00184ECB">
        <w:rPr>
          <w:rFonts w:ascii="Times New Roman" w:hAnsi="Times New Roman" w:cs="Times New Roman"/>
          <w:sz w:val="28"/>
          <w:szCs w:val="28"/>
        </w:rPr>
        <w:t>е</w:t>
      </w:r>
      <w:r w:rsidRPr="002870BD">
        <w:rPr>
          <w:rFonts w:ascii="Times New Roman" w:hAnsi="Times New Roman" w:cs="Times New Roman"/>
          <w:sz w:val="28"/>
          <w:szCs w:val="28"/>
        </w:rPr>
        <w:t>т предмет обращения;</w:t>
      </w:r>
    </w:p>
    <w:p w:rsidR="002870BD" w:rsidRPr="002870BD" w:rsidRDefault="002870BD" w:rsidP="005E1206">
      <w:pPr>
        <w:autoSpaceDE w:val="0"/>
        <w:autoSpaceDN w:val="0"/>
        <w:adjustRightInd w:val="0"/>
        <w:spacing w:after="0" w:line="240" w:lineRule="auto"/>
        <w:ind w:firstLine="709"/>
        <w:jc w:val="both"/>
        <w:rPr>
          <w:rFonts w:ascii="Times New Roman" w:hAnsi="Times New Roman" w:cs="Times New Roman"/>
          <w:sz w:val="28"/>
          <w:szCs w:val="28"/>
        </w:rPr>
      </w:pPr>
      <w:r w:rsidRPr="002870BD">
        <w:rPr>
          <w:rFonts w:ascii="Times New Roman" w:hAnsi="Times New Roman" w:cs="Times New Roman"/>
          <w:sz w:val="28"/>
          <w:szCs w:val="28"/>
        </w:rPr>
        <w:t>2) проводит проверку полномочий лица, подписавшего заявление;</w:t>
      </w:r>
    </w:p>
    <w:p w:rsidR="002870BD" w:rsidRPr="002870BD" w:rsidRDefault="002870BD" w:rsidP="005E1206">
      <w:pPr>
        <w:autoSpaceDE w:val="0"/>
        <w:autoSpaceDN w:val="0"/>
        <w:adjustRightInd w:val="0"/>
        <w:spacing w:after="0" w:line="240" w:lineRule="auto"/>
        <w:ind w:firstLine="709"/>
        <w:jc w:val="both"/>
        <w:rPr>
          <w:rFonts w:ascii="Times New Roman" w:hAnsi="Times New Roman" w:cs="Times New Roman"/>
          <w:sz w:val="28"/>
          <w:szCs w:val="28"/>
        </w:rPr>
      </w:pPr>
      <w:r w:rsidRPr="002870BD">
        <w:rPr>
          <w:rFonts w:ascii="Times New Roman" w:hAnsi="Times New Roman" w:cs="Times New Roman"/>
          <w:sz w:val="28"/>
          <w:szCs w:val="28"/>
        </w:rPr>
        <w:t xml:space="preserve">3) проводит проверку комплектности документов, представленных в соответствии с </w:t>
      </w:r>
      <w:hyperlink r:id="rId37" w:history="1">
        <w:r w:rsidR="00F364C3">
          <w:rPr>
            <w:rFonts w:ascii="Times New Roman" w:hAnsi="Times New Roman" w:cs="Times New Roman"/>
            <w:sz w:val="28"/>
            <w:szCs w:val="28"/>
          </w:rPr>
          <w:t>п.</w:t>
        </w:r>
      </w:hyperlink>
      <w:r w:rsidR="00F364C3">
        <w:rPr>
          <w:rFonts w:ascii="Times New Roman" w:hAnsi="Times New Roman" w:cs="Times New Roman"/>
          <w:sz w:val="28"/>
          <w:szCs w:val="28"/>
        </w:rPr>
        <w:t xml:space="preserve"> 9.1</w:t>
      </w:r>
      <w:r w:rsidRPr="002870BD">
        <w:rPr>
          <w:rFonts w:ascii="Times New Roman" w:hAnsi="Times New Roman" w:cs="Times New Roman"/>
          <w:sz w:val="28"/>
          <w:szCs w:val="28"/>
        </w:rPr>
        <w:t xml:space="preserve"> настоящего Административного регламента;</w:t>
      </w:r>
    </w:p>
    <w:p w:rsidR="002870BD" w:rsidRPr="002870BD" w:rsidRDefault="002870BD" w:rsidP="005E1206">
      <w:pPr>
        <w:autoSpaceDE w:val="0"/>
        <w:autoSpaceDN w:val="0"/>
        <w:adjustRightInd w:val="0"/>
        <w:spacing w:after="0" w:line="240" w:lineRule="auto"/>
        <w:ind w:firstLine="709"/>
        <w:jc w:val="both"/>
        <w:rPr>
          <w:rFonts w:ascii="Times New Roman" w:hAnsi="Times New Roman" w:cs="Times New Roman"/>
          <w:sz w:val="28"/>
          <w:szCs w:val="28"/>
        </w:rPr>
      </w:pPr>
      <w:r w:rsidRPr="002870BD">
        <w:rPr>
          <w:rFonts w:ascii="Times New Roman" w:hAnsi="Times New Roman" w:cs="Times New Roman"/>
          <w:sz w:val="28"/>
          <w:szCs w:val="28"/>
        </w:rPr>
        <w:t>4) при предоставлении заявителем оригинала документа специалист сверяет копии с подлинником каждого документа, заверяет каждую копию с расшифровкой фамилии, проставляя дату сверки копии и оригинала документа, л</w:t>
      </w:r>
      <w:r w:rsidR="00F364C3">
        <w:rPr>
          <w:rFonts w:ascii="Times New Roman" w:hAnsi="Times New Roman" w:cs="Times New Roman"/>
          <w:sz w:val="28"/>
          <w:szCs w:val="28"/>
        </w:rPr>
        <w:t>ибо штампом «Копия верна».</w:t>
      </w:r>
    </w:p>
    <w:p w:rsidR="002870BD" w:rsidRPr="002870BD" w:rsidRDefault="002870BD" w:rsidP="005E1206">
      <w:pPr>
        <w:autoSpaceDE w:val="0"/>
        <w:autoSpaceDN w:val="0"/>
        <w:adjustRightInd w:val="0"/>
        <w:spacing w:after="0" w:line="240" w:lineRule="auto"/>
        <w:ind w:firstLine="709"/>
        <w:jc w:val="both"/>
        <w:rPr>
          <w:rFonts w:ascii="Times New Roman" w:hAnsi="Times New Roman" w:cs="Times New Roman"/>
          <w:sz w:val="28"/>
          <w:szCs w:val="28"/>
        </w:rPr>
      </w:pPr>
      <w:r w:rsidRPr="002870BD">
        <w:rPr>
          <w:rFonts w:ascii="Times New Roman" w:hAnsi="Times New Roman" w:cs="Times New Roman"/>
          <w:sz w:val="28"/>
          <w:szCs w:val="28"/>
        </w:rPr>
        <w:t xml:space="preserve">При обнаружении некомплектности документов, прилагаемых к заявлению, в соответствии с </w:t>
      </w:r>
      <w:hyperlink r:id="rId38" w:history="1">
        <w:r w:rsidRPr="002870BD">
          <w:rPr>
            <w:rFonts w:ascii="Times New Roman" w:hAnsi="Times New Roman" w:cs="Times New Roman"/>
            <w:sz w:val="28"/>
            <w:szCs w:val="28"/>
          </w:rPr>
          <w:t xml:space="preserve">пунктом </w:t>
        </w:r>
        <w:r w:rsidR="00F364C3">
          <w:rPr>
            <w:rFonts w:ascii="Times New Roman" w:hAnsi="Times New Roman" w:cs="Times New Roman"/>
            <w:sz w:val="28"/>
            <w:szCs w:val="28"/>
          </w:rPr>
          <w:t>9.1</w:t>
        </w:r>
      </w:hyperlink>
      <w:r w:rsidRPr="002870BD">
        <w:rPr>
          <w:rFonts w:ascii="Times New Roman" w:hAnsi="Times New Roman" w:cs="Times New Roman"/>
          <w:sz w:val="28"/>
          <w:szCs w:val="28"/>
        </w:rPr>
        <w:t xml:space="preserve"> должностное лицо администрации </w:t>
      </w:r>
      <w:r w:rsidRPr="002870BD">
        <w:rPr>
          <w:rFonts w:ascii="Times New Roman" w:hAnsi="Times New Roman" w:cs="Times New Roman"/>
          <w:sz w:val="28"/>
          <w:szCs w:val="28"/>
        </w:rPr>
        <w:lastRenderedPageBreak/>
        <w:t xml:space="preserve">или специалист </w:t>
      </w:r>
      <w:r w:rsidR="00F364C3">
        <w:rPr>
          <w:rFonts w:ascii="Times New Roman" w:hAnsi="Times New Roman" w:cs="Times New Roman"/>
          <w:sz w:val="28"/>
          <w:szCs w:val="28"/>
        </w:rPr>
        <w:t>МФЦ</w:t>
      </w:r>
      <w:r w:rsidRPr="002870BD">
        <w:rPr>
          <w:rFonts w:ascii="Times New Roman" w:hAnsi="Times New Roman" w:cs="Times New Roman"/>
          <w:sz w:val="28"/>
          <w:szCs w:val="28"/>
        </w:rPr>
        <w:t>, осуществляющий прием документов, информирует заявителя о выявленных недостатках и о необходимости их устранения.</w:t>
      </w:r>
    </w:p>
    <w:p w:rsidR="00F364C3" w:rsidRDefault="00F364C3"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 В случае подачи документов в администрацию посредством МФЦ, специалист МФЦ, осуществляющий прием документов, направляет в администрацию заявление и документы, предусмотренные пунктами 9.1, </w:t>
      </w:r>
      <w:hyperlink r:id="rId39" w:history="1">
        <w:r w:rsidRPr="00F364C3">
          <w:rPr>
            <w:rFonts w:ascii="Times New Roman" w:hAnsi="Times New Roman" w:cs="Times New Roman"/>
            <w:sz w:val="28"/>
            <w:szCs w:val="28"/>
          </w:rPr>
          <w:t>10.1</w:t>
        </w:r>
      </w:hyperlink>
      <w:r w:rsidRPr="00F364C3">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в день их поступления в МФЦ.</w:t>
      </w:r>
    </w:p>
    <w:p w:rsidR="00F364C3" w:rsidRDefault="00F364C3" w:rsidP="00F364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Передача документов из МФЦ в администрацию сопровождается соответствующим реестром передачи.</w:t>
      </w:r>
    </w:p>
    <w:p w:rsidR="00F364C3" w:rsidRDefault="00F364C3" w:rsidP="00F364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административной процедурой комплектования документов при предоставлении услуги в рамках межведомственного взаимодействия осуществляет начальник отдела жилищного учета администрации и руководитель МФЦ, в подчинении которых находятся должностные лица, специалисты, осуществляющие прием документов.</w:t>
      </w:r>
    </w:p>
    <w:p w:rsidR="00F364C3" w:rsidRDefault="00F364C3"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в МФЦ заканчивается направлением в администрацию заявления и документов, предусмотренных пунктами 9.1, 10.1 настоящего Административного регламента, в день их поступления в МФЦ.</w:t>
      </w:r>
    </w:p>
    <w:p w:rsidR="00F364C3" w:rsidRDefault="00F364C3"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Результатом административной процедуры является регистрация заявления о предоставлении освободившегося жилого помещения в коммунальной квартире по договору купли-продажи.</w:t>
      </w:r>
    </w:p>
    <w:p w:rsidR="00F364C3" w:rsidRDefault="00F364C3"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Максимальный срок выполнения данного действия составляет 3 дня.</w:t>
      </w:r>
    </w:p>
    <w:p w:rsidR="00F364C3" w:rsidRDefault="003C35B1" w:rsidP="005E1206">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364C3">
        <w:rPr>
          <w:rFonts w:ascii="Times New Roman" w:hAnsi="Times New Roman" w:cs="Times New Roman"/>
          <w:sz w:val="28"/>
          <w:szCs w:val="28"/>
        </w:rPr>
        <w:t>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F364C3" w:rsidRDefault="003C35B1"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364C3">
        <w:rPr>
          <w:rFonts w:ascii="Times New Roman" w:hAnsi="Times New Roman" w:cs="Times New Roman"/>
          <w:sz w:val="28"/>
          <w:szCs w:val="28"/>
        </w:rPr>
        <w:t xml:space="preserve">3.1. Юридическим фактом, инициирующим начало административной процедуры, является отсутствие в представленном заявителем пакете документов, указанных в </w:t>
      </w:r>
      <w:r>
        <w:rPr>
          <w:rFonts w:ascii="Times New Roman" w:hAnsi="Times New Roman" w:cs="Times New Roman"/>
          <w:sz w:val="28"/>
          <w:szCs w:val="28"/>
        </w:rPr>
        <w:t xml:space="preserve">п.10.1 </w:t>
      </w:r>
      <w:r w:rsidR="00F364C3">
        <w:rPr>
          <w:rFonts w:ascii="Times New Roman" w:hAnsi="Times New Roman" w:cs="Times New Roman"/>
          <w:sz w:val="28"/>
          <w:szCs w:val="28"/>
        </w:rPr>
        <w:t>настоящего Административного регламента, которые находятся в распоряжении иных органов и организаций, участвующих в предоставлении муниципальной услуги.</w:t>
      </w:r>
    </w:p>
    <w:p w:rsidR="00F364C3" w:rsidRDefault="003C35B1"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364C3">
        <w:rPr>
          <w:rFonts w:ascii="Times New Roman" w:hAnsi="Times New Roman" w:cs="Times New Roman"/>
          <w:sz w:val="28"/>
          <w:szCs w:val="28"/>
        </w:rPr>
        <w:t xml:space="preserve">3.2. Ответственный исполнитель </w:t>
      </w:r>
      <w:r>
        <w:rPr>
          <w:rFonts w:ascii="Times New Roman" w:hAnsi="Times New Roman" w:cs="Times New Roman"/>
          <w:sz w:val="28"/>
          <w:szCs w:val="28"/>
        </w:rPr>
        <w:t>отдела жилищного учета администрации</w:t>
      </w:r>
      <w:r w:rsidR="00F364C3">
        <w:rPr>
          <w:rFonts w:ascii="Times New Roman" w:hAnsi="Times New Roman" w:cs="Times New Roman"/>
          <w:sz w:val="28"/>
          <w:szCs w:val="28"/>
        </w:rPr>
        <w:t xml:space="preserve">, а при поступлении заявления в </w:t>
      </w:r>
      <w:r>
        <w:rPr>
          <w:rFonts w:ascii="Times New Roman" w:hAnsi="Times New Roman" w:cs="Times New Roman"/>
          <w:sz w:val="28"/>
          <w:szCs w:val="28"/>
        </w:rPr>
        <w:t>МФЦ</w:t>
      </w:r>
      <w:r w:rsidR="00F364C3">
        <w:rPr>
          <w:rFonts w:ascii="Times New Roman" w:hAnsi="Times New Roman" w:cs="Times New Roman"/>
          <w:sz w:val="28"/>
          <w:szCs w:val="28"/>
        </w:rPr>
        <w:t xml:space="preserve"> - ответственный специалист </w:t>
      </w:r>
      <w:r>
        <w:rPr>
          <w:rFonts w:ascii="Times New Roman" w:hAnsi="Times New Roman" w:cs="Times New Roman"/>
          <w:sz w:val="28"/>
          <w:szCs w:val="28"/>
        </w:rPr>
        <w:t>МФЦ</w:t>
      </w:r>
      <w:r w:rsidR="00F364C3">
        <w:rPr>
          <w:rFonts w:ascii="Times New Roman" w:hAnsi="Times New Roman" w:cs="Times New Roman"/>
          <w:sz w:val="28"/>
          <w:szCs w:val="28"/>
        </w:rPr>
        <w:t xml:space="preserve">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F364C3" w:rsidRDefault="00C65491"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364C3">
        <w:rPr>
          <w:rFonts w:ascii="Times New Roman" w:hAnsi="Times New Roman" w:cs="Times New Roman"/>
          <w:sz w:val="28"/>
          <w:szCs w:val="28"/>
        </w:rPr>
        <w:t xml:space="preserve"> в Федеральную службу государственной регистрации, кадастра и картографии с целью получения выписки из Единого государственного реестра недвижимости о правах заявителя и членов его семьи на имевшиеся (имеющиеся) у них объекты недвижимости.</w:t>
      </w:r>
    </w:p>
    <w:p w:rsidR="00F364C3" w:rsidRDefault="003C35B1"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00F364C3">
        <w:rPr>
          <w:rFonts w:ascii="Times New Roman" w:hAnsi="Times New Roman" w:cs="Times New Roman"/>
          <w:sz w:val="28"/>
          <w:szCs w:val="28"/>
        </w:rPr>
        <w:t>. Направление запроса в Федеральную службу государственной регистрации, кадастра и картографии осуществляется по каналам системы межведомственного электронного взаимодействия.</w:t>
      </w:r>
    </w:p>
    <w:p w:rsidR="00F364C3" w:rsidRDefault="00C65491" w:rsidP="003C35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23.4</w:t>
      </w:r>
      <w:r w:rsidR="00F364C3">
        <w:rPr>
          <w:rFonts w:ascii="Times New Roman" w:hAnsi="Times New Roman" w:cs="Times New Roman"/>
          <w:sz w:val="28"/>
          <w:szCs w:val="28"/>
        </w:rPr>
        <w:t>. Результатом административной процедуры является получение от органов и организаций, участвующих в предоставлении муниципальной услуги, запрашиваемых документов либо отказа в их предоставлении.</w:t>
      </w:r>
    </w:p>
    <w:p w:rsidR="00F364C3" w:rsidRDefault="00C65491" w:rsidP="003C35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23.5</w:t>
      </w:r>
      <w:r w:rsidR="00F364C3">
        <w:rPr>
          <w:rFonts w:ascii="Times New Roman" w:hAnsi="Times New Roman" w:cs="Times New Roman"/>
          <w:sz w:val="28"/>
          <w:szCs w:val="28"/>
        </w:rPr>
        <w:t>. Способом фиксации административной процедуры является получение запрашиваемых документов в электронной форме либо направление в адрес заявителя письма за подписью курирующего заместителя главы администрации об отказе в предоставлении муниципальной услуги, с присвоением письму регистрационного номера и занесением данного номера в базу данных в порядке делопроизводства и направление (вручение) его заявителю.</w:t>
      </w:r>
    </w:p>
    <w:p w:rsidR="00F364C3" w:rsidRDefault="00C65491" w:rsidP="003C35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w:t>
      </w:r>
      <w:r w:rsidR="00F364C3">
        <w:rPr>
          <w:rFonts w:ascii="Times New Roman" w:hAnsi="Times New Roman" w:cs="Times New Roman"/>
          <w:sz w:val="28"/>
          <w:szCs w:val="28"/>
        </w:rPr>
        <w:t>. Максимальный срок выполнения данного действия составляет 7 дней.</w:t>
      </w:r>
    </w:p>
    <w:p w:rsidR="003C35B1" w:rsidRDefault="003C35B1" w:rsidP="005E1206">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24. Рассмотрение заявления и приложенных документов.</w:t>
      </w:r>
    </w:p>
    <w:p w:rsidR="003C35B1" w:rsidRDefault="002B75BA"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C35B1">
        <w:rPr>
          <w:rFonts w:ascii="Times New Roman" w:hAnsi="Times New Roman" w:cs="Times New Roman"/>
          <w:sz w:val="28"/>
          <w:szCs w:val="28"/>
        </w:rPr>
        <w:t xml:space="preserve">4.1. Юридическим фактом, инициирующим начало административной процедуры, является получение ответственным исполнителем отдела </w:t>
      </w:r>
      <w:r>
        <w:rPr>
          <w:rFonts w:ascii="Times New Roman" w:hAnsi="Times New Roman" w:cs="Times New Roman"/>
          <w:sz w:val="28"/>
          <w:szCs w:val="28"/>
        </w:rPr>
        <w:t xml:space="preserve">жилищного учета администрации </w:t>
      </w:r>
      <w:r w:rsidR="003C35B1">
        <w:rPr>
          <w:rFonts w:ascii="Times New Roman" w:hAnsi="Times New Roman" w:cs="Times New Roman"/>
          <w:sz w:val="28"/>
          <w:szCs w:val="28"/>
        </w:rPr>
        <w:t xml:space="preserve">документов, предусмотренных </w:t>
      </w:r>
      <w:r>
        <w:rPr>
          <w:rFonts w:ascii="Times New Roman" w:hAnsi="Times New Roman" w:cs="Times New Roman"/>
          <w:sz w:val="28"/>
          <w:szCs w:val="28"/>
        </w:rPr>
        <w:t>пунктами 9.1, 10.1</w:t>
      </w:r>
      <w:r w:rsidR="003C35B1">
        <w:rPr>
          <w:rFonts w:ascii="Times New Roman" w:hAnsi="Times New Roman" w:cs="Times New Roman"/>
          <w:sz w:val="28"/>
          <w:szCs w:val="28"/>
        </w:rPr>
        <w:t xml:space="preserve"> настоящего Административного регламента.</w:t>
      </w:r>
    </w:p>
    <w:p w:rsidR="003C35B1" w:rsidRDefault="002B75BA"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C35B1">
        <w:rPr>
          <w:rFonts w:ascii="Times New Roman" w:hAnsi="Times New Roman" w:cs="Times New Roman"/>
          <w:sz w:val="28"/>
          <w:szCs w:val="28"/>
        </w:rPr>
        <w:t xml:space="preserve">4.2. Ответственный исполнитель отдела </w:t>
      </w:r>
      <w:r>
        <w:rPr>
          <w:rFonts w:ascii="Times New Roman" w:hAnsi="Times New Roman" w:cs="Times New Roman"/>
          <w:sz w:val="28"/>
          <w:szCs w:val="28"/>
        </w:rPr>
        <w:t>жилищного учета</w:t>
      </w:r>
      <w:r w:rsidR="003C35B1">
        <w:rPr>
          <w:rFonts w:ascii="Times New Roman" w:hAnsi="Times New Roman" w:cs="Times New Roman"/>
          <w:sz w:val="28"/>
          <w:szCs w:val="28"/>
        </w:rPr>
        <w:t xml:space="preserve"> администрации проводит проверку представленных документов на предмет соответствия их установленным законодательством требованиям, определяет право заявителя на предоставление услуги.</w:t>
      </w:r>
    </w:p>
    <w:p w:rsidR="003C35B1" w:rsidRDefault="002B75BA"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C35B1">
        <w:rPr>
          <w:rFonts w:ascii="Times New Roman" w:hAnsi="Times New Roman" w:cs="Times New Roman"/>
          <w:sz w:val="28"/>
          <w:szCs w:val="28"/>
        </w:rPr>
        <w:t xml:space="preserve">4.3. При наличии оснований для отказа в предоставлении муниципальной услуги ответственный исполнитель </w:t>
      </w:r>
      <w:r>
        <w:rPr>
          <w:rFonts w:ascii="Times New Roman" w:hAnsi="Times New Roman" w:cs="Times New Roman"/>
          <w:sz w:val="28"/>
          <w:szCs w:val="28"/>
        </w:rPr>
        <w:t xml:space="preserve">отдела жилищного учета </w:t>
      </w:r>
      <w:r w:rsidR="003C35B1">
        <w:rPr>
          <w:rFonts w:ascii="Times New Roman" w:hAnsi="Times New Roman" w:cs="Times New Roman"/>
          <w:sz w:val="28"/>
          <w:szCs w:val="28"/>
        </w:rPr>
        <w:t>администрации обеспечивает подготовку, согласование и подписание в адрес заявителя соответствующего письма.</w:t>
      </w:r>
    </w:p>
    <w:p w:rsidR="003C35B1" w:rsidRDefault="002B75BA"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C35B1">
        <w:rPr>
          <w:rFonts w:ascii="Times New Roman" w:hAnsi="Times New Roman" w:cs="Times New Roman"/>
          <w:sz w:val="28"/>
          <w:szCs w:val="28"/>
        </w:rPr>
        <w:t>4.4. Результатом настоящей административной процедуры является подписание курирующим заместителем главы администрации письма об отказе в предоставлении муниципальной услуги либо обеспечение выполнения дальнейших административных процедур, предусмотренных настоящим Административным регламентом.</w:t>
      </w:r>
    </w:p>
    <w:p w:rsidR="003C35B1" w:rsidRDefault="002B75BA"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C35B1">
        <w:rPr>
          <w:rFonts w:ascii="Times New Roman" w:hAnsi="Times New Roman" w:cs="Times New Roman"/>
          <w:sz w:val="28"/>
          <w:szCs w:val="28"/>
        </w:rPr>
        <w:t>4.5. Способом фиксации результата административной процедуры является оформление на бумажном носителе письма об отказе в предоставлении муниципальной услуги с присвоением ему регистрационного номера и занесением данного номера в базу данных в порядке делопроизводства и направление (вручение) его заявителю либо обеспечение выполнения дальнейших административных процедур, предусмотренных настоящим Административным регламентом.</w:t>
      </w:r>
    </w:p>
    <w:p w:rsidR="003C35B1" w:rsidRDefault="002B75BA"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C35B1">
        <w:rPr>
          <w:rFonts w:ascii="Times New Roman" w:hAnsi="Times New Roman" w:cs="Times New Roman"/>
          <w:sz w:val="28"/>
          <w:szCs w:val="28"/>
        </w:rPr>
        <w:t xml:space="preserve">4.6. При отсутствии оснований для отказа в предоставлении муниципальной услуги ответственный исполнитель отдела </w:t>
      </w:r>
      <w:r>
        <w:rPr>
          <w:rFonts w:ascii="Times New Roman" w:hAnsi="Times New Roman" w:cs="Times New Roman"/>
          <w:sz w:val="28"/>
          <w:szCs w:val="28"/>
        </w:rPr>
        <w:t xml:space="preserve">жилищного учета </w:t>
      </w:r>
      <w:r w:rsidR="003C35B1">
        <w:rPr>
          <w:rFonts w:ascii="Times New Roman" w:hAnsi="Times New Roman" w:cs="Times New Roman"/>
          <w:sz w:val="28"/>
          <w:szCs w:val="28"/>
        </w:rPr>
        <w:t>администрации обеспечивает подготовку проекта постановления администрации о заключении договора купли-продажи освободившихся жилых помещений в коммунальной квартире в течение 3-х дней с момента получения запрашиваемых документов.</w:t>
      </w:r>
    </w:p>
    <w:p w:rsidR="003C35B1" w:rsidRDefault="002B75BA" w:rsidP="003C35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3C35B1">
        <w:rPr>
          <w:rFonts w:ascii="Times New Roman" w:hAnsi="Times New Roman" w:cs="Times New Roman"/>
          <w:sz w:val="28"/>
          <w:szCs w:val="28"/>
        </w:rPr>
        <w:t>4.7. Проект постановления администрации направляется на согласование в правово</w:t>
      </w:r>
      <w:r>
        <w:rPr>
          <w:rFonts w:ascii="Times New Roman" w:hAnsi="Times New Roman" w:cs="Times New Roman"/>
          <w:sz w:val="28"/>
          <w:szCs w:val="28"/>
        </w:rPr>
        <w:t>й отдел администрации</w:t>
      </w:r>
      <w:r w:rsidR="003C35B1">
        <w:rPr>
          <w:rFonts w:ascii="Times New Roman" w:hAnsi="Times New Roman" w:cs="Times New Roman"/>
          <w:sz w:val="28"/>
          <w:szCs w:val="28"/>
        </w:rPr>
        <w:t xml:space="preserve">. Согласование проекта постановления администрации производится правовым </w:t>
      </w:r>
      <w:r w:rsidR="00E646D6">
        <w:rPr>
          <w:rFonts w:ascii="Times New Roman" w:hAnsi="Times New Roman" w:cs="Times New Roman"/>
          <w:sz w:val="28"/>
          <w:szCs w:val="28"/>
        </w:rPr>
        <w:t xml:space="preserve">отделом </w:t>
      </w:r>
      <w:r w:rsidR="003C35B1">
        <w:rPr>
          <w:rFonts w:ascii="Times New Roman" w:hAnsi="Times New Roman" w:cs="Times New Roman"/>
          <w:sz w:val="28"/>
          <w:szCs w:val="28"/>
        </w:rPr>
        <w:t>администрации в течение 2-х дней с момента его получения.</w:t>
      </w:r>
    </w:p>
    <w:p w:rsidR="003C35B1" w:rsidRDefault="00E646D6" w:rsidP="003C35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C35B1">
        <w:rPr>
          <w:rFonts w:ascii="Times New Roman" w:hAnsi="Times New Roman" w:cs="Times New Roman"/>
          <w:sz w:val="28"/>
          <w:szCs w:val="28"/>
        </w:rPr>
        <w:t xml:space="preserve">4.8. Согласованный правовым </w:t>
      </w:r>
      <w:r>
        <w:rPr>
          <w:rFonts w:ascii="Times New Roman" w:hAnsi="Times New Roman" w:cs="Times New Roman"/>
          <w:sz w:val="28"/>
          <w:szCs w:val="28"/>
        </w:rPr>
        <w:t xml:space="preserve">отделом </w:t>
      </w:r>
      <w:r w:rsidR="003C35B1">
        <w:rPr>
          <w:rFonts w:ascii="Times New Roman" w:hAnsi="Times New Roman" w:cs="Times New Roman"/>
          <w:sz w:val="28"/>
          <w:szCs w:val="28"/>
        </w:rPr>
        <w:t xml:space="preserve">администрации проект постановления направляется в </w:t>
      </w:r>
      <w:r>
        <w:rPr>
          <w:rFonts w:ascii="Times New Roman" w:hAnsi="Times New Roman" w:cs="Times New Roman"/>
          <w:sz w:val="28"/>
          <w:szCs w:val="28"/>
        </w:rPr>
        <w:t xml:space="preserve">отдел по организационно-кадровым вопросам и профилактике коррупционных правонарушений </w:t>
      </w:r>
      <w:r w:rsidR="003C35B1">
        <w:rPr>
          <w:rFonts w:ascii="Times New Roman" w:hAnsi="Times New Roman" w:cs="Times New Roman"/>
          <w:sz w:val="28"/>
          <w:szCs w:val="28"/>
        </w:rPr>
        <w:t xml:space="preserve">администрации для согласования с курирующим заместителем главы администрации, управляющим делами администрации и подписания Главой </w:t>
      </w:r>
      <w:r>
        <w:rPr>
          <w:rFonts w:ascii="Times New Roman" w:hAnsi="Times New Roman" w:cs="Times New Roman"/>
          <w:sz w:val="28"/>
          <w:szCs w:val="28"/>
        </w:rPr>
        <w:t>Петровского городского округа Ставропольского края.</w:t>
      </w:r>
    </w:p>
    <w:p w:rsidR="003C35B1" w:rsidRDefault="00E646D6" w:rsidP="003C35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C35B1">
        <w:rPr>
          <w:rFonts w:ascii="Times New Roman" w:hAnsi="Times New Roman" w:cs="Times New Roman"/>
          <w:sz w:val="28"/>
          <w:szCs w:val="28"/>
        </w:rPr>
        <w:t xml:space="preserve">4.9. При наличии замечаний согласовывающих лиц или Главы </w:t>
      </w:r>
      <w:r>
        <w:rPr>
          <w:rFonts w:ascii="Times New Roman" w:hAnsi="Times New Roman" w:cs="Times New Roman"/>
          <w:sz w:val="28"/>
          <w:szCs w:val="28"/>
        </w:rPr>
        <w:t xml:space="preserve">Петровского городского округа Ставропольского края </w:t>
      </w:r>
      <w:r w:rsidR="003C35B1">
        <w:rPr>
          <w:rFonts w:ascii="Times New Roman" w:hAnsi="Times New Roman" w:cs="Times New Roman"/>
          <w:sz w:val="28"/>
          <w:szCs w:val="28"/>
        </w:rPr>
        <w:t>к проекту постановления, оно дорабатывается и проходит повторную процедуру согласования.</w:t>
      </w:r>
    </w:p>
    <w:p w:rsidR="003C35B1" w:rsidRDefault="00DB59C7" w:rsidP="003C35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C35B1">
        <w:rPr>
          <w:rFonts w:ascii="Times New Roman" w:hAnsi="Times New Roman" w:cs="Times New Roman"/>
          <w:sz w:val="28"/>
          <w:szCs w:val="28"/>
        </w:rPr>
        <w:t xml:space="preserve">4.10. Подписанное Главой </w:t>
      </w:r>
      <w:r>
        <w:rPr>
          <w:rFonts w:ascii="Times New Roman" w:hAnsi="Times New Roman" w:cs="Times New Roman"/>
          <w:sz w:val="28"/>
          <w:szCs w:val="28"/>
        </w:rPr>
        <w:t>Петровского городского округа Ставропольского края</w:t>
      </w:r>
      <w:r w:rsidR="003C35B1">
        <w:rPr>
          <w:rFonts w:ascii="Times New Roman" w:hAnsi="Times New Roman" w:cs="Times New Roman"/>
          <w:sz w:val="28"/>
          <w:szCs w:val="28"/>
        </w:rPr>
        <w:t xml:space="preserve"> постановление регистрируется в </w:t>
      </w:r>
      <w:r>
        <w:rPr>
          <w:rFonts w:ascii="Times New Roman" w:hAnsi="Times New Roman" w:cs="Times New Roman"/>
          <w:sz w:val="28"/>
          <w:szCs w:val="28"/>
        </w:rPr>
        <w:t xml:space="preserve">отделе по организационно-кадровым вопросам и профилактике коррупционных правонарушений администрации </w:t>
      </w:r>
      <w:r w:rsidR="003C35B1">
        <w:rPr>
          <w:rFonts w:ascii="Times New Roman" w:hAnsi="Times New Roman" w:cs="Times New Roman"/>
          <w:sz w:val="28"/>
          <w:szCs w:val="28"/>
        </w:rPr>
        <w:t xml:space="preserve">и передается ответственному исполнителю </w:t>
      </w:r>
      <w:r>
        <w:rPr>
          <w:rFonts w:ascii="Times New Roman" w:hAnsi="Times New Roman" w:cs="Times New Roman"/>
          <w:sz w:val="28"/>
          <w:szCs w:val="28"/>
        </w:rPr>
        <w:t xml:space="preserve">отдела жилищного учета </w:t>
      </w:r>
      <w:r w:rsidR="003C35B1">
        <w:rPr>
          <w:rFonts w:ascii="Times New Roman" w:hAnsi="Times New Roman" w:cs="Times New Roman"/>
          <w:sz w:val="28"/>
          <w:szCs w:val="28"/>
        </w:rPr>
        <w:t>администрации для выполнения дальнейших административных процедур, предусмотренных настоящим Административным регламентом.</w:t>
      </w:r>
    </w:p>
    <w:p w:rsidR="003C35B1" w:rsidRDefault="00DB59C7"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C35B1">
        <w:rPr>
          <w:rFonts w:ascii="Times New Roman" w:hAnsi="Times New Roman" w:cs="Times New Roman"/>
          <w:sz w:val="28"/>
          <w:szCs w:val="28"/>
        </w:rPr>
        <w:t>4.11. Результатом административной процедуры является подписание постановления администрации о принятии заявителя на учет в качестве нуждающегося в жилых помещениях.</w:t>
      </w:r>
    </w:p>
    <w:p w:rsidR="003C35B1" w:rsidRDefault="00DB59C7"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C35B1">
        <w:rPr>
          <w:rFonts w:ascii="Times New Roman" w:hAnsi="Times New Roman" w:cs="Times New Roman"/>
          <w:sz w:val="28"/>
          <w:szCs w:val="28"/>
        </w:rPr>
        <w:t>4.12. Максимальный срок выполнения данного действия составляет 12 дней.</w:t>
      </w:r>
    </w:p>
    <w:p w:rsidR="00DB59C7" w:rsidRDefault="00DB70A0" w:rsidP="005E1206">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DB59C7">
        <w:rPr>
          <w:rFonts w:ascii="Times New Roman" w:hAnsi="Times New Roman" w:cs="Times New Roman"/>
          <w:sz w:val="28"/>
          <w:szCs w:val="28"/>
        </w:rPr>
        <w:t xml:space="preserve">5. Заключение договора на проведение оценки рыночной стоимости освободившегося жилого помещения в порядке, установленном </w:t>
      </w:r>
      <w:r w:rsidR="00DB59C7" w:rsidRPr="00DB70A0">
        <w:rPr>
          <w:rFonts w:ascii="Times New Roman" w:hAnsi="Times New Roman" w:cs="Times New Roman"/>
          <w:sz w:val="28"/>
          <w:szCs w:val="28"/>
        </w:rPr>
        <w:t xml:space="preserve">Федеральным </w:t>
      </w:r>
      <w:hyperlink r:id="rId40" w:history="1">
        <w:r w:rsidRPr="00DB70A0">
          <w:rPr>
            <w:rFonts w:ascii="Times New Roman" w:hAnsi="Times New Roman" w:cs="Times New Roman"/>
            <w:sz w:val="28"/>
            <w:szCs w:val="28"/>
          </w:rPr>
          <w:t>законом</w:t>
        </w:r>
      </w:hyperlink>
      <w:r w:rsidRPr="00DB70A0">
        <w:rPr>
          <w:rFonts w:ascii="Times New Roman" w:hAnsi="Times New Roman" w:cs="Times New Roman"/>
          <w:sz w:val="28"/>
          <w:szCs w:val="28"/>
        </w:rPr>
        <w:t xml:space="preserve"> от</w:t>
      </w:r>
      <w:r>
        <w:rPr>
          <w:rFonts w:ascii="Times New Roman" w:hAnsi="Times New Roman" w:cs="Times New Roman"/>
          <w:sz w:val="28"/>
          <w:szCs w:val="28"/>
        </w:rPr>
        <w:t xml:space="preserve"> 29.07.1998 № 135-ФЗ «</w:t>
      </w:r>
      <w:r w:rsidR="00DB59C7">
        <w:rPr>
          <w:rFonts w:ascii="Times New Roman" w:hAnsi="Times New Roman" w:cs="Times New Roman"/>
          <w:sz w:val="28"/>
          <w:szCs w:val="28"/>
        </w:rPr>
        <w:t>Об оценочной деят</w:t>
      </w:r>
      <w:r>
        <w:rPr>
          <w:rFonts w:ascii="Times New Roman" w:hAnsi="Times New Roman" w:cs="Times New Roman"/>
          <w:sz w:val="28"/>
          <w:szCs w:val="28"/>
        </w:rPr>
        <w:t>ельности в Российской Федерации»</w:t>
      </w:r>
      <w:r w:rsidR="00DB59C7">
        <w:rPr>
          <w:rFonts w:ascii="Times New Roman" w:hAnsi="Times New Roman" w:cs="Times New Roman"/>
          <w:sz w:val="28"/>
          <w:szCs w:val="28"/>
        </w:rPr>
        <w:t>.</w:t>
      </w:r>
    </w:p>
    <w:p w:rsidR="00DB59C7" w:rsidRDefault="00DB70A0"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B59C7">
        <w:rPr>
          <w:rFonts w:ascii="Times New Roman" w:hAnsi="Times New Roman" w:cs="Times New Roman"/>
          <w:sz w:val="28"/>
          <w:szCs w:val="28"/>
        </w:rPr>
        <w:t>5.1. Юридическим фактом, инициирующим начало административной процедуры, явля</w:t>
      </w:r>
      <w:r w:rsidR="00C65491">
        <w:rPr>
          <w:rFonts w:ascii="Times New Roman" w:hAnsi="Times New Roman" w:cs="Times New Roman"/>
          <w:sz w:val="28"/>
          <w:szCs w:val="28"/>
        </w:rPr>
        <w:t>ется подписанное постановление Г</w:t>
      </w:r>
      <w:r w:rsidR="00DB59C7">
        <w:rPr>
          <w:rFonts w:ascii="Times New Roman" w:hAnsi="Times New Roman" w:cs="Times New Roman"/>
          <w:sz w:val="28"/>
          <w:szCs w:val="28"/>
        </w:rPr>
        <w:t xml:space="preserve">лавы </w:t>
      </w:r>
      <w:r w:rsidR="00C65491">
        <w:rPr>
          <w:rFonts w:ascii="Times New Roman" w:hAnsi="Times New Roman" w:cs="Times New Roman"/>
          <w:sz w:val="28"/>
          <w:szCs w:val="28"/>
        </w:rPr>
        <w:t xml:space="preserve">Петровского городского округа Ставропольского края </w:t>
      </w:r>
      <w:r w:rsidR="00DB59C7">
        <w:rPr>
          <w:rFonts w:ascii="Times New Roman" w:hAnsi="Times New Roman" w:cs="Times New Roman"/>
          <w:sz w:val="28"/>
          <w:szCs w:val="28"/>
        </w:rPr>
        <w:t>о заключении договора купли-продажи освободившихся жилых помещений в коммунальной квартире.</w:t>
      </w:r>
    </w:p>
    <w:p w:rsidR="00DB59C7" w:rsidRDefault="00DB70A0"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B59C7">
        <w:rPr>
          <w:rFonts w:ascii="Times New Roman" w:hAnsi="Times New Roman" w:cs="Times New Roman"/>
          <w:sz w:val="28"/>
          <w:szCs w:val="28"/>
        </w:rPr>
        <w:t xml:space="preserve">5.2. Ответственный исполнитель </w:t>
      </w:r>
      <w:r>
        <w:rPr>
          <w:rFonts w:ascii="Times New Roman" w:hAnsi="Times New Roman" w:cs="Times New Roman"/>
          <w:sz w:val="28"/>
          <w:szCs w:val="28"/>
        </w:rPr>
        <w:t xml:space="preserve">отдела жилищного учета </w:t>
      </w:r>
      <w:r w:rsidR="00DB59C7">
        <w:rPr>
          <w:rFonts w:ascii="Times New Roman" w:hAnsi="Times New Roman" w:cs="Times New Roman"/>
          <w:sz w:val="28"/>
          <w:szCs w:val="28"/>
        </w:rPr>
        <w:t>администрации обеспечивает заключение договора с независимым оценщиком на проведение оценки рыночной стоимости освободившегося жилого помещения.</w:t>
      </w:r>
    </w:p>
    <w:p w:rsidR="00DB59C7" w:rsidRDefault="00DB70A0"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DB59C7">
        <w:rPr>
          <w:rFonts w:ascii="Times New Roman" w:hAnsi="Times New Roman" w:cs="Times New Roman"/>
          <w:sz w:val="28"/>
          <w:szCs w:val="28"/>
        </w:rPr>
        <w:t>.3. Результатом настоящей административной процедуры является определение рыночной стоимости освободившегося жилого помещения.</w:t>
      </w:r>
    </w:p>
    <w:p w:rsidR="00DB59C7" w:rsidRDefault="00DB70A0" w:rsidP="005E12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DB59C7">
        <w:rPr>
          <w:rFonts w:ascii="Times New Roman" w:hAnsi="Times New Roman" w:cs="Times New Roman"/>
          <w:sz w:val="28"/>
          <w:szCs w:val="28"/>
        </w:rPr>
        <w:t xml:space="preserve">.4. Способом фиксации результата административной процедуры является предоставление в </w:t>
      </w:r>
      <w:r>
        <w:rPr>
          <w:rFonts w:ascii="Times New Roman" w:hAnsi="Times New Roman" w:cs="Times New Roman"/>
          <w:sz w:val="28"/>
          <w:szCs w:val="28"/>
        </w:rPr>
        <w:t xml:space="preserve">отдел жилищного учета администрации </w:t>
      </w:r>
      <w:r w:rsidR="00DB59C7">
        <w:rPr>
          <w:rFonts w:ascii="Times New Roman" w:hAnsi="Times New Roman" w:cs="Times New Roman"/>
          <w:sz w:val="28"/>
          <w:szCs w:val="28"/>
        </w:rPr>
        <w:t xml:space="preserve">отчета независимого </w:t>
      </w:r>
      <w:proofErr w:type="gramStart"/>
      <w:r w:rsidR="00DB59C7">
        <w:rPr>
          <w:rFonts w:ascii="Times New Roman" w:hAnsi="Times New Roman" w:cs="Times New Roman"/>
          <w:sz w:val="28"/>
          <w:szCs w:val="28"/>
        </w:rPr>
        <w:t>оценщика</w:t>
      </w:r>
      <w:proofErr w:type="gramEnd"/>
      <w:r w:rsidR="00DB59C7">
        <w:rPr>
          <w:rFonts w:ascii="Times New Roman" w:hAnsi="Times New Roman" w:cs="Times New Roman"/>
          <w:sz w:val="28"/>
          <w:szCs w:val="28"/>
        </w:rPr>
        <w:t xml:space="preserve"> об определении рыночной стоимости освободившегося жилого помещения, оформленного на бумажном носителе.</w:t>
      </w:r>
    </w:p>
    <w:p w:rsidR="00DB59C7" w:rsidRDefault="00DB70A0" w:rsidP="00FD53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DB59C7">
        <w:rPr>
          <w:rFonts w:ascii="Times New Roman" w:hAnsi="Times New Roman" w:cs="Times New Roman"/>
          <w:sz w:val="28"/>
          <w:szCs w:val="28"/>
        </w:rPr>
        <w:t xml:space="preserve">5.5. Максимальный срок выполнения данного действия определяется нормами Федерального </w:t>
      </w:r>
      <w:hyperlink r:id="rId41" w:history="1">
        <w:r w:rsidR="00DB59C7" w:rsidRPr="00DB70A0">
          <w:rPr>
            <w:rFonts w:ascii="Times New Roman" w:hAnsi="Times New Roman" w:cs="Times New Roman"/>
            <w:sz w:val="28"/>
            <w:szCs w:val="28"/>
          </w:rPr>
          <w:t>закона</w:t>
        </w:r>
      </w:hyperlink>
      <w:r>
        <w:rPr>
          <w:rFonts w:ascii="Times New Roman" w:hAnsi="Times New Roman" w:cs="Times New Roman"/>
          <w:sz w:val="28"/>
          <w:szCs w:val="28"/>
        </w:rPr>
        <w:t xml:space="preserve"> от 05.04.2013 № 44-ФЗ «</w:t>
      </w:r>
      <w:r w:rsidR="00DB59C7">
        <w:rPr>
          <w:rFonts w:ascii="Times New Roman" w:hAnsi="Times New Roman" w:cs="Times New Roman"/>
          <w:sz w:val="28"/>
          <w:szCs w:val="28"/>
        </w:rPr>
        <w:t>О контрактной системе в сфере закупок товаров, работ и услуг для обеспечения государственных и муниц</w:t>
      </w:r>
      <w:r>
        <w:rPr>
          <w:rFonts w:ascii="Times New Roman" w:hAnsi="Times New Roman" w:cs="Times New Roman"/>
          <w:sz w:val="28"/>
          <w:szCs w:val="28"/>
        </w:rPr>
        <w:t>ипальных нужд»</w:t>
      </w:r>
      <w:r w:rsidR="00DB59C7">
        <w:rPr>
          <w:rFonts w:ascii="Times New Roman" w:hAnsi="Times New Roman" w:cs="Times New Roman"/>
          <w:sz w:val="28"/>
          <w:szCs w:val="28"/>
        </w:rPr>
        <w:t xml:space="preserve"> и условиями договора, заключенного с независимым оценщиком.</w:t>
      </w:r>
    </w:p>
    <w:p w:rsidR="00DB70A0" w:rsidRDefault="00DB70A0" w:rsidP="00FD53F5">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26. Предоставление освободившихся жилых помещений в коммунальной квартире по договору купли-продажи.</w:t>
      </w:r>
    </w:p>
    <w:p w:rsidR="00DB70A0" w:rsidRDefault="00DB70A0" w:rsidP="00FD53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Юридическим фактом, инициирующим начало административной процедуры, является поступление в отдел жилищного учета администрации отчета независимого </w:t>
      </w:r>
      <w:proofErr w:type="gramStart"/>
      <w:r>
        <w:rPr>
          <w:rFonts w:ascii="Times New Roman" w:hAnsi="Times New Roman" w:cs="Times New Roman"/>
          <w:sz w:val="28"/>
          <w:szCs w:val="28"/>
        </w:rPr>
        <w:t>оценщика</w:t>
      </w:r>
      <w:proofErr w:type="gramEnd"/>
      <w:r>
        <w:rPr>
          <w:rFonts w:ascii="Times New Roman" w:hAnsi="Times New Roman" w:cs="Times New Roman"/>
          <w:sz w:val="28"/>
          <w:szCs w:val="28"/>
        </w:rPr>
        <w:t xml:space="preserve"> об определении рыночной стоимости освободившегося жилого помещения.</w:t>
      </w:r>
    </w:p>
    <w:p w:rsidR="00DB70A0" w:rsidRDefault="00DB70A0" w:rsidP="00FD53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Ответственный исполнитель отдела жилищного учета администрации обеспечивает подготовку проекта договора купли-продажи освободившегося жилого помещения в коммунальной квартире.</w:t>
      </w:r>
    </w:p>
    <w:p w:rsidR="00DB70A0" w:rsidRDefault="00DB70A0" w:rsidP="00FD53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Результатом административной процедуры является подписание Главой Петровского городского округа Ставропольского края проекта договора купли-продажи освободившегося жилого помещения в коммунальной квартире.</w:t>
      </w:r>
    </w:p>
    <w:p w:rsidR="00DB70A0" w:rsidRDefault="00DB70A0" w:rsidP="00FD53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Способом фиксации результата административной процедуры является письмо, подписанное курирующим заместите</w:t>
      </w:r>
      <w:r w:rsidR="00EF7B65">
        <w:rPr>
          <w:rFonts w:ascii="Times New Roman" w:hAnsi="Times New Roman" w:cs="Times New Roman"/>
          <w:sz w:val="28"/>
          <w:szCs w:val="28"/>
        </w:rPr>
        <w:t>лем главы администрации</w:t>
      </w:r>
      <w:r>
        <w:rPr>
          <w:rFonts w:ascii="Times New Roman" w:hAnsi="Times New Roman" w:cs="Times New Roman"/>
          <w:sz w:val="28"/>
          <w:szCs w:val="28"/>
        </w:rPr>
        <w:t>, о направлении проекта договора с присвоением письму регистрационного номера и занесением данного номера в базу данных в порядке делопроизводства, направление (вручение) его заявителю и в администрацию для списания заявления с контроля.</w:t>
      </w:r>
    </w:p>
    <w:p w:rsidR="00DB70A0" w:rsidRDefault="00CD3E35" w:rsidP="00FD53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DB70A0">
        <w:rPr>
          <w:rFonts w:ascii="Times New Roman" w:hAnsi="Times New Roman" w:cs="Times New Roman"/>
          <w:sz w:val="28"/>
          <w:szCs w:val="28"/>
        </w:rPr>
        <w:t>.5. Максимальный срок выполнения данного действия составляет 5 дней.</w:t>
      </w:r>
    </w:p>
    <w:p w:rsidR="008D5F6D" w:rsidRDefault="008D5F6D" w:rsidP="00FD53F5">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27. Направление уведомления о предоставлении муниципальной услуги либо об отказе в ее предоставлении.</w:t>
      </w:r>
    </w:p>
    <w:p w:rsidR="008D5F6D" w:rsidRDefault="008D5F6D" w:rsidP="00FD53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Юридическим фактом, инициирующим начало административной процедуры, является подписание проекта договора купли-продажи освободившихся жилых помещений в коммунальной квартире или подписанное курирующим заместителем главы администрации письмо об отказе в предоставлении муниципальной услуги.</w:t>
      </w:r>
    </w:p>
    <w:p w:rsidR="008D5F6D" w:rsidRDefault="008D5F6D" w:rsidP="00FD53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Ответственный исполнитель отдела жилищного учета администрации обеспечивает подготовку, подписание и направление в адрес заявителя:</w:t>
      </w:r>
    </w:p>
    <w:p w:rsidR="008D5F6D" w:rsidRDefault="008D5F6D" w:rsidP="00FD53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уведомления о подписании договора купли-продажи освободившихся жилых помещений в коммунальной квартире;</w:t>
      </w:r>
    </w:p>
    <w:p w:rsidR="008D5F6D" w:rsidRDefault="008D5F6D" w:rsidP="00FD53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уведомления об отказе в предоставлении муниципальной услуги.</w:t>
      </w:r>
    </w:p>
    <w:p w:rsidR="008D5F6D" w:rsidRDefault="008D5F6D" w:rsidP="00FD53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 Результатом административной процедуры является подписание курирующим заместителем главы администрации уведомления и направление его заявителю с приложением договора купли-продажи освободившихся жилых помещений в коммунальной квартире.</w:t>
      </w:r>
    </w:p>
    <w:p w:rsidR="008D5F6D" w:rsidRDefault="008D5F6D" w:rsidP="00FD53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27.4. Способом фиксации результата административной процедуры является оформление на бумажном носителе уведомления с присвоением ему регистрационного номера и занесением данного номера в базу данных в порядке делопроизводства и направление (вручение) его заявителю.</w:t>
      </w:r>
    </w:p>
    <w:p w:rsidR="008D5F6D" w:rsidRDefault="008D5F6D" w:rsidP="00FD53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27.5. Максимальный срок выполнения данного действия составляет 3 дня.</w:t>
      </w:r>
    </w:p>
    <w:p w:rsidR="008D5F6D" w:rsidRDefault="008D5F6D" w:rsidP="00FD53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27.6. В случае если заявитель обратился за предоставлением услуги в МФЦ, специалист отдела жилищного учета администрации,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 дня до истечения срока выдачи документов, указанного в пункте 7.1 настоящего Административного регламента, направляет результат предоставления услуги в МФЦ для выдачи заявителю.</w:t>
      </w:r>
    </w:p>
    <w:p w:rsidR="00191AC1" w:rsidRPr="00F4104F" w:rsidRDefault="00191AC1" w:rsidP="00191AC1">
      <w:pPr>
        <w:autoSpaceDE w:val="0"/>
        <w:autoSpaceDN w:val="0"/>
        <w:adjustRightInd w:val="0"/>
        <w:spacing w:after="0" w:line="240" w:lineRule="auto"/>
        <w:ind w:firstLine="540"/>
        <w:jc w:val="both"/>
        <w:rPr>
          <w:rFonts w:ascii="Times New Roman" w:hAnsi="Times New Roman" w:cs="Times New Roman"/>
          <w:sz w:val="28"/>
          <w:szCs w:val="28"/>
        </w:rPr>
      </w:pPr>
    </w:p>
    <w:p w:rsidR="00191AC1" w:rsidRPr="008E0B00" w:rsidRDefault="00191AC1" w:rsidP="00191AC1">
      <w:pPr>
        <w:autoSpaceDE w:val="0"/>
        <w:autoSpaceDN w:val="0"/>
        <w:adjustRightInd w:val="0"/>
        <w:spacing w:after="0" w:line="240" w:lineRule="exact"/>
        <w:ind w:firstLine="709"/>
        <w:jc w:val="center"/>
        <w:outlineLvl w:val="1"/>
        <w:rPr>
          <w:rFonts w:ascii="Times New Roman" w:hAnsi="Times New Roman"/>
          <w:sz w:val="28"/>
          <w:szCs w:val="28"/>
        </w:rPr>
      </w:pPr>
      <w:r w:rsidRPr="008E0B00">
        <w:rPr>
          <w:rFonts w:ascii="Times New Roman" w:hAnsi="Times New Roman"/>
          <w:sz w:val="28"/>
          <w:szCs w:val="28"/>
          <w:lang w:val="en-US"/>
        </w:rPr>
        <w:t>IV</w:t>
      </w:r>
      <w:r w:rsidRPr="008E0B00">
        <w:rPr>
          <w:rFonts w:ascii="Times New Roman" w:hAnsi="Times New Roman"/>
          <w:sz w:val="28"/>
          <w:szCs w:val="28"/>
        </w:rPr>
        <w:t xml:space="preserve">. Формы контроля за исполнением </w:t>
      </w:r>
    </w:p>
    <w:p w:rsidR="00191AC1" w:rsidRPr="008E0B00" w:rsidRDefault="00191AC1" w:rsidP="00191AC1">
      <w:pPr>
        <w:autoSpaceDE w:val="0"/>
        <w:autoSpaceDN w:val="0"/>
        <w:adjustRightInd w:val="0"/>
        <w:spacing w:after="0" w:line="240" w:lineRule="exact"/>
        <w:ind w:firstLine="709"/>
        <w:jc w:val="center"/>
        <w:outlineLvl w:val="1"/>
        <w:rPr>
          <w:rFonts w:ascii="Times New Roman" w:hAnsi="Times New Roman"/>
          <w:sz w:val="28"/>
          <w:szCs w:val="28"/>
        </w:rPr>
      </w:pPr>
      <w:r w:rsidRPr="008E0B00">
        <w:rPr>
          <w:rFonts w:ascii="Times New Roman" w:hAnsi="Times New Roman"/>
          <w:sz w:val="28"/>
          <w:szCs w:val="28"/>
        </w:rPr>
        <w:t>Административного регламента</w:t>
      </w:r>
    </w:p>
    <w:p w:rsidR="00191AC1" w:rsidRPr="00223212" w:rsidRDefault="00191AC1" w:rsidP="00191AC1">
      <w:pPr>
        <w:autoSpaceDE w:val="0"/>
        <w:autoSpaceDN w:val="0"/>
        <w:adjustRightInd w:val="0"/>
        <w:spacing w:after="0" w:line="240" w:lineRule="auto"/>
        <w:jc w:val="both"/>
        <w:rPr>
          <w:rFonts w:ascii="Times New Roman" w:hAnsi="Times New Roman" w:cs="Times New Roman"/>
          <w:sz w:val="28"/>
          <w:szCs w:val="28"/>
        </w:rPr>
      </w:pPr>
    </w:p>
    <w:p w:rsidR="00191AC1" w:rsidRPr="00223212" w:rsidRDefault="00191AC1" w:rsidP="00427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223212">
        <w:rPr>
          <w:rFonts w:ascii="Times New Roman" w:hAnsi="Times New Roman" w:cs="Times New Roman"/>
          <w:sz w:val="28"/>
          <w:szCs w:val="28"/>
        </w:rPr>
        <w:t xml:space="preserve">. Порядок осуществления текущего </w:t>
      </w:r>
      <w:proofErr w:type="gramStart"/>
      <w:r w:rsidRPr="00223212">
        <w:rPr>
          <w:rFonts w:ascii="Times New Roman" w:hAnsi="Times New Roman" w:cs="Times New Roman"/>
          <w:sz w:val="28"/>
          <w:szCs w:val="28"/>
        </w:rPr>
        <w:t>контроля за</w:t>
      </w:r>
      <w:proofErr w:type="gramEnd"/>
      <w:r w:rsidRPr="00223212">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w:t>
      </w:r>
      <w:r>
        <w:rPr>
          <w:rFonts w:ascii="Times New Roman" w:hAnsi="Times New Roman" w:cs="Times New Roman"/>
          <w:sz w:val="28"/>
          <w:szCs w:val="28"/>
        </w:rPr>
        <w:t>администрации Петровского городского округа Ставропольского края</w:t>
      </w:r>
      <w:r w:rsidRPr="00223212">
        <w:rPr>
          <w:rFonts w:ascii="Times New Roman" w:hAnsi="Times New Roman" w:cs="Times New Roman"/>
          <w:sz w:val="28"/>
          <w:szCs w:val="28"/>
        </w:rPr>
        <w:t>,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191AC1" w:rsidRPr="00223212" w:rsidRDefault="00191AC1" w:rsidP="00427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223212">
        <w:rPr>
          <w:rFonts w:ascii="Times New Roman" w:hAnsi="Times New Roman" w:cs="Times New Roman"/>
          <w:sz w:val="28"/>
          <w:szCs w:val="28"/>
        </w:rPr>
        <w:t xml:space="preserve">.1. Текущий </w:t>
      </w:r>
      <w:proofErr w:type="gramStart"/>
      <w:r w:rsidRPr="00223212">
        <w:rPr>
          <w:rFonts w:ascii="Times New Roman" w:hAnsi="Times New Roman" w:cs="Times New Roman"/>
          <w:sz w:val="28"/>
          <w:szCs w:val="28"/>
        </w:rPr>
        <w:t>контроль за</w:t>
      </w:r>
      <w:proofErr w:type="gramEnd"/>
      <w:r w:rsidRPr="0022321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w:t>
      </w:r>
      <w:r>
        <w:rPr>
          <w:rFonts w:ascii="Times New Roman" w:hAnsi="Times New Roman" w:cs="Times New Roman"/>
          <w:sz w:val="28"/>
          <w:szCs w:val="28"/>
        </w:rPr>
        <w:t>и МФЦ</w:t>
      </w:r>
      <w:r w:rsidRPr="00223212">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 Петровского городского округа Ставропольского края.</w:t>
      </w:r>
    </w:p>
    <w:p w:rsidR="00191AC1" w:rsidRPr="00223212" w:rsidRDefault="00191AC1" w:rsidP="00427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223212">
        <w:rPr>
          <w:rFonts w:ascii="Times New Roman" w:hAnsi="Times New Roman" w:cs="Times New Roman"/>
          <w:sz w:val="28"/>
          <w:szCs w:val="28"/>
        </w:rPr>
        <w:t xml:space="preserve">.2. Текущий </w:t>
      </w:r>
      <w:proofErr w:type="gramStart"/>
      <w:r w:rsidRPr="00223212">
        <w:rPr>
          <w:rFonts w:ascii="Times New Roman" w:hAnsi="Times New Roman" w:cs="Times New Roman"/>
          <w:sz w:val="28"/>
          <w:szCs w:val="28"/>
        </w:rPr>
        <w:t>контроль за</w:t>
      </w:r>
      <w:proofErr w:type="gramEnd"/>
      <w:r w:rsidRPr="0022321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w:t>
      </w:r>
      <w:r>
        <w:rPr>
          <w:rFonts w:ascii="Times New Roman" w:hAnsi="Times New Roman" w:cs="Times New Roman"/>
          <w:sz w:val="28"/>
          <w:szCs w:val="28"/>
        </w:rPr>
        <w:t>отдела жилищного учета</w:t>
      </w:r>
      <w:r w:rsidRPr="00223212">
        <w:rPr>
          <w:rFonts w:ascii="Times New Roman" w:hAnsi="Times New Roman" w:cs="Times New Roman"/>
          <w:sz w:val="28"/>
          <w:szCs w:val="28"/>
        </w:rPr>
        <w:t xml:space="preserve"> осуществляется начальником </w:t>
      </w:r>
      <w:r>
        <w:rPr>
          <w:rFonts w:ascii="Times New Roman" w:hAnsi="Times New Roman" w:cs="Times New Roman"/>
          <w:sz w:val="28"/>
          <w:szCs w:val="28"/>
        </w:rPr>
        <w:t>отдела жилищного учета</w:t>
      </w:r>
      <w:r w:rsidRPr="00223212">
        <w:rPr>
          <w:rFonts w:ascii="Times New Roman" w:hAnsi="Times New Roman" w:cs="Times New Roman"/>
          <w:sz w:val="28"/>
          <w:szCs w:val="28"/>
        </w:rPr>
        <w:t xml:space="preserve"> администрации </w:t>
      </w:r>
      <w:r>
        <w:rPr>
          <w:rFonts w:ascii="Times New Roman" w:hAnsi="Times New Roman" w:cs="Times New Roman"/>
          <w:sz w:val="28"/>
          <w:szCs w:val="28"/>
        </w:rPr>
        <w:t>Петровского городского округа Ставропольского края</w:t>
      </w:r>
      <w:r w:rsidRPr="00223212">
        <w:rPr>
          <w:rFonts w:ascii="Times New Roman" w:hAnsi="Times New Roman" w:cs="Times New Roman"/>
          <w:sz w:val="28"/>
          <w:szCs w:val="28"/>
        </w:rPr>
        <w:t xml:space="preserve"> постоянно.</w:t>
      </w:r>
    </w:p>
    <w:p w:rsidR="00191AC1" w:rsidRPr="00223212" w:rsidRDefault="00191AC1" w:rsidP="00427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223212">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3212">
        <w:rPr>
          <w:rFonts w:ascii="Times New Roman" w:hAnsi="Times New Roman" w:cs="Times New Roman"/>
          <w:sz w:val="28"/>
          <w:szCs w:val="28"/>
        </w:rPr>
        <w:t>контроля за</w:t>
      </w:r>
      <w:proofErr w:type="gramEnd"/>
      <w:r w:rsidRPr="00223212">
        <w:rPr>
          <w:rFonts w:ascii="Times New Roman" w:hAnsi="Times New Roman" w:cs="Times New Roman"/>
          <w:sz w:val="28"/>
          <w:szCs w:val="28"/>
        </w:rPr>
        <w:t xml:space="preserve"> полнотой и качеством пред</w:t>
      </w:r>
      <w:r>
        <w:rPr>
          <w:rFonts w:ascii="Times New Roman" w:hAnsi="Times New Roman" w:cs="Times New Roman"/>
          <w:sz w:val="28"/>
          <w:szCs w:val="28"/>
        </w:rPr>
        <w:t>оставления муниципальной услуги</w:t>
      </w:r>
    </w:p>
    <w:p w:rsidR="00191AC1" w:rsidRPr="00223212" w:rsidRDefault="00191AC1" w:rsidP="00427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223212">
        <w:rPr>
          <w:rFonts w:ascii="Times New Roman" w:hAnsi="Times New Roman" w:cs="Times New Roman"/>
          <w:sz w:val="28"/>
          <w:szCs w:val="28"/>
        </w:rPr>
        <w:t xml:space="preserve">.1. </w:t>
      </w:r>
      <w:proofErr w:type="gramStart"/>
      <w:r w:rsidRPr="00223212">
        <w:rPr>
          <w:rFonts w:ascii="Times New Roman" w:hAnsi="Times New Roman" w:cs="Times New Roman"/>
          <w:sz w:val="28"/>
          <w:szCs w:val="28"/>
        </w:rPr>
        <w:t>Контроль за</w:t>
      </w:r>
      <w:proofErr w:type="gramEnd"/>
      <w:r w:rsidRPr="0022321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r>
        <w:rPr>
          <w:rFonts w:ascii="Times New Roman" w:hAnsi="Times New Roman" w:cs="Times New Roman"/>
          <w:sz w:val="28"/>
          <w:szCs w:val="28"/>
        </w:rPr>
        <w:t>и МФЦ</w:t>
      </w:r>
      <w:r w:rsidRPr="00223212">
        <w:rPr>
          <w:rFonts w:ascii="Times New Roman" w:hAnsi="Times New Roman" w:cs="Times New Roman"/>
          <w:sz w:val="28"/>
          <w:szCs w:val="28"/>
        </w:rPr>
        <w:t xml:space="preserve"> по предоставлению услуги.</w:t>
      </w:r>
    </w:p>
    <w:p w:rsidR="00191AC1" w:rsidRPr="00223212" w:rsidRDefault="00191AC1" w:rsidP="00427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Pr="00223212">
        <w:rPr>
          <w:rFonts w:ascii="Times New Roman" w:hAnsi="Times New Roman" w:cs="Times New Roman"/>
          <w:sz w:val="28"/>
          <w:szCs w:val="28"/>
        </w:rPr>
        <w:t xml:space="preserve">.2.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sz w:val="28"/>
          <w:szCs w:val="28"/>
        </w:rPr>
        <w:t>Петровского городского округа</w:t>
      </w:r>
      <w:r w:rsidRPr="00223212">
        <w:rPr>
          <w:rFonts w:ascii="Times New Roman" w:hAnsi="Times New Roman" w:cs="Times New Roman"/>
          <w:sz w:val="28"/>
          <w:szCs w:val="28"/>
        </w:rPr>
        <w:t xml:space="preserve"> на текущий год.</w:t>
      </w:r>
    </w:p>
    <w:p w:rsidR="00191AC1" w:rsidRPr="00223212" w:rsidRDefault="00191AC1" w:rsidP="00427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223212">
        <w:rPr>
          <w:rFonts w:ascii="Times New Roman" w:hAnsi="Times New Roman" w:cs="Times New Roman"/>
          <w:sz w:val="28"/>
          <w:szCs w:val="28"/>
        </w:rPr>
        <w:t>.3. Внеплановые проверки проводятся при выявлении нарушений по предоставлению муниципальной услуги или по конкретному обращению заявителя.</w:t>
      </w:r>
    </w:p>
    <w:p w:rsidR="00191AC1" w:rsidRPr="00223212" w:rsidRDefault="00191AC1" w:rsidP="00427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223212">
        <w:rPr>
          <w:rFonts w:ascii="Times New Roman" w:hAnsi="Times New Roman" w:cs="Times New Roman"/>
          <w:sz w:val="28"/>
          <w:szCs w:val="28"/>
        </w:rPr>
        <w:t>.4. 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191AC1" w:rsidRPr="00223212" w:rsidRDefault="00191AC1" w:rsidP="00427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223212">
        <w:rPr>
          <w:rFonts w:ascii="Times New Roman" w:hAnsi="Times New Roman" w:cs="Times New Roman"/>
          <w:sz w:val="28"/>
          <w:szCs w:val="28"/>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191AC1" w:rsidRPr="00223212" w:rsidRDefault="00191AC1" w:rsidP="00427EF6">
      <w:pPr>
        <w:autoSpaceDE w:val="0"/>
        <w:autoSpaceDN w:val="0"/>
        <w:adjustRightInd w:val="0"/>
        <w:spacing w:after="0" w:line="240" w:lineRule="auto"/>
        <w:ind w:firstLine="709"/>
        <w:jc w:val="both"/>
        <w:rPr>
          <w:rFonts w:ascii="Times New Roman" w:hAnsi="Times New Roman" w:cs="Times New Roman"/>
          <w:sz w:val="28"/>
          <w:szCs w:val="28"/>
        </w:rPr>
      </w:pPr>
      <w:r w:rsidRPr="00223212">
        <w:rPr>
          <w:rFonts w:ascii="Times New Roman" w:hAnsi="Times New Roman" w:cs="Times New Roman"/>
          <w:sz w:val="28"/>
          <w:szCs w:val="28"/>
        </w:rPr>
        <w:t>3</w:t>
      </w:r>
      <w:r>
        <w:rPr>
          <w:rFonts w:ascii="Times New Roman" w:hAnsi="Times New Roman" w:cs="Times New Roman"/>
          <w:sz w:val="28"/>
          <w:szCs w:val="28"/>
        </w:rPr>
        <w:t>0</w:t>
      </w:r>
      <w:r w:rsidRPr="00223212">
        <w:rPr>
          <w:rFonts w:ascii="Times New Roman" w:hAnsi="Times New Roman" w:cs="Times New Roman"/>
          <w:sz w:val="28"/>
          <w:szCs w:val="28"/>
        </w:rPr>
        <w:t>.1.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191AC1" w:rsidRPr="00223212" w:rsidRDefault="00191AC1" w:rsidP="00427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30.2. Специалисты МФЦ</w:t>
      </w:r>
      <w:r w:rsidRPr="00223212">
        <w:rPr>
          <w:rFonts w:ascii="Times New Roman" w:hAnsi="Times New Roman" w:cs="Times New Roman"/>
          <w:sz w:val="28"/>
          <w:szCs w:val="28"/>
        </w:rPr>
        <w:t>,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191AC1" w:rsidRPr="00223212" w:rsidRDefault="00191AC1" w:rsidP="00427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223212">
        <w:rPr>
          <w:rFonts w:ascii="Times New Roman" w:hAnsi="Times New Roman" w:cs="Times New Roman"/>
          <w:sz w:val="28"/>
          <w:szCs w:val="28"/>
        </w:rPr>
        <w:t>.3. В случае доп</w:t>
      </w:r>
      <w:r>
        <w:rPr>
          <w:rFonts w:ascii="Times New Roman" w:hAnsi="Times New Roman" w:cs="Times New Roman"/>
          <w:sz w:val="28"/>
          <w:szCs w:val="28"/>
        </w:rPr>
        <w:t>ущенных нарушений специалисты МФЦ</w:t>
      </w:r>
      <w:r w:rsidRPr="00223212">
        <w:rPr>
          <w:rFonts w:ascii="Times New Roman" w:hAnsi="Times New Roman" w:cs="Times New Roman"/>
          <w:sz w:val="28"/>
          <w:szCs w:val="28"/>
        </w:rPr>
        <w:t xml:space="preserve"> привлекаются к дисциплинарной ответственности в соответствии с законодательством Российской Федерации.</w:t>
      </w:r>
    </w:p>
    <w:p w:rsidR="00191AC1" w:rsidRPr="00223212" w:rsidRDefault="00191AC1" w:rsidP="00427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223212">
        <w:rPr>
          <w:rFonts w:ascii="Times New Roman" w:hAnsi="Times New Roman" w:cs="Times New Roman"/>
          <w:sz w:val="28"/>
          <w:szCs w:val="28"/>
        </w:rPr>
        <w:t xml:space="preserve">. </w:t>
      </w:r>
      <w:proofErr w:type="gramStart"/>
      <w:r w:rsidRPr="00223212">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roofErr w:type="gramEnd"/>
    </w:p>
    <w:p w:rsidR="00191AC1" w:rsidRPr="00223212" w:rsidRDefault="00191AC1" w:rsidP="00427E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223212">
        <w:rPr>
          <w:rFonts w:ascii="Times New Roman" w:hAnsi="Times New Roman" w:cs="Times New Roman"/>
          <w:sz w:val="28"/>
          <w:szCs w:val="28"/>
        </w:rPr>
        <w:t xml:space="preserve">.1. </w:t>
      </w:r>
      <w:proofErr w:type="gramStart"/>
      <w:r w:rsidRPr="00223212">
        <w:rPr>
          <w:rFonts w:ascii="Times New Roman" w:hAnsi="Times New Roman" w:cs="Times New Roman"/>
          <w:sz w:val="28"/>
          <w:szCs w:val="28"/>
        </w:rPr>
        <w:t>Контроль за</w:t>
      </w:r>
      <w:proofErr w:type="gramEnd"/>
      <w:r w:rsidRPr="00223212">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w:t>
      </w:r>
      <w:r>
        <w:rPr>
          <w:rFonts w:ascii="Times New Roman" w:hAnsi="Times New Roman" w:cs="Times New Roman"/>
          <w:sz w:val="28"/>
          <w:szCs w:val="28"/>
        </w:rPr>
        <w:t>округа</w:t>
      </w:r>
      <w:r w:rsidRPr="00223212">
        <w:rPr>
          <w:rFonts w:ascii="Times New Roman" w:hAnsi="Times New Roman" w:cs="Times New Roman"/>
          <w:sz w:val="28"/>
          <w:szCs w:val="28"/>
        </w:rPr>
        <w:t>,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p>
    <w:p w:rsidR="00191AC1" w:rsidRPr="00012BFB" w:rsidRDefault="00191AC1" w:rsidP="00427EF6">
      <w:pPr>
        <w:autoSpaceDE w:val="0"/>
        <w:autoSpaceDN w:val="0"/>
        <w:adjustRightInd w:val="0"/>
        <w:spacing w:after="0" w:line="240" w:lineRule="auto"/>
        <w:ind w:firstLine="709"/>
        <w:jc w:val="both"/>
        <w:rPr>
          <w:rFonts w:ascii="Times New Roman" w:hAnsi="Times New Roman" w:cs="Times New Roman"/>
          <w:sz w:val="28"/>
          <w:szCs w:val="28"/>
        </w:rPr>
      </w:pPr>
    </w:p>
    <w:p w:rsidR="00191AC1" w:rsidRDefault="00191AC1" w:rsidP="00191AC1">
      <w:pPr>
        <w:pStyle w:val="ConsPlusNormal"/>
        <w:spacing w:line="240" w:lineRule="exact"/>
        <w:jc w:val="center"/>
        <w:rPr>
          <w:rFonts w:ascii="Times New Roman" w:hAnsi="Times New Roman"/>
          <w:sz w:val="28"/>
          <w:szCs w:val="28"/>
        </w:rPr>
      </w:pPr>
      <w:r w:rsidRPr="008E0B00">
        <w:rPr>
          <w:rFonts w:ascii="Times New Roman" w:hAnsi="Times New Roman"/>
          <w:sz w:val="28"/>
          <w:szCs w:val="28"/>
          <w:lang w:val="en-US"/>
        </w:rPr>
        <w:t>V</w:t>
      </w:r>
      <w:r w:rsidRPr="008E0B00">
        <w:rPr>
          <w:rFonts w:ascii="Times New Roman" w:hAnsi="Times New Roman"/>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w:t>
      </w:r>
      <w:r>
        <w:rPr>
          <w:rFonts w:ascii="Times New Roman" w:hAnsi="Times New Roman"/>
          <w:sz w:val="28"/>
          <w:szCs w:val="28"/>
        </w:rPr>
        <w:t>,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91AC1" w:rsidRDefault="00191AC1" w:rsidP="00191AC1">
      <w:pPr>
        <w:autoSpaceDE w:val="0"/>
        <w:autoSpaceDN w:val="0"/>
        <w:adjustRightInd w:val="0"/>
        <w:spacing w:after="0" w:line="240" w:lineRule="auto"/>
        <w:jc w:val="both"/>
        <w:rPr>
          <w:rFonts w:ascii="Times New Roman" w:hAnsi="Times New Roman" w:cs="Times New Roman"/>
          <w:sz w:val="28"/>
          <w:szCs w:val="28"/>
        </w:rPr>
      </w:pPr>
    </w:p>
    <w:p w:rsidR="00191AC1" w:rsidRPr="008E0B00" w:rsidRDefault="00191AC1" w:rsidP="00427EF6">
      <w:pPr>
        <w:autoSpaceDE w:val="0"/>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lastRenderedPageBreak/>
        <w:t>32</w:t>
      </w:r>
      <w:r w:rsidRPr="008E0B00">
        <w:rPr>
          <w:rFonts w:ascii="Times New Roman" w:eastAsia="Arial" w:hAnsi="Times New Roman"/>
          <w:sz w:val="28"/>
          <w:szCs w:val="28"/>
        </w:rPr>
        <w:t>. Заявитель имеет право на досудебное (внесудебное) обжалование ре</w:t>
      </w:r>
      <w:r>
        <w:rPr>
          <w:rFonts w:ascii="Times New Roman" w:eastAsia="Arial" w:hAnsi="Times New Roman"/>
          <w:sz w:val="28"/>
          <w:szCs w:val="28"/>
        </w:rPr>
        <w:t>шений и действий (бездействия) о</w:t>
      </w:r>
      <w:r w:rsidRPr="008E0B00">
        <w:rPr>
          <w:rFonts w:ascii="Times New Roman" w:eastAsia="Arial" w:hAnsi="Times New Roman"/>
          <w:sz w:val="28"/>
          <w:szCs w:val="28"/>
        </w:rPr>
        <w:t>тдела</w:t>
      </w:r>
      <w:r>
        <w:rPr>
          <w:rFonts w:ascii="Times New Roman" w:eastAsia="Arial" w:hAnsi="Times New Roman"/>
          <w:sz w:val="28"/>
          <w:szCs w:val="28"/>
        </w:rPr>
        <w:t xml:space="preserve"> жилищного учета</w:t>
      </w:r>
      <w:r w:rsidRPr="008E0B00">
        <w:rPr>
          <w:rFonts w:ascii="Times New Roman" w:eastAsia="Arial" w:hAnsi="Times New Roman"/>
          <w:sz w:val="28"/>
          <w:szCs w:val="28"/>
        </w:rPr>
        <w:t xml:space="preserve">, его должностных лиц, муниципальных служащих, </w:t>
      </w:r>
      <w:r>
        <w:rPr>
          <w:rFonts w:ascii="Times New Roman" w:eastAsia="Arial" w:hAnsi="Times New Roman"/>
          <w:sz w:val="28"/>
          <w:szCs w:val="28"/>
        </w:rPr>
        <w:t xml:space="preserve">МФЦ, работников МФЦ, </w:t>
      </w:r>
      <w:r w:rsidRPr="0050590C">
        <w:rPr>
          <w:rFonts w:ascii="Times New Roman" w:eastAsia="Arial" w:hAnsi="Times New Roman"/>
          <w:sz w:val="28"/>
          <w:szCs w:val="28"/>
        </w:rPr>
        <w:t>а также организаций, предусмотренных частью 1.1 статьи 16</w:t>
      </w:r>
      <w:r>
        <w:rPr>
          <w:rFonts w:ascii="Times New Roman" w:eastAsia="Arial" w:hAnsi="Times New Roman"/>
          <w:sz w:val="28"/>
          <w:szCs w:val="28"/>
        </w:rPr>
        <w:t xml:space="preserve"> </w:t>
      </w:r>
      <w:r>
        <w:rPr>
          <w:rFonts w:ascii="Times New Roman" w:hAnsi="Times New Roman"/>
          <w:sz w:val="28"/>
          <w:szCs w:val="28"/>
        </w:rPr>
        <w:t>Федерального закона № 210-ФЗ</w:t>
      </w:r>
      <w:r w:rsidRPr="0050590C">
        <w:rPr>
          <w:rFonts w:ascii="Times New Roman" w:eastAsia="Arial" w:hAnsi="Times New Roman"/>
          <w:sz w:val="28"/>
          <w:szCs w:val="28"/>
        </w:rPr>
        <w:t>, или их работников</w:t>
      </w:r>
      <w:r>
        <w:rPr>
          <w:rFonts w:ascii="Times New Roman" w:eastAsia="Arial" w:hAnsi="Times New Roman"/>
          <w:sz w:val="28"/>
          <w:szCs w:val="28"/>
        </w:rPr>
        <w:t xml:space="preserve">, </w:t>
      </w:r>
      <w:r w:rsidRPr="008E0B00">
        <w:rPr>
          <w:rFonts w:ascii="Times New Roman" w:eastAsia="Arial" w:hAnsi="Times New Roman"/>
          <w:sz w:val="28"/>
          <w:szCs w:val="28"/>
        </w:rPr>
        <w:t>принятых (осуществляемых) в ходе предоставления муниципальной услуги.</w:t>
      </w:r>
    </w:p>
    <w:p w:rsidR="00191AC1" w:rsidRPr="008E0B00" w:rsidRDefault="00191AC1" w:rsidP="00427EF6">
      <w:pPr>
        <w:autoSpaceDE w:val="0"/>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32</w:t>
      </w:r>
      <w:r w:rsidRPr="008E0B00">
        <w:rPr>
          <w:rFonts w:ascii="Times New Roman" w:eastAsia="Arial" w:hAnsi="Times New Roman"/>
          <w:sz w:val="28"/>
          <w:szCs w:val="28"/>
        </w:rPr>
        <w:t>.1. Заявитель может обратиться с жалобой, в том числе в следующих случаях:</w:t>
      </w:r>
    </w:p>
    <w:p w:rsidR="00191AC1" w:rsidRPr="008E0B00" w:rsidRDefault="00191AC1" w:rsidP="00427EF6">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8E0B00">
        <w:rPr>
          <w:rFonts w:ascii="Times New Roman" w:hAnsi="Times New Roman"/>
          <w:sz w:val="28"/>
          <w:szCs w:val="28"/>
        </w:rPr>
        <w:t>) нарушение срока регистрации заявления заявителя о пред</w:t>
      </w:r>
      <w:r>
        <w:rPr>
          <w:rFonts w:ascii="Times New Roman" w:hAnsi="Times New Roman"/>
          <w:sz w:val="28"/>
          <w:szCs w:val="28"/>
        </w:rPr>
        <w:t xml:space="preserve">оставлении муниципальной услуги, </w:t>
      </w:r>
      <w:r>
        <w:rPr>
          <w:rFonts w:ascii="Times New Roman" w:eastAsia="Calibri" w:hAnsi="Times New Roman"/>
          <w:sz w:val="28"/>
          <w:szCs w:val="28"/>
        </w:rPr>
        <w:t xml:space="preserve">запроса, указанного в </w:t>
      </w:r>
      <w:r w:rsidRPr="0050590C">
        <w:rPr>
          <w:rFonts w:ascii="Times New Roman" w:eastAsia="Calibri" w:hAnsi="Times New Roman"/>
          <w:sz w:val="28"/>
          <w:szCs w:val="28"/>
        </w:rPr>
        <w:t>статье 15.1</w:t>
      </w:r>
      <w:r>
        <w:rPr>
          <w:rFonts w:ascii="Times New Roman" w:eastAsia="Calibri" w:hAnsi="Times New Roman"/>
          <w:sz w:val="28"/>
          <w:szCs w:val="28"/>
        </w:rPr>
        <w:t xml:space="preserve"> </w:t>
      </w:r>
      <w:r>
        <w:rPr>
          <w:rFonts w:ascii="Times New Roman" w:hAnsi="Times New Roman"/>
          <w:sz w:val="28"/>
          <w:szCs w:val="28"/>
        </w:rPr>
        <w:t>Федерального закона № 210-ФЗ;</w:t>
      </w:r>
    </w:p>
    <w:p w:rsidR="00191AC1" w:rsidRPr="008E0B00" w:rsidRDefault="00191AC1" w:rsidP="00427EF6">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8E0B00">
        <w:rPr>
          <w:rFonts w:ascii="Times New Roman" w:hAnsi="Times New Roman"/>
          <w:sz w:val="28"/>
          <w:szCs w:val="28"/>
        </w:rPr>
        <w:t>) нарушение срока пред</w:t>
      </w:r>
      <w:r>
        <w:rPr>
          <w:rFonts w:ascii="Times New Roman" w:hAnsi="Times New Roman"/>
          <w:sz w:val="28"/>
          <w:szCs w:val="28"/>
        </w:rPr>
        <w:t>оставления муниципальной услуги. В</w:t>
      </w:r>
      <w:r w:rsidRPr="00E4516E">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w:t>
      </w:r>
      <w:r>
        <w:rPr>
          <w:rFonts w:ascii="Times New Roman" w:hAnsi="Times New Roman"/>
          <w:sz w:val="28"/>
          <w:szCs w:val="28"/>
        </w:rPr>
        <w:t xml:space="preserve"> МФЦ</w:t>
      </w:r>
      <w:r w:rsidRPr="00E4516E">
        <w:rPr>
          <w:rFonts w:ascii="Times New Roman" w:hAnsi="Times New Roman"/>
          <w:sz w:val="28"/>
          <w:szCs w:val="28"/>
        </w:rPr>
        <w:t xml:space="preserve">, работника </w:t>
      </w:r>
      <w:r>
        <w:rPr>
          <w:rFonts w:ascii="Times New Roman" w:hAnsi="Times New Roman"/>
          <w:sz w:val="28"/>
          <w:szCs w:val="28"/>
        </w:rPr>
        <w:t xml:space="preserve">МФЦ </w:t>
      </w:r>
      <w:r w:rsidRPr="00E4516E">
        <w:rPr>
          <w:rFonts w:ascii="Times New Roman" w:hAnsi="Times New Roman"/>
          <w:sz w:val="28"/>
          <w:szCs w:val="28"/>
        </w:rPr>
        <w:t>возможно в случае, если на</w:t>
      </w:r>
      <w:r>
        <w:rPr>
          <w:rFonts w:ascii="Times New Roman" w:hAnsi="Times New Roman"/>
          <w:sz w:val="28"/>
          <w:szCs w:val="28"/>
        </w:rPr>
        <w:t xml:space="preserve"> МФЦ</w:t>
      </w:r>
      <w:r w:rsidRPr="00E4516E">
        <w:rPr>
          <w:rFonts w:ascii="Times New Roman" w:hAnsi="Times New Roman"/>
          <w:sz w:val="28"/>
          <w:szCs w:val="28"/>
        </w:rPr>
        <w:t xml:space="preserve">, решения и действия (бездействие) которого обжалуются, возложена функция по предоставлению </w:t>
      </w:r>
      <w:r>
        <w:rPr>
          <w:rFonts w:ascii="Times New Roman" w:hAnsi="Times New Roman"/>
          <w:sz w:val="28"/>
          <w:szCs w:val="28"/>
        </w:rPr>
        <w:t>муниципальной</w:t>
      </w:r>
      <w:r w:rsidRPr="00E4516E">
        <w:rPr>
          <w:rFonts w:ascii="Times New Roman" w:hAnsi="Times New Roman"/>
          <w:sz w:val="28"/>
          <w:szCs w:val="28"/>
        </w:rPr>
        <w:t xml:space="preserve"> услуг</w:t>
      </w:r>
      <w:r>
        <w:rPr>
          <w:rFonts w:ascii="Times New Roman" w:hAnsi="Times New Roman"/>
          <w:sz w:val="28"/>
          <w:szCs w:val="28"/>
        </w:rPr>
        <w:t>и</w:t>
      </w:r>
      <w:r w:rsidRPr="00E4516E">
        <w:rPr>
          <w:rFonts w:ascii="Times New Roman" w:hAnsi="Times New Roman"/>
          <w:sz w:val="28"/>
          <w:szCs w:val="28"/>
        </w:rPr>
        <w:t xml:space="preserve"> в полном объеме</w:t>
      </w:r>
      <w:r w:rsidRPr="0050590C">
        <w:rPr>
          <w:rFonts w:ascii="Times New Roman" w:eastAsia="Calibri" w:hAnsi="Times New Roman"/>
          <w:sz w:val="28"/>
          <w:szCs w:val="28"/>
        </w:rPr>
        <w:t xml:space="preserve"> </w:t>
      </w:r>
      <w:r>
        <w:rPr>
          <w:rFonts w:ascii="Times New Roman" w:eastAsia="Calibri" w:hAnsi="Times New Roman"/>
          <w:sz w:val="28"/>
          <w:szCs w:val="28"/>
        </w:rPr>
        <w:t xml:space="preserve">в порядке, определенном </w:t>
      </w:r>
      <w:r w:rsidRPr="0050590C">
        <w:rPr>
          <w:rFonts w:ascii="Times New Roman" w:eastAsia="Calibri" w:hAnsi="Times New Roman"/>
          <w:sz w:val="28"/>
          <w:szCs w:val="28"/>
        </w:rPr>
        <w:t>частью 1.3 статьи 16</w:t>
      </w:r>
      <w:r>
        <w:rPr>
          <w:rFonts w:ascii="Times New Roman" w:eastAsia="Calibri" w:hAnsi="Times New Roman"/>
          <w:sz w:val="28"/>
          <w:szCs w:val="28"/>
        </w:rPr>
        <w:t xml:space="preserve"> </w:t>
      </w:r>
      <w:r>
        <w:rPr>
          <w:rFonts w:ascii="Times New Roman" w:hAnsi="Times New Roman"/>
          <w:sz w:val="28"/>
          <w:szCs w:val="28"/>
        </w:rPr>
        <w:t>Федерального закона № 210-ФЗ;</w:t>
      </w:r>
    </w:p>
    <w:p w:rsidR="00191AC1" w:rsidRPr="008E0B00" w:rsidRDefault="00191AC1" w:rsidP="00427EF6">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8E0B00">
        <w:rPr>
          <w:rFonts w:ascii="Times New Roman" w:hAnsi="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w:t>
      </w:r>
      <w:r>
        <w:rPr>
          <w:rFonts w:ascii="Times New Roman" w:hAnsi="Times New Roman"/>
          <w:sz w:val="28"/>
          <w:szCs w:val="28"/>
        </w:rPr>
        <w:t>, муниципальными правовыми актами</w:t>
      </w:r>
      <w:r w:rsidRPr="008E0B00">
        <w:rPr>
          <w:rFonts w:ascii="Times New Roman" w:hAnsi="Times New Roman"/>
          <w:sz w:val="28"/>
          <w:szCs w:val="28"/>
        </w:rPr>
        <w:t xml:space="preserve"> для предоставления муниципальной услуги;</w:t>
      </w:r>
    </w:p>
    <w:p w:rsidR="00191AC1" w:rsidRPr="008E0B00" w:rsidRDefault="00191AC1" w:rsidP="00427EF6">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8E0B00">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w:t>
      </w:r>
      <w:r>
        <w:rPr>
          <w:rFonts w:ascii="Times New Roman" w:hAnsi="Times New Roman"/>
          <w:sz w:val="28"/>
          <w:szCs w:val="28"/>
        </w:rPr>
        <w:t>, муниципальными правовыми актами</w:t>
      </w:r>
      <w:r w:rsidRPr="008E0B00">
        <w:rPr>
          <w:rFonts w:ascii="Times New Roman" w:hAnsi="Times New Roman"/>
          <w:sz w:val="28"/>
          <w:szCs w:val="28"/>
        </w:rPr>
        <w:t xml:space="preserve"> для предоставления муниципальной услуги</w:t>
      </w:r>
      <w:r>
        <w:rPr>
          <w:rFonts w:ascii="Times New Roman" w:hAnsi="Times New Roman"/>
          <w:sz w:val="28"/>
          <w:szCs w:val="28"/>
        </w:rPr>
        <w:t xml:space="preserve"> у заявителя</w:t>
      </w:r>
      <w:r w:rsidRPr="008E0B00">
        <w:rPr>
          <w:rFonts w:ascii="Times New Roman" w:hAnsi="Times New Roman"/>
          <w:sz w:val="28"/>
          <w:szCs w:val="28"/>
        </w:rPr>
        <w:t>;</w:t>
      </w:r>
    </w:p>
    <w:p w:rsidR="00191AC1" w:rsidRPr="008E0B00" w:rsidRDefault="00191AC1" w:rsidP="00427EF6">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Pr="008E0B00">
        <w:rPr>
          <w:rFonts w:ascii="Times New Roman" w:hAnsi="Times New Roman"/>
          <w:sz w:val="28"/>
          <w:szCs w:val="28"/>
        </w:rPr>
        <w:t xml:space="preserve">) отказ в предоставлении муниципальной услуги, если основания отказа не предусмотрены </w:t>
      </w:r>
      <w:r>
        <w:rPr>
          <w:rFonts w:ascii="Times New Roman" w:eastAsia="Calibri" w:hAnsi="Times New Roman"/>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Pr>
          <w:rFonts w:ascii="Times New Roman" w:eastAsia="Calibri"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50590C">
        <w:rPr>
          <w:rFonts w:ascii="Times New Roman" w:eastAsia="Calibri" w:hAnsi="Times New Roman"/>
          <w:sz w:val="28"/>
          <w:szCs w:val="28"/>
        </w:rPr>
        <w:t>частью 1.3 статьи 16</w:t>
      </w:r>
      <w:r>
        <w:rPr>
          <w:rFonts w:ascii="Times New Roman" w:eastAsia="Calibri" w:hAnsi="Times New Roman"/>
          <w:sz w:val="28"/>
          <w:szCs w:val="28"/>
        </w:rPr>
        <w:t xml:space="preserve"> </w:t>
      </w:r>
      <w:r>
        <w:rPr>
          <w:rFonts w:ascii="Times New Roman" w:hAnsi="Times New Roman"/>
          <w:sz w:val="28"/>
          <w:szCs w:val="28"/>
        </w:rPr>
        <w:t>Федерального закона № 210-ФЗ;</w:t>
      </w:r>
    </w:p>
    <w:p w:rsidR="00191AC1" w:rsidRDefault="00191AC1" w:rsidP="00427EF6">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8E0B00">
        <w:rPr>
          <w:rFonts w:ascii="Times New Roman" w:hAnsi="Times New Roman"/>
          <w:sz w:val="28"/>
          <w:szCs w:val="28"/>
        </w:rPr>
        <w:t xml:space="preserve">) </w:t>
      </w:r>
      <w:r>
        <w:rPr>
          <w:rFonts w:ascii="Times New Roman" w:hAnsi="Times New Roman"/>
          <w:sz w:val="28"/>
          <w:szCs w:val="28"/>
        </w:rPr>
        <w:t>за</w:t>
      </w:r>
      <w:r w:rsidRPr="008E0B00">
        <w:rPr>
          <w:rFonts w:ascii="Times New Roman" w:hAnsi="Times New Roman"/>
          <w:sz w:val="28"/>
          <w:szCs w:val="28"/>
        </w:rPr>
        <w:t xml:space="preserve">требование </w:t>
      </w:r>
      <w:r>
        <w:rPr>
          <w:rFonts w:ascii="Times New Roman" w:hAnsi="Times New Roman"/>
          <w:sz w:val="28"/>
          <w:szCs w:val="28"/>
        </w:rPr>
        <w:t xml:space="preserve">с заявителя </w:t>
      </w:r>
      <w:r w:rsidRPr="008E0B00">
        <w:rPr>
          <w:rFonts w:ascii="Times New Roman" w:hAnsi="Times New Roman"/>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w:t>
      </w:r>
      <w:r>
        <w:rPr>
          <w:rFonts w:ascii="Times New Roman" w:hAnsi="Times New Roman"/>
          <w:sz w:val="28"/>
          <w:szCs w:val="28"/>
        </w:rPr>
        <w:t>, муниципальными правовыми актами</w:t>
      </w:r>
      <w:r w:rsidRPr="008E0B00">
        <w:rPr>
          <w:rFonts w:ascii="Times New Roman" w:hAnsi="Times New Roman"/>
          <w:sz w:val="28"/>
          <w:szCs w:val="28"/>
        </w:rPr>
        <w:t>;</w:t>
      </w:r>
    </w:p>
    <w:p w:rsidR="00191AC1" w:rsidRDefault="00191AC1" w:rsidP="00427EF6">
      <w:pPr>
        <w:autoSpaceDE w:val="0"/>
        <w:spacing w:after="0" w:line="240" w:lineRule="auto"/>
        <w:ind w:firstLine="709"/>
        <w:jc w:val="both"/>
        <w:rPr>
          <w:rFonts w:ascii="Times New Roman" w:eastAsia="Calibri" w:hAnsi="Times New Roman"/>
          <w:sz w:val="28"/>
          <w:szCs w:val="28"/>
        </w:rPr>
      </w:pPr>
      <w:proofErr w:type="gramStart"/>
      <w:r>
        <w:rPr>
          <w:rFonts w:ascii="Times New Roman" w:hAnsi="Times New Roman"/>
          <w:sz w:val="28"/>
          <w:szCs w:val="28"/>
        </w:rPr>
        <w:t>7) отказ о</w:t>
      </w:r>
      <w:r w:rsidRPr="008E0B00">
        <w:rPr>
          <w:rFonts w:ascii="Times New Roman" w:hAnsi="Times New Roman"/>
          <w:sz w:val="28"/>
          <w:szCs w:val="28"/>
        </w:rPr>
        <w:t>тдела</w:t>
      </w:r>
      <w:r>
        <w:rPr>
          <w:rFonts w:ascii="Times New Roman" w:hAnsi="Times New Roman"/>
          <w:sz w:val="28"/>
          <w:szCs w:val="28"/>
        </w:rPr>
        <w:t xml:space="preserve"> жилищного учета</w:t>
      </w:r>
      <w:r w:rsidRPr="008E0B00">
        <w:rPr>
          <w:rFonts w:ascii="Times New Roman" w:hAnsi="Times New Roman"/>
          <w:sz w:val="28"/>
          <w:szCs w:val="28"/>
        </w:rPr>
        <w:t>, его должностного лица, муниципального служащего</w:t>
      </w:r>
      <w:r>
        <w:rPr>
          <w:rFonts w:ascii="Times New Roman" w:hAnsi="Times New Roman"/>
          <w:sz w:val="28"/>
          <w:szCs w:val="28"/>
        </w:rPr>
        <w:t xml:space="preserve">, МФЦ, работника МФЦ, </w:t>
      </w:r>
      <w:r>
        <w:rPr>
          <w:rFonts w:ascii="Times New Roman" w:eastAsia="Calibri" w:hAnsi="Times New Roman"/>
          <w:sz w:val="28"/>
          <w:szCs w:val="28"/>
        </w:rPr>
        <w:t xml:space="preserve">организаций, предусмотренных </w:t>
      </w:r>
      <w:r w:rsidRPr="002121BA">
        <w:rPr>
          <w:rFonts w:ascii="Times New Roman" w:eastAsia="Calibri" w:hAnsi="Times New Roman"/>
          <w:sz w:val="28"/>
          <w:szCs w:val="28"/>
        </w:rPr>
        <w:t>частью 1.1 статьи 16</w:t>
      </w:r>
      <w:r>
        <w:rPr>
          <w:rFonts w:ascii="Times New Roman" w:eastAsia="Calibri" w:hAnsi="Times New Roman"/>
          <w:sz w:val="28"/>
          <w:szCs w:val="28"/>
        </w:rPr>
        <w:t xml:space="preserve"> Федерального закона № 210-ФЗ, или их работников</w:t>
      </w:r>
      <w:r w:rsidRPr="008E0B00">
        <w:rPr>
          <w:rFonts w:ascii="Times New Roman" w:hAnsi="Times New Roman"/>
          <w:sz w:val="28"/>
          <w:szCs w:val="28"/>
        </w:rPr>
        <w:t xml:space="preserve"> в исправлении допущенных опечаток и ошибок в выданных в </w:t>
      </w:r>
      <w:r w:rsidRPr="008E0B00">
        <w:rPr>
          <w:rFonts w:ascii="Times New Roman" w:hAnsi="Times New Roman"/>
          <w:sz w:val="28"/>
          <w:szCs w:val="28"/>
        </w:rPr>
        <w:lastRenderedPageBreak/>
        <w:t>результате предоставления муниципальной услуги документах либо нарушение установ</w:t>
      </w:r>
      <w:r>
        <w:rPr>
          <w:rFonts w:ascii="Times New Roman" w:hAnsi="Times New Roman"/>
          <w:sz w:val="28"/>
          <w:szCs w:val="28"/>
        </w:rPr>
        <w:t>ленного срока таких исправлений.</w:t>
      </w:r>
      <w:proofErr w:type="gramEnd"/>
      <w:r>
        <w:rPr>
          <w:rFonts w:ascii="Times New Roman" w:hAnsi="Times New Roman"/>
          <w:sz w:val="28"/>
          <w:szCs w:val="28"/>
        </w:rPr>
        <w:t xml:space="preserve"> В </w:t>
      </w:r>
      <w:r w:rsidRPr="00E4516E">
        <w:rPr>
          <w:rFonts w:ascii="Times New Roman" w:hAnsi="Times New Roman"/>
          <w:sz w:val="28"/>
          <w:szCs w:val="28"/>
        </w:rPr>
        <w:t>указанном случае досудебное (внесудебное) обжалование заявителем решений и действий (бездействия)</w:t>
      </w:r>
      <w:r>
        <w:rPr>
          <w:rFonts w:ascii="Times New Roman" w:hAnsi="Times New Roman"/>
          <w:sz w:val="28"/>
          <w:szCs w:val="28"/>
        </w:rPr>
        <w:t xml:space="preserve"> МФЦ</w:t>
      </w:r>
      <w:r w:rsidRPr="00E4516E">
        <w:rPr>
          <w:rFonts w:ascii="Times New Roman" w:hAnsi="Times New Roman"/>
          <w:sz w:val="28"/>
          <w:szCs w:val="28"/>
        </w:rPr>
        <w:t xml:space="preserve">, работника </w:t>
      </w:r>
      <w:r>
        <w:rPr>
          <w:rFonts w:ascii="Times New Roman" w:hAnsi="Times New Roman"/>
          <w:sz w:val="28"/>
          <w:szCs w:val="28"/>
        </w:rPr>
        <w:t xml:space="preserve">МФЦ </w:t>
      </w:r>
      <w:r w:rsidRPr="00E4516E">
        <w:rPr>
          <w:rFonts w:ascii="Times New Roman" w:hAnsi="Times New Roman"/>
          <w:sz w:val="28"/>
          <w:szCs w:val="28"/>
        </w:rPr>
        <w:t>возможно в случае, если на</w:t>
      </w:r>
      <w:r>
        <w:rPr>
          <w:rFonts w:ascii="Times New Roman" w:hAnsi="Times New Roman"/>
          <w:sz w:val="28"/>
          <w:szCs w:val="28"/>
        </w:rPr>
        <w:t xml:space="preserve"> МФЦ</w:t>
      </w:r>
      <w:r w:rsidRPr="00E4516E">
        <w:rPr>
          <w:rFonts w:ascii="Times New Roman" w:hAnsi="Times New Roman"/>
          <w:sz w:val="28"/>
          <w:szCs w:val="28"/>
        </w:rPr>
        <w:t xml:space="preserve">, решения и действия (бездействие) которого обжалуются, возложена функция по предоставлению </w:t>
      </w:r>
      <w:r>
        <w:rPr>
          <w:rFonts w:ascii="Times New Roman" w:hAnsi="Times New Roman"/>
          <w:sz w:val="28"/>
          <w:szCs w:val="28"/>
        </w:rPr>
        <w:t>муниципальной</w:t>
      </w:r>
      <w:r w:rsidRPr="00E4516E">
        <w:rPr>
          <w:rFonts w:ascii="Times New Roman" w:hAnsi="Times New Roman"/>
          <w:sz w:val="28"/>
          <w:szCs w:val="28"/>
        </w:rPr>
        <w:t xml:space="preserve"> услуг</w:t>
      </w:r>
      <w:r>
        <w:rPr>
          <w:rFonts w:ascii="Times New Roman" w:hAnsi="Times New Roman"/>
          <w:sz w:val="28"/>
          <w:szCs w:val="28"/>
        </w:rPr>
        <w:t>и</w:t>
      </w:r>
      <w:r w:rsidRPr="00E4516E">
        <w:rPr>
          <w:rFonts w:ascii="Times New Roman" w:hAnsi="Times New Roman"/>
          <w:sz w:val="28"/>
          <w:szCs w:val="28"/>
        </w:rPr>
        <w:t xml:space="preserve"> в полном объеме</w:t>
      </w:r>
      <w:r>
        <w:rPr>
          <w:rFonts w:ascii="Times New Roman" w:hAnsi="Times New Roman"/>
          <w:sz w:val="28"/>
          <w:szCs w:val="28"/>
        </w:rPr>
        <w:t xml:space="preserve"> </w:t>
      </w:r>
      <w:r>
        <w:rPr>
          <w:rFonts w:ascii="Times New Roman" w:eastAsia="Calibri" w:hAnsi="Times New Roman"/>
          <w:sz w:val="28"/>
          <w:szCs w:val="28"/>
        </w:rPr>
        <w:t xml:space="preserve">в порядке, </w:t>
      </w:r>
      <w:r w:rsidRPr="005B5998">
        <w:rPr>
          <w:rFonts w:ascii="Times New Roman" w:eastAsia="Calibri" w:hAnsi="Times New Roman"/>
          <w:sz w:val="28"/>
          <w:szCs w:val="28"/>
        </w:rPr>
        <w:t>определенном частью 1.3 статьи 16 Федерального закона № 210-ФЗ;</w:t>
      </w:r>
    </w:p>
    <w:p w:rsidR="00191AC1" w:rsidRDefault="00191AC1" w:rsidP="00191AC1">
      <w:pPr>
        <w:autoSpaceDE w:val="0"/>
        <w:spacing w:after="0" w:line="240" w:lineRule="auto"/>
        <w:ind w:firstLine="567"/>
        <w:jc w:val="both"/>
        <w:rPr>
          <w:rFonts w:ascii="Times New Roman" w:hAnsi="Times New Roman"/>
          <w:sz w:val="28"/>
          <w:szCs w:val="28"/>
        </w:rPr>
      </w:pPr>
      <w:r>
        <w:rPr>
          <w:rFonts w:ascii="Times New Roman" w:eastAsia="Calibri" w:hAnsi="Times New Roman"/>
          <w:sz w:val="28"/>
          <w:szCs w:val="28"/>
        </w:rPr>
        <w:t xml:space="preserve">8) </w:t>
      </w:r>
      <w:proofErr w:type="gramStart"/>
      <w:r>
        <w:rPr>
          <w:rFonts w:ascii="Times New Roman" w:eastAsia="Calibri" w:hAnsi="Times New Roman"/>
          <w:sz w:val="28"/>
          <w:szCs w:val="28"/>
        </w:rPr>
        <w:t>нарушении</w:t>
      </w:r>
      <w:proofErr w:type="gramEnd"/>
      <w:r>
        <w:rPr>
          <w:rFonts w:ascii="Times New Roman" w:eastAsia="Calibri" w:hAnsi="Times New Roman"/>
          <w:sz w:val="28"/>
          <w:szCs w:val="28"/>
        </w:rPr>
        <w:t xml:space="preserve"> срока или порядка выдачи документов получения предоставления муниципальной услуги;</w:t>
      </w:r>
    </w:p>
    <w:p w:rsidR="00191AC1" w:rsidRPr="008E0B00" w:rsidRDefault="00191AC1" w:rsidP="00191AC1">
      <w:pPr>
        <w:autoSpaceDE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9) </w:t>
      </w:r>
      <w:r>
        <w:rPr>
          <w:rFonts w:ascii="Times New Roman" w:eastAsia="Calibri"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Pr>
          <w:rFonts w:ascii="Times New Roman" w:eastAsia="Calibri"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5B5998">
        <w:rPr>
          <w:rFonts w:ascii="Times New Roman" w:eastAsia="Calibri" w:hAnsi="Times New Roman"/>
          <w:sz w:val="28"/>
          <w:szCs w:val="28"/>
        </w:rPr>
        <w:t xml:space="preserve">определенном частью 1.3 статьи 16 </w:t>
      </w:r>
      <w:r>
        <w:rPr>
          <w:rFonts w:ascii="Times New Roman" w:eastAsia="Calibri" w:hAnsi="Times New Roman"/>
          <w:sz w:val="28"/>
          <w:szCs w:val="28"/>
        </w:rPr>
        <w:t>Федерального закона № 210-ФЗ.</w:t>
      </w:r>
    </w:p>
    <w:p w:rsidR="00191AC1" w:rsidRPr="008E0B00" w:rsidRDefault="00191AC1" w:rsidP="00191AC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32</w:t>
      </w:r>
      <w:r w:rsidRPr="008E0B00">
        <w:rPr>
          <w:rFonts w:ascii="Times New Roman" w:hAnsi="Times New Roman"/>
          <w:sz w:val="28"/>
          <w:szCs w:val="28"/>
        </w:rPr>
        <w:t>.2. Жалоба может быть подана заявителем или его уполномоченным представителем:</w:t>
      </w:r>
    </w:p>
    <w:p w:rsidR="00191AC1" w:rsidRPr="008E0B00" w:rsidRDefault="00191AC1" w:rsidP="00191AC1">
      <w:pPr>
        <w:autoSpaceDE w:val="0"/>
        <w:spacing w:after="0" w:line="240" w:lineRule="auto"/>
        <w:ind w:firstLine="567"/>
        <w:jc w:val="both"/>
        <w:rPr>
          <w:rFonts w:ascii="Times New Roman" w:hAnsi="Times New Roman"/>
          <w:sz w:val="28"/>
          <w:szCs w:val="28"/>
        </w:rPr>
      </w:pPr>
      <w:r w:rsidRPr="008E0B00">
        <w:rPr>
          <w:rFonts w:ascii="Times New Roman" w:hAnsi="Times New Roman"/>
          <w:sz w:val="28"/>
          <w:szCs w:val="28"/>
        </w:rPr>
        <w:t xml:space="preserve">- на имя </w:t>
      </w:r>
      <w:r>
        <w:rPr>
          <w:rFonts w:ascii="Times New Roman" w:hAnsi="Times New Roman"/>
          <w:sz w:val="28"/>
          <w:szCs w:val="28"/>
        </w:rPr>
        <w:t xml:space="preserve">Главы </w:t>
      </w:r>
      <w:r w:rsidR="00A47B91">
        <w:rPr>
          <w:rFonts w:ascii="Times New Roman" w:hAnsi="Times New Roman"/>
          <w:sz w:val="28"/>
          <w:szCs w:val="28"/>
        </w:rPr>
        <w:t>Петровского городского округа Ставропольского края</w:t>
      </w:r>
      <w:r w:rsidRPr="008E0B00">
        <w:rPr>
          <w:rFonts w:ascii="Times New Roman" w:hAnsi="Times New Roman"/>
          <w:sz w:val="28"/>
          <w:szCs w:val="28"/>
        </w:rPr>
        <w:t xml:space="preserve">, в случае если обжалуются действия (бездействие) должностных лиц, специалистов </w:t>
      </w:r>
      <w:r>
        <w:rPr>
          <w:rFonts w:ascii="Times New Roman" w:hAnsi="Times New Roman"/>
          <w:sz w:val="28"/>
          <w:szCs w:val="28"/>
        </w:rPr>
        <w:t>отдела жилищного учета</w:t>
      </w:r>
      <w:r w:rsidRPr="008E0B00">
        <w:rPr>
          <w:rFonts w:ascii="Times New Roman" w:hAnsi="Times New Roman"/>
          <w:sz w:val="28"/>
          <w:szCs w:val="28"/>
        </w:rPr>
        <w:t>, предоставляющего муниципальную услугу;</w:t>
      </w:r>
    </w:p>
    <w:p w:rsidR="00191AC1" w:rsidRDefault="00A47B91" w:rsidP="00191AC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на имя заместителя г</w:t>
      </w:r>
      <w:r w:rsidR="00191AC1" w:rsidRPr="008E0B00">
        <w:rPr>
          <w:rFonts w:ascii="Times New Roman" w:hAnsi="Times New Roman"/>
          <w:sz w:val="28"/>
          <w:szCs w:val="28"/>
        </w:rPr>
        <w:t>лавы</w:t>
      </w:r>
      <w:r>
        <w:rPr>
          <w:rFonts w:ascii="Times New Roman" w:hAnsi="Times New Roman"/>
          <w:sz w:val="28"/>
          <w:szCs w:val="28"/>
        </w:rPr>
        <w:t xml:space="preserve"> администрации</w:t>
      </w:r>
      <w:r w:rsidR="00191AC1" w:rsidRPr="008E0B00">
        <w:rPr>
          <w:rFonts w:ascii="Times New Roman" w:hAnsi="Times New Roman"/>
          <w:sz w:val="28"/>
          <w:szCs w:val="28"/>
        </w:rPr>
        <w:t>, в случае если</w:t>
      </w:r>
      <w:r w:rsidR="00191AC1">
        <w:rPr>
          <w:rFonts w:ascii="Times New Roman" w:hAnsi="Times New Roman"/>
          <w:sz w:val="28"/>
          <w:szCs w:val="28"/>
        </w:rPr>
        <w:t xml:space="preserve"> обжалуются решения начальника о</w:t>
      </w:r>
      <w:r w:rsidR="00191AC1" w:rsidRPr="008E0B00">
        <w:rPr>
          <w:rFonts w:ascii="Times New Roman" w:hAnsi="Times New Roman"/>
          <w:sz w:val="28"/>
          <w:szCs w:val="28"/>
        </w:rPr>
        <w:t>тдела</w:t>
      </w:r>
      <w:r w:rsidR="00191AC1">
        <w:rPr>
          <w:rFonts w:ascii="Times New Roman" w:hAnsi="Times New Roman"/>
          <w:sz w:val="28"/>
          <w:szCs w:val="28"/>
        </w:rPr>
        <w:t xml:space="preserve"> жилищного учета</w:t>
      </w:r>
      <w:r w:rsidR="00191AC1" w:rsidRPr="008E0B00">
        <w:rPr>
          <w:rFonts w:ascii="Times New Roman" w:hAnsi="Times New Roman"/>
          <w:sz w:val="28"/>
          <w:szCs w:val="28"/>
        </w:rPr>
        <w:t xml:space="preserve">, действия (бездействия) </w:t>
      </w:r>
      <w:r w:rsidR="00191AC1">
        <w:rPr>
          <w:rFonts w:ascii="Times New Roman" w:hAnsi="Times New Roman"/>
          <w:sz w:val="28"/>
          <w:szCs w:val="28"/>
        </w:rPr>
        <w:t>должностного лица, специалиста о</w:t>
      </w:r>
      <w:r w:rsidR="00191AC1" w:rsidRPr="008E0B00">
        <w:rPr>
          <w:rFonts w:ascii="Times New Roman" w:hAnsi="Times New Roman"/>
          <w:sz w:val="28"/>
          <w:szCs w:val="28"/>
        </w:rPr>
        <w:t>тдела</w:t>
      </w:r>
      <w:r w:rsidR="00191AC1">
        <w:rPr>
          <w:rFonts w:ascii="Times New Roman" w:hAnsi="Times New Roman"/>
          <w:sz w:val="28"/>
          <w:szCs w:val="28"/>
        </w:rPr>
        <w:t xml:space="preserve"> жилищного учета</w:t>
      </w:r>
      <w:r w:rsidR="00191AC1" w:rsidRPr="008E0B00">
        <w:rPr>
          <w:rFonts w:ascii="Times New Roman" w:hAnsi="Times New Roman"/>
          <w:sz w:val="28"/>
          <w:szCs w:val="28"/>
        </w:rPr>
        <w:t>, предос</w:t>
      </w:r>
      <w:r w:rsidR="00191AC1">
        <w:rPr>
          <w:rFonts w:ascii="Times New Roman" w:hAnsi="Times New Roman"/>
          <w:sz w:val="28"/>
          <w:szCs w:val="28"/>
        </w:rPr>
        <w:t>тавляющего муниципальную услугу;</w:t>
      </w:r>
    </w:p>
    <w:p w:rsidR="00191AC1" w:rsidRDefault="00191AC1" w:rsidP="00191AC1">
      <w:pPr>
        <w:autoSpaceDE w:val="0"/>
        <w:spacing w:after="0" w:line="240" w:lineRule="auto"/>
        <w:ind w:firstLine="567"/>
        <w:jc w:val="both"/>
        <w:rPr>
          <w:rFonts w:ascii="Times New Roman" w:eastAsia="Calibri" w:hAnsi="Times New Roman"/>
          <w:sz w:val="28"/>
          <w:szCs w:val="28"/>
        </w:rPr>
      </w:pPr>
      <w:r>
        <w:rPr>
          <w:rFonts w:ascii="Times New Roman" w:hAnsi="Times New Roman"/>
          <w:sz w:val="28"/>
          <w:szCs w:val="28"/>
        </w:rPr>
        <w:t xml:space="preserve">- на имя руководителя МФЦ, в случае если обжалуются </w:t>
      </w:r>
      <w:r>
        <w:rPr>
          <w:rFonts w:ascii="Times New Roman" w:eastAsia="Calibri" w:hAnsi="Times New Roman"/>
          <w:sz w:val="28"/>
          <w:szCs w:val="28"/>
        </w:rPr>
        <w:t>решения и действия (бездействие) работника МФЦ;</w:t>
      </w:r>
    </w:p>
    <w:p w:rsidR="00191AC1" w:rsidRPr="006001F5" w:rsidRDefault="00191AC1" w:rsidP="00191AC1">
      <w:pPr>
        <w:autoSpaceDE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191AC1" w:rsidRDefault="00191AC1" w:rsidP="00191AC1">
      <w:pPr>
        <w:autoSpaceDE w:val="0"/>
        <w:spacing w:after="0" w:line="240" w:lineRule="auto"/>
        <w:ind w:firstLine="567"/>
        <w:jc w:val="both"/>
        <w:rPr>
          <w:rFonts w:ascii="Times New Roman" w:eastAsia="Arial" w:hAnsi="Times New Roman"/>
          <w:sz w:val="28"/>
          <w:szCs w:val="28"/>
        </w:rPr>
      </w:pPr>
      <w:r>
        <w:rPr>
          <w:rFonts w:ascii="Times New Roman" w:eastAsia="Arial" w:hAnsi="Times New Roman"/>
          <w:sz w:val="28"/>
          <w:szCs w:val="28"/>
        </w:rPr>
        <w:t xml:space="preserve">- руководителям организаций, предусмотренных частью 1.1 статьи 16 Федерального закона № 210-ФЗ, в случае, если обжалуются </w:t>
      </w:r>
      <w:r>
        <w:rPr>
          <w:rFonts w:ascii="Times New Roman" w:eastAsia="Calibri" w:hAnsi="Times New Roman"/>
          <w:sz w:val="28"/>
          <w:szCs w:val="28"/>
        </w:rPr>
        <w:t>решения и действия (бездействие) работников данных организаций.</w:t>
      </w:r>
    </w:p>
    <w:p w:rsidR="00191AC1" w:rsidRPr="008E0B00" w:rsidRDefault="00191AC1" w:rsidP="00191AC1">
      <w:pPr>
        <w:autoSpaceDE w:val="0"/>
        <w:spacing w:after="0" w:line="240" w:lineRule="auto"/>
        <w:ind w:firstLine="567"/>
        <w:jc w:val="both"/>
        <w:rPr>
          <w:rFonts w:ascii="Times New Roman" w:eastAsia="Arial" w:hAnsi="Times New Roman"/>
          <w:sz w:val="28"/>
          <w:szCs w:val="28"/>
        </w:rPr>
      </w:pPr>
      <w:r>
        <w:rPr>
          <w:rFonts w:ascii="Times New Roman" w:eastAsia="Arial" w:hAnsi="Times New Roman"/>
          <w:sz w:val="28"/>
          <w:szCs w:val="28"/>
        </w:rPr>
        <w:t>32</w:t>
      </w:r>
      <w:r w:rsidRPr="008E0B00">
        <w:rPr>
          <w:rFonts w:ascii="Times New Roman" w:eastAsia="Arial" w:hAnsi="Times New Roman"/>
          <w:sz w:val="28"/>
          <w:szCs w:val="28"/>
        </w:rPr>
        <w:t>.3. Порядок подачи и рассмотрения жалобы.</w:t>
      </w:r>
    </w:p>
    <w:p w:rsidR="00191AC1" w:rsidRPr="008E0B00" w:rsidRDefault="00191AC1" w:rsidP="00191AC1">
      <w:pPr>
        <w:autoSpaceDE w:val="0"/>
        <w:spacing w:after="0" w:line="240" w:lineRule="auto"/>
        <w:ind w:firstLine="567"/>
        <w:jc w:val="both"/>
        <w:rPr>
          <w:rFonts w:ascii="Times New Roman" w:eastAsia="Arial" w:hAnsi="Times New Roman"/>
          <w:sz w:val="28"/>
          <w:szCs w:val="28"/>
        </w:rPr>
      </w:pPr>
      <w:r w:rsidRPr="008E0B00">
        <w:rPr>
          <w:rFonts w:ascii="Times New Roman" w:eastAsia="Arial" w:hAnsi="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191AC1" w:rsidRPr="006F13BD" w:rsidRDefault="00191AC1" w:rsidP="00427EF6">
      <w:pPr>
        <w:spacing w:after="0" w:line="240" w:lineRule="auto"/>
        <w:ind w:firstLine="709"/>
        <w:jc w:val="both"/>
        <w:rPr>
          <w:rFonts w:ascii="Times New Roman" w:eastAsia="Calibri" w:hAnsi="Times New Roman"/>
          <w:sz w:val="28"/>
          <w:szCs w:val="28"/>
        </w:rPr>
      </w:pPr>
      <w:r w:rsidRPr="008E0B00">
        <w:rPr>
          <w:rFonts w:ascii="Times New Roman" w:hAnsi="Times New Roman"/>
          <w:sz w:val="28"/>
          <w:szCs w:val="28"/>
        </w:rPr>
        <w:lastRenderedPageBreak/>
        <w:t>Заявитель может подать жалобу: лично в администрацию;</w:t>
      </w:r>
      <w:r>
        <w:rPr>
          <w:rFonts w:ascii="Times New Roman" w:hAnsi="Times New Roman"/>
          <w:sz w:val="28"/>
          <w:szCs w:val="28"/>
        </w:rPr>
        <w:t xml:space="preserve"> </w:t>
      </w:r>
      <w:r w:rsidRPr="008E0B00">
        <w:rPr>
          <w:rFonts w:ascii="Times New Roman" w:hAnsi="Times New Roman"/>
          <w:sz w:val="28"/>
          <w:szCs w:val="28"/>
        </w:rPr>
        <w:t>в письменной форме путем направления почтовых отправлений в администрацию;</w:t>
      </w:r>
      <w:r>
        <w:rPr>
          <w:rFonts w:ascii="Times New Roman" w:hAnsi="Times New Roman"/>
          <w:sz w:val="28"/>
          <w:szCs w:val="28"/>
        </w:rPr>
        <w:t xml:space="preserve"> </w:t>
      </w:r>
      <w:r w:rsidRPr="008E0B00">
        <w:rPr>
          <w:rFonts w:ascii="Times New Roman" w:hAnsi="Times New Roman"/>
          <w:sz w:val="28"/>
          <w:szCs w:val="28"/>
        </w:rPr>
        <w:t>в электронном виде посредством использования</w:t>
      </w:r>
      <w:r>
        <w:rPr>
          <w:rFonts w:ascii="Times New Roman" w:hAnsi="Times New Roman"/>
          <w:sz w:val="28"/>
          <w:szCs w:val="28"/>
        </w:rPr>
        <w:t xml:space="preserve"> </w:t>
      </w:r>
      <w:r w:rsidRPr="00155CC4">
        <w:rPr>
          <w:rFonts w:ascii="Times New Roman" w:hAnsi="Times New Roman"/>
          <w:sz w:val="28"/>
          <w:szCs w:val="28"/>
        </w:rPr>
        <w:t>официального сайта администрации в сети Интернет (</w:t>
      </w:r>
      <w:r w:rsidRPr="00155CC4">
        <w:rPr>
          <w:rFonts w:ascii="Times New Roman" w:hAnsi="Times New Roman"/>
          <w:sz w:val="28"/>
          <w:szCs w:val="28"/>
          <w:lang w:val="en-US"/>
        </w:rPr>
        <w:t>www</w:t>
      </w:r>
      <w:r w:rsidRPr="00155CC4">
        <w:rPr>
          <w:rFonts w:ascii="Times New Roman" w:hAnsi="Times New Roman"/>
          <w:sz w:val="28"/>
          <w:szCs w:val="28"/>
        </w:rPr>
        <w:t>.</w:t>
      </w:r>
      <w:proofErr w:type="spellStart"/>
      <w:r w:rsidRPr="00155CC4">
        <w:rPr>
          <w:rFonts w:ascii="Times New Roman" w:hAnsi="Times New Roman"/>
          <w:sz w:val="28"/>
          <w:szCs w:val="28"/>
          <w:lang w:val="en-US"/>
        </w:rPr>
        <w:t>petrgosk</w:t>
      </w:r>
      <w:proofErr w:type="spellEnd"/>
      <w:r w:rsidRPr="00155CC4">
        <w:rPr>
          <w:rFonts w:ascii="Times New Roman" w:hAnsi="Times New Roman"/>
          <w:sz w:val="28"/>
          <w:szCs w:val="28"/>
        </w:rPr>
        <w:t>.</w:t>
      </w:r>
      <w:proofErr w:type="spellStart"/>
      <w:r w:rsidRPr="00155CC4">
        <w:rPr>
          <w:rFonts w:ascii="Times New Roman" w:hAnsi="Times New Roman"/>
          <w:sz w:val="28"/>
          <w:szCs w:val="28"/>
          <w:lang w:val="en-US"/>
        </w:rPr>
        <w:t>ru</w:t>
      </w:r>
      <w:proofErr w:type="spellEnd"/>
      <w:r w:rsidRPr="00155CC4">
        <w:rPr>
          <w:rFonts w:ascii="Times New Roman" w:hAnsi="Times New Roman"/>
          <w:sz w:val="28"/>
          <w:szCs w:val="28"/>
        </w:rPr>
        <w:t xml:space="preserve">); федеральной государственной информационной </w:t>
      </w:r>
      <w:r w:rsidRPr="006F13BD">
        <w:rPr>
          <w:rFonts w:ascii="Times New Roman" w:hAnsi="Times New Roman"/>
          <w:sz w:val="28"/>
          <w:szCs w:val="28"/>
        </w:rPr>
        <w:t xml:space="preserve">системы «Единый портал государственных и муниципальных услуг (функций)» </w:t>
      </w:r>
      <w:r w:rsidRPr="00191AC1">
        <w:rPr>
          <w:rFonts w:ascii="Times New Roman" w:hAnsi="Times New Roman"/>
          <w:sz w:val="28"/>
          <w:szCs w:val="28"/>
        </w:rPr>
        <w:t>(</w:t>
      </w:r>
      <w:hyperlink r:id="rId42" w:history="1">
        <w:r w:rsidRPr="00191AC1">
          <w:rPr>
            <w:rStyle w:val="a4"/>
            <w:rFonts w:ascii="Times New Roman" w:hAnsi="Times New Roman"/>
            <w:color w:val="auto"/>
            <w:sz w:val="28"/>
            <w:szCs w:val="28"/>
            <w:u w:val="none"/>
          </w:rPr>
          <w:t>www.gosuslugi.ru</w:t>
        </w:r>
      </w:hyperlink>
      <w:r w:rsidRPr="00191AC1">
        <w:rPr>
          <w:rFonts w:ascii="Times New Roman" w:hAnsi="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43" w:history="1">
        <w:r w:rsidRPr="00191AC1">
          <w:rPr>
            <w:rStyle w:val="a4"/>
            <w:rFonts w:ascii="Times New Roman" w:hAnsi="Times New Roman"/>
            <w:color w:val="auto"/>
            <w:sz w:val="28"/>
            <w:szCs w:val="28"/>
            <w:u w:val="none"/>
          </w:rPr>
          <w:t>www.26gosuslugi.ru</w:t>
        </w:r>
      </w:hyperlink>
      <w:r w:rsidRPr="00191AC1">
        <w:rPr>
          <w:rFonts w:ascii="Times New Roman" w:hAnsi="Times New Roman"/>
          <w:sz w:val="28"/>
          <w:szCs w:val="28"/>
        </w:rPr>
        <w:t xml:space="preserve">). </w:t>
      </w:r>
      <w:r w:rsidRPr="00191AC1">
        <w:rPr>
          <w:rFonts w:ascii="Times New Roman" w:eastAsia="Calibri"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191AC1">
        <w:rPr>
          <w:rFonts w:ascii="Times New Roman" w:eastAsia="Calibri" w:hAnsi="Times New Roman"/>
          <w:sz w:val="28"/>
          <w:szCs w:val="28"/>
          <w:lang w:val="en-US"/>
        </w:rPr>
        <w:t>www</w:t>
      </w:r>
      <w:r w:rsidRPr="00191AC1">
        <w:rPr>
          <w:rFonts w:ascii="Times New Roman" w:eastAsia="Calibri" w:hAnsi="Times New Roman"/>
          <w:sz w:val="28"/>
          <w:szCs w:val="28"/>
        </w:rPr>
        <w:t>.</w:t>
      </w:r>
      <w:proofErr w:type="spellStart"/>
      <w:r w:rsidRPr="00191AC1">
        <w:rPr>
          <w:rFonts w:ascii="Times New Roman" w:hAnsi="Times New Roman"/>
          <w:sz w:val="28"/>
          <w:szCs w:val="28"/>
          <w:lang w:val="en-US"/>
        </w:rPr>
        <w:t>mfcsv</w:t>
      </w:r>
      <w:proofErr w:type="spellEnd"/>
      <w:r w:rsidRPr="00191AC1">
        <w:rPr>
          <w:rFonts w:ascii="Times New Roman" w:hAnsi="Times New Roman"/>
          <w:sz w:val="28"/>
          <w:szCs w:val="28"/>
        </w:rPr>
        <w:t>@</w:t>
      </w:r>
      <w:proofErr w:type="spellStart"/>
      <w:r w:rsidRPr="00191AC1">
        <w:rPr>
          <w:rFonts w:ascii="Times New Roman" w:hAnsi="Times New Roman"/>
          <w:sz w:val="28"/>
          <w:szCs w:val="28"/>
          <w:lang w:val="en-US"/>
        </w:rPr>
        <w:t>yandex</w:t>
      </w:r>
      <w:proofErr w:type="spellEnd"/>
      <w:r w:rsidRPr="00191AC1">
        <w:rPr>
          <w:rFonts w:ascii="Times New Roman" w:hAnsi="Times New Roman"/>
          <w:sz w:val="28"/>
          <w:szCs w:val="28"/>
        </w:rPr>
        <w:t>.</w:t>
      </w:r>
      <w:proofErr w:type="spellStart"/>
      <w:r w:rsidRPr="00191AC1">
        <w:rPr>
          <w:rFonts w:ascii="Times New Roman" w:hAnsi="Times New Roman"/>
          <w:sz w:val="28"/>
          <w:szCs w:val="28"/>
          <w:lang w:val="en-US"/>
        </w:rPr>
        <w:t>ru</w:t>
      </w:r>
      <w:proofErr w:type="spellEnd"/>
      <w:r w:rsidRPr="00191AC1">
        <w:rPr>
          <w:rFonts w:ascii="Times New Roman" w:hAnsi="Times New Roman"/>
          <w:sz w:val="28"/>
          <w:szCs w:val="28"/>
        </w:rPr>
        <w:t>)</w:t>
      </w:r>
      <w:r w:rsidRPr="00191AC1">
        <w:rPr>
          <w:rFonts w:ascii="Times New Roman" w:eastAsia="Calibri" w:hAnsi="Times New Roman"/>
          <w:sz w:val="28"/>
          <w:szCs w:val="28"/>
        </w:rPr>
        <w:t xml:space="preserve">, </w:t>
      </w:r>
      <w:r w:rsidRPr="00191AC1">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 (</w:t>
      </w:r>
      <w:hyperlink r:id="rId44" w:history="1">
        <w:r w:rsidRPr="00191AC1">
          <w:rPr>
            <w:rStyle w:val="a4"/>
            <w:rFonts w:ascii="Times New Roman" w:hAnsi="Times New Roman"/>
            <w:color w:val="auto"/>
            <w:sz w:val="28"/>
            <w:szCs w:val="28"/>
            <w:u w:val="none"/>
          </w:rPr>
          <w:t>www.gosuslugi.ru</w:t>
        </w:r>
      </w:hyperlink>
      <w:r w:rsidRPr="00191AC1">
        <w:rPr>
          <w:rFonts w:ascii="Times New Roman" w:hAnsi="Times New Roman"/>
          <w:sz w:val="28"/>
          <w:szCs w:val="28"/>
        </w:rPr>
        <w:t>); государственной информационной системы Ставропольского края «Портал</w:t>
      </w:r>
      <w:r w:rsidRPr="00155CC4">
        <w:rPr>
          <w:rFonts w:ascii="Times New Roman" w:hAnsi="Times New Roman"/>
          <w:sz w:val="28"/>
          <w:szCs w:val="28"/>
        </w:rPr>
        <w:t xml:space="preserve"> государственных и муниципальных услуг (функций), предоставляемых (исполняемых) органами исполнительной власти Ставропольского края и органами </w:t>
      </w:r>
      <w:r w:rsidRPr="006F13BD">
        <w:rPr>
          <w:rFonts w:ascii="Times New Roman" w:hAnsi="Times New Roman"/>
          <w:sz w:val="28"/>
          <w:szCs w:val="28"/>
        </w:rPr>
        <w:t>местного самоуправления муниципальных образований Ставропольского края</w:t>
      </w:r>
      <w:r w:rsidRPr="00191AC1">
        <w:rPr>
          <w:rFonts w:ascii="Times New Roman" w:hAnsi="Times New Roman"/>
          <w:sz w:val="28"/>
          <w:szCs w:val="28"/>
        </w:rPr>
        <w:t>» (</w:t>
      </w:r>
      <w:hyperlink r:id="rId45" w:history="1">
        <w:r w:rsidRPr="00191AC1">
          <w:rPr>
            <w:rStyle w:val="a4"/>
            <w:rFonts w:ascii="Times New Roman" w:hAnsi="Times New Roman"/>
            <w:color w:val="auto"/>
            <w:sz w:val="28"/>
            <w:szCs w:val="28"/>
            <w:u w:val="none"/>
          </w:rPr>
          <w:t>www.26gosuslugi.ru</w:t>
        </w:r>
      </w:hyperlink>
      <w:r w:rsidRPr="00191AC1">
        <w:rPr>
          <w:rFonts w:ascii="Times New Roman" w:hAnsi="Times New Roman"/>
          <w:sz w:val="28"/>
          <w:szCs w:val="28"/>
        </w:rPr>
        <w:t>)</w:t>
      </w:r>
      <w:r w:rsidRPr="00191AC1">
        <w:rPr>
          <w:rFonts w:ascii="Times New Roman" w:eastAsia="Calibri" w:hAnsi="Times New Roman"/>
          <w:sz w:val="28"/>
          <w:szCs w:val="28"/>
        </w:rPr>
        <w:t>, а также</w:t>
      </w:r>
      <w:r w:rsidRPr="006F13BD">
        <w:rPr>
          <w:rFonts w:ascii="Times New Roman" w:eastAsia="Calibri" w:hAnsi="Times New Roman"/>
          <w:sz w:val="28"/>
          <w:szCs w:val="28"/>
        </w:rPr>
        <w:t xml:space="preserve"> может быть </w:t>
      </w:r>
      <w:proofErr w:type="gramStart"/>
      <w:r w:rsidRPr="006F13BD">
        <w:rPr>
          <w:rFonts w:ascii="Times New Roman" w:eastAsia="Calibri" w:hAnsi="Times New Roman"/>
          <w:sz w:val="28"/>
          <w:szCs w:val="28"/>
        </w:rPr>
        <w:t>принята</w:t>
      </w:r>
      <w:proofErr w:type="gramEnd"/>
      <w:r w:rsidRPr="006F13BD">
        <w:rPr>
          <w:rFonts w:ascii="Times New Roman" w:eastAsia="Calibri" w:hAnsi="Times New Roman"/>
          <w:sz w:val="28"/>
          <w:szCs w:val="28"/>
        </w:rPr>
        <w:t xml:space="preserve"> при личном приеме заявителя.</w:t>
      </w:r>
    </w:p>
    <w:p w:rsidR="00191AC1" w:rsidRPr="00191AC1" w:rsidRDefault="00191AC1" w:rsidP="00427EF6">
      <w:pPr>
        <w:spacing w:after="0" w:line="240" w:lineRule="auto"/>
        <w:ind w:firstLine="709"/>
        <w:jc w:val="both"/>
        <w:rPr>
          <w:rFonts w:ascii="Times New Roman" w:eastAsia="Calibri" w:hAnsi="Times New Roman"/>
          <w:sz w:val="28"/>
          <w:szCs w:val="28"/>
        </w:rPr>
      </w:pPr>
      <w:r w:rsidRPr="006F13BD">
        <w:rPr>
          <w:rFonts w:ascii="Times New Roman" w:eastAsia="Calibri" w:hAnsi="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6F13BD">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w:t>
      </w:r>
      <w:r w:rsidRPr="00191AC1">
        <w:rPr>
          <w:rFonts w:ascii="Times New Roman" w:hAnsi="Times New Roman"/>
          <w:sz w:val="28"/>
          <w:szCs w:val="28"/>
        </w:rPr>
        <w:t>)» (</w:t>
      </w:r>
      <w:hyperlink r:id="rId46" w:history="1">
        <w:r w:rsidRPr="00191AC1">
          <w:rPr>
            <w:rStyle w:val="a4"/>
            <w:rFonts w:ascii="Times New Roman" w:hAnsi="Times New Roman"/>
            <w:color w:val="auto"/>
            <w:sz w:val="28"/>
            <w:szCs w:val="28"/>
            <w:u w:val="none"/>
          </w:rPr>
          <w:t>www.gosuslugi.ru</w:t>
        </w:r>
      </w:hyperlink>
      <w:r w:rsidRPr="00191AC1">
        <w:rPr>
          <w:rFonts w:ascii="Times New Roman" w:hAnsi="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47" w:history="1">
        <w:r w:rsidRPr="00191AC1">
          <w:rPr>
            <w:rStyle w:val="a4"/>
            <w:rFonts w:ascii="Times New Roman" w:hAnsi="Times New Roman"/>
            <w:color w:val="auto"/>
            <w:sz w:val="28"/>
            <w:szCs w:val="28"/>
            <w:u w:val="none"/>
          </w:rPr>
          <w:t>www.26gosuslugi.ru</w:t>
        </w:r>
      </w:hyperlink>
      <w:r w:rsidRPr="00191AC1">
        <w:rPr>
          <w:rFonts w:ascii="Times New Roman" w:hAnsi="Times New Roman"/>
          <w:sz w:val="28"/>
          <w:szCs w:val="28"/>
        </w:rPr>
        <w:t>)</w:t>
      </w:r>
      <w:r w:rsidRPr="00191AC1">
        <w:rPr>
          <w:rFonts w:ascii="Times New Roman" w:eastAsia="Calibri" w:hAnsi="Times New Roman"/>
          <w:sz w:val="28"/>
          <w:szCs w:val="28"/>
        </w:rPr>
        <w:t xml:space="preserve">, а также может быть </w:t>
      </w:r>
      <w:proofErr w:type="gramStart"/>
      <w:r w:rsidRPr="00191AC1">
        <w:rPr>
          <w:rFonts w:ascii="Times New Roman" w:eastAsia="Calibri" w:hAnsi="Times New Roman"/>
          <w:sz w:val="28"/>
          <w:szCs w:val="28"/>
        </w:rPr>
        <w:t>принята</w:t>
      </w:r>
      <w:proofErr w:type="gramEnd"/>
      <w:r w:rsidRPr="00191AC1">
        <w:rPr>
          <w:rFonts w:ascii="Times New Roman" w:eastAsia="Calibri" w:hAnsi="Times New Roman"/>
          <w:sz w:val="28"/>
          <w:szCs w:val="28"/>
        </w:rPr>
        <w:t xml:space="preserve"> при личном приеме заявителя.</w:t>
      </w:r>
    </w:p>
    <w:p w:rsidR="00191AC1" w:rsidRPr="005320FA" w:rsidRDefault="00191AC1" w:rsidP="00427EF6">
      <w:pPr>
        <w:spacing w:after="0" w:line="240" w:lineRule="auto"/>
        <w:ind w:firstLine="709"/>
        <w:jc w:val="both"/>
        <w:rPr>
          <w:rFonts w:ascii="Times New Roman" w:eastAsia="Calibri" w:hAnsi="Times New Roman"/>
          <w:sz w:val="28"/>
          <w:szCs w:val="28"/>
        </w:rPr>
      </w:pPr>
      <w:r w:rsidRPr="00D55CAC">
        <w:rPr>
          <w:rFonts w:ascii="Times New Roman" w:hAnsi="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w:t>
      </w:r>
      <w:r w:rsidRPr="00155CC4">
        <w:rPr>
          <w:rFonts w:ascii="Times New Roman" w:hAnsi="Times New Roman"/>
          <w:sz w:val="28"/>
          <w:szCs w:val="28"/>
        </w:rPr>
        <w:t xml:space="preserve">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191AC1" w:rsidRPr="00FE4636" w:rsidRDefault="00191AC1" w:rsidP="00427EF6">
      <w:pPr>
        <w:autoSpaceDE w:val="0"/>
        <w:spacing w:after="0" w:line="240" w:lineRule="auto"/>
        <w:ind w:firstLine="709"/>
        <w:jc w:val="both"/>
        <w:rPr>
          <w:rFonts w:ascii="Times New Roman" w:hAnsi="Times New Roman"/>
          <w:sz w:val="28"/>
          <w:szCs w:val="28"/>
        </w:rPr>
      </w:pPr>
      <w:r w:rsidRPr="000672BF">
        <w:rPr>
          <w:rFonts w:ascii="Times New Roman" w:hAnsi="Times New Roman"/>
          <w:sz w:val="28"/>
          <w:szCs w:val="28"/>
        </w:rPr>
        <w:t>В случае если принятие решения по жалобе заявителя не входит в компетенцию</w:t>
      </w:r>
      <w:r>
        <w:rPr>
          <w:rFonts w:ascii="Times New Roman" w:hAnsi="Times New Roman"/>
          <w:sz w:val="28"/>
          <w:szCs w:val="28"/>
        </w:rPr>
        <w:t xml:space="preserve"> администрации</w:t>
      </w:r>
      <w:r w:rsidRPr="000672BF">
        <w:rPr>
          <w:rFonts w:ascii="Times New Roman" w:hAnsi="Times New Roman"/>
          <w:sz w:val="28"/>
          <w:szCs w:val="28"/>
        </w:rPr>
        <w:t xml:space="preserve">, в течение трех рабочих дней со дня </w:t>
      </w:r>
      <w:r w:rsidRPr="000672BF">
        <w:rPr>
          <w:rFonts w:ascii="Times New Roman" w:hAnsi="Times New Roman"/>
          <w:sz w:val="28"/>
          <w:szCs w:val="28"/>
        </w:rPr>
        <w:lastRenderedPageBreak/>
        <w:t xml:space="preserve">регистрации жалобы </w:t>
      </w:r>
      <w:r>
        <w:rPr>
          <w:rFonts w:ascii="Times New Roman" w:hAnsi="Times New Roman"/>
          <w:sz w:val="28"/>
          <w:szCs w:val="28"/>
        </w:rPr>
        <w:t xml:space="preserve">администрация </w:t>
      </w:r>
      <w:r w:rsidRPr="000672BF">
        <w:rPr>
          <w:rFonts w:ascii="Times New Roman" w:hAnsi="Times New Roman"/>
          <w:sz w:val="28"/>
          <w:szCs w:val="28"/>
        </w:rPr>
        <w:t>направляет ее в уполномоченный на рассмотрение жалобы орган и информирует заявителя</w:t>
      </w:r>
      <w:r>
        <w:rPr>
          <w:rFonts w:ascii="Times New Roman" w:hAnsi="Times New Roman"/>
          <w:sz w:val="28"/>
          <w:szCs w:val="28"/>
        </w:rPr>
        <w:t xml:space="preserve"> (представителя заявителя)</w:t>
      </w:r>
      <w:r w:rsidRPr="000672BF">
        <w:rPr>
          <w:rFonts w:ascii="Times New Roman" w:hAnsi="Times New Roman"/>
          <w:sz w:val="28"/>
          <w:szCs w:val="28"/>
        </w:rPr>
        <w:t xml:space="preserve"> о перенаправлении жалобы в письменной форме.</w:t>
      </w:r>
    </w:p>
    <w:p w:rsidR="00191AC1" w:rsidRDefault="00191AC1" w:rsidP="00191AC1">
      <w:pPr>
        <w:autoSpaceDE w:val="0"/>
        <w:spacing w:after="0" w:line="240" w:lineRule="auto"/>
        <w:ind w:firstLine="567"/>
        <w:jc w:val="both"/>
        <w:rPr>
          <w:rFonts w:ascii="Times New Roman" w:hAnsi="Times New Roman"/>
          <w:sz w:val="28"/>
          <w:szCs w:val="28"/>
        </w:rPr>
      </w:pPr>
      <w:r w:rsidRPr="00FE4636">
        <w:rPr>
          <w:rFonts w:ascii="Times New Roman" w:hAnsi="Times New Roman"/>
          <w:sz w:val="28"/>
          <w:szCs w:val="28"/>
        </w:rPr>
        <w:t>При этом срок рассмотрения жалобы исчисляется со дня регистрации жалобы в органе, упо</w:t>
      </w:r>
      <w:r>
        <w:rPr>
          <w:rFonts w:ascii="Times New Roman" w:hAnsi="Times New Roman"/>
          <w:sz w:val="28"/>
          <w:szCs w:val="28"/>
        </w:rPr>
        <w:t>лномоченном на ее рассмотрение.</w:t>
      </w:r>
    </w:p>
    <w:p w:rsidR="00191AC1" w:rsidRPr="008E0B00" w:rsidRDefault="00191AC1" w:rsidP="00191AC1">
      <w:pPr>
        <w:autoSpaceDE w:val="0"/>
        <w:spacing w:after="0" w:line="240" w:lineRule="auto"/>
        <w:ind w:firstLine="567"/>
        <w:jc w:val="both"/>
        <w:rPr>
          <w:rFonts w:ascii="Times New Roman" w:hAnsi="Times New Roman"/>
          <w:sz w:val="28"/>
          <w:szCs w:val="28"/>
        </w:rPr>
      </w:pPr>
      <w:r w:rsidRPr="008E0B00">
        <w:rPr>
          <w:rFonts w:ascii="Times New Roman" w:hAnsi="Times New Roman"/>
          <w:sz w:val="28"/>
          <w:szCs w:val="28"/>
        </w:rPr>
        <w:t>Жалоба может быть подана заявителем через МФЦ, который обеспечивает ее передачу в адрес администрации.</w:t>
      </w:r>
    </w:p>
    <w:p w:rsidR="00191AC1" w:rsidRPr="008E0B00" w:rsidRDefault="00191AC1" w:rsidP="00A52A30">
      <w:pPr>
        <w:spacing w:after="0" w:line="240" w:lineRule="auto"/>
        <w:ind w:firstLine="567"/>
        <w:jc w:val="both"/>
        <w:rPr>
          <w:rFonts w:ascii="Times New Roman" w:hAnsi="Times New Roman"/>
          <w:sz w:val="28"/>
          <w:szCs w:val="28"/>
        </w:rPr>
      </w:pPr>
      <w:r w:rsidRPr="008E0B00">
        <w:rPr>
          <w:rFonts w:ascii="Times New Roman" w:hAnsi="Times New Roman"/>
          <w:sz w:val="28"/>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191AC1" w:rsidRPr="008E0B00" w:rsidRDefault="00191AC1" w:rsidP="00A52A30">
      <w:pPr>
        <w:spacing w:after="0" w:line="240" w:lineRule="auto"/>
        <w:ind w:firstLine="567"/>
        <w:jc w:val="both"/>
        <w:rPr>
          <w:rFonts w:ascii="Times New Roman" w:hAnsi="Times New Roman"/>
          <w:sz w:val="28"/>
          <w:szCs w:val="28"/>
        </w:rPr>
      </w:pPr>
      <w:r w:rsidRPr="008E0B00">
        <w:rPr>
          <w:rFonts w:ascii="Times New Roman" w:hAnsi="Times New Roman"/>
          <w:sz w:val="28"/>
          <w:szCs w:val="28"/>
        </w:rPr>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191AC1" w:rsidRPr="008E0B00" w:rsidRDefault="00191AC1" w:rsidP="00A52A30">
      <w:pPr>
        <w:autoSpaceDE w:val="0"/>
        <w:spacing w:after="0" w:line="240" w:lineRule="auto"/>
        <w:ind w:firstLine="567"/>
        <w:jc w:val="both"/>
        <w:rPr>
          <w:rFonts w:ascii="Times New Roman" w:hAnsi="Times New Roman"/>
          <w:sz w:val="28"/>
          <w:szCs w:val="28"/>
        </w:rPr>
      </w:pPr>
      <w:r w:rsidRPr="008E0B00">
        <w:rPr>
          <w:rFonts w:ascii="Times New Roman" w:hAnsi="Times New Roman"/>
          <w:sz w:val="28"/>
          <w:szCs w:val="28"/>
        </w:rPr>
        <w:t>В случае подачи жалобы при личном приеме заявитель представляет документ, удостоверяющий его личность.</w:t>
      </w:r>
    </w:p>
    <w:p w:rsidR="00191AC1" w:rsidRPr="008E0B00" w:rsidRDefault="00191AC1" w:rsidP="00A52A30">
      <w:pPr>
        <w:autoSpaceDE w:val="0"/>
        <w:spacing w:after="0" w:line="240" w:lineRule="auto"/>
        <w:ind w:firstLine="567"/>
        <w:jc w:val="both"/>
        <w:rPr>
          <w:rFonts w:ascii="Times New Roman" w:hAnsi="Times New Roman"/>
          <w:sz w:val="28"/>
          <w:szCs w:val="28"/>
        </w:rPr>
      </w:pPr>
      <w:r w:rsidRPr="008E0B00">
        <w:rPr>
          <w:rFonts w:ascii="Times New Roman" w:hAnsi="Times New Roman"/>
          <w:sz w:val="28"/>
          <w:szCs w:val="28"/>
        </w:rPr>
        <w:t>В случае</w:t>
      </w:r>
      <w:proofErr w:type="gramStart"/>
      <w:r w:rsidRPr="008E0B00">
        <w:rPr>
          <w:rFonts w:ascii="Times New Roman" w:hAnsi="Times New Roman"/>
          <w:sz w:val="28"/>
          <w:szCs w:val="28"/>
        </w:rPr>
        <w:t>,</w:t>
      </w:r>
      <w:proofErr w:type="gramEnd"/>
      <w:r w:rsidRPr="008E0B00">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91AC1" w:rsidRPr="008E0B00" w:rsidRDefault="00191AC1" w:rsidP="00A52A30">
      <w:pPr>
        <w:autoSpaceDE w:val="0"/>
        <w:spacing w:after="0" w:line="240" w:lineRule="auto"/>
        <w:ind w:firstLine="567"/>
        <w:jc w:val="both"/>
        <w:rPr>
          <w:rFonts w:ascii="Times New Roman" w:eastAsia="Arial" w:hAnsi="Times New Roman"/>
          <w:sz w:val="28"/>
          <w:szCs w:val="28"/>
        </w:rPr>
      </w:pPr>
      <w:r w:rsidRPr="008E0B00">
        <w:rPr>
          <w:rFonts w:ascii="Times New Roman" w:eastAsia="Arial" w:hAnsi="Times New Roman"/>
          <w:sz w:val="28"/>
          <w:szCs w:val="28"/>
        </w:rPr>
        <w:t>Жалоба должна содержать:</w:t>
      </w:r>
    </w:p>
    <w:p w:rsidR="00191AC1" w:rsidRPr="005320FA" w:rsidRDefault="00191AC1" w:rsidP="00A52A30">
      <w:pPr>
        <w:autoSpaceDE w:val="0"/>
        <w:autoSpaceDN w:val="0"/>
        <w:adjustRightInd w:val="0"/>
        <w:spacing w:after="0" w:line="240" w:lineRule="auto"/>
        <w:ind w:firstLine="567"/>
        <w:jc w:val="both"/>
        <w:rPr>
          <w:rFonts w:ascii="Times New Roman" w:hAnsi="Times New Roman"/>
          <w:sz w:val="28"/>
          <w:szCs w:val="28"/>
        </w:rPr>
      </w:pPr>
      <w:r w:rsidRPr="008E0B00">
        <w:rPr>
          <w:rFonts w:ascii="Times New Roman" w:hAnsi="Times New Roman"/>
          <w:sz w:val="28"/>
          <w:szCs w:val="28"/>
        </w:rPr>
        <w:t>а) наименование органа, предоставляющего муниципальную услугу, должностного лица органа, предоста</w:t>
      </w:r>
      <w:r>
        <w:rPr>
          <w:rFonts w:ascii="Times New Roman" w:hAnsi="Times New Roman"/>
          <w:sz w:val="28"/>
          <w:szCs w:val="28"/>
        </w:rPr>
        <w:t>вляющего муниципальную услугу, либо муниципального служащего, МФЦ</w:t>
      </w:r>
      <w:r>
        <w:rPr>
          <w:rFonts w:ascii="Times New Roman" w:eastAsia="Calibri" w:hAnsi="Times New Roman"/>
          <w:sz w:val="28"/>
          <w:szCs w:val="28"/>
        </w:rPr>
        <w:t>, его руководителя и (или) работника,</w:t>
      </w:r>
      <w:r w:rsidRPr="008E0B00">
        <w:rPr>
          <w:rFonts w:ascii="Times New Roman" w:hAnsi="Times New Roman"/>
          <w:sz w:val="28"/>
          <w:szCs w:val="28"/>
        </w:rPr>
        <w:t xml:space="preserve"> </w:t>
      </w:r>
      <w:r>
        <w:rPr>
          <w:rFonts w:ascii="Times New Roman" w:eastAsia="Calibri" w:hAnsi="Times New Roman"/>
          <w:sz w:val="28"/>
          <w:szCs w:val="28"/>
        </w:rPr>
        <w:t xml:space="preserve">организаций, предусмотренных </w:t>
      </w:r>
      <w:r w:rsidRPr="005320FA">
        <w:rPr>
          <w:rFonts w:ascii="Times New Roman" w:eastAsia="Calibri" w:hAnsi="Times New Roman"/>
          <w:sz w:val="28"/>
          <w:szCs w:val="28"/>
        </w:rPr>
        <w:t>частью 1.1 статьи 16</w:t>
      </w:r>
      <w:r>
        <w:rPr>
          <w:rFonts w:ascii="Times New Roman" w:eastAsia="Calibri" w:hAnsi="Times New Roman"/>
          <w:sz w:val="28"/>
          <w:szCs w:val="28"/>
        </w:rPr>
        <w:t xml:space="preserve"> Федерального закона            № 210-ФЗ, их руководителей и (или) работников, </w:t>
      </w:r>
      <w:r w:rsidRPr="008E0B00">
        <w:rPr>
          <w:rFonts w:ascii="Times New Roman" w:hAnsi="Times New Roman"/>
          <w:sz w:val="28"/>
          <w:szCs w:val="28"/>
        </w:rPr>
        <w:t>решения и действия (бездействие) которых обжалуются;</w:t>
      </w:r>
    </w:p>
    <w:p w:rsidR="00191AC1" w:rsidRPr="008E0B00" w:rsidRDefault="00191AC1" w:rsidP="00A52A30">
      <w:pPr>
        <w:autoSpaceDE w:val="0"/>
        <w:spacing w:after="0" w:line="240" w:lineRule="auto"/>
        <w:ind w:firstLine="567"/>
        <w:jc w:val="both"/>
        <w:rPr>
          <w:rFonts w:ascii="Times New Roman" w:hAnsi="Times New Roman"/>
          <w:sz w:val="28"/>
          <w:szCs w:val="28"/>
        </w:rPr>
      </w:pPr>
      <w:proofErr w:type="gramStart"/>
      <w:r w:rsidRPr="008E0B00">
        <w:rPr>
          <w:rFonts w:ascii="Times New Roman" w:hAnsi="Times New Roman"/>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w:t>
      </w:r>
      <w:r>
        <w:rPr>
          <w:rFonts w:ascii="Times New Roman" w:hAnsi="Times New Roman"/>
          <w:sz w:val="28"/>
          <w:szCs w:val="28"/>
        </w:rPr>
        <w:t xml:space="preserve"> быть направлен ответ заявителю </w:t>
      </w:r>
      <w:r w:rsidRPr="00155CC4">
        <w:rPr>
          <w:rFonts w:ascii="Times New Roman" w:hAnsi="Times New Roman"/>
          <w:sz w:val="28"/>
          <w:szCs w:val="28"/>
        </w:rPr>
        <w:t>(за исключением случая, когда жалоба подается способом, преду</w:t>
      </w:r>
      <w:r>
        <w:rPr>
          <w:rFonts w:ascii="Times New Roman" w:hAnsi="Times New Roman"/>
          <w:sz w:val="28"/>
          <w:szCs w:val="28"/>
        </w:rPr>
        <w:t xml:space="preserve">смотренным </w:t>
      </w:r>
      <w:r w:rsidRPr="00967079">
        <w:rPr>
          <w:rFonts w:ascii="Times New Roman" w:hAnsi="Times New Roman"/>
          <w:sz w:val="28"/>
          <w:szCs w:val="28"/>
        </w:rPr>
        <w:t xml:space="preserve">абзацем </w:t>
      </w:r>
      <w:r w:rsidR="00A47B91">
        <w:rPr>
          <w:rFonts w:ascii="Times New Roman" w:hAnsi="Times New Roman"/>
          <w:sz w:val="28"/>
          <w:szCs w:val="28"/>
        </w:rPr>
        <w:t>5</w:t>
      </w:r>
      <w:r w:rsidRPr="00967079">
        <w:rPr>
          <w:rFonts w:ascii="Times New Roman" w:hAnsi="Times New Roman"/>
          <w:sz w:val="28"/>
          <w:szCs w:val="28"/>
        </w:rPr>
        <w:t xml:space="preserve"> пункта</w:t>
      </w:r>
      <w:r w:rsidR="00AB0AAC" w:rsidRPr="00967079">
        <w:rPr>
          <w:rFonts w:ascii="Times New Roman" w:hAnsi="Times New Roman"/>
          <w:sz w:val="28"/>
          <w:szCs w:val="28"/>
        </w:rPr>
        <w:t xml:space="preserve"> </w:t>
      </w:r>
      <w:r w:rsidR="00A47B91">
        <w:rPr>
          <w:rFonts w:ascii="Times New Roman" w:hAnsi="Times New Roman"/>
          <w:sz w:val="28"/>
          <w:szCs w:val="28"/>
        </w:rPr>
        <w:t>32.3</w:t>
      </w:r>
      <w:r>
        <w:rPr>
          <w:rFonts w:ascii="Times New Roman" w:hAnsi="Times New Roman"/>
          <w:sz w:val="28"/>
          <w:szCs w:val="28"/>
        </w:rPr>
        <w:t xml:space="preserve"> настоящего Административного регламента</w:t>
      </w:r>
      <w:r w:rsidRPr="00155CC4">
        <w:rPr>
          <w:rFonts w:ascii="Times New Roman" w:hAnsi="Times New Roman"/>
          <w:sz w:val="28"/>
          <w:szCs w:val="28"/>
        </w:rPr>
        <w:t>);</w:t>
      </w:r>
      <w:proofErr w:type="gramEnd"/>
    </w:p>
    <w:p w:rsidR="00191AC1" w:rsidRDefault="00191AC1" w:rsidP="00A52A30">
      <w:pPr>
        <w:autoSpaceDE w:val="0"/>
        <w:spacing w:after="0" w:line="240" w:lineRule="auto"/>
        <w:ind w:firstLine="567"/>
        <w:jc w:val="both"/>
        <w:rPr>
          <w:rFonts w:ascii="Times New Roman" w:hAnsi="Times New Roman"/>
          <w:sz w:val="28"/>
          <w:szCs w:val="28"/>
        </w:rPr>
      </w:pPr>
      <w:r w:rsidRPr="008E0B00">
        <w:rPr>
          <w:rFonts w:ascii="Times New Roman" w:hAnsi="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w:t>
      </w:r>
      <w:r>
        <w:rPr>
          <w:rFonts w:ascii="Times New Roman" w:hAnsi="Times New Roman"/>
          <w:sz w:val="28"/>
          <w:szCs w:val="28"/>
        </w:rPr>
        <w:t>либо</w:t>
      </w:r>
      <w:r w:rsidRPr="008E0B00">
        <w:rPr>
          <w:rFonts w:ascii="Times New Roman" w:hAnsi="Times New Roman"/>
          <w:sz w:val="28"/>
          <w:szCs w:val="28"/>
        </w:rPr>
        <w:t xml:space="preserve"> муниципального служащего</w:t>
      </w:r>
      <w:r>
        <w:rPr>
          <w:rFonts w:ascii="Times New Roman" w:hAnsi="Times New Roman"/>
          <w:sz w:val="28"/>
          <w:szCs w:val="28"/>
        </w:rPr>
        <w:t xml:space="preserve">, МФЦ, работника МФЦ, </w:t>
      </w:r>
      <w:r>
        <w:rPr>
          <w:rFonts w:ascii="Times New Roman" w:eastAsia="Calibri" w:hAnsi="Times New Roman"/>
          <w:sz w:val="28"/>
          <w:szCs w:val="28"/>
        </w:rPr>
        <w:t xml:space="preserve">организаций, предусмотренных </w:t>
      </w:r>
      <w:r w:rsidRPr="005320FA">
        <w:rPr>
          <w:rFonts w:ascii="Times New Roman" w:eastAsia="Calibri" w:hAnsi="Times New Roman"/>
          <w:sz w:val="28"/>
          <w:szCs w:val="28"/>
        </w:rPr>
        <w:t>частью 1.1 статьи 16</w:t>
      </w:r>
      <w:r>
        <w:rPr>
          <w:rFonts w:ascii="Times New Roman" w:eastAsia="Calibri" w:hAnsi="Times New Roman"/>
          <w:sz w:val="28"/>
          <w:szCs w:val="28"/>
        </w:rPr>
        <w:t xml:space="preserve"> Федерального закона № 210-ФЗ, их работников;</w:t>
      </w:r>
    </w:p>
    <w:p w:rsidR="00191AC1" w:rsidRPr="008E0B00" w:rsidRDefault="00191AC1" w:rsidP="00A52A30">
      <w:pPr>
        <w:autoSpaceDE w:val="0"/>
        <w:spacing w:after="0" w:line="240" w:lineRule="auto"/>
        <w:ind w:firstLine="567"/>
        <w:jc w:val="both"/>
        <w:rPr>
          <w:rFonts w:ascii="Times New Roman" w:hAnsi="Times New Roman"/>
          <w:sz w:val="28"/>
          <w:szCs w:val="28"/>
        </w:rPr>
      </w:pPr>
      <w:r w:rsidRPr="008E0B00">
        <w:rPr>
          <w:rFonts w:ascii="Times New Roman" w:hAnsi="Times New Roman"/>
          <w:sz w:val="28"/>
          <w:szCs w:val="28"/>
        </w:rPr>
        <w:t>г) доводы, на основании которых заявитель не согласен с решением и действием (бездействием)</w:t>
      </w:r>
      <w:r w:rsidR="00967079">
        <w:rPr>
          <w:rFonts w:ascii="Times New Roman" w:hAnsi="Times New Roman"/>
          <w:sz w:val="28"/>
          <w:szCs w:val="28"/>
        </w:rPr>
        <w:t xml:space="preserve"> о</w:t>
      </w:r>
      <w:r w:rsidR="00967079" w:rsidRPr="008E0B00">
        <w:rPr>
          <w:rFonts w:ascii="Times New Roman" w:hAnsi="Times New Roman"/>
          <w:sz w:val="28"/>
          <w:szCs w:val="28"/>
        </w:rPr>
        <w:t>тдела</w:t>
      </w:r>
      <w:r w:rsidR="00967079">
        <w:rPr>
          <w:rFonts w:ascii="Times New Roman" w:hAnsi="Times New Roman"/>
          <w:sz w:val="28"/>
          <w:szCs w:val="28"/>
        </w:rPr>
        <w:t xml:space="preserve"> жилищного учёта</w:t>
      </w:r>
      <w:r w:rsidRPr="008E0B00">
        <w:rPr>
          <w:rFonts w:ascii="Times New Roman" w:hAnsi="Times New Roman"/>
          <w:sz w:val="28"/>
          <w:szCs w:val="28"/>
        </w:rPr>
        <w:t>, его должностного лица, муниципального служащего</w:t>
      </w:r>
      <w:r>
        <w:rPr>
          <w:rFonts w:ascii="Times New Roman" w:hAnsi="Times New Roman"/>
          <w:sz w:val="28"/>
          <w:szCs w:val="28"/>
        </w:rPr>
        <w:t xml:space="preserve">, МФЦ, работника МФЦ, </w:t>
      </w:r>
      <w:r>
        <w:rPr>
          <w:rFonts w:ascii="Times New Roman" w:eastAsia="Calibri" w:hAnsi="Times New Roman"/>
          <w:sz w:val="28"/>
          <w:szCs w:val="28"/>
        </w:rPr>
        <w:t xml:space="preserve">организаций, </w:t>
      </w:r>
      <w:r>
        <w:rPr>
          <w:rFonts w:ascii="Times New Roman" w:eastAsia="Calibri" w:hAnsi="Times New Roman"/>
          <w:sz w:val="28"/>
          <w:szCs w:val="28"/>
        </w:rPr>
        <w:lastRenderedPageBreak/>
        <w:t xml:space="preserve">предусмотренных </w:t>
      </w:r>
      <w:r w:rsidRPr="005320FA">
        <w:rPr>
          <w:rFonts w:ascii="Times New Roman" w:eastAsia="Calibri" w:hAnsi="Times New Roman"/>
          <w:sz w:val="28"/>
          <w:szCs w:val="28"/>
        </w:rPr>
        <w:t>частью 1.1 статьи 16</w:t>
      </w:r>
      <w:r>
        <w:rPr>
          <w:rFonts w:ascii="Times New Roman" w:eastAsia="Calibri" w:hAnsi="Times New Roman"/>
          <w:sz w:val="28"/>
          <w:szCs w:val="28"/>
        </w:rPr>
        <w:t xml:space="preserve"> Федерального закона № 210-ФЗ, их работников.</w:t>
      </w:r>
      <w:r>
        <w:rPr>
          <w:rFonts w:ascii="Times New Roman" w:hAnsi="Times New Roman"/>
          <w:sz w:val="28"/>
          <w:szCs w:val="28"/>
        </w:rPr>
        <w:t xml:space="preserve"> </w:t>
      </w:r>
      <w:r w:rsidRPr="008E0B00">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91AC1" w:rsidRPr="008E0B00" w:rsidRDefault="00191AC1" w:rsidP="00427EF6">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8E0B00">
        <w:rPr>
          <w:rFonts w:ascii="Times New Roman" w:hAnsi="Times New Roman"/>
          <w:sz w:val="28"/>
          <w:szCs w:val="28"/>
        </w:rPr>
        <w:t>.4. Заявитель имеет право на получение информации и документов, необходимых для обоснования и рассмотрения жалобы.</w:t>
      </w:r>
    </w:p>
    <w:p w:rsidR="00191AC1" w:rsidRPr="008E0B00" w:rsidRDefault="00191AC1" w:rsidP="00427EF6">
      <w:pPr>
        <w:spacing w:after="0" w:line="240" w:lineRule="auto"/>
        <w:ind w:firstLine="709"/>
        <w:jc w:val="both"/>
        <w:rPr>
          <w:rFonts w:ascii="Times New Roman" w:eastAsia="Arial CYR" w:hAnsi="Times New Roman"/>
          <w:sz w:val="28"/>
          <w:szCs w:val="28"/>
        </w:rPr>
      </w:pPr>
      <w:r w:rsidRPr="008E0B00">
        <w:rPr>
          <w:rFonts w:ascii="Times New Roman" w:hAnsi="Times New Roman"/>
          <w:sz w:val="28"/>
          <w:szCs w:val="28"/>
        </w:rPr>
        <w:t>При желании заявителя обжаловать действие или бездействие должно</w:t>
      </w:r>
      <w:r w:rsidRPr="008E0B00">
        <w:rPr>
          <w:rFonts w:ascii="Times New Roman" w:eastAsia="Arial CYR" w:hAnsi="Times New Roman"/>
          <w:sz w:val="28"/>
          <w:szCs w:val="28"/>
        </w:rPr>
        <w:t xml:space="preserve">стного лица, </w:t>
      </w:r>
      <w:r>
        <w:rPr>
          <w:rFonts w:ascii="Times New Roman" w:eastAsia="Arial CYR" w:hAnsi="Times New Roman"/>
          <w:sz w:val="28"/>
          <w:szCs w:val="28"/>
        </w:rPr>
        <w:t xml:space="preserve">муниципального служащего </w:t>
      </w:r>
      <w:r w:rsidR="00967079">
        <w:rPr>
          <w:rFonts w:ascii="Times New Roman" w:hAnsi="Times New Roman"/>
          <w:sz w:val="28"/>
          <w:szCs w:val="28"/>
        </w:rPr>
        <w:t>о</w:t>
      </w:r>
      <w:r w:rsidRPr="008E0B00">
        <w:rPr>
          <w:rFonts w:ascii="Times New Roman" w:hAnsi="Times New Roman"/>
          <w:sz w:val="28"/>
          <w:szCs w:val="28"/>
        </w:rPr>
        <w:t>тдела</w:t>
      </w:r>
      <w:r w:rsidR="00967079">
        <w:rPr>
          <w:rFonts w:ascii="Times New Roman" w:hAnsi="Times New Roman"/>
          <w:sz w:val="28"/>
          <w:szCs w:val="28"/>
        </w:rPr>
        <w:t xml:space="preserve"> жилищного учёта</w:t>
      </w:r>
      <w:r w:rsidRPr="008E0B00">
        <w:rPr>
          <w:rFonts w:ascii="Times New Roman" w:eastAsia="Arial CYR" w:hAnsi="Times New Roman"/>
          <w:sz w:val="28"/>
          <w:szCs w:val="28"/>
        </w:rPr>
        <w:t xml:space="preserve">, </w:t>
      </w:r>
      <w:r>
        <w:rPr>
          <w:rFonts w:ascii="Times New Roman" w:eastAsia="Arial CYR" w:hAnsi="Times New Roman"/>
          <w:sz w:val="28"/>
          <w:szCs w:val="28"/>
        </w:rPr>
        <w:t xml:space="preserve">работника МФЦ, работника организаций, </w:t>
      </w:r>
      <w:r>
        <w:rPr>
          <w:rFonts w:ascii="Times New Roman" w:eastAsia="Calibri" w:hAnsi="Times New Roman"/>
          <w:sz w:val="28"/>
          <w:szCs w:val="28"/>
        </w:rPr>
        <w:t xml:space="preserve">предусмотренных </w:t>
      </w:r>
      <w:r w:rsidRPr="005320FA">
        <w:rPr>
          <w:rFonts w:ascii="Times New Roman" w:eastAsia="Calibri" w:hAnsi="Times New Roman"/>
          <w:sz w:val="28"/>
          <w:szCs w:val="28"/>
        </w:rPr>
        <w:t>частью 1.1 статьи 16</w:t>
      </w:r>
      <w:r>
        <w:rPr>
          <w:rFonts w:ascii="Times New Roman" w:eastAsia="Calibri" w:hAnsi="Times New Roman"/>
          <w:sz w:val="28"/>
          <w:szCs w:val="28"/>
        </w:rPr>
        <w:t xml:space="preserve"> Федерального закона № 210-ФЗ,</w:t>
      </w:r>
      <w:r>
        <w:rPr>
          <w:rFonts w:ascii="Times New Roman" w:eastAsia="Arial CYR" w:hAnsi="Times New Roman"/>
          <w:sz w:val="28"/>
          <w:szCs w:val="28"/>
        </w:rPr>
        <w:t xml:space="preserve"> которые</w:t>
      </w:r>
      <w:r w:rsidRPr="008E0B00">
        <w:rPr>
          <w:rFonts w:ascii="Times New Roman" w:eastAsia="Arial CYR" w:hAnsi="Times New Roman"/>
          <w:sz w:val="28"/>
          <w:szCs w:val="28"/>
        </w:rPr>
        <w:t xml:space="preserve"> обязан</w:t>
      </w:r>
      <w:r>
        <w:rPr>
          <w:rFonts w:ascii="Times New Roman" w:eastAsia="Arial CYR" w:hAnsi="Times New Roman"/>
          <w:sz w:val="28"/>
          <w:szCs w:val="28"/>
        </w:rPr>
        <w:t>ы</w:t>
      </w:r>
      <w:r w:rsidRPr="008E0B00">
        <w:rPr>
          <w:rFonts w:ascii="Times New Roman" w:eastAsia="Arial CYR" w:hAnsi="Times New Roman"/>
          <w:sz w:val="28"/>
          <w:szCs w:val="28"/>
        </w:rPr>
        <w:t xml:space="preserve"> сообщить ему свою фамилию, имя, отчество и должность, а также фамилию, имя, отчество и должность лица, которому могут быть обжалованы действия.</w:t>
      </w:r>
    </w:p>
    <w:p w:rsidR="00191AC1" w:rsidRPr="008E0B00" w:rsidRDefault="00191AC1" w:rsidP="00427EF6">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33</w:t>
      </w:r>
      <w:r w:rsidRPr="008E0B00">
        <w:rPr>
          <w:rFonts w:ascii="Times New Roman" w:hAnsi="Times New Roman"/>
          <w:sz w:val="28"/>
          <w:szCs w:val="28"/>
        </w:rPr>
        <w:t xml:space="preserve">. Жалоба, поступившая в администрацию, </w:t>
      </w:r>
      <w:r>
        <w:rPr>
          <w:rFonts w:ascii="Times New Roman" w:hAnsi="Times New Roman"/>
          <w:sz w:val="28"/>
          <w:szCs w:val="28"/>
        </w:rPr>
        <w:t xml:space="preserve">МФЦ </w:t>
      </w:r>
      <w:r w:rsidRPr="008E0B00">
        <w:rPr>
          <w:rFonts w:ascii="Times New Roman" w:hAnsi="Times New Roman"/>
          <w:sz w:val="28"/>
          <w:szCs w:val="28"/>
        </w:rPr>
        <w:t xml:space="preserve">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8E0B00">
        <w:rPr>
          <w:rFonts w:ascii="Times New Roman" w:hAnsi="Times New Roman"/>
          <w:sz w:val="28"/>
          <w:szCs w:val="28"/>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w:t>
      </w:r>
      <w:r w:rsidR="00967079">
        <w:rPr>
          <w:rFonts w:ascii="Times New Roman" w:hAnsi="Times New Roman"/>
          <w:sz w:val="28"/>
          <w:szCs w:val="28"/>
        </w:rPr>
        <w:t xml:space="preserve"> о</w:t>
      </w:r>
      <w:r w:rsidR="00967079" w:rsidRPr="008E0B00">
        <w:rPr>
          <w:rFonts w:ascii="Times New Roman" w:hAnsi="Times New Roman"/>
          <w:sz w:val="28"/>
          <w:szCs w:val="28"/>
        </w:rPr>
        <w:t>тдела</w:t>
      </w:r>
      <w:r w:rsidR="00967079">
        <w:rPr>
          <w:rFonts w:ascii="Times New Roman" w:hAnsi="Times New Roman"/>
          <w:sz w:val="28"/>
          <w:szCs w:val="28"/>
        </w:rPr>
        <w:t xml:space="preserve"> жилищного учёта</w:t>
      </w:r>
      <w:r w:rsidRPr="008E0B00">
        <w:rPr>
          <w:rFonts w:ascii="Times New Roman" w:hAnsi="Times New Roman"/>
          <w:sz w:val="28"/>
          <w:szCs w:val="28"/>
        </w:rPr>
        <w:t>, его должностного лица, муниципального служащего</w:t>
      </w:r>
      <w:r>
        <w:rPr>
          <w:rFonts w:ascii="Times New Roman" w:hAnsi="Times New Roman"/>
          <w:sz w:val="28"/>
          <w:szCs w:val="28"/>
        </w:rPr>
        <w:t>, работника МФЦ</w:t>
      </w:r>
      <w:r w:rsidRPr="008E0B00">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w:t>
      </w:r>
      <w:proofErr w:type="gramEnd"/>
      <w:r w:rsidRPr="008E0B00">
        <w:rPr>
          <w:rFonts w:ascii="Times New Roman" w:hAnsi="Times New Roman"/>
          <w:sz w:val="28"/>
          <w:szCs w:val="28"/>
        </w:rPr>
        <w:t xml:space="preserve"> заявителем нарушения установленного срока таких исправлений – в течение пяти рабочих дней со дня ее регистрации. </w:t>
      </w:r>
    </w:p>
    <w:p w:rsidR="00191AC1" w:rsidRDefault="00191AC1" w:rsidP="00427EF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Arial" w:hAnsi="Times New Roman"/>
          <w:sz w:val="28"/>
          <w:szCs w:val="28"/>
        </w:rPr>
        <w:t>34</w:t>
      </w:r>
      <w:r w:rsidRPr="008E0B00">
        <w:rPr>
          <w:rFonts w:ascii="Times New Roman" w:eastAsia="Arial" w:hAnsi="Times New Roman"/>
          <w:sz w:val="28"/>
          <w:szCs w:val="28"/>
        </w:rPr>
        <w:t xml:space="preserve">. </w:t>
      </w:r>
      <w:r>
        <w:rPr>
          <w:rFonts w:ascii="Times New Roman" w:eastAsia="Calibri" w:hAnsi="Times New Roman"/>
          <w:sz w:val="28"/>
          <w:szCs w:val="28"/>
        </w:rPr>
        <w:t>По результатам рассмотрения жалобы принимается одно из следующих решений:</w:t>
      </w:r>
    </w:p>
    <w:p w:rsidR="00191AC1" w:rsidRDefault="00191AC1" w:rsidP="00427EF6">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191AC1" w:rsidRDefault="00191AC1" w:rsidP="00427EF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 в удовлетворении жалобы отказывается.</w:t>
      </w:r>
    </w:p>
    <w:p w:rsidR="00191AC1" w:rsidRPr="00CF011A" w:rsidRDefault="00191AC1" w:rsidP="00427EF6">
      <w:pPr>
        <w:autoSpaceDE w:val="0"/>
        <w:autoSpaceDN w:val="0"/>
        <w:adjustRightInd w:val="0"/>
        <w:spacing w:after="0" w:line="240" w:lineRule="auto"/>
        <w:ind w:firstLine="709"/>
        <w:jc w:val="both"/>
        <w:rPr>
          <w:rFonts w:ascii="Times New Roman" w:eastAsia="Calibri" w:hAnsi="Times New Roman"/>
          <w:sz w:val="28"/>
          <w:szCs w:val="28"/>
        </w:rPr>
      </w:pPr>
      <w:r w:rsidRPr="008E0B00">
        <w:rPr>
          <w:rFonts w:ascii="Times New Roman" w:eastAsia="Arial" w:hAnsi="Times New Roman"/>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191AC1" w:rsidRDefault="00191AC1" w:rsidP="00427EF6">
      <w:pPr>
        <w:autoSpaceDE w:val="0"/>
        <w:spacing w:after="0" w:line="240" w:lineRule="auto"/>
        <w:ind w:firstLine="709"/>
        <w:jc w:val="both"/>
        <w:rPr>
          <w:rFonts w:ascii="Times New Roman" w:eastAsia="Arial" w:hAnsi="Times New Roman"/>
          <w:sz w:val="28"/>
          <w:szCs w:val="28"/>
        </w:rPr>
      </w:pPr>
      <w:r w:rsidRPr="008E0B00">
        <w:rPr>
          <w:rFonts w:ascii="Times New Roman" w:eastAsia="Arial" w:hAnsi="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91AC1" w:rsidRPr="008E0B00" w:rsidRDefault="00191AC1" w:rsidP="00427EF6">
      <w:pPr>
        <w:autoSpaceDE w:val="0"/>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В случае</w:t>
      </w:r>
      <w:proofErr w:type="gramStart"/>
      <w:r>
        <w:rPr>
          <w:rFonts w:ascii="Times New Roman" w:eastAsia="Arial" w:hAnsi="Times New Roman"/>
          <w:sz w:val="28"/>
          <w:szCs w:val="28"/>
        </w:rPr>
        <w:t>,</w:t>
      </w:r>
      <w:proofErr w:type="gramEnd"/>
      <w:r>
        <w:rPr>
          <w:rFonts w:ascii="Times New Roman" w:eastAsia="Arial" w:hAnsi="Times New Roman"/>
          <w:sz w:val="28"/>
          <w:szCs w:val="28"/>
        </w:rPr>
        <w:t xml:space="preserve"> если жалоба была подана способом, предусмотренным </w:t>
      </w:r>
      <w:r>
        <w:rPr>
          <w:rFonts w:ascii="Times New Roman" w:hAnsi="Times New Roman"/>
          <w:sz w:val="28"/>
          <w:szCs w:val="28"/>
        </w:rPr>
        <w:t xml:space="preserve">абзацем </w:t>
      </w:r>
      <w:r w:rsidR="00A47B91">
        <w:rPr>
          <w:rFonts w:ascii="Times New Roman" w:hAnsi="Times New Roman"/>
          <w:sz w:val="28"/>
          <w:szCs w:val="28"/>
        </w:rPr>
        <w:t>5 пункта 32</w:t>
      </w:r>
      <w:r>
        <w:rPr>
          <w:rFonts w:ascii="Times New Roman" w:hAnsi="Times New Roman"/>
          <w:sz w:val="28"/>
          <w:szCs w:val="28"/>
        </w:rPr>
        <w:t>.3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191AC1" w:rsidRPr="008E0B00" w:rsidRDefault="00191AC1" w:rsidP="00427EF6">
      <w:pPr>
        <w:autoSpaceDE w:val="0"/>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lastRenderedPageBreak/>
        <w:t>35.</w:t>
      </w:r>
      <w:r w:rsidRPr="008E0B00">
        <w:rPr>
          <w:rFonts w:ascii="Times New Roman" w:eastAsia="Arial" w:hAnsi="Times New Roman"/>
          <w:sz w:val="28"/>
          <w:szCs w:val="28"/>
        </w:rPr>
        <w:t xml:space="preserve"> В ответе по результатам рассмотрения жалобы указывается:</w:t>
      </w:r>
    </w:p>
    <w:p w:rsidR="00191AC1" w:rsidRPr="008E0B00" w:rsidRDefault="00191AC1" w:rsidP="00427EF6">
      <w:pPr>
        <w:autoSpaceDE w:val="0"/>
        <w:spacing w:after="0" w:line="240" w:lineRule="auto"/>
        <w:ind w:firstLine="709"/>
        <w:jc w:val="both"/>
        <w:rPr>
          <w:rFonts w:ascii="Times New Roman" w:hAnsi="Times New Roman"/>
          <w:sz w:val="28"/>
          <w:szCs w:val="28"/>
        </w:rPr>
      </w:pPr>
      <w:proofErr w:type="gramStart"/>
      <w:r w:rsidRPr="008E0B00">
        <w:rPr>
          <w:rFonts w:ascii="Times New Roman" w:hAnsi="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191AC1" w:rsidRPr="008E0B00" w:rsidRDefault="00191AC1" w:rsidP="00427EF6">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номер, дата, место принятия решения, включая сведения о должностном лице, муниципальном служащем</w:t>
      </w:r>
      <w:r w:rsidR="00967079">
        <w:rPr>
          <w:rFonts w:ascii="Times New Roman" w:hAnsi="Times New Roman"/>
          <w:sz w:val="28"/>
          <w:szCs w:val="28"/>
        </w:rPr>
        <w:t xml:space="preserve"> о</w:t>
      </w:r>
      <w:r w:rsidR="00967079" w:rsidRPr="008E0B00">
        <w:rPr>
          <w:rFonts w:ascii="Times New Roman" w:hAnsi="Times New Roman"/>
          <w:sz w:val="28"/>
          <w:szCs w:val="28"/>
        </w:rPr>
        <w:t>тдела</w:t>
      </w:r>
      <w:r w:rsidR="00967079">
        <w:rPr>
          <w:rFonts w:ascii="Times New Roman" w:hAnsi="Times New Roman"/>
          <w:sz w:val="28"/>
          <w:szCs w:val="28"/>
        </w:rPr>
        <w:t xml:space="preserve"> жилищного учёта</w:t>
      </w:r>
      <w:r w:rsidRPr="008E0B00">
        <w:rPr>
          <w:rFonts w:ascii="Times New Roman" w:hAnsi="Times New Roman"/>
          <w:sz w:val="28"/>
          <w:szCs w:val="28"/>
        </w:rPr>
        <w:t>,</w:t>
      </w:r>
      <w:r>
        <w:rPr>
          <w:rFonts w:ascii="Times New Roman" w:hAnsi="Times New Roman"/>
          <w:sz w:val="28"/>
          <w:szCs w:val="28"/>
        </w:rPr>
        <w:t xml:space="preserve"> работнике МФЦ, работнике организаций, предусмотренных </w:t>
      </w:r>
      <w:r w:rsidRPr="005320FA">
        <w:rPr>
          <w:rFonts w:ascii="Times New Roman" w:eastAsia="Calibri" w:hAnsi="Times New Roman"/>
          <w:sz w:val="28"/>
          <w:szCs w:val="28"/>
        </w:rPr>
        <w:t>частью 1.1 статьи 16</w:t>
      </w:r>
      <w:r>
        <w:rPr>
          <w:rFonts w:ascii="Times New Roman" w:eastAsia="Calibri" w:hAnsi="Times New Roman"/>
          <w:sz w:val="28"/>
          <w:szCs w:val="28"/>
        </w:rPr>
        <w:t xml:space="preserve"> Федерального закона № 210-ФЗ,</w:t>
      </w:r>
      <w:r w:rsidRPr="008E0B00">
        <w:rPr>
          <w:rFonts w:ascii="Times New Roman" w:hAnsi="Times New Roman"/>
          <w:sz w:val="28"/>
          <w:szCs w:val="28"/>
        </w:rPr>
        <w:t xml:space="preserve"> решение или действие (бездействие) которого обжалуется;</w:t>
      </w:r>
    </w:p>
    <w:p w:rsidR="00191AC1" w:rsidRPr="008E0B00" w:rsidRDefault="00191AC1" w:rsidP="00427EF6">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фамилия, имя, отчество (при наличии) заявителя;</w:t>
      </w:r>
    </w:p>
    <w:p w:rsidR="00191AC1" w:rsidRPr="008E0B00" w:rsidRDefault="00191AC1" w:rsidP="00427EF6">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основания для принятия решения по жалобе;</w:t>
      </w:r>
    </w:p>
    <w:p w:rsidR="00191AC1" w:rsidRPr="008E0B00" w:rsidRDefault="00191AC1" w:rsidP="00427EF6">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принятое по жалобе решение;</w:t>
      </w:r>
    </w:p>
    <w:p w:rsidR="00191AC1" w:rsidRPr="008E0B00" w:rsidRDefault="00191AC1" w:rsidP="00427EF6">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в случае</w:t>
      </w:r>
      <w:proofErr w:type="gramStart"/>
      <w:r w:rsidRPr="008E0B00">
        <w:rPr>
          <w:rFonts w:ascii="Times New Roman" w:hAnsi="Times New Roman"/>
          <w:sz w:val="28"/>
          <w:szCs w:val="28"/>
        </w:rPr>
        <w:t>,</w:t>
      </w:r>
      <w:proofErr w:type="gramEnd"/>
      <w:r w:rsidRPr="008E0B00">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91AC1" w:rsidRPr="008E0B00" w:rsidRDefault="00191AC1" w:rsidP="00427EF6">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сведения о сроке и порядке обжалования принятого по жалобе решения.</w:t>
      </w:r>
    </w:p>
    <w:p w:rsidR="00191AC1" w:rsidRPr="008E0B00" w:rsidRDefault="00191AC1" w:rsidP="00427EF6">
      <w:pPr>
        <w:autoSpaceDE w:val="0"/>
        <w:spacing w:after="0" w:line="240" w:lineRule="auto"/>
        <w:ind w:firstLine="709"/>
        <w:jc w:val="both"/>
        <w:rPr>
          <w:rFonts w:ascii="Times New Roman" w:eastAsia="Arial" w:hAnsi="Times New Roman"/>
          <w:sz w:val="28"/>
          <w:szCs w:val="28"/>
        </w:rPr>
      </w:pPr>
      <w:r w:rsidRPr="008E0B00">
        <w:rPr>
          <w:rFonts w:ascii="Times New Roman" w:eastAsia="Arial"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191AC1" w:rsidRPr="008E0B00" w:rsidRDefault="00191AC1" w:rsidP="00427EF6">
      <w:pPr>
        <w:spacing w:after="0" w:line="240" w:lineRule="auto"/>
        <w:ind w:firstLine="709"/>
        <w:jc w:val="both"/>
        <w:rPr>
          <w:rFonts w:ascii="Times New Roman" w:hAnsi="Times New Roman"/>
          <w:sz w:val="28"/>
          <w:szCs w:val="28"/>
        </w:rPr>
      </w:pPr>
      <w:r>
        <w:rPr>
          <w:rFonts w:ascii="Times New Roman" w:hAnsi="Times New Roman"/>
          <w:sz w:val="28"/>
          <w:szCs w:val="28"/>
        </w:rPr>
        <w:t>36</w:t>
      </w:r>
      <w:r w:rsidRPr="008E0B00">
        <w:rPr>
          <w:rFonts w:ascii="Times New Roman" w:hAnsi="Times New Roman"/>
          <w:sz w:val="28"/>
          <w:szCs w:val="28"/>
        </w:rPr>
        <w:t>. В удовлетворении жалобы отказывается в следующих случаях:</w:t>
      </w:r>
    </w:p>
    <w:p w:rsidR="00191AC1" w:rsidRPr="008E0B00" w:rsidRDefault="00191AC1" w:rsidP="00427EF6">
      <w:pPr>
        <w:spacing w:after="0" w:line="240" w:lineRule="auto"/>
        <w:ind w:firstLine="709"/>
        <w:jc w:val="both"/>
        <w:rPr>
          <w:rFonts w:ascii="Times New Roman" w:hAnsi="Times New Roman"/>
          <w:sz w:val="28"/>
          <w:szCs w:val="28"/>
        </w:rPr>
      </w:pPr>
      <w:r w:rsidRPr="008E0B00">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91AC1" w:rsidRPr="008E0B00" w:rsidRDefault="00191AC1" w:rsidP="00427EF6">
      <w:pPr>
        <w:spacing w:after="0" w:line="240" w:lineRule="auto"/>
        <w:ind w:firstLine="709"/>
        <w:jc w:val="both"/>
        <w:rPr>
          <w:rFonts w:ascii="Times New Roman" w:hAnsi="Times New Roman"/>
          <w:sz w:val="28"/>
          <w:szCs w:val="28"/>
        </w:rPr>
      </w:pPr>
      <w:r w:rsidRPr="008E0B00">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91AC1" w:rsidRPr="008E0B00" w:rsidRDefault="00191AC1" w:rsidP="00427EF6">
      <w:pPr>
        <w:spacing w:after="0" w:line="240" w:lineRule="auto"/>
        <w:ind w:firstLine="709"/>
        <w:jc w:val="both"/>
        <w:rPr>
          <w:rFonts w:ascii="Times New Roman" w:hAnsi="Times New Roman"/>
          <w:sz w:val="28"/>
          <w:szCs w:val="28"/>
        </w:rPr>
      </w:pPr>
      <w:r w:rsidRPr="008E0B00">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191AC1" w:rsidRPr="008E0B00" w:rsidRDefault="00191AC1" w:rsidP="00427EF6">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8E0B00">
        <w:rPr>
          <w:rFonts w:ascii="Times New Roman" w:hAnsi="Times New Roman"/>
          <w:sz w:val="28"/>
          <w:szCs w:val="28"/>
        </w:rPr>
        <w:t>. Жалоба остается без ответа в следующих случаях:</w:t>
      </w:r>
    </w:p>
    <w:p w:rsidR="00191AC1" w:rsidRPr="008E0B00" w:rsidRDefault="00191AC1" w:rsidP="00427EF6">
      <w:pPr>
        <w:spacing w:after="0" w:line="240" w:lineRule="auto"/>
        <w:ind w:firstLine="709"/>
        <w:jc w:val="both"/>
        <w:rPr>
          <w:rFonts w:ascii="Times New Roman" w:hAnsi="Times New Roman"/>
          <w:sz w:val="28"/>
          <w:szCs w:val="28"/>
        </w:rPr>
      </w:pPr>
      <w:r w:rsidRPr="008E0B00">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91AC1" w:rsidRPr="008E0B00" w:rsidRDefault="00191AC1" w:rsidP="00427EF6">
      <w:pPr>
        <w:spacing w:after="0" w:line="240" w:lineRule="auto"/>
        <w:ind w:firstLine="709"/>
        <w:jc w:val="both"/>
        <w:rPr>
          <w:rFonts w:ascii="Times New Roman" w:hAnsi="Times New Roman"/>
          <w:sz w:val="28"/>
          <w:szCs w:val="28"/>
        </w:rPr>
      </w:pPr>
      <w:r w:rsidRPr="008E0B00">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1AC1" w:rsidRPr="008E0B00" w:rsidRDefault="00191AC1" w:rsidP="00427EF6">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отсутствие адреса, по которому должен быть направлен ответ;</w:t>
      </w:r>
    </w:p>
    <w:p w:rsidR="00191AC1" w:rsidRPr="008E0B00" w:rsidRDefault="00191AC1" w:rsidP="00427EF6">
      <w:pPr>
        <w:autoSpaceDE w:val="0"/>
        <w:spacing w:after="0" w:line="240" w:lineRule="auto"/>
        <w:ind w:firstLine="709"/>
        <w:jc w:val="both"/>
        <w:rPr>
          <w:rFonts w:ascii="Times New Roman" w:hAnsi="Times New Roman"/>
          <w:sz w:val="28"/>
          <w:szCs w:val="28"/>
        </w:rPr>
      </w:pPr>
      <w:r w:rsidRPr="008E0B00">
        <w:rPr>
          <w:rFonts w:ascii="Times New Roman" w:hAnsi="Times New Roman"/>
          <w:sz w:val="28"/>
          <w:szCs w:val="28"/>
        </w:rPr>
        <w:t>жалоба признана необоснованной.</w:t>
      </w:r>
    </w:p>
    <w:p w:rsidR="00191AC1" w:rsidRPr="008E0B00" w:rsidRDefault="00191AC1" w:rsidP="00427EF6">
      <w:pPr>
        <w:pStyle w:val="ConsPlusNormal"/>
        <w:ind w:firstLine="709"/>
        <w:jc w:val="both"/>
        <w:rPr>
          <w:rFonts w:ascii="Times New Roman" w:hAnsi="Times New Roman"/>
          <w:sz w:val="28"/>
          <w:szCs w:val="28"/>
        </w:rPr>
      </w:pPr>
      <w:r>
        <w:rPr>
          <w:rFonts w:ascii="Times New Roman" w:hAnsi="Times New Roman"/>
          <w:sz w:val="28"/>
          <w:szCs w:val="28"/>
        </w:rPr>
        <w:t>38</w:t>
      </w:r>
      <w:r w:rsidRPr="008E0B0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1AC1" w:rsidRDefault="00191AC1" w:rsidP="00427EF6">
      <w:pPr>
        <w:pStyle w:val="ConsPlusNormal"/>
        <w:spacing w:line="240" w:lineRule="exact"/>
        <w:ind w:firstLine="709"/>
        <w:jc w:val="both"/>
        <w:rPr>
          <w:rFonts w:ascii="Times New Roman" w:hAnsi="Times New Roman"/>
          <w:sz w:val="28"/>
          <w:szCs w:val="28"/>
        </w:rPr>
      </w:pPr>
    </w:p>
    <w:p w:rsidR="00191AC1" w:rsidRPr="008E0B00" w:rsidRDefault="00191AC1" w:rsidP="00191AC1">
      <w:pPr>
        <w:pStyle w:val="ConsNonformat"/>
        <w:widowControl/>
        <w:spacing w:line="240" w:lineRule="exact"/>
        <w:ind w:right="0"/>
        <w:jc w:val="both"/>
        <w:rPr>
          <w:rFonts w:ascii="Times New Roman" w:hAnsi="Times New Roman" w:cs="Times New Roman"/>
          <w:sz w:val="28"/>
          <w:szCs w:val="28"/>
        </w:rPr>
      </w:pPr>
      <w:r w:rsidRPr="008E0B00">
        <w:rPr>
          <w:rFonts w:ascii="Times New Roman" w:hAnsi="Times New Roman" w:cs="Times New Roman"/>
          <w:sz w:val="28"/>
          <w:szCs w:val="28"/>
        </w:rPr>
        <w:t>Управляющий делами администрации</w:t>
      </w:r>
    </w:p>
    <w:p w:rsidR="00191AC1" w:rsidRPr="008E0B00" w:rsidRDefault="00191AC1" w:rsidP="00191AC1">
      <w:pPr>
        <w:pStyle w:val="ConsNonformat"/>
        <w:widowControl/>
        <w:spacing w:line="240" w:lineRule="exact"/>
        <w:ind w:right="0"/>
        <w:jc w:val="both"/>
        <w:rPr>
          <w:rFonts w:ascii="Times New Roman" w:hAnsi="Times New Roman" w:cs="Times New Roman"/>
          <w:sz w:val="28"/>
          <w:szCs w:val="28"/>
        </w:rPr>
      </w:pPr>
      <w:r w:rsidRPr="008E0B00">
        <w:rPr>
          <w:rFonts w:ascii="Times New Roman" w:hAnsi="Times New Roman" w:cs="Times New Roman"/>
          <w:sz w:val="28"/>
          <w:szCs w:val="28"/>
        </w:rPr>
        <w:t>Петровского городского округа</w:t>
      </w:r>
    </w:p>
    <w:p w:rsidR="00191AC1" w:rsidRDefault="00191AC1" w:rsidP="00191AC1">
      <w:pPr>
        <w:pStyle w:val="ConsNonformat"/>
        <w:widowControl/>
        <w:spacing w:line="240" w:lineRule="exact"/>
        <w:ind w:right="0"/>
        <w:jc w:val="both"/>
        <w:rPr>
          <w:rFonts w:ascii="Times New Roman" w:hAnsi="Times New Roman" w:cs="Times New Roman"/>
          <w:sz w:val="28"/>
          <w:szCs w:val="28"/>
        </w:rPr>
      </w:pPr>
      <w:r w:rsidRPr="008E0B00">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Pr="008E0B00">
        <w:rPr>
          <w:rFonts w:ascii="Times New Roman" w:hAnsi="Times New Roman" w:cs="Times New Roman"/>
          <w:sz w:val="28"/>
          <w:szCs w:val="28"/>
        </w:rPr>
        <w:t xml:space="preserve">                          </w:t>
      </w:r>
      <w:r w:rsidR="00427EF6">
        <w:rPr>
          <w:rFonts w:ascii="Times New Roman" w:hAnsi="Times New Roman" w:cs="Times New Roman"/>
          <w:sz w:val="28"/>
          <w:szCs w:val="28"/>
        </w:rPr>
        <w:t xml:space="preserve"> </w:t>
      </w:r>
      <w:r>
        <w:rPr>
          <w:rFonts w:ascii="Times New Roman" w:hAnsi="Times New Roman" w:cs="Times New Roman"/>
          <w:sz w:val="28"/>
          <w:szCs w:val="28"/>
        </w:rPr>
        <w:t xml:space="preserve">                     В.В.Редькин</w:t>
      </w:r>
    </w:p>
    <w:tbl>
      <w:tblPr>
        <w:tblW w:w="0" w:type="auto"/>
        <w:tblInd w:w="4928" w:type="dxa"/>
        <w:tblLook w:val="01E0"/>
      </w:tblPr>
      <w:tblGrid>
        <w:gridCol w:w="4536"/>
      </w:tblGrid>
      <w:tr w:rsidR="00671B1D" w:rsidRPr="00007C6D" w:rsidTr="00967079">
        <w:tc>
          <w:tcPr>
            <w:tcW w:w="4536" w:type="dxa"/>
          </w:tcPr>
          <w:p w:rsidR="00671B1D" w:rsidRPr="00007C6D" w:rsidRDefault="00671B1D" w:rsidP="003E3F55">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tc>
      </w:tr>
      <w:tr w:rsidR="00671B1D" w:rsidRPr="00007C6D" w:rsidTr="00967079">
        <w:tc>
          <w:tcPr>
            <w:tcW w:w="4536" w:type="dxa"/>
          </w:tcPr>
          <w:p w:rsidR="00671B1D" w:rsidRDefault="00671B1D" w:rsidP="00967079">
            <w:pPr>
              <w:spacing w:after="0" w:line="240" w:lineRule="exact"/>
              <w:jc w:val="both"/>
              <w:rPr>
                <w:rFonts w:ascii="Times New Roman" w:hAnsi="Times New Roman" w:cs="Times New Roman"/>
                <w:sz w:val="28"/>
                <w:szCs w:val="28"/>
              </w:rPr>
            </w:pPr>
            <w:r w:rsidRPr="00007C6D">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 «Предоставление гражданам по договору купли-продажи освободившихся жилых помещений в коммунальной квартире»</w:t>
            </w:r>
          </w:p>
          <w:p w:rsidR="00671B1D" w:rsidRPr="00007C6D" w:rsidRDefault="00671B1D" w:rsidP="003E3F55">
            <w:pPr>
              <w:spacing w:after="0" w:line="240" w:lineRule="exact"/>
              <w:jc w:val="center"/>
              <w:rPr>
                <w:rFonts w:ascii="Times New Roman" w:hAnsi="Times New Roman" w:cs="Times New Roman"/>
                <w:sz w:val="28"/>
                <w:szCs w:val="28"/>
              </w:rPr>
            </w:pPr>
          </w:p>
        </w:tc>
      </w:tr>
    </w:tbl>
    <w:p w:rsidR="00671B1D" w:rsidRDefault="00671B1D" w:rsidP="00671B1D">
      <w:pPr>
        <w:autoSpaceDE w:val="0"/>
        <w:autoSpaceDN w:val="0"/>
        <w:adjustRightInd w:val="0"/>
        <w:spacing w:after="0" w:line="240" w:lineRule="auto"/>
        <w:jc w:val="both"/>
        <w:rPr>
          <w:rFonts w:ascii="Times New Roman" w:hAnsi="Times New Roman" w:cs="Times New Roman"/>
          <w:sz w:val="28"/>
          <w:szCs w:val="28"/>
        </w:rPr>
      </w:pPr>
    </w:p>
    <w:p w:rsidR="00671B1D" w:rsidRPr="003E3F55" w:rsidRDefault="00671B1D" w:rsidP="00671B1D">
      <w:pPr>
        <w:autoSpaceDE w:val="0"/>
        <w:autoSpaceDN w:val="0"/>
        <w:adjustRightInd w:val="0"/>
        <w:spacing w:after="0" w:line="240" w:lineRule="auto"/>
        <w:jc w:val="both"/>
        <w:rPr>
          <w:rFonts w:ascii="Times New Roman" w:hAnsi="Times New Roman" w:cs="Times New Roman"/>
          <w:sz w:val="28"/>
          <w:szCs w:val="28"/>
        </w:rPr>
      </w:pPr>
    </w:p>
    <w:p w:rsidR="00671B1D" w:rsidRPr="003E3F55" w:rsidRDefault="00671B1D" w:rsidP="00671B1D">
      <w:pPr>
        <w:autoSpaceDE w:val="0"/>
        <w:autoSpaceDN w:val="0"/>
        <w:adjustRightInd w:val="0"/>
        <w:spacing w:after="0" w:line="240" w:lineRule="auto"/>
        <w:jc w:val="both"/>
        <w:rPr>
          <w:rFonts w:ascii="Times New Roman" w:hAnsi="Times New Roman" w:cs="Times New Roman"/>
          <w:sz w:val="28"/>
          <w:szCs w:val="28"/>
        </w:rPr>
      </w:pPr>
    </w:p>
    <w:p w:rsidR="00671B1D" w:rsidRPr="008E0B00" w:rsidRDefault="00671B1D" w:rsidP="00671B1D">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Информация</w:t>
      </w:r>
    </w:p>
    <w:p w:rsidR="00671B1D" w:rsidRPr="008E0B00" w:rsidRDefault="00671B1D" w:rsidP="00671B1D">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о местонахождении и графике работы</w:t>
      </w:r>
    </w:p>
    <w:p w:rsidR="00671B1D" w:rsidRPr="008E0B00" w:rsidRDefault="00671B1D" w:rsidP="00671B1D">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многофункционального центра предоставления</w:t>
      </w:r>
    </w:p>
    <w:p w:rsidR="00671B1D" w:rsidRPr="008E0B00" w:rsidRDefault="00671B1D" w:rsidP="00671B1D">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государственных и муниципальных услуг в Петровском районе</w:t>
      </w:r>
    </w:p>
    <w:p w:rsidR="00671B1D" w:rsidRPr="008E0B00" w:rsidRDefault="00671B1D" w:rsidP="00671B1D">
      <w:pPr>
        <w:pStyle w:val="ConsPlusNonformat"/>
        <w:spacing w:line="240" w:lineRule="exact"/>
        <w:jc w:val="center"/>
        <w:rPr>
          <w:rFonts w:ascii="Times New Roman" w:hAnsi="Times New Roman" w:cs="Times New Roman"/>
          <w:sz w:val="28"/>
          <w:szCs w:val="28"/>
        </w:rPr>
      </w:pPr>
      <w:r w:rsidRPr="008E0B00">
        <w:rPr>
          <w:rFonts w:ascii="Times New Roman" w:hAnsi="Times New Roman" w:cs="Times New Roman"/>
          <w:sz w:val="28"/>
          <w:szCs w:val="28"/>
        </w:rPr>
        <w:t>Ставропольского края</w:t>
      </w:r>
    </w:p>
    <w:p w:rsidR="00671B1D" w:rsidRDefault="00671B1D" w:rsidP="00671B1D">
      <w:pPr>
        <w:autoSpaceDE w:val="0"/>
        <w:autoSpaceDN w:val="0"/>
        <w:adjustRightInd w:val="0"/>
        <w:spacing w:line="240" w:lineRule="exact"/>
        <w:jc w:val="center"/>
        <w:outlineLvl w:val="0"/>
        <w:rPr>
          <w:sz w:val="28"/>
          <w:szCs w:val="28"/>
        </w:rPr>
      </w:pPr>
    </w:p>
    <w:p w:rsidR="00967079" w:rsidRPr="008E0B00" w:rsidRDefault="00967079" w:rsidP="00671B1D">
      <w:pPr>
        <w:autoSpaceDE w:val="0"/>
        <w:autoSpaceDN w:val="0"/>
        <w:adjustRightInd w:val="0"/>
        <w:spacing w:line="240" w:lineRule="exact"/>
        <w:jc w:val="center"/>
        <w:outlineLvl w:val="0"/>
        <w:rPr>
          <w:sz w:val="28"/>
          <w:szCs w:val="28"/>
        </w:rPr>
      </w:pPr>
    </w:p>
    <w:tbl>
      <w:tblPr>
        <w:tblW w:w="9356" w:type="dxa"/>
        <w:tblInd w:w="62" w:type="dxa"/>
        <w:tblLayout w:type="fixed"/>
        <w:tblCellMar>
          <w:top w:w="75" w:type="dxa"/>
          <w:left w:w="0" w:type="dxa"/>
          <w:bottom w:w="75" w:type="dxa"/>
          <w:right w:w="0" w:type="dxa"/>
        </w:tblCellMar>
        <w:tblLook w:val="0000"/>
      </w:tblPr>
      <w:tblGrid>
        <w:gridCol w:w="737"/>
        <w:gridCol w:w="2665"/>
        <w:gridCol w:w="3005"/>
        <w:gridCol w:w="2949"/>
      </w:tblGrid>
      <w:tr w:rsidR="00671B1D" w:rsidRPr="008E0B00" w:rsidTr="009670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967079" w:rsidRDefault="00967079" w:rsidP="003E3F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proofErr w:type="spellStart"/>
            <w:proofErr w:type="gramStart"/>
            <w:r w:rsidRPr="008E0B00">
              <w:rPr>
                <w:rFonts w:ascii="Times New Roman" w:hAnsi="Times New Roman"/>
                <w:sz w:val="28"/>
                <w:szCs w:val="28"/>
              </w:rPr>
              <w:t>п</w:t>
            </w:r>
            <w:proofErr w:type="spellEnd"/>
            <w:proofErr w:type="gramEnd"/>
            <w:r w:rsidRPr="008E0B00">
              <w:rPr>
                <w:rFonts w:ascii="Times New Roman" w:hAnsi="Times New Roman"/>
                <w:sz w:val="28"/>
                <w:szCs w:val="28"/>
              </w:rPr>
              <w:t>/</w:t>
            </w:r>
            <w:proofErr w:type="spellStart"/>
            <w:r w:rsidRPr="008E0B00">
              <w:rPr>
                <w:rFonts w:ascii="Times New Roman" w:hAnsi="Times New Roman"/>
                <w:sz w:val="28"/>
                <w:szCs w:val="28"/>
              </w:rPr>
              <w:t>п</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671B1D" w:rsidRPr="008E0B00" w:rsidTr="009670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3</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4</w:t>
            </w:r>
          </w:p>
        </w:tc>
      </w:tr>
      <w:tr w:rsidR="00671B1D" w:rsidRPr="009C14BE" w:rsidTr="009670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Default="00671B1D" w:rsidP="003E3F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356530,</w:t>
            </w:r>
          </w:p>
          <w:p w:rsidR="00671B1D" w:rsidRDefault="00671B1D" w:rsidP="003E3F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Ставропольский край, </w:t>
            </w:r>
            <w:proofErr w:type="gramStart"/>
            <w:r>
              <w:rPr>
                <w:rFonts w:ascii="Times New Roman" w:hAnsi="Times New Roman"/>
                <w:sz w:val="28"/>
                <w:szCs w:val="28"/>
              </w:rPr>
              <w:t>г</w:t>
            </w:r>
            <w:proofErr w:type="gramEnd"/>
            <w:r>
              <w:rPr>
                <w:rFonts w:ascii="Times New Roman" w:hAnsi="Times New Roman"/>
                <w:sz w:val="28"/>
                <w:szCs w:val="28"/>
              </w:rPr>
              <w:t xml:space="preserve">. Светлоград, ул. Ленина, дом 29б, </w:t>
            </w:r>
          </w:p>
          <w:p w:rsidR="00671B1D" w:rsidRPr="00DB20F4" w:rsidRDefault="00671B1D" w:rsidP="003E3F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тел</w:t>
            </w:r>
            <w:r w:rsidRPr="00DB20F4">
              <w:rPr>
                <w:rFonts w:ascii="Times New Roman" w:hAnsi="Times New Roman"/>
                <w:sz w:val="28"/>
                <w:szCs w:val="28"/>
              </w:rPr>
              <w:t>. 8(86547) 4-01-59,</w:t>
            </w:r>
          </w:p>
          <w:p w:rsidR="00671B1D" w:rsidRPr="00DB20F4" w:rsidRDefault="00671B1D" w:rsidP="003E3F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val="en-US"/>
              </w:rPr>
              <w:t>Email</w:t>
            </w:r>
            <w:r w:rsidRPr="00DB20F4">
              <w:rPr>
                <w:rFonts w:ascii="Times New Roman" w:hAnsi="Times New Roman"/>
                <w:sz w:val="28"/>
                <w:szCs w:val="28"/>
              </w:rPr>
              <w:t xml:space="preserve">: </w:t>
            </w:r>
            <w:proofErr w:type="spellStart"/>
            <w:r>
              <w:rPr>
                <w:rFonts w:ascii="Times New Roman" w:hAnsi="Times New Roman"/>
                <w:sz w:val="28"/>
                <w:szCs w:val="28"/>
                <w:lang w:val="en-US"/>
              </w:rPr>
              <w:t>mfcsv</w:t>
            </w:r>
            <w:proofErr w:type="spellEnd"/>
            <w:r w:rsidRPr="00DB20F4">
              <w:rPr>
                <w:rFonts w:ascii="Times New Roman" w:hAnsi="Times New Roman"/>
                <w:sz w:val="28"/>
                <w:szCs w:val="28"/>
              </w:rPr>
              <w:t>@</w:t>
            </w:r>
            <w:proofErr w:type="spellStart"/>
            <w:r>
              <w:rPr>
                <w:rFonts w:ascii="Times New Roman" w:hAnsi="Times New Roman"/>
                <w:sz w:val="28"/>
                <w:szCs w:val="28"/>
                <w:lang w:val="en-US"/>
              </w:rPr>
              <w:t>yandex</w:t>
            </w:r>
            <w:proofErr w:type="spellEnd"/>
            <w:r w:rsidRPr="00DB20F4">
              <w:rPr>
                <w:rFonts w:ascii="Times New Roman" w:hAnsi="Times New Roman"/>
                <w:sz w:val="28"/>
                <w:szCs w:val="28"/>
              </w:rPr>
              <w:t>.</w:t>
            </w:r>
            <w:proofErr w:type="spellStart"/>
            <w:r>
              <w:rPr>
                <w:rFonts w:ascii="Times New Roman" w:hAnsi="Times New Roman"/>
                <w:sz w:val="28"/>
                <w:szCs w:val="28"/>
                <w:lang w:val="en-US"/>
              </w:rPr>
              <w:t>ru</w:t>
            </w:r>
            <w:proofErr w:type="spellEnd"/>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Default="00671B1D" w:rsidP="003E3F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Понедельник, вторник, четверг, пятница</w:t>
            </w:r>
          </w:p>
          <w:p w:rsidR="00671B1D" w:rsidRDefault="00671B1D" w:rsidP="003E3F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08-00 до 18-00</w:t>
            </w:r>
          </w:p>
          <w:p w:rsidR="00671B1D" w:rsidRDefault="00671B1D" w:rsidP="003E3F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среда</w:t>
            </w:r>
          </w:p>
          <w:p w:rsidR="00671B1D" w:rsidRDefault="00671B1D" w:rsidP="003E3F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08-00 до 20-00</w:t>
            </w:r>
          </w:p>
          <w:p w:rsidR="00671B1D" w:rsidRDefault="00671B1D" w:rsidP="003E3F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суббота</w:t>
            </w:r>
          </w:p>
          <w:p w:rsidR="00671B1D" w:rsidRPr="009C14BE" w:rsidRDefault="00671B1D" w:rsidP="003E3F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09-00 до 13-00</w:t>
            </w:r>
          </w:p>
        </w:tc>
      </w:tr>
      <w:tr w:rsidR="00671B1D" w:rsidRPr="008E0B00" w:rsidTr="009670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9C14BE" w:rsidRDefault="00671B1D" w:rsidP="003E3F55">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с. Николина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356506, Ставропольский край, Петровский р-н,</w:t>
            </w:r>
            <w:r w:rsidRPr="008F520D">
              <w:rPr>
                <w:rFonts w:ascii="Times New Roman" w:hAnsi="Times New Roman"/>
                <w:sz w:val="28"/>
                <w:szCs w:val="28"/>
              </w:rPr>
              <w:t xml:space="preserve">                 </w:t>
            </w:r>
            <w:r w:rsidRPr="008E0B00">
              <w:rPr>
                <w:rFonts w:ascii="Times New Roman" w:hAnsi="Times New Roman"/>
                <w:sz w:val="28"/>
                <w:szCs w:val="28"/>
              </w:rPr>
              <w:t xml:space="preserve"> с. Николина Балка, </w:t>
            </w:r>
            <w:r w:rsidRPr="008F520D">
              <w:rPr>
                <w:rFonts w:ascii="Times New Roman" w:hAnsi="Times New Roman"/>
                <w:sz w:val="28"/>
                <w:szCs w:val="28"/>
              </w:rPr>
              <w:t xml:space="preserve">             </w:t>
            </w:r>
            <w:r w:rsidRPr="008E0B00">
              <w:rPr>
                <w:rFonts w:ascii="Times New Roman" w:hAnsi="Times New Roman"/>
                <w:sz w:val="28"/>
                <w:szCs w:val="28"/>
              </w:rPr>
              <w:t>ул. Шоссейная, дом 13,</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8(86547) 6-45-09</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с 08-00 до 17-00 </w:t>
            </w:r>
          </w:p>
        </w:tc>
      </w:tr>
      <w:tr w:rsidR="00671B1D" w:rsidRPr="008E0B00" w:rsidTr="009670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с. Гофицкое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356524, Ставропольский край, Петровский р-н, </w:t>
            </w:r>
            <w:r w:rsidRPr="008F520D">
              <w:rPr>
                <w:rFonts w:ascii="Times New Roman" w:hAnsi="Times New Roman"/>
                <w:sz w:val="28"/>
                <w:szCs w:val="28"/>
              </w:rPr>
              <w:t xml:space="preserve">                </w:t>
            </w:r>
            <w:r w:rsidRPr="008E0B00">
              <w:rPr>
                <w:rFonts w:ascii="Times New Roman" w:hAnsi="Times New Roman"/>
                <w:sz w:val="28"/>
                <w:szCs w:val="28"/>
              </w:rPr>
              <w:t xml:space="preserve">с. Гофицкое, </w:t>
            </w:r>
            <w:r w:rsidRPr="008F520D">
              <w:rPr>
                <w:rFonts w:ascii="Times New Roman" w:hAnsi="Times New Roman"/>
                <w:sz w:val="28"/>
                <w:szCs w:val="28"/>
              </w:rPr>
              <w:t xml:space="preserve">                     </w:t>
            </w:r>
            <w:r w:rsidRPr="008E0B00">
              <w:rPr>
                <w:rFonts w:ascii="Times New Roman" w:hAnsi="Times New Roman"/>
                <w:sz w:val="28"/>
                <w:szCs w:val="28"/>
              </w:rPr>
              <w:t xml:space="preserve">ул. Ленина, дом 95,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 (86547) 6-73-02</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671B1D" w:rsidRPr="008E0B00" w:rsidTr="009670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п. Прикалаусский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356505, Ставропольский край, Петровский р-н, </w:t>
            </w:r>
            <w:r w:rsidRPr="008F520D">
              <w:rPr>
                <w:rFonts w:ascii="Times New Roman" w:hAnsi="Times New Roman"/>
                <w:sz w:val="28"/>
                <w:szCs w:val="28"/>
              </w:rPr>
              <w:t xml:space="preserve">                  </w:t>
            </w:r>
            <w:r w:rsidRPr="008E0B00">
              <w:rPr>
                <w:rFonts w:ascii="Times New Roman" w:hAnsi="Times New Roman"/>
                <w:sz w:val="28"/>
                <w:szCs w:val="28"/>
              </w:rPr>
              <w:t xml:space="preserve">п. Прикалаусский,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ул. </w:t>
            </w:r>
            <w:proofErr w:type="gramStart"/>
            <w:r w:rsidRPr="008E0B00">
              <w:rPr>
                <w:rFonts w:ascii="Times New Roman" w:hAnsi="Times New Roman"/>
                <w:sz w:val="28"/>
                <w:szCs w:val="28"/>
              </w:rPr>
              <w:t>Почтовая</w:t>
            </w:r>
            <w:proofErr w:type="gramEnd"/>
            <w:r w:rsidRPr="008E0B00">
              <w:rPr>
                <w:rFonts w:ascii="Times New Roman" w:hAnsi="Times New Roman"/>
                <w:sz w:val="28"/>
                <w:szCs w:val="28"/>
              </w:rPr>
              <w:t>, дом 1-б,</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 (86547) 6-16-41</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671B1D" w:rsidRPr="008E0B00" w:rsidTr="009670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с</w:t>
            </w:r>
            <w:proofErr w:type="gramStart"/>
            <w:r w:rsidRPr="008E0B00">
              <w:rPr>
                <w:rFonts w:ascii="Times New Roman" w:hAnsi="Times New Roman"/>
                <w:sz w:val="28"/>
                <w:szCs w:val="28"/>
              </w:rPr>
              <w:t>.С</w:t>
            </w:r>
            <w:proofErr w:type="gramEnd"/>
            <w:r w:rsidRPr="008E0B00">
              <w:rPr>
                <w:rFonts w:ascii="Times New Roman" w:hAnsi="Times New Roman"/>
                <w:sz w:val="28"/>
                <w:szCs w:val="28"/>
              </w:rPr>
              <w:t>ухая Буйвола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356523, Ставропольский край, Петровский р-н,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proofErr w:type="gramStart"/>
            <w:r w:rsidRPr="008E0B00">
              <w:rPr>
                <w:rFonts w:ascii="Times New Roman" w:hAnsi="Times New Roman"/>
                <w:sz w:val="28"/>
                <w:szCs w:val="28"/>
              </w:rPr>
              <w:t>с</w:t>
            </w:r>
            <w:proofErr w:type="gramEnd"/>
            <w:r w:rsidRPr="008E0B00">
              <w:rPr>
                <w:rFonts w:ascii="Times New Roman" w:hAnsi="Times New Roman"/>
                <w:sz w:val="28"/>
                <w:szCs w:val="28"/>
              </w:rPr>
              <w:t>.</w:t>
            </w:r>
            <w:r>
              <w:rPr>
                <w:rFonts w:ascii="Times New Roman" w:hAnsi="Times New Roman"/>
                <w:sz w:val="28"/>
                <w:szCs w:val="28"/>
              </w:rPr>
              <w:t xml:space="preserve"> </w:t>
            </w:r>
            <w:proofErr w:type="gramStart"/>
            <w:r w:rsidRPr="008E0B00">
              <w:rPr>
                <w:rFonts w:ascii="Times New Roman" w:hAnsi="Times New Roman"/>
                <w:sz w:val="28"/>
                <w:szCs w:val="28"/>
              </w:rPr>
              <w:t>Сухая</w:t>
            </w:r>
            <w:proofErr w:type="gramEnd"/>
            <w:r w:rsidRPr="008E0B00">
              <w:rPr>
                <w:rFonts w:ascii="Times New Roman" w:hAnsi="Times New Roman"/>
                <w:sz w:val="28"/>
                <w:szCs w:val="28"/>
              </w:rPr>
              <w:t xml:space="preserve"> Буйвола, </w:t>
            </w:r>
            <w:r w:rsidRPr="00671B1D">
              <w:rPr>
                <w:rFonts w:ascii="Times New Roman" w:hAnsi="Times New Roman"/>
                <w:sz w:val="28"/>
                <w:szCs w:val="28"/>
              </w:rPr>
              <w:t xml:space="preserve">               </w:t>
            </w:r>
            <w:r w:rsidRPr="008E0B00">
              <w:rPr>
                <w:rFonts w:ascii="Times New Roman" w:hAnsi="Times New Roman"/>
                <w:sz w:val="28"/>
                <w:szCs w:val="28"/>
              </w:rPr>
              <w:t>ул.</w:t>
            </w:r>
            <w:r>
              <w:rPr>
                <w:rFonts w:ascii="Times New Roman" w:hAnsi="Times New Roman"/>
                <w:sz w:val="28"/>
                <w:szCs w:val="28"/>
              </w:rPr>
              <w:t xml:space="preserve"> </w:t>
            </w:r>
            <w:r w:rsidRPr="008E0B00">
              <w:rPr>
                <w:rFonts w:ascii="Times New Roman" w:hAnsi="Times New Roman"/>
                <w:sz w:val="28"/>
                <w:szCs w:val="28"/>
              </w:rPr>
              <w:t>Кузнечная, дом 1б, тел. 8 (86547) 6-36-67</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671B1D" w:rsidRPr="008E0B00" w:rsidTr="009670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п. Рогатая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Default="00671B1D" w:rsidP="003E3F55">
            <w:pPr>
              <w:autoSpaceDE w:val="0"/>
              <w:autoSpaceDN w:val="0"/>
              <w:adjustRightInd w:val="0"/>
              <w:spacing w:after="0" w:line="240" w:lineRule="auto"/>
              <w:jc w:val="center"/>
              <w:rPr>
                <w:rFonts w:ascii="Times New Roman" w:hAnsi="Times New Roman"/>
                <w:sz w:val="28"/>
                <w:szCs w:val="28"/>
                <w:lang w:val="en-US"/>
              </w:rPr>
            </w:pPr>
            <w:r w:rsidRPr="008E0B00">
              <w:rPr>
                <w:rFonts w:ascii="Times New Roman" w:hAnsi="Times New Roman"/>
                <w:sz w:val="28"/>
                <w:szCs w:val="28"/>
              </w:rPr>
              <w:t xml:space="preserve">356522, Ставропольский край, Петровский р-н, </w:t>
            </w:r>
            <w:r w:rsidRPr="008F520D">
              <w:rPr>
                <w:rFonts w:ascii="Times New Roman" w:hAnsi="Times New Roman"/>
                <w:sz w:val="28"/>
                <w:szCs w:val="28"/>
              </w:rPr>
              <w:t xml:space="preserve">                 </w:t>
            </w:r>
            <w:r w:rsidRPr="008E0B00">
              <w:rPr>
                <w:rFonts w:ascii="Times New Roman" w:hAnsi="Times New Roman"/>
                <w:sz w:val="28"/>
                <w:szCs w:val="28"/>
              </w:rPr>
              <w:t xml:space="preserve">п. Рогатая Балка, </w:t>
            </w:r>
            <w:r w:rsidRPr="008F520D">
              <w:rPr>
                <w:rFonts w:ascii="Times New Roman" w:hAnsi="Times New Roman"/>
                <w:sz w:val="28"/>
                <w:szCs w:val="28"/>
              </w:rPr>
              <w:t xml:space="preserve">              </w:t>
            </w:r>
            <w:r w:rsidRPr="008E0B00">
              <w:rPr>
                <w:rFonts w:ascii="Times New Roman" w:hAnsi="Times New Roman"/>
                <w:sz w:val="28"/>
                <w:szCs w:val="28"/>
              </w:rPr>
              <w:t xml:space="preserve">ул. Квартальная,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дом 1б.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 (86547) 6-52-31</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671B1D" w:rsidRPr="008E0B00" w:rsidTr="009670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с</w:t>
            </w:r>
            <w:proofErr w:type="gramStart"/>
            <w:r w:rsidRPr="008E0B00">
              <w:rPr>
                <w:rFonts w:ascii="Times New Roman" w:hAnsi="Times New Roman"/>
                <w:sz w:val="28"/>
                <w:szCs w:val="28"/>
              </w:rPr>
              <w:t>.Д</w:t>
            </w:r>
            <w:proofErr w:type="gramEnd"/>
            <w:r w:rsidRPr="008E0B00">
              <w:rPr>
                <w:rFonts w:ascii="Times New Roman" w:hAnsi="Times New Roman"/>
                <w:sz w:val="28"/>
                <w:szCs w:val="28"/>
              </w:rPr>
              <w:t>онская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356521, Ставропольский край, Петровский р-н,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proofErr w:type="gramStart"/>
            <w:r w:rsidRPr="008E0B00">
              <w:rPr>
                <w:rFonts w:ascii="Times New Roman" w:hAnsi="Times New Roman"/>
                <w:sz w:val="28"/>
                <w:szCs w:val="28"/>
              </w:rPr>
              <w:t>с</w:t>
            </w:r>
            <w:proofErr w:type="gramEnd"/>
            <w:r w:rsidRPr="008E0B00">
              <w:rPr>
                <w:rFonts w:ascii="Times New Roman" w:hAnsi="Times New Roman"/>
                <w:sz w:val="28"/>
                <w:szCs w:val="28"/>
              </w:rPr>
              <w:t xml:space="preserve">. </w:t>
            </w:r>
            <w:proofErr w:type="gramStart"/>
            <w:r w:rsidRPr="008E0B00">
              <w:rPr>
                <w:rFonts w:ascii="Times New Roman" w:hAnsi="Times New Roman"/>
                <w:sz w:val="28"/>
                <w:szCs w:val="28"/>
              </w:rPr>
              <w:t>Донская</w:t>
            </w:r>
            <w:proofErr w:type="gramEnd"/>
            <w:r w:rsidRPr="008E0B00">
              <w:rPr>
                <w:rFonts w:ascii="Times New Roman" w:hAnsi="Times New Roman"/>
                <w:sz w:val="28"/>
                <w:szCs w:val="28"/>
              </w:rPr>
              <w:t xml:space="preserve"> Балка, </w:t>
            </w:r>
            <w:r w:rsidRPr="00671B1D">
              <w:rPr>
                <w:rFonts w:ascii="Times New Roman" w:hAnsi="Times New Roman"/>
                <w:sz w:val="28"/>
                <w:szCs w:val="28"/>
              </w:rPr>
              <w:t xml:space="preserve">            </w:t>
            </w:r>
            <w:r w:rsidRPr="008E0B00">
              <w:rPr>
                <w:rFonts w:ascii="Times New Roman" w:hAnsi="Times New Roman"/>
                <w:sz w:val="28"/>
                <w:szCs w:val="28"/>
              </w:rPr>
              <w:t>ул.</w:t>
            </w:r>
            <w:r>
              <w:rPr>
                <w:rFonts w:ascii="Times New Roman" w:hAnsi="Times New Roman"/>
                <w:sz w:val="28"/>
                <w:szCs w:val="28"/>
              </w:rPr>
              <w:t xml:space="preserve"> </w:t>
            </w:r>
            <w:r w:rsidRPr="008E0B00">
              <w:rPr>
                <w:rFonts w:ascii="Times New Roman" w:hAnsi="Times New Roman"/>
                <w:sz w:val="28"/>
                <w:szCs w:val="28"/>
              </w:rPr>
              <w:t>Ленина, дом 112, тел. 8 (86547) 6-03-75</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671B1D" w:rsidRPr="008E0B00" w:rsidTr="009670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с. Константиновское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Default="00671B1D" w:rsidP="003E3F55">
            <w:pPr>
              <w:autoSpaceDE w:val="0"/>
              <w:autoSpaceDN w:val="0"/>
              <w:adjustRightInd w:val="0"/>
              <w:spacing w:after="0" w:line="240" w:lineRule="auto"/>
              <w:jc w:val="center"/>
              <w:rPr>
                <w:rFonts w:ascii="Times New Roman" w:hAnsi="Times New Roman"/>
                <w:sz w:val="28"/>
                <w:szCs w:val="28"/>
                <w:lang w:val="en-US"/>
              </w:rPr>
            </w:pPr>
            <w:r w:rsidRPr="008E0B00">
              <w:rPr>
                <w:rFonts w:ascii="Times New Roman" w:hAnsi="Times New Roman"/>
                <w:sz w:val="28"/>
                <w:szCs w:val="28"/>
              </w:rPr>
              <w:t xml:space="preserve">356500, Ставропольский край, Петровский р-н, </w:t>
            </w:r>
            <w:r w:rsidRPr="008F520D">
              <w:rPr>
                <w:rFonts w:ascii="Times New Roman" w:hAnsi="Times New Roman"/>
                <w:sz w:val="28"/>
                <w:szCs w:val="28"/>
              </w:rPr>
              <w:t xml:space="preserve">                </w:t>
            </w:r>
            <w:r w:rsidRPr="008E0B00">
              <w:rPr>
                <w:rFonts w:ascii="Times New Roman" w:hAnsi="Times New Roman"/>
                <w:sz w:val="28"/>
                <w:szCs w:val="28"/>
              </w:rPr>
              <w:t xml:space="preserve">с. Константиновское, ул. </w:t>
            </w:r>
            <w:proofErr w:type="gramStart"/>
            <w:r w:rsidRPr="008E0B00">
              <w:rPr>
                <w:rFonts w:ascii="Times New Roman" w:hAnsi="Times New Roman"/>
                <w:sz w:val="28"/>
                <w:szCs w:val="28"/>
              </w:rPr>
              <w:t>Октябрьская</w:t>
            </w:r>
            <w:proofErr w:type="gramEnd"/>
            <w:r w:rsidRPr="008E0B00">
              <w:rPr>
                <w:rFonts w:ascii="Times New Roman" w:hAnsi="Times New Roman"/>
                <w:sz w:val="28"/>
                <w:szCs w:val="28"/>
              </w:rPr>
              <w:t xml:space="preserve">,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дом 1а. </w:t>
            </w:r>
          </w:p>
          <w:p w:rsidR="00671B1D" w:rsidRDefault="00671B1D" w:rsidP="003E3F55">
            <w:pPr>
              <w:autoSpaceDE w:val="0"/>
              <w:autoSpaceDN w:val="0"/>
              <w:adjustRightInd w:val="0"/>
              <w:spacing w:after="0" w:line="240" w:lineRule="auto"/>
              <w:jc w:val="center"/>
              <w:rPr>
                <w:rFonts w:ascii="Times New Roman" w:hAnsi="Times New Roman"/>
                <w:sz w:val="28"/>
                <w:szCs w:val="28"/>
                <w:lang w:val="en-US"/>
              </w:rPr>
            </w:pPr>
            <w:r w:rsidRPr="008E0B00">
              <w:rPr>
                <w:rFonts w:ascii="Times New Roman" w:hAnsi="Times New Roman"/>
                <w:sz w:val="28"/>
                <w:szCs w:val="28"/>
              </w:rPr>
              <w:t>тел. 8 (86547) 6-28-09</w:t>
            </w:r>
          </w:p>
          <w:p w:rsidR="00671B1D" w:rsidRPr="008F520D" w:rsidRDefault="00671B1D" w:rsidP="003E3F55">
            <w:pPr>
              <w:autoSpaceDE w:val="0"/>
              <w:autoSpaceDN w:val="0"/>
              <w:adjustRightInd w:val="0"/>
              <w:spacing w:after="0" w:line="240" w:lineRule="auto"/>
              <w:jc w:val="center"/>
              <w:rPr>
                <w:rFonts w:ascii="Times New Roman" w:hAnsi="Times New Roman"/>
                <w:sz w:val="28"/>
                <w:szCs w:val="28"/>
                <w:lang w:val="en-US"/>
              </w:rPr>
            </w:pP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671B1D" w:rsidRPr="008E0B00" w:rsidTr="009670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Территориально обособленное структурное подразделение МФЦ </w:t>
            </w:r>
            <w:proofErr w:type="gramStart"/>
            <w:r w:rsidRPr="008E0B00">
              <w:rPr>
                <w:rFonts w:ascii="Times New Roman" w:hAnsi="Times New Roman"/>
                <w:sz w:val="28"/>
                <w:szCs w:val="28"/>
              </w:rPr>
              <w:t>с</w:t>
            </w:r>
            <w:proofErr w:type="gramEnd"/>
            <w:r w:rsidRPr="008E0B00">
              <w:rPr>
                <w:rFonts w:ascii="Times New Roman" w:hAnsi="Times New Roman"/>
                <w:sz w:val="28"/>
                <w:szCs w:val="28"/>
              </w:rPr>
              <w:t>. Просянка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356527, Ставропольский край, Петровский р-н,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proofErr w:type="gramStart"/>
            <w:r w:rsidRPr="008E0B00">
              <w:rPr>
                <w:rFonts w:ascii="Times New Roman" w:hAnsi="Times New Roman"/>
                <w:sz w:val="28"/>
                <w:szCs w:val="28"/>
              </w:rPr>
              <w:t>с</w:t>
            </w:r>
            <w:proofErr w:type="gramEnd"/>
            <w:r w:rsidRPr="008E0B00">
              <w:rPr>
                <w:rFonts w:ascii="Times New Roman" w:hAnsi="Times New Roman"/>
                <w:sz w:val="28"/>
                <w:szCs w:val="28"/>
              </w:rPr>
              <w:t xml:space="preserve">. </w:t>
            </w:r>
            <w:proofErr w:type="gramStart"/>
            <w:r w:rsidRPr="008E0B00">
              <w:rPr>
                <w:rFonts w:ascii="Times New Roman" w:hAnsi="Times New Roman"/>
                <w:sz w:val="28"/>
                <w:szCs w:val="28"/>
              </w:rPr>
              <w:t>Просянка</w:t>
            </w:r>
            <w:proofErr w:type="gramEnd"/>
            <w:r w:rsidRPr="008E0B00">
              <w:rPr>
                <w:rFonts w:ascii="Times New Roman" w:hAnsi="Times New Roman"/>
                <w:sz w:val="28"/>
                <w:szCs w:val="28"/>
              </w:rPr>
              <w:t xml:space="preserve">, ул. Мира,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 (86547) 6-81-49</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671B1D" w:rsidRPr="008E0B00" w:rsidTr="009670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с.</w:t>
            </w:r>
            <w:r>
              <w:rPr>
                <w:rFonts w:ascii="Times New Roman" w:hAnsi="Times New Roman"/>
                <w:sz w:val="28"/>
                <w:szCs w:val="28"/>
              </w:rPr>
              <w:t xml:space="preserve"> </w:t>
            </w:r>
            <w:r w:rsidRPr="008E0B00">
              <w:rPr>
                <w:rFonts w:ascii="Times New Roman" w:hAnsi="Times New Roman"/>
                <w:sz w:val="28"/>
                <w:szCs w:val="28"/>
              </w:rPr>
              <w:t>Высоцкое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Default="00671B1D" w:rsidP="003E3F55">
            <w:pPr>
              <w:autoSpaceDE w:val="0"/>
              <w:autoSpaceDN w:val="0"/>
              <w:adjustRightInd w:val="0"/>
              <w:spacing w:after="0" w:line="240" w:lineRule="auto"/>
              <w:jc w:val="center"/>
              <w:rPr>
                <w:rFonts w:ascii="Times New Roman" w:hAnsi="Times New Roman"/>
                <w:sz w:val="28"/>
                <w:szCs w:val="28"/>
                <w:lang w:val="en-US"/>
              </w:rPr>
            </w:pPr>
            <w:r w:rsidRPr="008E0B00">
              <w:rPr>
                <w:rFonts w:ascii="Times New Roman" w:hAnsi="Times New Roman"/>
                <w:sz w:val="28"/>
                <w:szCs w:val="28"/>
              </w:rPr>
              <w:t xml:space="preserve">356526, Ставропольский край, Петровский р-н, </w:t>
            </w:r>
            <w:r w:rsidRPr="008F520D">
              <w:rPr>
                <w:rFonts w:ascii="Times New Roman" w:hAnsi="Times New Roman"/>
                <w:sz w:val="28"/>
                <w:szCs w:val="28"/>
              </w:rPr>
              <w:t xml:space="preserve">                </w:t>
            </w:r>
            <w:r w:rsidRPr="008E0B00">
              <w:rPr>
                <w:rFonts w:ascii="Times New Roman" w:hAnsi="Times New Roman"/>
                <w:sz w:val="28"/>
                <w:szCs w:val="28"/>
              </w:rPr>
              <w:t>с.</w:t>
            </w:r>
            <w:r>
              <w:rPr>
                <w:rFonts w:ascii="Times New Roman" w:hAnsi="Times New Roman"/>
                <w:sz w:val="28"/>
                <w:szCs w:val="28"/>
              </w:rPr>
              <w:t xml:space="preserve"> </w:t>
            </w:r>
            <w:r w:rsidRPr="008E0B00">
              <w:rPr>
                <w:rFonts w:ascii="Times New Roman" w:hAnsi="Times New Roman"/>
                <w:sz w:val="28"/>
                <w:szCs w:val="28"/>
              </w:rPr>
              <w:t xml:space="preserve">Высоцкое, </w:t>
            </w:r>
            <w:r w:rsidRPr="008F520D">
              <w:rPr>
                <w:rFonts w:ascii="Times New Roman" w:hAnsi="Times New Roman"/>
                <w:sz w:val="28"/>
                <w:szCs w:val="28"/>
              </w:rPr>
              <w:t xml:space="preserve">                    </w:t>
            </w:r>
            <w:r w:rsidRPr="008E0B00">
              <w:rPr>
                <w:rFonts w:ascii="Times New Roman" w:hAnsi="Times New Roman"/>
                <w:sz w:val="28"/>
                <w:szCs w:val="28"/>
              </w:rPr>
              <w:t>ул.</w:t>
            </w:r>
            <w:r>
              <w:rPr>
                <w:rFonts w:ascii="Times New Roman" w:hAnsi="Times New Roman"/>
                <w:sz w:val="28"/>
                <w:szCs w:val="28"/>
              </w:rPr>
              <w:t xml:space="preserve"> </w:t>
            </w:r>
            <w:proofErr w:type="gramStart"/>
            <w:r w:rsidRPr="008E0B00">
              <w:rPr>
                <w:rFonts w:ascii="Times New Roman" w:hAnsi="Times New Roman"/>
                <w:sz w:val="28"/>
                <w:szCs w:val="28"/>
              </w:rPr>
              <w:t>Центральная</w:t>
            </w:r>
            <w:proofErr w:type="gramEnd"/>
            <w:r w:rsidRPr="008E0B00">
              <w:rPr>
                <w:rFonts w:ascii="Times New Roman" w:hAnsi="Times New Roman"/>
                <w:sz w:val="28"/>
                <w:szCs w:val="28"/>
              </w:rPr>
              <w:t xml:space="preserve">,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дом 68,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8(86547)3-85-02</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671B1D" w:rsidRPr="008E0B00" w:rsidTr="009670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numPr>
                <w:ilvl w:val="0"/>
                <w:numId w:val="1"/>
              </w:numPr>
              <w:autoSpaceDE w:val="0"/>
              <w:autoSpaceDN w:val="0"/>
              <w:adjustRightInd w:val="0"/>
              <w:spacing w:after="0" w:line="240" w:lineRule="auto"/>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Территориально обособленное структурное подразделение МФЦ с. Шведино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356518, Ставропольский край, Петровский р-н, </w:t>
            </w:r>
          </w:p>
          <w:p w:rsidR="00671B1D" w:rsidRPr="00671B1D"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с. Шведино,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ул.</w:t>
            </w:r>
            <w:r>
              <w:rPr>
                <w:rFonts w:ascii="Times New Roman" w:hAnsi="Times New Roman"/>
                <w:sz w:val="28"/>
                <w:szCs w:val="28"/>
              </w:rPr>
              <w:t xml:space="preserve"> </w:t>
            </w:r>
            <w:proofErr w:type="gramStart"/>
            <w:r w:rsidRPr="008E0B00">
              <w:rPr>
                <w:rFonts w:ascii="Times New Roman" w:hAnsi="Times New Roman"/>
                <w:sz w:val="28"/>
                <w:szCs w:val="28"/>
              </w:rPr>
              <w:t>Советская</w:t>
            </w:r>
            <w:proofErr w:type="gramEnd"/>
            <w:r w:rsidRPr="008E0B00">
              <w:rPr>
                <w:rFonts w:ascii="Times New Roman" w:hAnsi="Times New Roman"/>
                <w:sz w:val="28"/>
                <w:szCs w:val="28"/>
              </w:rPr>
              <w:t xml:space="preserve">, дом 13.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 (86547)6-11-85</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671B1D" w:rsidRPr="008E0B00" w:rsidTr="009670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Территориально обособленное структурное подразделение МФЦ с. </w:t>
            </w:r>
            <w:proofErr w:type="spellStart"/>
            <w:r w:rsidRPr="008E0B00">
              <w:rPr>
                <w:rFonts w:ascii="Times New Roman" w:hAnsi="Times New Roman"/>
                <w:sz w:val="28"/>
                <w:szCs w:val="28"/>
              </w:rPr>
              <w:t>Шангала</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356506, Ставропольский край, Петровский р-н, </w:t>
            </w:r>
          </w:p>
          <w:p w:rsidR="00671B1D" w:rsidRPr="00671B1D"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с. </w:t>
            </w:r>
            <w:proofErr w:type="spellStart"/>
            <w:r w:rsidRPr="008E0B00">
              <w:rPr>
                <w:rFonts w:ascii="Times New Roman" w:hAnsi="Times New Roman"/>
                <w:sz w:val="28"/>
                <w:szCs w:val="28"/>
              </w:rPr>
              <w:t>Шангала</w:t>
            </w:r>
            <w:proofErr w:type="spellEnd"/>
            <w:r w:rsidRPr="008E0B00">
              <w:rPr>
                <w:rFonts w:ascii="Times New Roman" w:hAnsi="Times New Roman"/>
                <w:sz w:val="28"/>
                <w:szCs w:val="28"/>
              </w:rPr>
              <w:t xml:space="preserve">, </w:t>
            </w:r>
          </w:p>
          <w:p w:rsidR="00671B1D" w:rsidRPr="00671B1D"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ул.60 лет Октября,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дом 31а,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 (86547)6-84-85</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r w:rsidR="00671B1D" w:rsidRPr="008E0B00" w:rsidTr="0096707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numPr>
                <w:ilvl w:val="0"/>
                <w:numId w:val="1"/>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Территориально обособленное структурное подразделение МФЦ </w:t>
            </w:r>
            <w:proofErr w:type="gramStart"/>
            <w:r w:rsidRPr="008E0B00">
              <w:rPr>
                <w:rFonts w:ascii="Times New Roman" w:hAnsi="Times New Roman"/>
                <w:sz w:val="28"/>
                <w:szCs w:val="28"/>
              </w:rPr>
              <w:t>с</w:t>
            </w:r>
            <w:proofErr w:type="gramEnd"/>
            <w:r w:rsidRPr="008E0B00">
              <w:rPr>
                <w:rFonts w:ascii="Times New Roman" w:hAnsi="Times New Roman"/>
                <w:sz w:val="28"/>
                <w:szCs w:val="28"/>
              </w:rPr>
              <w:t>.</w:t>
            </w:r>
            <w:r>
              <w:rPr>
                <w:rFonts w:ascii="Times New Roman" w:hAnsi="Times New Roman"/>
                <w:sz w:val="28"/>
                <w:szCs w:val="28"/>
              </w:rPr>
              <w:t xml:space="preserve"> </w:t>
            </w:r>
            <w:r w:rsidRPr="008E0B00">
              <w:rPr>
                <w:rFonts w:ascii="Times New Roman" w:hAnsi="Times New Roman"/>
                <w:sz w:val="28"/>
                <w:szCs w:val="28"/>
              </w:rPr>
              <w:t>Благодатное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356503, Ставропольский край, Петровский р-н,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w:t>
            </w:r>
            <w:r>
              <w:rPr>
                <w:rFonts w:ascii="Times New Roman" w:hAnsi="Times New Roman"/>
                <w:sz w:val="28"/>
                <w:szCs w:val="28"/>
              </w:rPr>
              <w:t xml:space="preserve"> </w:t>
            </w:r>
            <w:proofErr w:type="gramStart"/>
            <w:r w:rsidRPr="008E0B00">
              <w:rPr>
                <w:rFonts w:ascii="Times New Roman" w:hAnsi="Times New Roman"/>
                <w:sz w:val="28"/>
                <w:szCs w:val="28"/>
              </w:rPr>
              <w:t>Благодатное</w:t>
            </w:r>
            <w:proofErr w:type="gramEnd"/>
            <w:r w:rsidRPr="008E0B00">
              <w:rPr>
                <w:rFonts w:ascii="Times New Roman" w:hAnsi="Times New Roman"/>
                <w:sz w:val="28"/>
                <w:szCs w:val="28"/>
              </w:rPr>
              <w:t>, ул.</w:t>
            </w:r>
            <w:r>
              <w:rPr>
                <w:rFonts w:ascii="Times New Roman" w:hAnsi="Times New Roman"/>
                <w:sz w:val="28"/>
                <w:szCs w:val="28"/>
              </w:rPr>
              <w:t xml:space="preserve"> </w:t>
            </w:r>
            <w:r w:rsidRPr="008E0B00">
              <w:rPr>
                <w:rFonts w:ascii="Times New Roman" w:hAnsi="Times New Roman"/>
                <w:sz w:val="28"/>
                <w:szCs w:val="28"/>
              </w:rPr>
              <w:t xml:space="preserve">Советская, дом 19,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тел. 8 (86547) 6-91-07</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 xml:space="preserve">Понедельник-пятница </w:t>
            </w:r>
          </w:p>
          <w:p w:rsidR="00671B1D" w:rsidRPr="008E0B00" w:rsidRDefault="00671B1D" w:rsidP="003E3F55">
            <w:pPr>
              <w:autoSpaceDE w:val="0"/>
              <w:autoSpaceDN w:val="0"/>
              <w:adjustRightInd w:val="0"/>
              <w:spacing w:after="0" w:line="240" w:lineRule="auto"/>
              <w:jc w:val="center"/>
              <w:rPr>
                <w:rFonts w:ascii="Times New Roman" w:hAnsi="Times New Roman"/>
                <w:sz w:val="28"/>
                <w:szCs w:val="28"/>
              </w:rPr>
            </w:pPr>
            <w:r w:rsidRPr="008E0B00">
              <w:rPr>
                <w:rFonts w:ascii="Times New Roman" w:hAnsi="Times New Roman"/>
                <w:sz w:val="28"/>
                <w:szCs w:val="28"/>
              </w:rPr>
              <w:t>с 08-00 до 17-00</w:t>
            </w:r>
          </w:p>
        </w:tc>
      </w:tr>
    </w:tbl>
    <w:p w:rsidR="00671B1D" w:rsidRPr="008E0B00" w:rsidRDefault="00671B1D" w:rsidP="00671B1D">
      <w:pPr>
        <w:autoSpaceDE w:val="0"/>
        <w:autoSpaceDN w:val="0"/>
        <w:adjustRightInd w:val="0"/>
        <w:spacing w:after="0" w:line="240" w:lineRule="auto"/>
        <w:ind w:firstLine="709"/>
        <w:jc w:val="both"/>
        <w:rPr>
          <w:rFonts w:ascii="Times New Roman" w:hAnsi="Times New Roman"/>
          <w:sz w:val="28"/>
          <w:szCs w:val="28"/>
          <w:highlight w:val="cyan"/>
        </w:rPr>
      </w:pPr>
    </w:p>
    <w:p w:rsidR="00671B1D" w:rsidRDefault="00671B1D" w:rsidP="008D5F6D">
      <w:pPr>
        <w:spacing w:after="0" w:line="240" w:lineRule="auto"/>
        <w:jc w:val="both"/>
        <w:rPr>
          <w:rFonts w:ascii="Times New Roman" w:hAnsi="Times New Roman" w:cs="Times New Roman"/>
          <w:sz w:val="28"/>
          <w:szCs w:val="28"/>
        </w:rPr>
      </w:pPr>
    </w:p>
    <w:p w:rsidR="00671B1D" w:rsidRDefault="00671B1D" w:rsidP="008D5F6D">
      <w:pPr>
        <w:spacing w:after="0" w:line="240" w:lineRule="auto"/>
        <w:jc w:val="both"/>
        <w:rPr>
          <w:rFonts w:ascii="Times New Roman" w:hAnsi="Times New Roman" w:cs="Times New Roman"/>
          <w:sz w:val="28"/>
          <w:szCs w:val="28"/>
        </w:rPr>
      </w:pPr>
    </w:p>
    <w:p w:rsidR="00671B1D" w:rsidRDefault="00671B1D" w:rsidP="008D5F6D">
      <w:pPr>
        <w:spacing w:after="0" w:line="240" w:lineRule="auto"/>
        <w:jc w:val="both"/>
        <w:rPr>
          <w:rFonts w:ascii="Times New Roman" w:hAnsi="Times New Roman" w:cs="Times New Roman"/>
          <w:sz w:val="28"/>
          <w:szCs w:val="28"/>
        </w:rPr>
      </w:pPr>
    </w:p>
    <w:p w:rsidR="00671B1D" w:rsidRDefault="00671B1D" w:rsidP="008D5F6D">
      <w:pPr>
        <w:spacing w:after="0" w:line="240" w:lineRule="auto"/>
        <w:jc w:val="both"/>
        <w:rPr>
          <w:rFonts w:ascii="Times New Roman" w:hAnsi="Times New Roman" w:cs="Times New Roman"/>
          <w:sz w:val="28"/>
          <w:szCs w:val="28"/>
        </w:rPr>
      </w:pPr>
    </w:p>
    <w:p w:rsidR="00671B1D" w:rsidRDefault="00671B1D" w:rsidP="008D5F6D">
      <w:pPr>
        <w:spacing w:after="0" w:line="240" w:lineRule="auto"/>
        <w:jc w:val="both"/>
        <w:rPr>
          <w:rFonts w:ascii="Times New Roman" w:hAnsi="Times New Roman" w:cs="Times New Roman"/>
          <w:sz w:val="28"/>
          <w:szCs w:val="28"/>
        </w:rPr>
      </w:pPr>
    </w:p>
    <w:p w:rsidR="00671B1D" w:rsidRDefault="00671B1D" w:rsidP="008D5F6D">
      <w:pPr>
        <w:spacing w:after="0" w:line="240" w:lineRule="auto"/>
        <w:jc w:val="both"/>
        <w:rPr>
          <w:rFonts w:ascii="Times New Roman" w:hAnsi="Times New Roman" w:cs="Times New Roman"/>
          <w:sz w:val="28"/>
          <w:szCs w:val="28"/>
        </w:rPr>
      </w:pPr>
    </w:p>
    <w:p w:rsidR="00671B1D" w:rsidRDefault="00671B1D" w:rsidP="008D5F6D">
      <w:pPr>
        <w:spacing w:after="0" w:line="240" w:lineRule="auto"/>
        <w:jc w:val="both"/>
        <w:rPr>
          <w:rFonts w:ascii="Times New Roman" w:hAnsi="Times New Roman" w:cs="Times New Roman"/>
          <w:sz w:val="28"/>
          <w:szCs w:val="28"/>
        </w:rPr>
      </w:pPr>
    </w:p>
    <w:p w:rsidR="00671B1D" w:rsidRDefault="00671B1D" w:rsidP="008D5F6D">
      <w:pPr>
        <w:spacing w:after="0" w:line="240" w:lineRule="auto"/>
        <w:jc w:val="both"/>
        <w:rPr>
          <w:rFonts w:ascii="Times New Roman" w:hAnsi="Times New Roman" w:cs="Times New Roman"/>
          <w:sz w:val="28"/>
          <w:szCs w:val="28"/>
        </w:rPr>
      </w:pPr>
    </w:p>
    <w:p w:rsidR="00671B1D" w:rsidRDefault="00671B1D" w:rsidP="008D5F6D">
      <w:pPr>
        <w:spacing w:after="0" w:line="240" w:lineRule="auto"/>
        <w:jc w:val="both"/>
        <w:rPr>
          <w:rFonts w:ascii="Times New Roman" w:hAnsi="Times New Roman" w:cs="Times New Roman"/>
          <w:sz w:val="28"/>
          <w:szCs w:val="28"/>
        </w:rPr>
      </w:pPr>
    </w:p>
    <w:tbl>
      <w:tblPr>
        <w:tblW w:w="0" w:type="auto"/>
        <w:tblInd w:w="4928" w:type="dxa"/>
        <w:tblLook w:val="01E0"/>
      </w:tblPr>
      <w:tblGrid>
        <w:gridCol w:w="4536"/>
      </w:tblGrid>
      <w:tr w:rsidR="00671B1D" w:rsidRPr="00007C6D" w:rsidTr="00967079">
        <w:tc>
          <w:tcPr>
            <w:tcW w:w="4536" w:type="dxa"/>
          </w:tcPr>
          <w:p w:rsidR="00671B1D" w:rsidRPr="00007C6D" w:rsidRDefault="00671B1D" w:rsidP="003E3F55">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tc>
      </w:tr>
      <w:tr w:rsidR="00671B1D" w:rsidRPr="00007C6D" w:rsidTr="00967079">
        <w:tc>
          <w:tcPr>
            <w:tcW w:w="4536" w:type="dxa"/>
          </w:tcPr>
          <w:p w:rsidR="00671B1D" w:rsidRDefault="00671B1D" w:rsidP="00967079">
            <w:pPr>
              <w:spacing w:after="0" w:line="240" w:lineRule="exact"/>
              <w:jc w:val="both"/>
              <w:rPr>
                <w:rFonts w:ascii="Times New Roman" w:hAnsi="Times New Roman" w:cs="Times New Roman"/>
                <w:sz w:val="28"/>
                <w:szCs w:val="28"/>
              </w:rPr>
            </w:pPr>
            <w:r w:rsidRPr="00007C6D">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 «Предоставление гражданам по договору купли-продажи освободившихся жилых помещений в коммунальной квартире»</w:t>
            </w:r>
          </w:p>
          <w:p w:rsidR="00671B1D" w:rsidRPr="00007C6D" w:rsidRDefault="00671B1D" w:rsidP="003E3F55">
            <w:pPr>
              <w:spacing w:after="0" w:line="240" w:lineRule="exact"/>
              <w:jc w:val="center"/>
              <w:rPr>
                <w:rFonts w:ascii="Times New Roman" w:hAnsi="Times New Roman" w:cs="Times New Roman"/>
                <w:sz w:val="28"/>
                <w:szCs w:val="28"/>
              </w:rPr>
            </w:pPr>
          </w:p>
        </w:tc>
      </w:tr>
    </w:tbl>
    <w:p w:rsidR="00671B1D" w:rsidRDefault="00671B1D" w:rsidP="00671B1D">
      <w:pPr>
        <w:autoSpaceDE w:val="0"/>
        <w:autoSpaceDN w:val="0"/>
        <w:adjustRightInd w:val="0"/>
        <w:spacing w:after="0" w:line="240" w:lineRule="auto"/>
        <w:jc w:val="center"/>
        <w:rPr>
          <w:rFonts w:ascii="Times New Roman" w:hAnsi="Times New Roman" w:cs="Times New Roman"/>
          <w:sz w:val="28"/>
          <w:szCs w:val="28"/>
        </w:rPr>
      </w:pPr>
    </w:p>
    <w:p w:rsidR="00671B1D" w:rsidRDefault="00671B1D" w:rsidP="00671B1D">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БЛОК-СХЕМА</w:t>
      </w:r>
    </w:p>
    <w:p w:rsidR="00671B1D" w:rsidRDefault="00671B1D" w:rsidP="00671B1D">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B29D5" w:rsidRDefault="002E1AB4" w:rsidP="008D5F6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51" type="#_x0000_t32" style="position:absolute;left:0;text-align:left;margin-left:224.7pt;margin-top:450.4pt;width:0;height:14.3pt;z-index:251680768" o:connectortype="straight">
            <v:stroke endarrow="block"/>
          </v:shape>
        </w:pict>
      </w:r>
      <w:r>
        <w:rPr>
          <w:rFonts w:ascii="Times New Roman" w:hAnsi="Times New Roman" w:cs="Times New Roman"/>
          <w:noProof/>
          <w:sz w:val="28"/>
          <w:szCs w:val="28"/>
          <w:lang w:eastAsia="ru-RU"/>
        </w:rPr>
        <w:pict>
          <v:shape id="_x0000_s1049" type="#_x0000_t32" style="position:absolute;left:0;text-align:left;margin-left:52.15pt;margin-top:413.05pt;width:0;height:51.65pt;z-index:251679744" o:connectortype="straight">
            <v:stroke endarrow="block"/>
          </v:shape>
        </w:pict>
      </w:r>
      <w:r>
        <w:rPr>
          <w:rFonts w:ascii="Times New Roman" w:hAnsi="Times New Roman" w:cs="Times New Roman"/>
          <w:noProof/>
          <w:sz w:val="28"/>
          <w:szCs w:val="28"/>
          <w:lang w:eastAsia="ru-RU"/>
        </w:rPr>
        <w:pict>
          <v:shape id="_x0000_s1048" type="#_x0000_t32" style="position:absolute;left:0;text-align:left;margin-left:200.9pt;margin-top:298.25pt;width:0;height:40.75pt;z-index:251678720" o:connectortype="straight">
            <v:stroke endarrow="block"/>
          </v:shape>
        </w:pict>
      </w:r>
      <w:r>
        <w:rPr>
          <w:rFonts w:ascii="Times New Roman" w:hAnsi="Times New Roman" w:cs="Times New Roman"/>
          <w:noProof/>
          <w:sz w:val="28"/>
          <w:szCs w:val="28"/>
          <w:lang w:eastAsia="ru-RU"/>
        </w:rPr>
        <w:pict>
          <v:shape id="_x0000_s1047" type="#_x0000_t32" style="position:absolute;left:0;text-align:left;margin-left:55.55pt;margin-top:298.25pt;width:0;height:40.75pt;z-index:251677696" o:connectortype="straight">
            <v:stroke endarrow="block"/>
          </v:shape>
        </w:pict>
      </w:r>
      <w:r>
        <w:rPr>
          <w:rFonts w:ascii="Times New Roman" w:hAnsi="Times New Roman" w:cs="Times New Roman"/>
          <w:noProof/>
          <w:sz w:val="28"/>
          <w:szCs w:val="28"/>
          <w:lang w:eastAsia="ru-RU"/>
        </w:rPr>
        <w:pict>
          <v:shape id="_x0000_s1046" type="#_x0000_t32" style="position:absolute;left:0;text-align:left;margin-left:55.55pt;margin-top:255.45pt;width:0;height:19.05pt;z-index:251676672" o:connectortype="straight">
            <v:stroke endarrow="block"/>
          </v:shape>
        </w:pict>
      </w:r>
      <w:r>
        <w:rPr>
          <w:rFonts w:ascii="Times New Roman" w:hAnsi="Times New Roman" w:cs="Times New Roman"/>
          <w:noProof/>
          <w:sz w:val="28"/>
          <w:szCs w:val="28"/>
          <w:lang w:eastAsia="ru-RU"/>
        </w:rPr>
        <w:pict>
          <v:shape id="_x0000_s1045" type="#_x0000_t32" style="position:absolute;left:0;text-align:left;margin-left:55.55pt;margin-top:202.5pt;width:0;height:16.3pt;z-index:251675648" o:connectortype="straight">
            <v:stroke endarrow="block"/>
          </v:shape>
        </w:pict>
      </w:r>
      <w:r>
        <w:rPr>
          <w:rFonts w:ascii="Times New Roman" w:hAnsi="Times New Roman" w:cs="Times New Roman"/>
          <w:noProof/>
          <w:sz w:val="28"/>
          <w:szCs w:val="28"/>
          <w:lang w:eastAsia="ru-RU"/>
        </w:rPr>
        <w:pict>
          <v:shape id="_x0000_s1044" type="#_x0000_t32" style="position:absolute;left:0;text-align:left;margin-left:407.4pt;margin-top:209.25pt;width:0;height:23.15pt;z-index:251674624" o:connectortype="straight">
            <v:stroke endarrow="block"/>
          </v:shape>
        </w:pict>
      </w:r>
      <w:r>
        <w:rPr>
          <w:rFonts w:ascii="Times New Roman" w:hAnsi="Times New Roman" w:cs="Times New Roman"/>
          <w:noProof/>
          <w:sz w:val="28"/>
          <w:szCs w:val="28"/>
          <w:lang w:eastAsia="ru-RU"/>
        </w:rPr>
        <w:pict>
          <v:shape id="_x0000_s1043" type="#_x0000_t32" style="position:absolute;left:0;text-align:left;margin-left:389.05pt;margin-top:152.25pt;width:18.35pt;height:35.3pt;z-index:251673600"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69.8pt;margin-top:152.25pt;width:13.6pt;height:31.2pt;flip:x;z-index:251672576" o:connectortype="straight">
            <v:stroke endarrow="block"/>
          </v:shape>
        </w:pict>
      </w:r>
      <w:r>
        <w:rPr>
          <w:rFonts w:ascii="Times New Roman" w:hAnsi="Times New Roman" w:cs="Times New Roman"/>
          <w:noProof/>
          <w:sz w:val="28"/>
          <w:szCs w:val="28"/>
          <w:lang w:eastAsia="ru-RU"/>
        </w:rPr>
        <w:pict>
          <v:shape id="_x0000_s1040" type="#_x0000_t32" style="position:absolute;left:0;text-align:left;margin-left:224.7pt;margin-top:108.8pt;width:0;height:15.6pt;z-index:251671552" o:connectortype="straight">
            <v:stroke endarrow="block"/>
          </v:shape>
        </w:pict>
      </w:r>
      <w:r>
        <w:rPr>
          <w:rFonts w:ascii="Times New Roman" w:hAnsi="Times New Roman" w:cs="Times New Roman"/>
          <w:noProof/>
          <w:sz w:val="28"/>
          <w:szCs w:val="28"/>
          <w:lang w:eastAsia="ru-RU"/>
        </w:rPr>
        <w:pict>
          <v:shape id="_x0000_s1039" type="#_x0000_t32" style="position:absolute;left:0;text-align:left;margin-left:224.7pt;margin-top:49pt;width:0;height:20.35pt;z-index:251670528" o:connectortype="straight">
            <v:stroke endarrow="block"/>
          </v:shape>
        </w:pict>
      </w:r>
      <w:r>
        <w:rPr>
          <w:rFonts w:ascii="Times New Roman" w:hAnsi="Times New Roman" w:cs="Times New Roman"/>
          <w:noProof/>
          <w:sz w:val="28"/>
          <w:szCs w:val="28"/>
          <w:lang w:eastAsia="ru-RU"/>
        </w:rPr>
        <w:pict>
          <v:rect id="_x0000_s1037" style="position:absolute;left:0;text-align:left;margin-left:152.7pt;margin-top:464.7pt;width:152.8pt;height:110.7pt;z-index:251669504">
            <v:textbox>
              <w:txbxContent>
                <w:p w:rsidR="00957B7F" w:rsidRPr="00F60F2A" w:rsidRDefault="00957B7F" w:rsidP="00F60F2A">
                  <w:pPr>
                    <w:jc w:val="center"/>
                    <w:rPr>
                      <w:rFonts w:ascii="Times New Roman" w:hAnsi="Times New Roman" w:cs="Times New Roman"/>
                      <w:sz w:val="24"/>
                      <w:szCs w:val="24"/>
                    </w:rPr>
                  </w:pPr>
                  <w:r w:rsidRPr="00F60F2A">
                    <w:rPr>
                      <w:rFonts w:ascii="Times New Roman" w:hAnsi="Times New Roman" w:cs="Times New Roman"/>
                      <w:sz w:val="24"/>
                      <w:szCs w:val="24"/>
                    </w:rPr>
                    <w:t>Направление в адрес заявителя уведомления о подписании договора купли-продажи освободившихся жилых помещений в коммунальной квартире</w:t>
                  </w:r>
                </w:p>
              </w:txbxContent>
            </v:textbox>
          </v:rect>
        </w:pict>
      </w:r>
      <w:r>
        <w:rPr>
          <w:rFonts w:ascii="Times New Roman" w:hAnsi="Times New Roman" w:cs="Times New Roman"/>
          <w:noProof/>
          <w:sz w:val="28"/>
          <w:szCs w:val="28"/>
          <w:lang w:eastAsia="ru-RU"/>
        </w:rPr>
        <w:pict>
          <v:rect id="_x0000_s1036" style="position:absolute;left:0;text-align:left;margin-left:-11.7pt;margin-top:464.7pt;width:142.65pt;height:85.6pt;z-index:251668480">
            <v:textbox>
              <w:txbxContent>
                <w:p w:rsidR="00957B7F" w:rsidRPr="00F60F2A" w:rsidRDefault="00957B7F" w:rsidP="00F60F2A">
                  <w:pPr>
                    <w:jc w:val="center"/>
                    <w:rPr>
                      <w:rFonts w:ascii="Times New Roman" w:hAnsi="Times New Roman" w:cs="Times New Roman"/>
                      <w:sz w:val="24"/>
                      <w:szCs w:val="24"/>
                    </w:rPr>
                  </w:pPr>
                  <w:r w:rsidRPr="00F60F2A">
                    <w:rPr>
                      <w:rFonts w:ascii="Times New Roman" w:hAnsi="Times New Roman" w:cs="Times New Roman"/>
                      <w:sz w:val="24"/>
                      <w:szCs w:val="24"/>
                    </w:rPr>
                    <w:t>Направление в адрес заявителя уведомления об 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_x0000_s1035" style="position:absolute;left:0;text-align:left;margin-left:152.7pt;margin-top:339pt;width:152.8pt;height:111.4pt;z-index:251667456">
            <v:textbox>
              <w:txbxContent>
                <w:p w:rsidR="00957B7F" w:rsidRPr="00F60F2A" w:rsidRDefault="00957B7F" w:rsidP="00F60F2A">
                  <w:pPr>
                    <w:jc w:val="center"/>
                    <w:rPr>
                      <w:rFonts w:ascii="Times New Roman" w:hAnsi="Times New Roman" w:cs="Times New Roman"/>
                      <w:sz w:val="24"/>
                      <w:szCs w:val="24"/>
                    </w:rPr>
                  </w:pPr>
                  <w:r w:rsidRPr="00F60F2A">
                    <w:rPr>
                      <w:rFonts w:ascii="Times New Roman" w:hAnsi="Times New Roman" w:cs="Times New Roman"/>
                      <w:sz w:val="24"/>
                      <w:szCs w:val="24"/>
                    </w:rPr>
                    <w:t>При отсутствии оснований для отказа – подготовка проекта договора купли-продажи освободившихся жилых помещений в коммунальной квартире</w:t>
                  </w:r>
                </w:p>
              </w:txbxContent>
            </v:textbox>
          </v:rect>
        </w:pict>
      </w:r>
      <w:r>
        <w:rPr>
          <w:rFonts w:ascii="Times New Roman" w:hAnsi="Times New Roman" w:cs="Times New Roman"/>
          <w:noProof/>
          <w:sz w:val="28"/>
          <w:szCs w:val="28"/>
          <w:lang w:eastAsia="ru-RU"/>
        </w:rPr>
        <w:pict>
          <v:rect id="_x0000_s1034" style="position:absolute;left:0;text-align:left;margin-left:-18.5pt;margin-top:339pt;width:152.85pt;height:74.05pt;z-index:251666432">
            <v:textbox>
              <w:txbxContent>
                <w:p w:rsidR="00957B7F" w:rsidRPr="00F60F2A" w:rsidRDefault="00957B7F" w:rsidP="00F60F2A">
                  <w:pPr>
                    <w:jc w:val="center"/>
                    <w:rPr>
                      <w:rFonts w:ascii="Times New Roman" w:hAnsi="Times New Roman" w:cs="Times New Roman"/>
                      <w:sz w:val="24"/>
                      <w:szCs w:val="24"/>
                    </w:rPr>
                  </w:pPr>
                  <w:r w:rsidRPr="00F60F2A">
                    <w:rPr>
                      <w:rFonts w:ascii="Times New Roman" w:hAnsi="Times New Roman" w:cs="Times New Roman"/>
                      <w:sz w:val="24"/>
                      <w:szCs w:val="24"/>
                    </w:rPr>
                    <w:t>При наличии оснований для отказа – письмо об 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_x0000_s1033" style="position:absolute;left:0;text-align:left;margin-left:-15.1pt;margin-top:274.5pt;width:239.8pt;height:23.75pt;z-index:251665408">
            <v:textbox>
              <w:txbxContent>
                <w:p w:rsidR="00957B7F" w:rsidRPr="0065066A" w:rsidRDefault="00957B7F" w:rsidP="0065066A">
                  <w:pPr>
                    <w:jc w:val="center"/>
                    <w:rPr>
                      <w:rFonts w:ascii="Times New Roman" w:hAnsi="Times New Roman" w:cs="Times New Roman"/>
                      <w:sz w:val="24"/>
                      <w:szCs w:val="24"/>
                    </w:rPr>
                  </w:pPr>
                  <w:r w:rsidRPr="0065066A">
                    <w:rPr>
                      <w:rFonts w:ascii="Times New Roman" w:hAnsi="Times New Roman" w:cs="Times New Roman"/>
                      <w:sz w:val="24"/>
                      <w:szCs w:val="24"/>
                    </w:rPr>
                    <w:t>Рассмотрение документов</w:t>
                  </w:r>
                </w:p>
              </w:txbxContent>
            </v:textbox>
          </v:rect>
        </w:pict>
      </w:r>
      <w:r>
        <w:rPr>
          <w:rFonts w:ascii="Times New Roman" w:hAnsi="Times New Roman" w:cs="Times New Roman"/>
          <w:noProof/>
          <w:sz w:val="28"/>
          <w:szCs w:val="28"/>
          <w:lang w:eastAsia="ru-RU"/>
        </w:rPr>
        <w:pict>
          <v:rect id="_x0000_s1032" style="position:absolute;left:0;text-align:left;margin-left:-15.1pt;margin-top:218.8pt;width:239.8pt;height:36.65pt;z-index:251664384">
            <v:textbox>
              <w:txbxContent>
                <w:p w:rsidR="00957B7F" w:rsidRPr="0065066A" w:rsidRDefault="00957B7F" w:rsidP="0065066A">
                  <w:pPr>
                    <w:jc w:val="center"/>
                    <w:rPr>
                      <w:rFonts w:ascii="Times New Roman" w:hAnsi="Times New Roman" w:cs="Times New Roman"/>
                      <w:sz w:val="24"/>
                      <w:szCs w:val="24"/>
                    </w:rPr>
                  </w:pPr>
                  <w:r w:rsidRPr="0065066A">
                    <w:rPr>
                      <w:rFonts w:ascii="Times New Roman" w:hAnsi="Times New Roman" w:cs="Times New Roman"/>
                      <w:sz w:val="24"/>
                      <w:szCs w:val="24"/>
                    </w:rPr>
                    <w:t>Выполнение дальнейших административных процедур</w:t>
                  </w:r>
                </w:p>
              </w:txbxContent>
            </v:textbox>
          </v:rect>
        </w:pict>
      </w:r>
      <w:r>
        <w:rPr>
          <w:rFonts w:ascii="Times New Roman" w:hAnsi="Times New Roman" w:cs="Times New Roman"/>
          <w:noProof/>
          <w:sz w:val="28"/>
          <w:szCs w:val="28"/>
          <w:lang w:eastAsia="ru-RU"/>
        </w:rPr>
        <w:pict>
          <v:rect id="_x0000_s1031" style="position:absolute;left:0;text-align:left;margin-left:327.95pt;margin-top:232.4pt;width:135.15pt;height:111.35pt;z-index:251663360">
            <v:textbox>
              <w:txbxContent>
                <w:p w:rsidR="00957B7F" w:rsidRPr="0065066A" w:rsidRDefault="00957B7F" w:rsidP="0065066A">
                  <w:pPr>
                    <w:jc w:val="center"/>
                    <w:rPr>
                      <w:rFonts w:ascii="Times New Roman" w:hAnsi="Times New Roman" w:cs="Times New Roman"/>
                      <w:sz w:val="24"/>
                      <w:szCs w:val="24"/>
                    </w:rPr>
                  </w:pPr>
                  <w:r w:rsidRPr="0065066A">
                    <w:rPr>
                      <w:rFonts w:ascii="Times New Roman" w:hAnsi="Times New Roman" w:cs="Times New Roman"/>
                      <w:sz w:val="24"/>
                      <w:szCs w:val="24"/>
                    </w:rPr>
                    <w:t>При отказе в получении запрашиваемых сведений – письмо об 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_x0000_s1030" style="position:absolute;left:0;text-align:left;margin-left:380.25pt;margin-top:187.55pt;width:82.85pt;height:21.7pt;z-index:251662336">
            <v:textbox>
              <w:txbxContent>
                <w:p w:rsidR="00957B7F" w:rsidRPr="0095310A" w:rsidRDefault="00957B7F" w:rsidP="0095310A">
                  <w:pPr>
                    <w:jc w:val="center"/>
                    <w:rPr>
                      <w:rFonts w:ascii="Times New Roman" w:hAnsi="Times New Roman" w:cs="Times New Roman"/>
                      <w:sz w:val="24"/>
                      <w:szCs w:val="24"/>
                    </w:rPr>
                  </w:pPr>
                  <w:r w:rsidRPr="0095310A">
                    <w:rPr>
                      <w:rFonts w:ascii="Times New Roman" w:hAnsi="Times New Roman" w:cs="Times New Roman"/>
                      <w:sz w:val="24"/>
                      <w:szCs w:val="24"/>
                    </w:rPr>
                    <w:t>Нет</w:t>
                  </w:r>
                </w:p>
              </w:txbxContent>
            </v:textbox>
          </v:rect>
        </w:pict>
      </w:r>
      <w:r>
        <w:rPr>
          <w:rFonts w:ascii="Times New Roman" w:hAnsi="Times New Roman" w:cs="Times New Roman"/>
          <w:noProof/>
          <w:sz w:val="28"/>
          <w:szCs w:val="28"/>
          <w:lang w:eastAsia="ru-RU"/>
        </w:rPr>
        <w:pict>
          <v:rect id="_x0000_s1029" style="position:absolute;left:0;text-align:left;margin-left:22.25pt;margin-top:183.45pt;width:1in;height:19.05pt;z-index:251661312">
            <v:textbox>
              <w:txbxContent>
                <w:p w:rsidR="00957B7F" w:rsidRPr="0095310A" w:rsidRDefault="00957B7F" w:rsidP="0095310A">
                  <w:pPr>
                    <w:jc w:val="center"/>
                    <w:rPr>
                      <w:rFonts w:ascii="Times New Roman" w:hAnsi="Times New Roman" w:cs="Times New Roman"/>
                      <w:sz w:val="24"/>
                      <w:szCs w:val="24"/>
                    </w:rPr>
                  </w:pPr>
                  <w:r w:rsidRPr="0095310A">
                    <w:rPr>
                      <w:rFonts w:ascii="Times New Roman" w:hAnsi="Times New Roman" w:cs="Times New Roman"/>
                      <w:sz w:val="24"/>
                      <w:szCs w:val="24"/>
                    </w:rPr>
                    <w:t>Да</w:t>
                  </w:r>
                </w:p>
              </w:txbxContent>
            </v:textbox>
          </v:rect>
        </w:pict>
      </w:r>
      <w:r>
        <w:rPr>
          <w:rFonts w:ascii="Times New Roman" w:hAnsi="Times New Roman" w:cs="Times New Roman"/>
          <w:noProof/>
          <w:sz w:val="28"/>
          <w:szCs w:val="28"/>
          <w:lang w:eastAsia="ru-RU"/>
        </w:rPr>
        <w:pict>
          <v:rect id="_x0000_s1028" style="position:absolute;left:0;text-align:left;margin-left:55.55pt;margin-top:124.4pt;width:355.95pt;height:27.85pt;z-index:251660288">
            <v:textbox>
              <w:txbxContent>
                <w:p w:rsidR="00957B7F" w:rsidRPr="0095310A" w:rsidRDefault="00957B7F" w:rsidP="0095310A">
                  <w:pPr>
                    <w:jc w:val="center"/>
                    <w:rPr>
                      <w:rFonts w:ascii="Times New Roman" w:hAnsi="Times New Roman" w:cs="Times New Roman"/>
                      <w:sz w:val="24"/>
                      <w:szCs w:val="24"/>
                    </w:rPr>
                  </w:pPr>
                  <w:r w:rsidRPr="0095310A">
                    <w:rPr>
                      <w:rFonts w:ascii="Times New Roman" w:hAnsi="Times New Roman" w:cs="Times New Roman"/>
                      <w:sz w:val="24"/>
                      <w:szCs w:val="24"/>
                    </w:rPr>
                    <w:t>Предоставление запрашиваемых сведений</w:t>
                  </w:r>
                </w:p>
              </w:txbxContent>
            </v:textbox>
          </v:rect>
        </w:pict>
      </w:r>
      <w:r>
        <w:rPr>
          <w:rFonts w:ascii="Times New Roman" w:hAnsi="Times New Roman" w:cs="Times New Roman"/>
          <w:noProof/>
          <w:sz w:val="28"/>
          <w:szCs w:val="28"/>
          <w:lang w:eastAsia="ru-RU"/>
        </w:rPr>
        <w:pict>
          <v:rect id="_x0000_s1027" style="position:absolute;left:0;text-align:left;margin-left:55.55pt;margin-top:69.35pt;width:355.95pt;height:39.45pt;z-index:251659264">
            <v:textbox>
              <w:txbxContent>
                <w:p w:rsidR="00957B7F" w:rsidRPr="0095310A" w:rsidRDefault="00957B7F" w:rsidP="0095310A">
                  <w:pPr>
                    <w:jc w:val="center"/>
                    <w:rPr>
                      <w:rFonts w:ascii="Times New Roman" w:hAnsi="Times New Roman" w:cs="Times New Roman"/>
                      <w:sz w:val="24"/>
                      <w:szCs w:val="24"/>
                    </w:rPr>
                  </w:pPr>
                  <w:r w:rsidRPr="0095310A">
                    <w:rPr>
                      <w:rFonts w:ascii="Times New Roman" w:hAnsi="Times New Roman" w:cs="Times New Roman"/>
                      <w:sz w:val="24"/>
                      <w:szCs w:val="24"/>
                    </w:rPr>
                    <w:t>Запрос необходимых документов, получение запрашиваемых сведений</w:t>
                  </w:r>
                </w:p>
              </w:txbxContent>
            </v:textbox>
          </v:rect>
        </w:pict>
      </w:r>
      <w:r>
        <w:rPr>
          <w:rFonts w:ascii="Times New Roman" w:hAnsi="Times New Roman" w:cs="Times New Roman"/>
          <w:noProof/>
          <w:sz w:val="28"/>
          <w:szCs w:val="28"/>
          <w:lang w:eastAsia="ru-RU"/>
        </w:rPr>
        <w:pict>
          <v:rect id="_x0000_s1026" style="position:absolute;left:0;text-align:left;margin-left:55.55pt;margin-top:25.9pt;width:355.95pt;height:23.1pt;z-index:251658240">
            <v:textbox>
              <w:txbxContent>
                <w:p w:rsidR="00957B7F" w:rsidRPr="0095310A" w:rsidRDefault="00957B7F" w:rsidP="0095310A">
                  <w:pPr>
                    <w:jc w:val="center"/>
                    <w:rPr>
                      <w:rFonts w:ascii="Times New Roman" w:hAnsi="Times New Roman" w:cs="Times New Roman"/>
                      <w:sz w:val="24"/>
                      <w:szCs w:val="24"/>
                    </w:rPr>
                  </w:pPr>
                  <w:r w:rsidRPr="0095310A">
                    <w:rPr>
                      <w:rFonts w:ascii="Times New Roman" w:hAnsi="Times New Roman" w:cs="Times New Roman"/>
                      <w:sz w:val="24"/>
                      <w:szCs w:val="24"/>
                    </w:rPr>
                    <w:t>Прием заявления заявителя с приложенными документами</w:t>
                  </w:r>
                </w:p>
              </w:txbxContent>
            </v:textbox>
          </v:rect>
        </w:pict>
      </w:r>
    </w:p>
    <w:p w:rsidR="00DB29D5" w:rsidRPr="00DB29D5" w:rsidRDefault="00DB29D5" w:rsidP="00DB29D5">
      <w:pPr>
        <w:rPr>
          <w:rFonts w:ascii="Times New Roman" w:hAnsi="Times New Roman" w:cs="Times New Roman"/>
          <w:sz w:val="28"/>
          <w:szCs w:val="28"/>
        </w:rPr>
      </w:pPr>
    </w:p>
    <w:p w:rsidR="00DB29D5" w:rsidRPr="00DB29D5" w:rsidRDefault="00DB29D5" w:rsidP="00DB29D5">
      <w:pPr>
        <w:rPr>
          <w:rFonts w:ascii="Times New Roman" w:hAnsi="Times New Roman" w:cs="Times New Roman"/>
          <w:sz w:val="28"/>
          <w:szCs w:val="28"/>
        </w:rPr>
      </w:pPr>
    </w:p>
    <w:p w:rsidR="00DB29D5" w:rsidRPr="00DB29D5" w:rsidRDefault="00DB29D5"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p w:rsidR="00671B1D" w:rsidRDefault="00671B1D"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p w:rsidR="00DB29D5" w:rsidRDefault="00DB29D5" w:rsidP="00DB29D5">
      <w:pPr>
        <w:rPr>
          <w:rFonts w:ascii="Times New Roman" w:hAnsi="Times New Roman" w:cs="Times New Roman"/>
          <w:sz w:val="28"/>
          <w:szCs w:val="28"/>
        </w:rPr>
      </w:pPr>
    </w:p>
    <w:tbl>
      <w:tblPr>
        <w:tblW w:w="4820" w:type="dxa"/>
        <w:tblInd w:w="4644" w:type="dxa"/>
        <w:tblLook w:val="01E0"/>
      </w:tblPr>
      <w:tblGrid>
        <w:gridCol w:w="4820"/>
      </w:tblGrid>
      <w:tr w:rsidR="00DB29D5" w:rsidRPr="00007C6D" w:rsidTr="00A52A30">
        <w:tc>
          <w:tcPr>
            <w:tcW w:w="4820" w:type="dxa"/>
          </w:tcPr>
          <w:p w:rsidR="00DB29D5" w:rsidRPr="00007C6D" w:rsidRDefault="00DB29D5" w:rsidP="00A52A30">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tc>
      </w:tr>
      <w:tr w:rsidR="00DB29D5" w:rsidRPr="00007C6D" w:rsidTr="00A52A30">
        <w:tc>
          <w:tcPr>
            <w:tcW w:w="4820" w:type="dxa"/>
          </w:tcPr>
          <w:p w:rsidR="00DB29D5" w:rsidRDefault="00DB29D5" w:rsidP="00967079">
            <w:pPr>
              <w:spacing w:after="0" w:line="240" w:lineRule="exact"/>
              <w:jc w:val="both"/>
              <w:rPr>
                <w:rFonts w:ascii="Times New Roman" w:hAnsi="Times New Roman" w:cs="Times New Roman"/>
                <w:sz w:val="28"/>
                <w:szCs w:val="28"/>
              </w:rPr>
            </w:pPr>
            <w:r w:rsidRPr="00007C6D">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 «Признание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B29D5" w:rsidRPr="00007C6D" w:rsidRDefault="00DB29D5" w:rsidP="00A52A30">
            <w:pPr>
              <w:spacing w:after="0" w:line="240" w:lineRule="exact"/>
              <w:jc w:val="center"/>
              <w:rPr>
                <w:rFonts w:ascii="Times New Roman" w:hAnsi="Times New Roman" w:cs="Times New Roman"/>
                <w:sz w:val="28"/>
                <w:szCs w:val="28"/>
              </w:rPr>
            </w:pPr>
          </w:p>
        </w:tc>
      </w:tr>
    </w:tbl>
    <w:p w:rsidR="00DB29D5" w:rsidRDefault="00DB29D5" w:rsidP="00DB29D5">
      <w:pPr>
        <w:spacing w:after="0" w:line="240" w:lineRule="exact"/>
        <w:jc w:val="center"/>
        <w:rPr>
          <w:rFonts w:ascii="Times New Roman" w:hAnsi="Times New Roman" w:cs="Times New Roman"/>
          <w:sz w:val="28"/>
          <w:szCs w:val="28"/>
        </w:rPr>
      </w:pPr>
    </w:p>
    <w:p w:rsidR="00DB29D5" w:rsidRDefault="00DB29D5" w:rsidP="00DB29D5">
      <w:pPr>
        <w:spacing w:after="0" w:line="240" w:lineRule="exact"/>
        <w:jc w:val="center"/>
        <w:rPr>
          <w:rFonts w:ascii="Times New Roman" w:hAnsi="Times New Roman" w:cs="Times New Roman"/>
          <w:sz w:val="28"/>
          <w:szCs w:val="28"/>
        </w:rPr>
      </w:pPr>
    </w:p>
    <w:p w:rsidR="00E911BF" w:rsidRDefault="00E911BF" w:rsidP="00E911BF">
      <w:pPr>
        <w:tabs>
          <w:tab w:val="left" w:pos="7826"/>
        </w:tabs>
        <w:spacing w:after="0" w:line="240" w:lineRule="exact"/>
        <w:rPr>
          <w:rFonts w:ascii="Times New Roman" w:hAnsi="Times New Roman" w:cs="Times New Roman"/>
          <w:sz w:val="28"/>
          <w:szCs w:val="28"/>
        </w:rPr>
      </w:pPr>
      <w:r>
        <w:rPr>
          <w:rFonts w:ascii="Times New Roman" w:hAnsi="Times New Roman" w:cs="Times New Roman"/>
          <w:sz w:val="28"/>
          <w:szCs w:val="28"/>
        </w:rPr>
        <w:tab/>
        <w:t xml:space="preserve">     ФОРМА</w:t>
      </w:r>
    </w:p>
    <w:p w:rsidR="00E911BF" w:rsidRDefault="00E911BF" w:rsidP="00DB29D5">
      <w:pPr>
        <w:spacing w:after="0" w:line="240" w:lineRule="exact"/>
        <w:jc w:val="center"/>
        <w:rPr>
          <w:rFonts w:ascii="Times New Roman" w:hAnsi="Times New Roman" w:cs="Times New Roman"/>
          <w:sz w:val="28"/>
          <w:szCs w:val="28"/>
        </w:rPr>
      </w:pPr>
    </w:p>
    <w:p w:rsidR="00DB29D5" w:rsidRDefault="00DB29D5" w:rsidP="00DB29D5">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Образец заявления</w:t>
      </w:r>
    </w:p>
    <w:p w:rsidR="00DB29D5" w:rsidRDefault="00DB29D5" w:rsidP="00DB29D5">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о предоставлении гражданам по договору купли-продажи освободившихся жилых помещений в коммунальной квартире</w:t>
      </w:r>
    </w:p>
    <w:p w:rsidR="00DB29D5" w:rsidRDefault="00DB29D5" w:rsidP="00DB29D5">
      <w:pPr>
        <w:spacing w:after="0" w:line="240" w:lineRule="exact"/>
        <w:jc w:val="center"/>
        <w:rPr>
          <w:rFonts w:ascii="Times New Roman" w:hAnsi="Times New Roman" w:cs="Times New Roman"/>
          <w:sz w:val="28"/>
          <w:szCs w:val="28"/>
        </w:rPr>
      </w:pPr>
    </w:p>
    <w:p w:rsidR="00DB29D5" w:rsidRDefault="00DB29D5" w:rsidP="00DB29D5">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Главе Петровского</w:t>
      </w:r>
    </w:p>
    <w:p w:rsidR="00DB29D5" w:rsidRDefault="00DB29D5" w:rsidP="00DB29D5">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городского округа</w:t>
      </w:r>
    </w:p>
    <w:p w:rsidR="00DB29D5" w:rsidRDefault="00DB29D5" w:rsidP="00DB29D5">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73958">
        <w:rPr>
          <w:rFonts w:ascii="Times New Roman" w:hAnsi="Times New Roman" w:cs="Times New Roman"/>
          <w:sz w:val="24"/>
          <w:szCs w:val="24"/>
        </w:rPr>
        <w:t>Ставропольского края</w:t>
      </w:r>
    </w:p>
    <w:p w:rsidR="00DB29D5" w:rsidRDefault="00DB29D5" w:rsidP="00DB29D5">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А.А.Захарченко</w:t>
      </w:r>
    </w:p>
    <w:p w:rsidR="00DB29D5" w:rsidRDefault="00DB29D5" w:rsidP="00DB29D5">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DB29D5" w:rsidRDefault="00DB29D5" w:rsidP="00DB29D5">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w:t>
      </w:r>
    </w:p>
    <w:p w:rsidR="00DB29D5" w:rsidRDefault="00DB29D5" w:rsidP="00DB29D5">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F600D2">
        <w:rPr>
          <w:rFonts w:ascii="Times New Roman" w:hAnsi="Times New Roman" w:cs="Times New Roman"/>
          <w:sz w:val="18"/>
          <w:szCs w:val="18"/>
        </w:rPr>
        <w:t xml:space="preserve">(указывается </w:t>
      </w:r>
      <w:r>
        <w:rPr>
          <w:rFonts w:ascii="Times New Roman" w:hAnsi="Times New Roman" w:cs="Times New Roman"/>
          <w:sz w:val="18"/>
          <w:szCs w:val="18"/>
        </w:rPr>
        <w:t xml:space="preserve">Ф.И.О. заявителя, </w:t>
      </w:r>
      <w:proofErr w:type="gramEnd"/>
    </w:p>
    <w:p w:rsidR="00DB29D5" w:rsidRDefault="00DB29D5" w:rsidP="00DB29D5">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адрес регистрации, </w:t>
      </w:r>
    </w:p>
    <w:p w:rsidR="00DB29D5" w:rsidRDefault="00DB29D5" w:rsidP="00DB29D5">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основания полномочий представителя, </w:t>
      </w:r>
    </w:p>
    <w:p w:rsidR="00DB29D5" w:rsidRDefault="00DB29D5" w:rsidP="00DB29D5">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телефон</w:t>
      </w:r>
      <w:r w:rsidRPr="00F600D2">
        <w:rPr>
          <w:rFonts w:ascii="Times New Roman" w:hAnsi="Times New Roman" w:cs="Times New Roman"/>
          <w:sz w:val="18"/>
          <w:szCs w:val="18"/>
        </w:rPr>
        <w:t>)</w:t>
      </w:r>
    </w:p>
    <w:p w:rsidR="00DB29D5" w:rsidRDefault="00DB29D5" w:rsidP="00DB29D5">
      <w:pPr>
        <w:spacing w:after="0" w:line="240" w:lineRule="exact"/>
        <w:jc w:val="both"/>
        <w:rPr>
          <w:rFonts w:ascii="Times New Roman" w:hAnsi="Times New Roman" w:cs="Times New Roman"/>
          <w:sz w:val="24"/>
          <w:szCs w:val="24"/>
        </w:rPr>
      </w:pPr>
    </w:p>
    <w:p w:rsidR="00DB29D5" w:rsidRPr="005A6467" w:rsidRDefault="00DB29D5" w:rsidP="00DB29D5">
      <w:pPr>
        <w:spacing w:after="0" w:line="240" w:lineRule="exact"/>
        <w:jc w:val="both"/>
        <w:rPr>
          <w:rFonts w:ascii="Times New Roman" w:hAnsi="Times New Roman" w:cs="Times New Roman"/>
          <w:sz w:val="24"/>
          <w:szCs w:val="24"/>
        </w:rPr>
      </w:pPr>
    </w:p>
    <w:p w:rsidR="00DB29D5" w:rsidRDefault="00DB29D5" w:rsidP="00DB29D5">
      <w:pPr>
        <w:spacing w:after="0" w:line="240" w:lineRule="exact"/>
        <w:jc w:val="center"/>
        <w:rPr>
          <w:rFonts w:ascii="Times New Roman" w:hAnsi="Times New Roman" w:cs="Times New Roman"/>
          <w:sz w:val="18"/>
          <w:szCs w:val="18"/>
        </w:rPr>
      </w:pPr>
      <w:r>
        <w:rPr>
          <w:rFonts w:ascii="Times New Roman" w:hAnsi="Times New Roman" w:cs="Times New Roman"/>
          <w:sz w:val="24"/>
          <w:szCs w:val="24"/>
        </w:rPr>
        <w:t>ЗАЯВЛЕНИЕ</w:t>
      </w:r>
    </w:p>
    <w:p w:rsidR="00DB29D5" w:rsidRDefault="00DB29D5" w:rsidP="00DB29D5">
      <w:pPr>
        <w:spacing w:after="0" w:line="240" w:lineRule="exact"/>
        <w:jc w:val="both"/>
        <w:rPr>
          <w:rFonts w:ascii="Times New Roman" w:hAnsi="Times New Roman" w:cs="Times New Roman"/>
          <w:sz w:val="24"/>
          <w:szCs w:val="24"/>
        </w:rPr>
      </w:pPr>
    </w:p>
    <w:p w:rsidR="00DB29D5" w:rsidRDefault="00DB29D5" w:rsidP="00DB29D5">
      <w:pPr>
        <w:spacing w:after="0" w:line="240" w:lineRule="exact"/>
        <w:jc w:val="both"/>
        <w:rPr>
          <w:rFonts w:ascii="Times New Roman" w:hAnsi="Times New Roman" w:cs="Times New Roman"/>
          <w:sz w:val="24"/>
          <w:szCs w:val="24"/>
        </w:rPr>
      </w:pPr>
    </w:p>
    <w:p w:rsidR="00DB29D5" w:rsidRDefault="00DB29D5" w:rsidP="00DB29D5">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мне по договору купли-продажи освободившуюся комнату №___ в коммунальной квартире по адресу: </w:t>
      </w:r>
    </w:p>
    <w:p w:rsidR="00DB29D5" w:rsidRDefault="00DB29D5" w:rsidP="00DB29D5">
      <w:pPr>
        <w:spacing w:after="0" w:line="240" w:lineRule="exact"/>
        <w:jc w:val="center"/>
        <w:rPr>
          <w:rFonts w:ascii="Times New Roman" w:hAnsi="Times New Roman" w:cs="Times New Roman"/>
          <w:sz w:val="20"/>
          <w:szCs w:val="20"/>
        </w:rPr>
      </w:pPr>
    </w:p>
    <w:p w:rsidR="00DB29D5" w:rsidRDefault="00DB29D5" w:rsidP="00DB29D5">
      <w:pPr>
        <w:spacing w:after="0" w:line="240" w:lineRule="exact"/>
        <w:jc w:val="center"/>
        <w:rPr>
          <w:rFonts w:ascii="Times New Roman" w:hAnsi="Times New Roman" w:cs="Times New Roman"/>
          <w:sz w:val="24"/>
          <w:szCs w:val="24"/>
        </w:rPr>
      </w:pPr>
      <w:r w:rsidRPr="005A6467">
        <w:rPr>
          <w:rFonts w:ascii="Times New Roman" w:hAnsi="Times New Roman" w:cs="Times New Roman"/>
          <w:sz w:val="20"/>
          <w:szCs w:val="20"/>
        </w:rPr>
        <w:t>(адрес квартиры</w:t>
      </w:r>
      <w:r>
        <w:rPr>
          <w:rFonts w:ascii="Times New Roman" w:hAnsi="Times New Roman" w:cs="Times New Roman"/>
          <w:sz w:val="20"/>
          <w:szCs w:val="20"/>
        </w:rPr>
        <w:t>)</w:t>
      </w:r>
    </w:p>
    <w:p w:rsidR="00DB29D5" w:rsidRPr="002353B4" w:rsidRDefault="00DB29D5" w:rsidP="00DB29D5">
      <w:pPr>
        <w:spacing w:after="0" w:line="240" w:lineRule="exact"/>
        <w:jc w:val="both"/>
        <w:rPr>
          <w:rFonts w:ascii="Times New Roman" w:hAnsi="Times New Roman" w:cs="Times New Roman"/>
          <w:sz w:val="24"/>
          <w:szCs w:val="24"/>
        </w:rPr>
      </w:pPr>
    </w:p>
    <w:p w:rsidR="00DB29D5" w:rsidRDefault="00DB29D5" w:rsidP="00DB29D5">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Совместно со мной проживают и имеют право пользования жилым помещением члены моей семьи (в том числе временно отсутствующие члены семьи):___</w:t>
      </w:r>
    </w:p>
    <w:p w:rsidR="00DB29D5" w:rsidRDefault="00DB29D5" w:rsidP="00DB29D5">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__</w:t>
      </w:r>
    </w:p>
    <w:p w:rsidR="00DB29D5" w:rsidRDefault="00DB29D5" w:rsidP="00DB29D5">
      <w:pPr>
        <w:spacing w:after="0" w:line="240" w:lineRule="exact"/>
        <w:jc w:val="center"/>
        <w:rPr>
          <w:rFonts w:ascii="Times New Roman" w:hAnsi="Times New Roman" w:cs="Times New Roman"/>
          <w:sz w:val="20"/>
          <w:szCs w:val="20"/>
        </w:rPr>
      </w:pPr>
      <w:r w:rsidRPr="00F44010">
        <w:rPr>
          <w:rFonts w:ascii="Times New Roman" w:hAnsi="Times New Roman" w:cs="Times New Roman"/>
          <w:sz w:val="20"/>
          <w:szCs w:val="20"/>
        </w:rPr>
        <w:t>(фамилия, имя, отчество, степень родства)</w:t>
      </w:r>
    </w:p>
    <w:p w:rsidR="00DB29D5" w:rsidRDefault="00DB29D5" w:rsidP="00DB29D5">
      <w:pPr>
        <w:spacing w:after="0" w:line="240" w:lineRule="exact"/>
        <w:jc w:val="both"/>
        <w:rPr>
          <w:rFonts w:ascii="Times New Roman" w:hAnsi="Times New Roman" w:cs="Times New Roman"/>
          <w:sz w:val="24"/>
          <w:szCs w:val="24"/>
        </w:rPr>
      </w:pPr>
    </w:p>
    <w:p w:rsidR="00DB29D5" w:rsidRDefault="00DB29D5" w:rsidP="00DB29D5">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Обеспеченность общей площадью жилого помещения на одного члена семьи составляет менее нормы предоставления.</w:t>
      </w:r>
    </w:p>
    <w:p w:rsidR="00DB29D5" w:rsidRDefault="00DB29D5" w:rsidP="00DB29D5">
      <w:pPr>
        <w:spacing w:after="0" w:line="240" w:lineRule="exact"/>
        <w:jc w:val="both"/>
        <w:rPr>
          <w:rFonts w:ascii="Times New Roman" w:hAnsi="Times New Roman" w:cs="Times New Roman"/>
          <w:sz w:val="24"/>
          <w:szCs w:val="24"/>
        </w:rPr>
      </w:pPr>
    </w:p>
    <w:p w:rsidR="00DB29D5" w:rsidRDefault="00DB29D5" w:rsidP="00DB29D5">
      <w:pPr>
        <w:spacing w:after="0" w:line="240" w:lineRule="exact"/>
        <w:jc w:val="both"/>
        <w:rPr>
          <w:rFonts w:ascii="Times New Roman" w:hAnsi="Times New Roman" w:cs="Times New Roman"/>
          <w:sz w:val="24"/>
          <w:szCs w:val="24"/>
        </w:rPr>
      </w:pPr>
    </w:p>
    <w:p w:rsidR="00DB29D5" w:rsidRDefault="00DB29D5" w:rsidP="00DB29D5">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p>
    <w:p w:rsidR="00DB29D5" w:rsidRDefault="00DB29D5" w:rsidP="00DB29D5">
      <w:pPr>
        <w:spacing w:after="0" w:line="240" w:lineRule="exact"/>
        <w:jc w:val="both"/>
        <w:rPr>
          <w:rFonts w:ascii="Times New Roman" w:hAnsi="Times New Roman" w:cs="Times New Roman"/>
          <w:sz w:val="24"/>
          <w:szCs w:val="24"/>
        </w:rPr>
      </w:pPr>
    </w:p>
    <w:p w:rsidR="00DB29D5" w:rsidRDefault="00DB29D5" w:rsidP="00DB29D5">
      <w:pPr>
        <w:spacing w:after="0" w:line="240" w:lineRule="exact"/>
        <w:jc w:val="both"/>
        <w:rPr>
          <w:rFonts w:ascii="Times New Roman" w:hAnsi="Times New Roman" w:cs="Times New Roman"/>
          <w:sz w:val="24"/>
          <w:szCs w:val="24"/>
        </w:rPr>
      </w:pPr>
    </w:p>
    <w:p w:rsidR="00DB29D5" w:rsidRDefault="00DB29D5" w:rsidP="00DB29D5">
      <w:pPr>
        <w:spacing w:after="0" w:line="240" w:lineRule="exact"/>
        <w:jc w:val="both"/>
        <w:rPr>
          <w:rFonts w:ascii="Times New Roman" w:hAnsi="Times New Roman" w:cs="Times New Roman"/>
          <w:sz w:val="24"/>
          <w:szCs w:val="24"/>
        </w:rPr>
      </w:pPr>
    </w:p>
    <w:p w:rsidR="00DB29D5" w:rsidRDefault="00DB29D5" w:rsidP="00DB29D5">
      <w:pPr>
        <w:spacing w:after="0" w:line="240" w:lineRule="exact"/>
        <w:jc w:val="both"/>
        <w:rPr>
          <w:rFonts w:ascii="Times New Roman" w:hAnsi="Times New Roman" w:cs="Times New Roman"/>
          <w:sz w:val="24"/>
          <w:szCs w:val="24"/>
        </w:rPr>
      </w:pPr>
    </w:p>
    <w:p w:rsidR="00DB29D5" w:rsidRDefault="00DB29D5" w:rsidP="00DB29D5">
      <w:pPr>
        <w:spacing w:after="0" w:line="240" w:lineRule="exact"/>
        <w:jc w:val="both"/>
        <w:rPr>
          <w:rFonts w:ascii="Times New Roman" w:hAnsi="Times New Roman" w:cs="Times New Roman"/>
          <w:sz w:val="24"/>
          <w:szCs w:val="24"/>
        </w:rPr>
      </w:pPr>
    </w:p>
    <w:p w:rsidR="00DB29D5" w:rsidRDefault="00DB29D5" w:rsidP="00DB29D5">
      <w:pPr>
        <w:spacing w:after="0" w:line="240" w:lineRule="exact"/>
        <w:jc w:val="both"/>
        <w:rPr>
          <w:rFonts w:ascii="Times New Roman" w:hAnsi="Times New Roman" w:cs="Times New Roman"/>
          <w:sz w:val="24"/>
          <w:szCs w:val="24"/>
        </w:rPr>
      </w:pPr>
    </w:p>
    <w:p w:rsidR="00DB29D5" w:rsidRPr="00F44010" w:rsidRDefault="00DB29D5" w:rsidP="00DB29D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Дата                                                   Подпись                                                        Ф.И.О.</w:t>
      </w:r>
    </w:p>
    <w:p w:rsidR="00DB29D5" w:rsidRPr="00DB29D5" w:rsidRDefault="00DB29D5" w:rsidP="00DB29D5">
      <w:pPr>
        <w:rPr>
          <w:rFonts w:ascii="Times New Roman" w:hAnsi="Times New Roman" w:cs="Times New Roman"/>
          <w:sz w:val="28"/>
          <w:szCs w:val="28"/>
        </w:rPr>
      </w:pPr>
    </w:p>
    <w:sectPr w:rsidR="00DB29D5" w:rsidRPr="00DB29D5" w:rsidSect="00957B7F">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B7F" w:rsidRDefault="00957B7F" w:rsidP="00B96A15">
      <w:pPr>
        <w:spacing w:after="0" w:line="240" w:lineRule="auto"/>
      </w:pPr>
      <w:r>
        <w:separator/>
      </w:r>
    </w:p>
  </w:endnote>
  <w:endnote w:type="continuationSeparator" w:id="1">
    <w:p w:rsidR="00957B7F" w:rsidRDefault="00957B7F" w:rsidP="00B96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B7F" w:rsidRDefault="00957B7F" w:rsidP="00B96A15">
      <w:pPr>
        <w:spacing w:after="0" w:line="240" w:lineRule="auto"/>
      </w:pPr>
      <w:r>
        <w:separator/>
      </w:r>
    </w:p>
  </w:footnote>
  <w:footnote w:type="continuationSeparator" w:id="1">
    <w:p w:rsidR="00957B7F" w:rsidRDefault="00957B7F" w:rsidP="00B96A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6332D9"/>
    <w:rsid w:val="000C193F"/>
    <w:rsid w:val="000C3946"/>
    <w:rsid w:val="000C4974"/>
    <w:rsid w:val="00124544"/>
    <w:rsid w:val="00184ECB"/>
    <w:rsid w:val="00191AC1"/>
    <w:rsid w:val="001C7E59"/>
    <w:rsid w:val="001F421B"/>
    <w:rsid w:val="00206396"/>
    <w:rsid w:val="00263AEA"/>
    <w:rsid w:val="00266963"/>
    <w:rsid w:val="002870BD"/>
    <w:rsid w:val="00293FFB"/>
    <w:rsid w:val="002B75BA"/>
    <w:rsid w:val="002E1AB4"/>
    <w:rsid w:val="002E546F"/>
    <w:rsid w:val="003705F0"/>
    <w:rsid w:val="003B1980"/>
    <w:rsid w:val="003C35B1"/>
    <w:rsid w:val="003D672D"/>
    <w:rsid w:val="003E3F55"/>
    <w:rsid w:val="003F7213"/>
    <w:rsid w:val="00427EF6"/>
    <w:rsid w:val="00436EBA"/>
    <w:rsid w:val="00446A55"/>
    <w:rsid w:val="00462964"/>
    <w:rsid w:val="004B557B"/>
    <w:rsid w:val="00504B4A"/>
    <w:rsid w:val="00507585"/>
    <w:rsid w:val="005663A1"/>
    <w:rsid w:val="00584D14"/>
    <w:rsid w:val="005E1206"/>
    <w:rsid w:val="006317EF"/>
    <w:rsid w:val="006332D9"/>
    <w:rsid w:val="0065066A"/>
    <w:rsid w:val="00671B1D"/>
    <w:rsid w:val="006F34E9"/>
    <w:rsid w:val="0077110B"/>
    <w:rsid w:val="0079509A"/>
    <w:rsid w:val="007B66B9"/>
    <w:rsid w:val="00842E7B"/>
    <w:rsid w:val="00894735"/>
    <w:rsid w:val="008D5F6D"/>
    <w:rsid w:val="008F24CE"/>
    <w:rsid w:val="0095310A"/>
    <w:rsid w:val="00954A01"/>
    <w:rsid w:val="00954D54"/>
    <w:rsid w:val="00957B7F"/>
    <w:rsid w:val="00963BD8"/>
    <w:rsid w:val="00965D28"/>
    <w:rsid w:val="00966A93"/>
    <w:rsid w:val="00967079"/>
    <w:rsid w:val="009B1347"/>
    <w:rsid w:val="009C505B"/>
    <w:rsid w:val="00A47B91"/>
    <w:rsid w:val="00A52A30"/>
    <w:rsid w:val="00A7570F"/>
    <w:rsid w:val="00AB0AAC"/>
    <w:rsid w:val="00AE0208"/>
    <w:rsid w:val="00AE79DD"/>
    <w:rsid w:val="00AF0D47"/>
    <w:rsid w:val="00B60A14"/>
    <w:rsid w:val="00B96A15"/>
    <w:rsid w:val="00C20153"/>
    <w:rsid w:val="00C65491"/>
    <w:rsid w:val="00C73870"/>
    <w:rsid w:val="00CD3E35"/>
    <w:rsid w:val="00CE5A48"/>
    <w:rsid w:val="00DB20F4"/>
    <w:rsid w:val="00DB24A6"/>
    <w:rsid w:val="00DB29D5"/>
    <w:rsid w:val="00DB59C7"/>
    <w:rsid w:val="00DB70A0"/>
    <w:rsid w:val="00E027DA"/>
    <w:rsid w:val="00E32735"/>
    <w:rsid w:val="00E646D6"/>
    <w:rsid w:val="00E911BF"/>
    <w:rsid w:val="00EF7B65"/>
    <w:rsid w:val="00F364C3"/>
    <w:rsid w:val="00F503E9"/>
    <w:rsid w:val="00F60F2A"/>
    <w:rsid w:val="00FD53F5"/>
    <w:rsid w:val="00FF1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2" type="connector" idref="#_x0000_s1048"/>
        <o:r id="V:Rule13" type="connector" idref="#_x0000_s1047"/>
        <o:r id="V:Rule14" type="connector" idref="#_x0000_s1044"/>
        <o:r id="V:Rule15" type="connector" idref="#_x0000_s1045"/>
        <o:r id="V:Rule16" type="connector" idref="#_x0000_s1049"/>
        <o:r id="V:Rule17" type="connector" idref="#_x0000_s1043"/>
        <o:r id="V:Rule18" type="connector" idref="#_x0000_s1046"/>
        <o:r id="V:Rule19" type="connector" idref="#_x0000_s1040"/>
        <o:r id="V:Rule20" type="connector" idref="#_x0000_s1042"/>
        <o:r id="V:Rule21" type="connector" idref="#_x0000_s1051"/>
        <o:r id="V:Rule2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9DD"/>
    <w:pPr>
      <w:ind w:left="720"/>
      <w:contextualSpacing/>
    </w:pPr>
  </w:style>
  <w:style w:type="paragraph" w:customStyle="1" w:styleId="ConsPlusNormal">
    <w:name w:val="ConsPlusNormal"/>
    <w:link w:val="ConsPlusNormal0"/>
    <w:rsid w:val="00504B4A"/>
    <w:pPr>
      <w:widowControl w:val="0"/>
      <w:autoSpaceDE w:val="0"/>
      <w:autoSpaceDN w:val="0"/>
      <w:adjustRightInd w:val="0"/>
      <w:spacing w:after="0" w:line="240" w:lineRule="auto"/>
    </w:pPr>
    <w:rPr>
      <w:rFonts w:ascii="Arial" w:eastAsia="Times New Roman" w:hAnsi="Arial" w:cs="Times New Roman"/>
      <w:sz w:val="16"/>
      <w:szCs w:val="16"/>
      <w:lang w:eastAsia="ru-RU"/>
    </w:rPr>
  </w:style>
  <w:style w:type="character" w:customStyle="1" w:styleId="ConsPlusNormal0">
    <w:name w:val="ConsPlusNormal Знак"/>
    <w:link w:val="ConsPlusNormal"/>
    <w:locked/>
    <w:rsid w:val="00504B4A"/>
    <w:rPr>
      <w:rFonts w:ascii="Arial" w:eastAsia="Times New Roman" w:hAnsi="Arial" w:cs="Times New Roman"/>
      <w:sz w:val="16"/>
      <w:szCs w:val="16"/>
      <w:lang w:eastAsia="ru-RU"/>
    </w:rPr>
  </w:style>
  <w:style w:type="character" w:styleId="a4">
    <w:name w:val="Hyperlink"/>
    <w:basedOn w:val="a0"/>
    <w:uiPriority w:val="99"/>
    <w:unhideWhenUsed/>
    <w:rsid w:val="002E546F"/>
    <w:rPr>
      <w:color w:val="0563C1" w:themeColor="hyperlink"/>
      <w:u w:val="single"/>
    </w:rPr>
  </w:style>
  <w:style w:type="paragraph" w:styleId="a5">
    <w:name w:val="footer"/>
    <w:basedOn w:val="a"/>
    <w:link w:val="a6"/>
    <w:uiPriority w:val="99"/>
    <w:unhideWhenUsed/>
    <w:rsid w:val="002E546F"/>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2E546F"/>
    <w:rPr>
      <w:rFonts w:eastAsiaTheme="minorEastAsia"/>
      <w:lang w:eastAsia="ru-RU"/>
    </w:rPr>
  </w:style>
  <w:style w:type="paragraph" w:customStyle="1" w:styleId="ConsNonformat">
    <w:name w:val="ConsNonformat"/>
    <w:rsid w:val="00191AC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671B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B96A1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96A15"/>
  </w:style>
  <w:style w:type="paragraph" w:styleId="a9">
    <w:name w:val="Title"/>
    <w:basedOn w:val="a"/>
    <w:link w:val="aa"/>
    <w:qFormat/>
    <w:rsid w:val="00A52A30"/>
    <w:pPr>
      <w:spacing w:after="0" w:line="240" w:lineRule="auto"/>
      <w:jc w:val="center"/>
    </w:pPr>
    <w:rPr>
      <w:rFonts w:ascii="Times New Roman" w:eastAsia="Times New Roman" w:hAnsi="Times New Roman" w:cs="Times New Roman"/>
      <w:b/>
      <w:bCs/>
      <w:sz w:val="32"/>
      <w:szCs w:val="24"/>
      <w:lang w:eastAsia="ru-RU"/>
    </w:rPr>
  </w:style>
  <w:style w:type="character" w:customStyle="1" w:styleId="aa">
    <w:name w:val="Название Знак"/>
    <w:basedOn w:val="a0"/>
    <w:link w:val="a9"/>
    <w:rsid w:val="00A52A30"/>
    <w:rPr>
      <w:rFonts w:ascii="Times New Roman" w:eastAsia="Times New Roman" w:hAnsi="Times New Roman" w:cs="Times New Roman"/>
      <w:b/>
      <w:bCs/>
      <w:sz w:val="32"/>
      <w:szCs w:val="24"/>
      <w:lang w:eastAsia="ru-RU"/>
    </w:rPr>
  </w:style>
  <w:style w:type="paragraph" w:customStyle="1" w:styleId="-1">
    <w:name w:val="Т-1"/>
    <w:aliases w:val="5"/>
    <w:basedOn w:val="a"/>
    <w:rsid w:val="00DB20F4"/>
    <w:pPr>
      <w:spacing w:after="0" w:line="36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54F499B49DEEC5769C52D110ABF41C31DAA98380C325BAD528A536B0FF9877C7D7071463BD9645W5aAG"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49601AF264F03EE1F97B125B49281EACFDBD40C90EF91C101B2963FD768979A499F28E10BD6A83BB4C0FI" TargetMode="External"/><Relationship Id="rId39" Type="http://schemas.openxmlformats.org/officeDocument/2006/relationships/hyperlink" Target="consultantplus://offline/ref=DAF98C3FC05E73DF84E002EC67C9B2A28E6B13435308C2BFB8E3DFE686ED470425ADC08B9010166B95781A91Q7jDK" TargetMode="External"/><Relationship Id="rId3" Type="http://schemas.openxmlformats.org/officeDocument/2006/relationships/styles" Target="styles.xml"/><Relationship Id="rId21" Type="http://schemas.openxmlformats.org/officeDocument/2006/relationships/hyperlink" Target="consultantplus://offline/ref=A663FCA0F96B912A241B69E8A4025B5D2496BB7D127966BF39C9E74285710CAAABF07F10Q4I3I" TargetMode="External"/><Relationship Id="rId34" Type="http://schemas.openxmlformats.org/officeDocument/2006/relationships/hyperlink" Target="http://www.gosuslugi.ru" TargetMode="External"/><Relationship Id="rId42" Type="http://schemas.openxmlformats.org/officeDocument/2006/relationships/hyperlink" Target="http://www.gosuslugi.ru" TargetMode="External"/><Relationship Id="rId47" Type="http://schemas.openxmlformats.org/officeDocument/2006/relationships/hyperlink" Target="http://www.26gosuslugi.ru" TargetMode="External"/><Relationship Id="rId7" Type="http://schemas.openxmlformats.org/officeDocument/2006/relationships/endnotes" Target="endnotes.xml"/><Relationship Id="rId12" Type="http://schemas.openxmlformats.org/officeDocument/2006/relationships/hyperlink" Target="consultantplus://offline/ref=9B54F499B49DEEC5769C52D110ABF41C31D3AE8A87C525BAD528A536B0WFaFG" TargetMode="External"/><Relationship Id="rId17" Type="http://schemas.openxmlformats.org/officeDocument/2006/relationships/hyperlink" Target="http://www.petrgosk.ru" TargetMode="External"/><Relationship Id="rId25" Type="http://schemas.openxmlformats.org/officeDocument/2006/relationships/hyperlink" Target="consultantplus://offline/ref=49601AF264F03EE1F97B125B49281EACFDBD40C90EF91C101B2963FD768979A499F28E10BD6A83BB4C09I" TargetMode="External"/><Relationship Id="rId33" Type="http://schemas.openxmlformats.org/officeDocument/2006/relationships/hyperlink" Target="http://www.petrgosk.ru" TargetMode="External"/><Relationship Id="rId38" Type="http://schemas.openxmlformats.org/officeDocument/2006/relationships/hyperlink" Target="consultantplus://offline/ref=4F33E66E0D3F39F27E24A4B8C0907719B4FD31E7959C44813A37EF586EF672FB1F10B88ADC3E7EA6473D6BE1Z4g2K" TargetMode="External"/><Relationship Id="rId46"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79A1CE68271DE600E3E3D64490CB022ACA6842C0746F4EDE2434E03641455817g9c8O" TargetMode="External"/><Relationship Id="rId20" Type="http://schemas.openxmlformats.org/officeDocument/2006/relationships/hyperlink" Target="http://www.26gosuslugi.ru" TargetMode="External"/><Relationship Id="rId29" Type="http://schemas.openxmlformats.org/officeDocument/2006/relationships/hyperlink" Target="consultantplus://offline/ref=885B73283EBADB89F2790181BCC6D22FDA3DC67BC04B3763A8E5A57C1AUEQ9N" TargetMode="External"/><Relationship Id="rId41" Type="http://schemas.openxmlformats.org/officeDocument/2006/relationships/hyperlink" Target="consultantplus://offline/ref=554765C9106F00A3B7A6F4CB62809D4DAFB8C863A4C80C275AAF290C68v1V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54F499B49DEEC5769C52D110ABF41C31D1AE8182C325BAD528A536B0WFaFG" TargetMode="External"/><Relationship Id="rId24" Type="http://schemas.openxmlformats.org/officeDocument/2006/relationships/hyperlink" Target="consultantplus://offline/ref=49601AF264F03EE1F97B0C565F4440A6F8BF1ACC0BF91546467F65AA29D97FF1D9B28845FE2E8ABBCC3A274C4405I" TargetMode="External"/><Relationship Id="rId32" Type="http://schemas.openxmlformats.org/officeDocument/2006/relationships/hyperlink" Target="http://www.26gosuslugi" TargetMode="External"/><Relationship Id="rId37" Type="http://schemas.openxmlformats.org/officeDocument/2006/relationships/hyperlink" Target="consultantplus://offline/ref=4F33E66E0D3F39F27E24A4B8C0907719B4FD31E7959C44813A37EF586EF672FB1F10B88ADC3E7EA6473D6BE1Z4g2K" TargetMode="External"/><Relationship Id="rId40" Type="http://schemas.openxmlformats.org/officeDocument/2006/relationships/hyperlink" Target="consultantplus://offline/ref=554765C9106F00A3B7A6F4CB62809D4DAFB2CE62AAC60C275AAF290C68v1VFL" TargetMode="External"/><Relationship Id="rId45" Type="http://schemas.openxmlformats.org/officeDocument/2006/relationships/hyperlink" Target="http://www.26gosuslugi.ru" TargetMode="External"/><Relationship Id="rId5" Type="http://schemas.openxmlformats.org/officeDocument/2006/relationships/webSettings" Target="webSettings.xml"/><Relationship Id="rId15" Type="http://schemas.openxmlformats.org/officeDocument/2006/relationships/hyperlink" Target="consultantplus://offline/ref=79A1CE68271DE600E3E3C84986A75C20CC621AC97B62428B7C6BBB6B16g4cCO" TargetMode="External"/><Relationship Id="rId23" Type="http://schemas.openxmlformats.org/officeDocument/2006/relationships/hyperlink" Target="consultantplus://offline/ref=983618A8F638027C3E817652D91736CF7B55AA7847F42F4AD6A3DDDC55IC78H" TargetMode="External"/><Relationship Id="rId28" Type="http://schemas.openxmlformats.org/officeDocument/2006/relationships/hyperlink" Target="consultantplus://offline/ref=885B73283EBADB89F2790181BCC6D22FDA35C778C34C3763A8E5A57C1AE977EB2DF85CC07AD2047AU8Q7N" TargetMode="External"/><Relationship Id="rId36" Type="http://schemas.openxmlformats.org/officeDocument/2006/relationships/hyperlink" Target="consultantplus://offline/ref=5945CDAC168B0E7CE48947E65C57A4527BF182AB138EBC873DAA10D104rAYAK" TargetMode="External"/><Relationship Id="rId49" Type="http://schemas.openxmlformats.org/officeDocument/2006/relationships/theme" Target="theme/theme1.xml"/><Relationship Id="rId10" Type="http://schemas.openxmlformats.org/officeDocument/2006/relationships/hyperlink" Target="consultantplus://offline/ref=9B54F499B49DEEC5769C52D110ABF41C31D2A68381C725BAD528A536B0WFaFG"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4"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9B54F499B49DEEC5769C52D110ABF41C31DAAB8A81C725BAD528A536B0FF9877C7D7071463BD924DW5aBG" TargetMode="External"/><Relationship Id="rId14" Type="http://schemas.openxmlformats.org/officeDocument/2006/relationships/hyperlink" Target="consultantplus://offline/ref=79A1CE68271DE600E3E3C84986A75C20CC641ECC7A6C428B7C6BBB6B16g4cCO" TargetMode="External"/><Relationship Id="rId22" Type="http://schemas.openxmlformats.org/officeDocument/2006/relationships/hyperlink" Target="consultantplus://offline/ref=A663FCA0F96B912A241B69E8A4025B5D2496BB7D127966BF39C9E74285710CAAABF07F1540536BEBQAI7I" TargetMode="External"/><Relationship Id="rId27" Type="http://schemas.openxmlformats.org/officeDocument/2006/relationships/hyperlink" Target="consultantplus://offline/ref=49601AF264F03EE1F97B125B49281EACFDBD40C90EF91C101B2963FD768979A499F28E10BD6A83BB4C08I" TargetMode="External"/><Relationship Id="rId30" Type="http://schemas.openxmlformats.org/officeDocument/2006/relationships/hyperlink" Target="http://www.petrgosk.ru" TargetMode="External"/><Relationship Id="rId35" Type="http://schemas.openxmlformats.org/officeDocument/2006/relationships/hyperlink" Target="http://www.26gosuslugi" TargetMode="External"/><Relationship Id="rId43" Type="http://schemas.openxmlformats.org/officeDocument/2006/relationships/hyperlink" Target="http://www.26gosuslugi.ru" TargetMode="External"/><Relationship Id="rId48" Type="http://schemas.openxmlformats.org/officeDocument/2006/relationships/fontTable" Target="fontTable.xml"/><Relationship Id="rId8" Type="http://schemas.openxmlformats.org/officeDocument/2006/relationships/hyperlink" Target="consultantplus://offline/ref=D57076D14AE0EFD31B80E2125F110909BE4D3D66F9D3EAC79D9F78860FWCT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857C-88F7-4FCA-BD26-4A0AC004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38</Pages>
  <Words>13154</Words>
  <Characters>74981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user</cp:lastModifiedBy>
  <cp:revision>19</cp:revision>
  <cp:lastPrinted>2018-05-11T11:42:00Z</cp:lastPrinted>
  <dcterms:created xsi:type="dcterms:W3CDTF">2018-05-07T16:39:00Z</dcterms:created>
  <dcterms:modified xsi:type="dcterms:W3CDTF">2018-05-14T10:07:00Z</dcterms:modified>
</cp:coreProperties>
</file>