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24" w:rsidRDefault="00F44724" w:rsidP="00F44724">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ПРОЕКТ</w:t>
      </w:r>
    </w:p>
    <w:p w:rsidR="00D50CB7" w:rsidRDefault="002B74CB" w:rsidP="002B74CB">
      <w:pPr>
        <w:spacing w:after="0" w:line="240" w:lineRule="auto"/>
        <w:jc w:val="center"/>
        <w:rPr>
          <w:rFonts w:ascii="Times New Roman" w:hAnsi="Times New Roman" w:cs="Times New Roman"/>
          <w:b/>
          <w:sz w:val="32"/>
          <w:szCs w:val="32"/>
        </w:rPr>
      </w:pPr>
      <w:proofErr w:type="gramStart"/>
      <w:r w:rsidRPr="002B74CB">
        <w:rPr>
          <w:rFonts w:ascii="Times New Roman" w:hAnsi="Times New Roman" w:cs="Times New Roman"/>
          <w:b/>
          <w:sz w:val="32"/>
          <w:szCs w:val="32"/>
        </w:rPr>
        <w:t>П</w:t>
      </w:r>
      <w:proofErr w:type="gramEnd"/>
      <w:r w:rsidRPr="002B74CB">
        <w:rPr>
          <w:rFonts w:ascii="Times New Roman" w:hAnsi="Times New Roman" w:cs="Times New Roman"/>
          <w:b/>
          <w:sz w:val="32"/>
          <w:szCs w:val="32"/>
        </w:rPr>
        <w:t xml:space="preserve"> О С Т А Н О В Л Е Н И Е</w:t>
      </w:r>
    </w:p>
    <w:p w:rsidR="002B74CB" w:rsidRPr="002B74CB" w:rsidRDefault="002B74CB" w:rsidP="002B74CB">
      <w:pPr>
        <w:spacing w:after="0" w:line="240" w:lineRule="auto"/>
        <w:jc w:val="center"/>
        <w:rPr>
          <w:rFonts w:ascii="Times New Roman" w:hAnsi="Times New Roman" w:cs="Times New Roman"/>
          <w:sz w:val="28"/>
          <w:szCs w:val="28"/>
        </w:rPr>
      </w:pP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ПЕТРОВСКОГО ГОРОДСКОГО ОКРУГА </w:t>
      </w: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p w:rsidR="002B74CB"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E92E80" w:rsidRPr="00343067" w:rsidTr="00E92E80">
        <w:tc>
          <w:tcPr>
            <w:tcW w:w="3063" w:type="dxa"/>
          </w:tcPr>
          <w:p w:rsidR="00E92E80" w:rsidRPr="00E92E80" w:rsidRDefault="00E92E80" w:rsidP="00E92E80">
            <w:pPr>
              <w:pStyle w:val="a8"/>
              <w:ind w:left="-108"/>
              <w:jc w:val="both"/>
              <w:rPr>
                <w:b w:val="0"/>
                <w:sz w:val="24"/>
              </w:rPr>
            </w:pPr>
          </w:p>
        </w:tc>
        <w:tc>
          <w:tcPr>
            <w:tcW w:w="3171" w:type="dxa"/>
          </w:tcPr>
          <w:p w:rsidR="00E92E80" w:rsidRPr="00E92E80" w:rsidRDefault="00E92E80" w:rsidP="00E92E80">
            <w:pPr>
              <w:jc w:val="center"/>
              <w:rPr>
                <w:rFonts w:ascii="Times New Roman" w:hAnsi="Times New Roman"/>
                <w:b/>
                <w:sz w:val="24"/>
                <w:szCs w:val="24"/>
              </w:rPr>
            </w:pPr>
            <w:r w:rsidRPr="00E92E80">
              <w:rPr>
                <w:rFonts w:ascii="Times New Roman" w:hAnsi="Times New Roman"/>
                <w:sz w:val="24"/>
                <w:szCs w:val="24"/>
              </w:rPr>
              <w:t>г. Светлоград</w:t>
            </w:r>
          </w:p>
        </w:tc>
        <w:tc>
          <w:tcPr>
            <w:tcW w:w="3122" w:type="dxa"/>
          </w:tcPr>
          <w:p w:rsidR="00E92E80" w:rsidRPr="00E92E80" w:rsidRDefault="00E92E80" w:rsidP="00E92E80">
            <w:pPr>
              <w:pStyle w:val="a8"/>
              <w:jc w:val="right"/>
              <w:rPr>
                <w:b w:val="0"/>
                <w:sz w:val="24"/>
              </w:rPr>
            </w:pPr>
          </w:p>
        </w:tc>
      </w:tr>
    </w:tbl>
    <w:p w:rsidR="002B74CB" w:rsidRDefault="00F842E0" w:rsidP="00E92E8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2B74CB">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по предоставлению</w:t>
      </w:r>
      <w:r w:rsidR="002B74CB">
        <w:rPr>
          <w:rFonts w:ascii="Times New Roman" w:hAnsi="Times New Roman" w:cs="Times New Roman"/>
          <w:sz w:val="28"/>
          <w:szCs w:val="28"/>
        </w:rPr>
        <w:t xml:space="preserve"> </w:t>
      </w:r>
      <w:r w:rsidR="003A4591">
        <w:rPr>
          <w:rFonts w:ascii="Times New Roman" w:hAnsi="Times New Roman" w:cs="Times New Roman"/>
          <w:sz w:val="28"/>
          <w:szCs w:val="28"/>
        </w:rPr>
        <w:t>администрацией П</w:t>
      </w:r>
      <w:r>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 xml:space="preserve">муниципальной услуги «Признание </w:t>
      </w:r>
      <w:r w:rsidR="00D31D6A">
        <w:rPr>
          <w:rFonts w:ascii="Times New Roman" w:hAnsi="Times New Roman" w:cs="Times New Roman"/>
          <w:sz w:val="28"/>
          <w:szCs w:val="28"/>
        </w:rPr>
        <w:t xml:space="preserve">в установленном порядке </w:t>
      </w:r>
      <w:r w:rsidR="002B74CB">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E92E80" w:rsidRDefault="00E92E80" w:rsidP="00F842E0">
      <w:pPr>
        <w:spacing w:after="0" w:line="240" w:lineRule="exact"/>
        <w:jc w:val="both"/>
        <w:rPr>
          <w:rFonts w:ascii="Times New Roman" w:hAnsi="Times New Roman" w:cs="Times New Roman"/>
          <w:sz w:val="28"/>
          <w:szCs w:val="28"/>
        </w:rPr>
      </w:pPr>
    </w:p>
    <w:p w:rsidR="00795FB1" w:rsidRDefault="00AE3A15" w:rsidP="00E92E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795FB1">
        <w:rPr>
          <w:rFonts w:ascii="Times New Roman" w:hAnsi="Times New Roman" w:cs="Times New Roman"/>
          <w:sz w:val="28"/>
          <w:szCs w:val="28"/>
        </w:rPr>
        <w:t xml:space="preserve">В соответствии с Жилищным кодексом </w:t>
      </w:r>
      <w:r w:rsidRPr="00795FB1">
        <w:rPr>
          <w:rFonts w:ascii="Times New Roman" w:hAnsi="Times New Roman" w:cs="Times New Roman"/>
          <w:color w:val="000000" w:themeColor="text1"/>
          <w:sz w:val="28"/>
          <w:szCs w:val="28"/>
        </w:rPr>
        <w:t>Российской Федерации,</w:t>
      </w:r>
      <w:r w:rsidR="00F842E0" w:rsidRPr="00795FB1">
        <w:rPr>
          <w:rFonts w:ascii="Times New Roman" w:hAnsi="Times New Roman" w:cs="Times New Roman"/>
          <w:color w:val="000000" w:themeColor="text1"/>
          <w:sz w:val="28"/>
          <w:szCs w:val="28"/>
        </w:rPr>
        <w:t xml:space="preserve"> Федеральным законом от 27.07.2010</w:t>
      </w:r>
      <w:r w:rsidRPr="00795FB1">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r w:rsidR="00F842E0" w:rsidRPr="00795FB1">
        <w:rPr>
          <w:rFonts w:ascii="Times New Roman" w:hAnsi="Times New Roman" w:cs="Times New Roman"/>
          <w:color w:val="000000" w:themeColor="text1"/>
          <w:sz w:val="28"/>
          <w:szCs w:val="28"/>
        </w:rPr>
        <w:t>,</w:t>
      </w:r>
      <w:r w:rsidRPr="00795FB1">
        <w:rPr>
          <w:rFonts w:ascii="Times New Roman" w:hAnsi="Times New Roman" w:cs="Times New Roman"/>
          <w:color w:val="000000" w:themeColor="text1"/>
          <w:sz w:val="28"/>
          <w:szCs w:val="28"/>
        </w:rPr>
        <w:t xml:space="preserve"> </w:t>
      </w:r>
      <w:hyperlink r:id="rId7" w:history="1">
        <w:r w:rsidRPr="00795FB1">
          <w:rPr>
            <w:rFonts w:ascii="Times New Roman" w:hAnsi="Times New Roman" w:cs="Times New Roman"/>
            <w:color w:val="000000" w:themeColor="text1"/>
            <w:sz w:val="28"/>
            <w:szCs w:val="28"/>
          </w:rPr>
          <w:t>постановлением</w:t>
        </w:r>
      </w:hyperlink>
      <w:r w:rsidRPr="00795FB1">
        <w:rPr>
          <w:rFonts w:ascii="Times New Roman" w:hAnsi="Times New Roman" w:cs="Times New Roman"/>
          <w:color w:val="000000" w:themeColor="text1"/>
          <w:sz w:val="28"/>
          <w:szCs w:val="28"/>
        </w:rPr>
        <w:t xml:space="preserve"> Правительства Российской </w:t>
      </w:r>
      <w:r w:rsidR="00F842E0" w:rsidRPr="00795FB1">
        <w:rPr>
          <w:rFonts w:ascii="Times New Roman" w:hAnsi="Times New Roman" w:cs="Times New Roman"/>
          <w:color w:val="000000" w:themeColor="text1"/>
          <w:sz w:val="28"/>
          <w:szCs w:val="28"/>
        </w:rPr>
        <w:t>Федерации от 28.01</w:t>
      </w:r>
      <w:r w:rsidR="00795FB1" w:rsidRPr="00795FB1">
        <w:rPr>
          <w:rFonts w:ascii="Times New Roman" w:hAnsi="Times New Roman" w:cs="Times New Roman"/>
          <w:color w:val="000000" w:themeColor="text1"/>
          <w:sz w:val="28"/>
          <w:szCs w:val="28"/>
        </w:rPr>
        <w:t>.</w:t>
      </w:r>
      <w:r w:rsidR="00F842E0" w:rsidRPr="00795FB1">
        <w:rPr>
          <w:rFonts w:ascii="Times New Roman" w:hAnsi="Times New Roman" w:cs="Times New Roman"/>
          <w:color w:val="000000" w:themeColor="text1"/>
          <w:sz w:val="28"/>
          <w:szCs w:val="28"/>
        </w:rPr>
        <w:t>2006</w:t>
      </w:r>
      <w:r w:rsidRPr="00795FB1">
        <w:rPr>
          <w:rFonts w:ascii="Times New Roman" w:hAnsi="Times New Roman" w:cs="Times New Roman"/>
          <w:color w:val="000000" w:themeColor="text1"/>
          <w:sz w:val="28"/>
          <w:szCs w:val="28"/>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proofErr w:type="gramStart"/>
      <w:r w:rsidRPr="00795FB1">
        <w:rPr>
          <w:rFonts w:ascii="Times New Roman" w:hAnsi="Times New Roman" w:cs="Times New Roman"/>
          <w:color w:val="000000" w:themeColor="text1"/>
          <w:sz w:val="28"/>
          <w:szCs w:val="28"/>
        </w:rPr>
        <w:t>подлежащим сносу или реконструкции»</w:t>
      </w:r>
      <w:r w:rsidR="007D54FA">
        <w:rPr>
          <w:rFonts w:ascii="Times New Roman" w:hAnsi="Times New Roman" w:cs="Times New Roman"/>
          <w:color w:val="000000" w:themeColor="text1"/>
          <w:sz w:val="28"/>
          <w:szCs w:val="28"/>
        </w:rPr>
        <w:t>, постановлением администрации Петровского городского округ</w:t>
      </w:r>
      <w:r w:rsidR="00BA70EA">
        <w:rPr>
          <w:rFonts w:ascii="Times New Roman" w:hAnsi="Times New Roman" w:cs="Times New Roman"/>
          <w:color w:val="000000" w:themeColor="text1"/>
          <w:sz w:val="28"/>
          <w:szCs w:val="28"/>
        </w:rPr>
        <w:t xml:space="preserve">а Ставропольского края от 27 марта </w:t>
      </w:r>
      <w:r w:rsidR="007D54FA">
        <w:rPr>
          <w:rFonts w:ascii="Times New Roman" w:hAnsi="Times New Roman" w:cs="Times New Roman"/>
          <w:color w:val="000000" w:themeColor="text1"/>
          <w:sz w:val="28"/>
          <w:szCs w:val="28"/>
        </w:rPr>
        <w:t>2018</w:t>
      </w:r>
      <w:r w:rsidR="00DE2248">
        <w:rPr>
          <w:rFonts w:ascii="Times New Roman" w:hAnsi="Times New Roman" w:cs="Times New Roman"/>
          <w:color w:val="000000" w:themeColor="text1"/>
          <w:sz w:val="28"/>
          <w:szCs w:val="28"/>
        </w:rPr>
        <w:t xml:space="preserve"> г</w:t>
      </w:r>
      <w:r w:rsidR="00390C6A">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xml:space="preserve">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r w:rsidR="007B0FF7">
        <w:rPr>
          <w:rFonts w:ascii="Times New Roman" w:hAnsi="Times New Roman" w:cs="Times New Roman"/>
          <w:color w:val="000000" w:themeColor="text1"/>
          <w:sz w:val="28"/>
          <w:szCs w:val="28"/>
        </w:rPr>
        <w:t xml:space="preserve"> (в редакции от 26 апреля </w:t>
      </w:r>
      <w:r w:rsidR="000D1670">
        <w:rPr>
          <w:rFonts w:ascii="Times New Roman" w:hAnsi="Times New Roman" w:cs="Times New Roman"/>
          <w:color w:val="000000" w:themeColor="text1"/>
          <w:sz w:val="28"/>
          <w:szCs w:val="28"/>
        </w:rPr>
        <w:t xml:space="preserve">2018 </w:t>
      </w:r>
      <w:r w:rsidR="007B0FF7">
        <w:rPr>
          <w:rFonts w:ascii="Times New Roman" w:hAnsi="Times New Roman" w:cs="Times New Roman"/>
          <w:color w:val="000000" w:themeColor="text1"/>
          <w:sz w:val="28"/>
          <w:szCs w:val="28"/>
        </w:rPr>
        <w:t xml:space="preserve">г. </w:t>
      </w:r>
      <w:r w:rsidR="000D1670">
        <w:rPr>
          <w:rFonts w:ascii="Times New Roman" w:hAnsi="Times New Roman" w:cs="Times New Roman"/>
          <w:color w:val="000000" w:themeColor="text1"/>
          <w:sz w:val="28"/>
          <w:szCs w:val="28"/>
        </w:rPr>
        <w:t>№ 626)</w:t>
      </w:r>
      <w:r w:rsidR="007D54FA">
        <w:rPr>
          <w:rFonts w:ascii="Times New Roman" w:hAnsi="Times New Roman" w:cs="Times New Roman"/>
          <w:color w:val="000000" w:themeColor="text1"/>
          <w:sz w:val="28"/>
          <w:szCs w:val="28"/>
        </w:rPr>
        <w:t xml:space="preserve">, </w:t>
      </w:r>
      <w:r w:rsidR="007D54FA" w:rsidRPr="00BA70EA">
        <w:rPr>
          <w:rFonts w:ascii="Times New Roman" w:hAnsi="Times New Roman" w:cs="Times New Roman"/>
          <w:color w:val="000000" w:themeColor="text1"/>
          <w:sz w:val="28"/>
          <w:szCs w:val="28"/>
        </w:rPr>
        <w:t>постановлением</w:t>
      </w:r>
      <w:r w:rsidR="007D54FA">
        <w:rPr>
          <w:rFonts w:ascii="Times New Roman" w:hAnsi="Times New Roman" w:cs="Times New Roman"/>
          <w:color w:val="000000" w:themeColor="text1"/>
          <w:sz w:val="28"/>
          <w:szCs w:val="28"/>
        </w:rPr>
        <w:t xml:space="preserve"> администрации Петровского</w:t>
      </w:r>
      <w:proofErr w:type="gramEnd"/>
      <w:r w:rsidR="007D54FA">
        <w:rPr>
          <w:rFonts w:ascii="Times New Roman" w:hAnsi="Times New Roman" w:cs="Times New Roman"/>
          <w:color w:val="000000" w:themeColor="text1"/>
          <w:sz w:val="28"/>
          <w:szCs w:val="28"/>
        </w:rPr>
        <w:t xml:space="preserve"> </w:t>
      </w:r>
      <w:proofErr w:type="gramStart"/>
      <w:r w:rsidR="007D54FA">
        <w:rPr>
          <w:rFonts w:ascii="Times New Roman" w:hAnsi="Times New Roman" w:cs="Times New Roman"/>
          <w:color w:val="000000" w:themeColor="text1"/>
          <w:sz w:val="28"/>
          <w:szCs w:val="28"/>
        </w:rPr>
        <w:t>городского округ</w:t>
      </w:r>
      <w:r w:rsidR="004912D1">
        <w:rPr>
          <w:rFonts w:ascii="Times New Roman" w:hAnsi="Times New Roman" w:cs="Times New Roman"/>
          <w:color w:val="000000" w:themeColor="text1"/>
          <w:sz w:val="28"/>
          <w:szCs w:val="28"/>
        </w:rPr>
        <w:t xml:space="preserve">а Ставропольского края от 05 апреля </w:t>
      </w:r>
      <w:r w:rsidR="007D54FA">
        <w:rPr>
          <w:rFonts w:ascii="Times New Roman" w:hAnsi="Times New Roman" w:cs="Times New Roman"/>
          <w:color w:val="000000" w:themeColor="text1"/>
          <w:sz w:val="28"/>
          <w:szCs w:val="28"/>
        </w:rPr>
        <w:t>2018</w:t>
      </w:r>
      <w:r w:rsidR="00390C6A">
        <w:rPr>
          <w:rFonts w:ascii="Times New Roman" w:hAnsi="Times New Roman" w:cs="Times New Roman"/>
          <w:color w:val="000000" w:themeColor="text1"/>
          <w:sz w:val="28"/>
          <w:szCs w:val="28"/>
        </w:rPr>
        <w:t xml:space="preserve"> г.</w:t>
      </w:r>
      <w:r w:rsidR="007B0FF7">
        <w:rPr>
          <w:rFonts w:ascii="Times New Roman" w:hAnsi="Times New Roman" w:cs="Times New Roman"/>
          <w:color w:val="000000" w:themeColor="text1"/>
          <w:sz w:val="28"/>
          <w:szCs w:val="28"/>
        </w:rPr>
        <w:t xml:space="preserve">  </w:t>
      </w:r>
      <w:r w:rsidR="00390C6A">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3406F0">
        <w:rPr>
          <w:rFonts w:ascii="Times New Roman" w:hAnsi="Times New Roman" w:cs="Times New Roman"/>
          <w:sz w:val="28"/>
          <w:szCs w:val="28"/>
        </w:rPr>
        <w:t xml:space="preserve">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roofErr w:type="gramEnd"/>
    </w:p>
    <w:p w:rsidR="007C4141" w:rsidRDefault="007C4141" w:rsidP="007C4141">
      <w:pPr>
        <w:spacing w:after="0" w:line="240" w:lineRule="auto"/>
        <w:jc w:val="both"/>
        <w:rPr>
          <w:rFonts w:ascii="Times New Roman" w:hAnsi="Times New Roman" w:cs="Times New Roman"/>
          <w:color w:val="000000" w:themeColor="text1"/>
          <w:sz w:val="28"/>
          <w:szCs w:val="28"/>
        </w:rPr>
      </w:pPr>
    </w:p>
    <w:p w:rsidR="007C4141" w:rsidRDefault="007C4141"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3A15" w:rsidRDefault="00AE3A15" w:rsidP="007C4141">
      <w:pPr>
        <w:spacing w:after="0" w:line="240" w:lineRule="auto"/>
        <w:jc w:val="both"/>
        <w:rPr>
          <w:rFonts w:ascii="Times New Roman" w:hAnsi="Times New Roman" w:cs="Times New Roman"/>
          <w:sz w:val="28"/>
          <w:szCs w:val="28"/>
        </w:rPr>
      </w:pPr>
    </w:p>
    <w:p w:rsidR="00795FB1" w:rsidRDefault="00795FB1" w:rsidP="007C4141">
      <w:pPr>
        <w:spacing w:after="0" w:line="240" w:lineRule="auto"/>
        <w:jc w:val="both"/>
        <w:rPr>
          <w:rFonts w:ascii="Times New Roman" w:hAnsi="Times New Roman" w:cs="Times New Roman"/>
          <w:sz w:val="28"/>
          <w:szCs w:val="28"/>
        </w:rPr>
      </w:pPr>
    </w:p>
    <w:p w:rsidR="00AE3A15" w:rsidRDefault="00795FB1"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E3A15">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по предоставлению администрацией Петровского городского округа </w:t>
      </w:r>
      <w:r>
        <w:rPr>
          <w:rFonts w:ascii="Times New Roman" w:hAnsi="Times New Roman" w:cs="Times New Roman"/>
          <w:sz w:val="28"/>
          <w:szCs w:val="28"/>
        </w:rPr>
        <w:lastRenderedPageBreak/>
        <w:t>Ставропольского края</w:t>
      </w:r>
      <w:r w:rsidR="00AE3A15">
        <w:rPr>
          <w:rFonts w:ascii="Times New Roman" w:hAnsi="Times New Roman" w:cs="Times New Roman"/>
          <w:sz w:val="28"/>
          <w:szCs w:val="28"/>
        </w:rPr>
        <w:t xml:space="preserve"> муниципальной услуги «Признание </w:t>
      </w:r>
      <w:r w:rsidR="00D31D6A">
        <w:rPr>
          <w:rFonts w:ascii="Times New Roman" w:hAnsi="Times New Roman" w:cs="Times New Roman"/>
          <w:sz w:val="28"/>
          <w:szCs w:val="28"/>
        </w:rPr>
        <w:t xml:space="preserve">в установленном порядке </w:t>
      </w:r>
      <w:r w:rsidR="00AE3A15">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(далее – административный регламент)</w:t>
      </w:r>
      <w:r w:rsidR="00AE3A15">
        <w:rPr>
          <w:rFonts w:ascii="Times New Roman" w:hAnsi="Times New Roman" w:cs="Times New Roman"/>
          <w:sz w:val="28"/>
          <w:szCs w:val="28"/>
        </w:rPr>
        <w:t>.</w:t>
      </w:r>
    </w:p>
    <w:p w:rsidR="00795FB1" w:rsidRDefault="00795FB1" w:rsidP="00E92E80">
      <w:pPr>
        <w:spacing w:after="0" w:line="240" w:lineRule="auto"/>
        <w:ind w:firstLine="567"/>
        <w:jc w:val="both"/>
        <w:rPr>
          <w:rFonts w:ascii="Times New Roman" w:hAnsi="Times New Roman" w:cs="Times New Roman"/>
          <w:sz w:val="28"/>
          <w:szCs w:val="28"/>
        </w:rPr>
      </w:pPr>
    </w:p>
    <w:p w:rsidR="00795FB1" w:rsidRDefault="00795FB1" w:rsidP="00E92E80">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жилищного учета, строительства и муниципального контроля администрации 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795FB1" w:rsidRPr="00795FB1" w:rsidRDefault="00795FB1" w:rsidP="00E92E80">
      <w:pPr>
        <w:spacing w:after="0" w:line="240" w:lineRule="auto"/>
        <w:ind w:firstLine="709"/>
        <w:jc w:val="both"/>
        <w:rPr>
          <w:rFonts w:ascii="Times New Roman" w:eastAsia="Times New Roman" w:hAnsi="Times New Roman" w:cs="Times New Roman"/>
          <w:sz w:val="28"/>
          <w:szCs w:val="28"/>
        </w:rPr>
      </w:pPr>
    </w:p>
    <w:p w:rsidR="00795FB1" w:rsidRPr="00795FB1" w:rsidRDefault="00795FB1" w:rsidP="00E92E80">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Разместить </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w:t>
      </w:r>
      <w:proofErr w:type="gramStart"/>
      <w:r w:rsidRPr="00795FB1">
        <w:rPr>
          <w:rFonts w:ascii="Times New Roman" w:eastAsia="Times New Roman" w:hAnsi="Times New Roman" w:cs="Times New Roman"/>
          <w:sz w:val="28"/>
          <w:szCs w:val="28"/>
        </w:rPr>
        <w:t>сайте</w:t>
      </w:r>
      <w:proofErr w:type="gramEnd"/>
      <w:r w:rsidRPr="00795FB1">
        <w:rPr>
          <w:rFonts w:ascii="Times New Roman" w:eastAsia="Times New Roman" w:hAnsi="Times New Roman" w:cs="Times New Roman"/>
          <w:sz w:val="28"/>
          <w:szCs w:val="28"/>
        </w:rPr>
        <w:t xml:space="preserve">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795FB1" w:rsidRDefault="00795FB1" w:rsidP="00E92E80">
      <w:pPr>
        <w:spacing w:after="0" w:line="240" w:lineRule="auto"/>
        <w:ind w:firstLine="567"/>
        <w:jc w:val="both"/>
        <w:rPr>
          <w:rFonts w:ascii="Times New Roman" w:hAnsi="Times New Roman" w:cs="Times New Roman"/>
          <w:sz w:val="28"/>
          <w:szCs w:val="28"/>
        </w:rPr>
      </w:pPr>
    </w:p>
    <w:p w:rsidR="004912D1" w:rsidRDefault="004912D1"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w:t>
      </w:r>
    </w:p>
    <w:p w:rsidR="00566E35" w:rsidRPr="0059219C" w:rsidRDefault="00566E35" w:rsidP="00E92E8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постановление администрации муниципального образования Высоцкого сельсовета Петровского района Ставропольского края от 04.09.2012 № 76 </w:t>
      </w:r>
      <w:r w:rsidRPr="0059219C">
        <w:rPr>
          <w:rFonts w:ascii="Times New Roman" w:hAnsi="Times New Roman" w:cs="Times New Roman"/>
          <w:sz w:val="28"/>
          <w:szCs w:val="28"/>
        </w:rPr>
        <w:t>«</w:t>
      </w:r>
      <w:r w:rsidR="0059219C" w:rsidRPr="0059219C">
        <w:rPr>
          <w:rFonts w:ascii="Times New Roman" w:hAnsi="Times New Roman" w:cs="Times New Roman"/>
          <w:sz w:val="28"/>
          <w:szCs w:val="28"/>
        </w:rPr>
        <w:t>Об утверждении административного регламента администрации муниципального образования Высоцкого сельсовета Петровского района Ставропольского края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Высоцкого сельсовета Петровского района Ставропольского края»</w:t>
      </w:r>
      <w:r w:rsidR="0059219C">
        <w:rPr>
          <w:rFonts w:ascii="Times New Roman" w:hAnsi="Times New Roman" w:cs="Times New Roman"/>
          <w:sz w:val="28"/>
          <w:szCs w:val="28"/>
        </w:rPr>
        <w:t>;</w:t>
      </w:r>
      <w:proofErr w:type="gramEnd"/>
    </w:p>
    <w:p w:rsidR="00BF620C" w:rsidRDefault="0059219C" w:rsidP="00BF620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E76874">
        <w:rPr>
          <w:rFonts w:ascii="Times New Roman" w:hAnsi="Times New Roman" w:cs="Times New Roman"/>
          <w:sz w:val="28"/>
          <w:szCs w:val="28"/>
        </w:rPr>
        <w:t>) постановление администрации муниципального образования Высоцкого сельсовета</w:t>
      </w:r>
      <w:r w:rsidR="00020A18">
        <w:rPr>
          <w:rFonts w:ascii="Times New Roman" w:hAnsi="Times New Roman" w:cs="Times New Roman"/>
          <w:sz w:val="28"/>
          <w:szCs w:val="28"/>
        </w:rPr>
        <w:t xml:space="preserve"> Петровского района Ставропольского края от 15.06.2016 № 86 «О внесении изменений в постановление администрации муниципального образования Высоцкого сельсовета Петровского района Ставропольского края от 04 сентября 2012 года № 76 «Об утверждении административного регламента предоставления администрацией муниципального образования Высоцкого сельсовета Петровского района ставропольского края муниципальной услуги «Признание помещения жилым помещением, жилого помещения непригодным для проживания и</w:t>
      </w:r>
      <w:proofErr w:type="gramEnd"/>
      <w:r w:rsidR="00020A18">
        <w:rPr>
          <w:rFonts w:ascii="Times New Roman" w:hAnsi="Times New Roman" w:cs="Times New Roman"/>
          <w:sz w:val="28"/>
          <w:szCs w:val="28"/>
        </w:rPr>
        <w:t xml:space="preserve"> многоквартирного дома аварийным и подлежащим сносу или реконструкции на территории муниципального образования Высоцкого сельсовета Петровского района Ставропольского края»</w:t>
      </w:r>
      <w:r w:rsidR="00176F49">
        <w:rPr>
          <w:rFonts w:ascii="Times New Roman" w:hAnsi="Times New Roman" w:cs="Times New Roman"/>
          <w:sz w:val="28"/>
          <w:szCs w:val="28"/>
        </w:rPr>
        <w:t>;</w:t>
      </w:r>
    </w:p>
    <w:p w:rsidR="00F036DD" w:rsidRDefault="0054774C"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036DD">
        <w:rPr>
          <w:rFonts w:ascii="Times New Roman" w:hAnsi="Times New Roman" w:cs="Times New Roman"/>
          <w:sz w:val="28"/>
          <w:szCs w:val="28"/>
        </w:rPr>
        <w:t>) постановление администрации муниципального образования села Сухая Буйвола Петровского района Ставропольского края от 24.10.2013       № 167-п «Об утверждении административного регламента предоставления муниципальной услуги «Признание жилых помещений пригодными (непригодными) для проживания и подлежащими сносу или реконструкции на территории муниципального образования села Сухая Буйвола Петровского района Ставропольского края»</w:t>
      </w:r>
      <w:r w:rsidR="00566E35">
        <w:rPr>
          <w:rFonts w:ascii="Times New Roman" w:hAnsi="Times New Roman" w:cs="Times New Roman"/>
          <w:sz w:val="28"/>
          <w:szCs w:val="28"/>
        </w:rPr>
        <w:t>;</w:t>
      </w:r>
    </w:p>
    <w:p w:rsidR="004912D1" w:rsidRDefault="004912D1" w:rsidP="00E92E80">
      <w:pPr>
        <w:spacing w:after="0" w:line="240" w:lineRule="auto"/>
        <w:ind w:firstLine="567"/>
        <w:jc w:val="both"/>
        <w:rPr>
          <w:rFonts w:ascii="Times New Roman" w:hAnsi="Times New Roman" w:cs="Times New Roman"/>
          <w:sz w:val="28"/>
          <w:szCs w:val="28"/>
        </w:rPr>
      </w:pPr>
    </w:p>
    <w:p w:rsidR="00AE3A15"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AE3A15">
        <w:rPr>
          <w:rFonts w:ascii="Times New Roman" w:hAnsi="Times New Roman" w:cs="Times New Roman"/>
          <w:sz w:val="28"/>
          <w:szCs w:val="28"/>
        </w:rPr>
        <w:t xml:space="preserve">. </w:t>
      </w:r>
      <w:proofErr w:type="gramStart"/>
      <w:r w:rsidR="004100F1">
        <w:rPr>
          <w:rFonts w:ascii="Times New Roman" w:hAnsi="Times New Roman" w:cs="Times New Roman"/>
          <w:sz w:val="28"/>
          <w:szCs w:val="28"/>
        </w:rPr>
        <w:t>Контроль за</w:t>
      </w:r>
      <w:proofErr w:type="gramEnd"/>
      <w:r w:rsidR="004100F1">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795FB1" w:rsidRDefault="00795FB1" w:rsidP="00E92E80">
      <w:pPr>
        <w:spacing w:after="0" w:line="240" w:lineRule="auto"/>
        <w:ind w:firstLine="567"/>
        <w:jc w:val="both"/>
        <w:rPr>
          <w:rFonts w:ascii="Times New Roman" w:hAnsi="Times New Roman" w:cs="Times New Roman"/>
          <w:sz w:val="28"/>
          <w:szCs w:val="28"/>
        </w:rPr>
      </w:pPr>
    </w:p>
    <w:p w:rsidR="004100F1"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00F1">
        <w:rPr>
          <w:rFonts w:ascii="Times New Roman" w:hAnsi="Times New Roman" w:cs="Times New Roman"/>
          <w:sz w:val="28"/>
          <w:szCs w:val="28"/>
        </w:rPr>
        <w:t xml:space="preserve">. Настоящее постановление вступает в силу со дня </w:t>
      </w:r>
      <w:r w:rsidR="00795FB1">
        <w:rPr>
          <w:rFonts w:ascii="Times New Roman" w:hAnsi="Times New Roman" w:cs="Times New Roman"/>
          <w:sz w:val="28"/>
          <w:szCs w:val="28"/>
        </w:rPr>
        <w:t xml:space="preserve">его </w:t>
      </w:r>
      <w:r w:rsidR="004100F1">
        <w:rPr>
          <w:rFonts w:ascii="Times New Roman" w:hAnsi="Times New Roman" w:cs="Times New Roman"/>
          <w:sz w:val="28"/>
          <w:szCs w:val="28"/>
        </w:rPr>
        <w:t>официального опубликования в газете «Вестник Петровского городского округа».</w:t>
      </w: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Петровского</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7E1CCE">
        <w:rPr>
          <w:rFonts w:ascii="Times New Roman" w:hAnsi="Times New Roman" w:cs="Times New Roman"/>
          <w:sz w:val="28"/>
          <w:szCs w:val="28"/>
        </w:rPr>
        <w:t xml:space="preserve"> </w:t>
      </w:r>
      <w:r>
        <w:rPr>
          <w:rFonts w:ascii="Times New Roman" w:hAnsi="Times New Roman" w:cs="Times New Roman"/>
          <w:sz w:val="28"/>
          <w:szCs w:val="28"/>
        </w:rPr>
        <w:t xml:space="preserve">                           А.А.Захарченко</w:t>
      </w: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r w:rsidR="000A1613" w:rsidRPr="00470C78">
        <w:rPr>
          <w:rFonts w:ascii="Times New Roman" w:hAnsi="Times New Roman" w:cs="Times New Roman"/>
          <w:sz w:val="28"/>
          <w:szCs w:val="28"/>
        </w:rPr>
        <w:t xml:space="preserve">                                    </w:t>
      </w:r>
    </w:p>
    <w:p w:rsidR="004100F1" w:rsidRPr="00470C78" w:rsidRDefault="000A1613"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                                                                                 </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                            А.И.Бабыкин</w:t>
      </w:r>
    </w:p>
    <w:p w:rsidR="000A1613" w:rsidRPr="00470C78" w:rsidRDefault="000A1613"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Визируют:</w:t>
      </w:r>
    </w:p>
    <w:p w:rsidR="004100F1" w:rsidRDefault="004100F1" w:rsidP="007E1CCE">
      <w:pPr>
        <w:spacing w:after="0" w:line="240" w:lineRule="exact"/>
        <w:jc w:val="both"/>
        <w:rPr>
          <w:rFonts w:ascii="Times New Roman" w:hAnsi="Times New Roman" w:cs="Times New Roman"/>
          <w:sz w:val="28"/>
          <w:szCs w:val="28"/>
        </w:rPr>
      </w:pPr>
    </w:p>
    <w:p w:rsidR="00470C78" w:rsidRDefault="00470C78" w:rsidP="007E1CCE">
      <w:pPr>
        <w:spacing w:after="0" w:line="240" w:lineRule="exact"/>
        <w:jc w:val="both"/>
        <w:rPr>
          <w:rFonts w:ascii="Times New Roman" w:hAnsi="Times New Roman" w:cs="Times New Roman"/>
          <w:sz w:val="28"/>
          <w:szCs w:val="28"/>
        </w:rPr>
      </w:pPr>
    </w:p>
    <w:p w:rsidR="00470C78" w:rsidRPr="00470C78" w:rsidRDefault="00470C78" w:rsidP="00470C78">
      <w:pPr>
        <w:pStyle w:val="-1"/>
        <w:spacing w:line="240" w:lineRule="exact"/>
        <w:ind w:firstLine="0"/>
        <w:rPr>
          <w:szCs w:val="28"/>
        </w:rPr>
      </w:pPr>
      <w:r w:rsidRPr="00470C78">
        <w:rPr>
          <w:szCs w:val="28"/>
        </w:rPr>
        <w:t>Начальник отдела информационных технологий</w:t>
      </w:r>
    </w:p>
    <w:p w:rsidR="00470C78" w:rsidRPr="00470C78" w:rsidRDefault="00470C78" w:rsidP="00470C78">
      <w:pPr>
        <w:pStyle w:val="-1"/>
        <w:spacing w:line="240" w:lineRule="exact"/>
        <w:ind w:firstLine="0"/>
        <w:rPr>
          <w:szCs w:val="28"/>
        </w:rPr>
      </w:pPr>
      <w:r w:rsidRPr="00470C78">
        <w:rPr>
          <w:szCs w:val="28"/>
        </w:rPr>
        <w:t xml:space="preserve">и электронных услуг администрации </w:t>
      </w:r>
    </w:p>
    <w:p w:rsidR="00470C78" w:rsidRPr="00470C78" w:rsidRDefault="00470C78" w:rsidP="00470C78">
      <w:pPr>
        <w:pStyle w:val="-1"/>
        <w:spacing w:line="240" w:lineRule="exact"/>
        <w:ind w:firstLine="0"/>
        <w:rPr>
          <w:szCs w:val="28"/>
        </w:rPr>
      </w:pPr>
      <w:r w:rsidRPr="00470C78">
        <w:rPr>
          <w:szCs w:val="28"/>
        </w:rPr>
        <w:t>Петровского городского округа</w:t>
      </w:r>
    </w:p>
    <w:p w:rsidR="00470C78" w:rsidRPr="00470C78" w:rsidRDefault="00470C78" w:rsidP="00470C78">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470C78">
        <w:rPr>
          <w:rFonts w:ascii="Times New Roman" w:hAnsi="Times New Roman" w:cs="Times New Roman"/>
          <w:sz w:val="28"/>
          <w:szCs w:val="28"/>
        </w:rPr>
        <w:t xml:space="preserve">              И.В.Сыроватко</w:t>
      </w:r>
    </w:p>
    <w:p w:rsidR="004100F1" w:rsidRDefault="004100F1" w:rsidP="007E1CCE">
      <w:pPr>
        <w:spacing w:after="0" w:line="240" w:lineRule="exact"/>
        <w:jc w:val="both"/>
        <w:rPr>
          <w:rFonts w:ascii="Times New Roman" w:hAnsi="Times New Roman" w:cs="Times New Roman"/>
          <w:sz w:val="28"/>
          <w:szCs w:val="28"/>
        </w:rPr>
      </w:pPr>
    </w:p>
    <w:p w:rsidR="00470C78" w:rsidRPr="00470C78" w:rsidRDefault="00470C78" w:rsidP="007E1CCE">
      <w:pPr>
        <w:spacing w:after="0" w:line="240" w:lineRule="exact"/>
        <w:jc w:val="both"/>
        <w:rPr>
          <w:rFonts w:ascii="Times New Roman" w:hAnsi="Times New Roman" w:cs="Times New Roman"/>
          <w:sz w:val="28"/>
          <w:szCs w:val="28"/>
        </w:rPr>
      </w:pP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Начальник правового отдела</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администрации </w:t>
      </w: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Петровского городского</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округа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                              О.А.Нехаенко</w:t>
      </w: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Начальник отдела по организационно –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кадровым вопросам и профилактике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коррупционных правонарушений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администрации Петровского </w:t>
      </w:r>
      <w:proofErr w:type="gramStart"/>
      <w:r w:rsidRPr="00470C78">
        <w:rPr>
          <w:rFonts w:ascii="Times New Roman" w:hAnsi="Times New Roman" w:cs="Times New Roman"/>
          <w:sz w:val="28"/>
          <w:szCs w:val="28"/>
        </w:rPr>
        <w:t>городского</w:t>
      </w:r>
      <w:proofErr w:type="gramEnd"/>
      <w:r w:rsidRPr="00470C78">
        <w:rPr>
          <w:rFonts w:ascii="Times New Roman" w:hAnsi="Times New Roman" w:cs="Times New Roman"/>
          <w:sz w:val="28"/>
          <w:szCs w:val="28"/>
        </w:rPr>
        <w:t xml:space="preserve">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округа Ставропольского края                                </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                          С.Н.Кулькина</w:t>
      </w: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Управляющий делами администрации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Петровского городского округа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                                            В.В.Редькин</w:t>
      </w:r>
    </w:p>
    <w:p w:rsidR="004100F1" w:rsidRPr="00470C78" w:rsidRDefault="004100F1" w:rsidP="007E1CCE">
      <w:pPr>
        <w:spacing w:after="0" w:line="240" w:lineRule="exact"/>
        <w:jc w:val="both"/>
        <w:rPr>
          <w:rFonts w:ascii="Times New Roman" w:hAnsi="Times New Roman" w:cs="Times New Roman"/>
          <w:sz w:val="28"/>
          <w:szCs w:val="28"/>
        </w:rPr>
      </w:pPr>
    </w:p>
    <w:p w:rsidR="007E1CCE" w:rsidRPr="00470C78" w:rsidRDefault="007E1CCE"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                                                                                </w:t>
      </w:r>
      <w:r w:rsidR="007E1CCE" w:rsidRPr="00470C78">
        <w:rPr>
          <w:rFonts w:ascii="Times New Roman" w:hAnsi="Times New Roman" w:cs="Times New Roman"/>
          <w:sz w:val="28"/>
          <w:szCs w:val="28"/>
        </w:rPr>
        <w:t xml:space="preserve"> </w:t>
      </w:r>
      <w:r w:rsidRPr="00470C78">
        <w:rPr>
          <w:rFonts w:ascii="Times New Roman" w:hAnsi="Times New Roman" w:cs="Times New Roman"/>
          <w:sz w:val="28"/>
          <w:szCs w:val="28"/>
        </w:rPr>
        <w:t xml:space="preserve">                          Т.И.Щербакова</w:t>
      </w:r>
    </w:p>
    <w:p w:rsidR="0054774C" w:rsidRPr="00470C78" w:rsidRDefault="0054774C"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54774C" w:rsidRPr="00470C78" w:rsidRDefault="0054774C" w:rsidP="007E1CCE">
      <w:pPr>
        <w:spacing w:after="0" w:line="240" w:lineRule="exact"/>
        <w:jc w:val="both"/>
        <w:rPr>
          <w:rFonts w:ascii="Times New Roman" w:hAnsi="Times New Roman" w:cs="Times New Roman"/>
          <w:sz w:val="28"/>
          <w:szCs w:val="28"/>
        </w:rPr>
      </w:pPr>
    </w:p>
    <w:p w:rsidR="0054774C" w:rsidRDefault="0054774C" w:rsidP="007E1CCE">
      <w:pPr>
        <w:spacing w:after="0" w:line="240" w:lineRule="exact"/>
        <w:jc w:val="both"/>
        <w:rPr>
          <w:rFonts w:ascii="Times New Roman" w:hAnsi="Times New Roman" w:cs="Times New Roman"/>
          <w:color w:val="000000" w:themeColor="text1"/>
          <w:sz w:val="28"/>
          <w:szCs w:val="28"/>
        </w:rPr>
      </w:pPr>
    </w:p>
    <w:p w:rsidR="0054774C" w:rsidRDefault="0054774C" w:rsidP="007E1CCE">
      <w:pPr>
        <w:spacing w:after="0" w:line="240" w:lineRule="exact"/>
        <w:jc w:val="both"/>
        <w:rPr>
          <w:rFonts w:ascii="Times New Roman" w:hAnsi="Times New Roman" w:cs="Times New Roman"/>
          <w:color w:val="000000" w:themeColor="text1"/>
          <w:sz w:val="28"/>
          <w:szCs w:val="28"/>
        </w:rPr>
      </w:pPr>
    </w:p>
    <w:tbl>
      <w:tblPr>
        <w:tblW w:w="0" w:type="auto"/>
        <w:tblInd w:w="5124" w:type="dxa"/>
        <w:tblLook w:val="01E0"/>
      </w:tblPr>
      <w:tblGrid>
        <w:gridCol w:w="4253"/>
      </w:tblGrid>
      <w:tr w:rsidR="004100F1" w:rsidRPr="00007C6D" w:rsidTr="00223212">
        <w:tc>
          <w:tcPr>
            <w:tcW w:w="4253" w:type="dxa"/>
          </w:tcPr>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4100F1" w:rsidRPr="00007C6D" w:rsidTr="00223212">
        <w:tc>
          <w:tcPr>
            <w:tcW w:w="4253" w:type="dxa"/>
          </w:tcPr>
          <w:p w:rsidR="004100F1" w:rsidRPr="00007C6D" w:rsidRDefault="004100F1" w:rsidP="004100F1">
            <w:pPr>
              <w:spacing w:after="0" w:line="240" w:lineRule="exact"/>
              <w:jc w:val="center"/>
              <w:rPr>
                <w:rFonts w:ascii="Times New Roman" w:hAnsi="Times New Roman" w:cs="Times New Roman"/>
                <w:sz w:val="28"/>
                <w:szCs w:val="28"/>
              </w:rPr>
            </w:pPr>
          </w:p>
        </w:tc>
      </w:tr>
    </w:tbl>
    <w:p w:rsidR="004100F1" w:rsidRDefault="004100F1" w:rsidP="004100F1">
      <w:pPr>
        <w:spacing w:after="0" w:line="240" w:lineRule="auto"/>
        <w:jc w:val="both"/>
        <w:rPr>
          <w:rFonts w:ascii="Times New Roman" w:hAnsi="Times New Roman" w:cs="Times New Roman"/>
          <w:sz w:val="28"/>
          <w:szCs w:val="28"/>
        </w:rPr>
      </w:pPr>
    </w:p>
    <w:p w:rsidR="003406F0" w:rsidRDefault="003406F0" w:rsidP="004100F1">
      <w:pPr>
        <w:spacing w:after="0" w:line="240" w:lineRule="auto"/>
        <w:jc w:val="both"/>
        <w:rPr>
          <w:rFonts w:ascii="Times New Roman" w:hAnsi="Times New Roman" w:cs="Times New Roman"/>
          <w:sz w:val="28"/>
          <w:szCs w:val="28"/>
        </w:rPr>
      </w:pPr>
    </w:p>
    <w:p w:rsidR="00502038" w:rsidRDefault="00502038" w:rsidP="004100F1">
      <w:pPr>
        <w:spacing w:after="0" w:line="240" w:lineRule="auto"/>
        <w:jc w:val="both"/>
        <w:rPr>
          <w:rFonts w:ascii="Times New Roman" w:hAnsi="Times New Roman" w:cs="Times New Roman"/>
          <w:sz w:val="28"/>
          <w:szCs w:val="28"/>
        </w:rPr>
      </w:pPr>
    </w:p>
    <w:p w:rsidR="00B85881" w:rsidRDefault="00B85881"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00F1" w:rsidRDefault="000A1613"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w:t>
      </w:r>
      <w:r w:rsidR="003A4591">
        <w:rPr>
          <w:rFonts w:ascii="Times New Roman" w:hAnsi="Times New Roman" w:cs="Times New Roman"/>
          <w:sz w:val="28"/>
          <w:szCs w:val="28"/>
        </w:rPr>
        <w:t xml:space="preserve"> предоставлению администрацией П</w:t>
      </w:r>
      <w:r>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«Признание </w:t>
      </w:r>
      <w:r w:rsidR="00D31D6A">
        <w:rPr>
          <w:rFonts w:ascii="Times New Roman" w:hAnsi="Times New Roman" w:cs="Times New Roman"/>
          <w:sz w:val="28"/>
          <w:szCs w:val="28"/>
        </w:rPr>
        <w:t xml:space="preserve">в установленном порядке </w:t>
      </w:r>
      <w:r w:rsidR="004100F1">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5881" w:rsidRDefault="00B85881" w:rsidP="004100F1">
      <w:pPr>
        <w:spacing w:after="0" w:line="240" w:lineRule="auto"/>
        <w:jc w:val="center"/>
        <w:rPr>
          <w:rFonts w:ascii="Times New Roman" w:hAnsi="Times New Roman" w:cs="Times New Roman"/>
          <w:sz w:val="28"/>
          <w:szCs w:val="28"/>
        </w:rPr>
      </w:pPr>
    </w:p>
    <w:p w:rsidR="00E422D6" w:rsidRPr="00E422D6" w:rsidRDefault="000446E4" w:rsidP="00697D53">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422D6" w:rsidRPr="00E422D6">
        <w:rPr>
          <w:rFonts w:ascii="Times New Roman" w:hAnsi="Times New Roman" w:cs="Times New Roman"/>
          <w:sz w:val="28"/>
          <w:szCs w:val="28"/>
        </w:rPr>
        <w:t>. Общие положения</w:t>
      </w:r>
    </w:p>
    <w:p w:rsidR="00E422D6" w:rsidRPr="00E422D6" w:rsidRDefault="00E422D6" w:rsidP="00E422D6">
      <w:pPr>
        <w:autoSpaceDE w:val="0"/>
        <w:autoSpaceDN w:val="0"/>
        <w:adjustRightInd w:val="0"/>
        <w:spacing w:after="0" w:line="240" w:lineRule="auto"/>
        <w:jc w:val="both"/>
        <w:rPr>
          <w:rFonts w:ascii="Times New Roman" w:hAnsi="Times New Roman" w:cs="Times New Roman"/>
          <w:sz w:val="28"/>
          <w:szCs w:val="28"/>
        </w:rPr>
      </w:pPr>
    </w:p>
    <w:p w:rsidR="00E422D6" w:rsidRDefault="000446E4" w:rsidP="00697D53">
      <w:pPr>
        <w:autoSpaceDE w:val="0"/>
        <w:autoSpaceDN w:val="0"/>
        <w:adjustRightInd w:val="0"/>
        <w:spacing w:after="0"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1</w:t>
      </w:r>
      <w:r w:rsidR="00E422D6" w:rsidRPr="00E422D6">
        <w:rPr>
          <w:rFonts w:ascii="Times New Roman" w:hAnsi="Times New Roman" w:cs="Times New Roman"/>
          <w:sz w:val="28"/>
          <w:szCs w:val="28"/>
        </w:rPr>
        <w:t>. Предмет регулирован</w:t>
      </w:r>
      <w:r>
        <w:rPr>
          <w:rFonts w:ascii="Times New Roman" w:hAnsi="Times New Roman" w:cs="Times New Roman"/>
          <w:sz w:val="28"/>
          <w:szCs w:val="28"/>
        </w:rPr>
        <w:t>ия административного регламента</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0446E4" w:rsidRDefault="000446E4" w:rsidP="000446E4">
      <w:pPr>
        <w:pStyle w:val="ConsPlusNormal"/>
        <w:ind w:firstLine="709"/>
        <w:jc w:val="both"/>
        <w:rPr>
          <w:rFonts w:ascii="Times New Roman" w:hAnsi="Times New Roman"/>
          <w:sz w:val="28"/>
          <w:szCs w:val="28"/>
        </w:rPr>
      </w:pPr>
      <w:r>
        <w:rPr>
          <w:rFonts w:ascii="Times New Roman" w:hAnsi="Times New Roman"/>
          <w:sz w:val="28"/>
          <w:szCs w:val="28"/>
        </w:rPr>
        <w:t>1.1.</w:t>
      </w:r>
      <w:r w:rsidR="00E422D6" w:rsidRPr="00E422D6">
        <w:rPr>
          <w:rFonts w:ascii="Times New Roman" w:hAnsi="Times New Roman"/>
          <w:sz w:val="28"/>
          <w:szCs w:val="28"/>
        </w:rPr>
        <w:t xml:space="preserve"> </w:t>
      </w:r>
      <w:proofErr w:type="gramStart"/>
      <w:r w:rsidRPr="008E0B00">
        <w:rPr>
          <w:rFonts w:ascii="Times New Roman" w:hAnsi="Times New Roman"/>
          <w:sz w:val="28"/>
          <w:szCs w:val="28"/>
        </w:rPr>
        <w:t xml:space="preserve">Административный регламент по предоставлению </w:t>
      </w:r>
      <w:r w:rsidRPr="008E0B00">
        <w:rPr>
          <w:rFonts w:ascii="Times New Roman" w:hAnsi="Times New Roman"/>
          <w:bCs/>
          <w:sz w:val="28"/>
          <w:szCs w:val="28"/>
        </w:rPr>
        <w:t xml:space="preserve">администрацией Петровского </w:t>
      </w:r>
      <w:r w:rsidRPr="008E0B00">
        <w:rPr>
          <w:rFonts w:ascii="Times New Roman" w:hAnsi="Times New Roman"/>
          <w:sz w:val="28"/>
          <w:szCs w:val="28"/>
        </w:rPr>
        <w:t xml:space="preserve">городского округа </w:t>
      </w:r>
      <w:r w:rsidRPr="008E0B00">
        <w:rPr>
          <w:rFonts w:ascii="Times New Roman" w:hAnsi="Times New Roman"/>
          <w:bCs/>
          <w:sz w:val="28"/>
          <w:szCs w:val="28"/>
        </w:rPr>
        <w:t xml:space="preserve">Ставропольского края муниципальной </w:t>
      </w:r>
      <w:r w:rsidRPr="008E0B00">
        <w:rPr>
          <w:rFonts w:ascii="Times New Roman" w:hAnsi="Times New Roman"/>
          <w:sz w:val="28"/>
          <w:szCs w:val="28"/>
        </w:rPr>
        <w:t xml:space="preserve">услуги </w:t>
      </w:r>
      <w:r w:rsidR="003406F0">
        <w:rPr>
          <w:rFonts w:ascii="Times New Roman" w:hAnsi="Times New Roman"/>
          <w:sz w:val="28"/>
          <w:szCs w:val="28"/>
        </w:rPr>
        <w:t>«</w:t>
      </w:r>
      <w:r w:rsidRPr="00E422D6">
        <w:rPr>
          <w:rFonts w:ascii="Times New Roman" w:hAnsi="Times New Roman"/>
          <w:sz w:val="28"/>
          <w:szCs w:val="28"/>
        </w:rPr>
        <w:t xml:space="preserve">Признание </w:t>
      </w:r>
      <w:r w:rsidR="00D31D6A">
        <w:rPr>
          <w:rFonts w:ascii="Times New Roman" w:hAnsi="Times New Roman"/>
          <w:sz w:val="28"/>
          <w:szCs w:val="28"/>
        </w:rPr>
        <w:t xml:space="preserve">в установленном порядке </w:t>
      </w:r>
      <w:r w:rsidRPr="00E422D6">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w:t>
      </w:r>
      <w:r>
        <w:rPr>
          <w:rFonts w:ascii="Times New Roman" w:hAnsi="Times New Roman"/>
          <w:sz w:val="28"/>
          <w:szCs w:val="28"/>
        </w:rPr>
        <w:t>и» (далее соответственно - А</w:t>
      </w:r>
      <w:r w:rsidRPr="00E422D6">
        <w:rPr>
          <w:rFonts w:ascii="Times New Roman" w:hAnsi="Times New Roman"/>
          <w:sz w:val="28"/>
          <w:szCs w:val="28"/>
        </w:rPr>
        <w:t>дминистративный регламент</w:t>
      </w:r>
      <w:r>
        <w:rPr>
          <w:rFonts w:ascii="Times New Roman" w:hAnsi="Times New Roman"/>
          <w:sz w:val="28"/>
          <w:szCs w:val="28"/>
        </w:rPr>
        <w:t xml:space="preserve">, администрация, муниципальная услуга) </w:t>
      </w:r>
      <w:r w:rsidRPr="008E0B00">
        <w:rPr>
          <w:rFonts w:ascii="Times New Roman" w:hAnsi="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w:t>
      </w:r>
      <w:proofErr w:type="gramEnd"/>
      <w:r w:rsidRPr="008E0B00">
        <w:rPr>
          <w:rFonts w:ascii="Times New Roman" w:hAnsi="Times New Roman"/>
          <w:sz w:val="28"/>
          <w:szCs w:val="28"/>
        </w:rPr>
        <w:t xml:space="preserve"> взаимодействия должностных лиц администрации с заявителями, указанными в пункте 2 настоящего Административного регламента.</w:t>
      </w:r>
    </w:p>
    <w:p w:rsidR="000446E4" w:rsidRPr="008E0B00" w:rsidRDefault="000446E4" w:rsidP="000446E4">
      <w:pPr>
        <w:pStyle w:val="ConsPlusNormal"/>
        <w:ind w:firstLine="709"/>
        <w:jc w:val="both"/>
        <w:rPr>
          <w:rFonts w:ascii="Times New Roman" w:hAnsi="Times New Roman"/>
          <w:sz w:val="28"/>
          <w:szCs w:val="28"/>
        </w:rPr>
      </w:pPr>
    </w:p>
    <w:p w:rsidR="00E422D6" w:rsidRDefault="00697D53"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2. Круг заявителей</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422D6" w:rsidRDefault="00E422D6" w:rsidP="00E422D6">
      <w:pPr>
        <w:autoSpaceDE w:val="0"/>
        <w:autoSpaceDN w:val="0"/>
        <w:adjustRightInd w:val="0"/>
        <w:spacing w:after="0" w:line="240" w:lineRule="auto"/>
        <w:ind w:firstLine="540"/>
        <w:jc w:val="both"/>
        <w:rPr>
          <w:rFonts w:ascii="Times New Roman" w:hAnsi="Times New Roman" w:cs="Times New Roman"/>
          <w:sz w:val="28"/>
          <w:szCs w:val="28"/>
        </w:rPr>
      </w:pPr>
      <w:r w:rsidRPr="00E422D6">
        <w:rPr>
          <w:rFonts w:ascii="Times New Roman" w:hAnsi="Times New Roman" w:cs="Times New Roman"/>
          <w:sz w:val="28"/>
          <w:szCs w:val="28"/>
        </w:rPr>
        <w:t>2.1. Муниципальная услуга предоставляется физическим и юридическим лицам, являющимся собственниками соответствующего помещения, или уполномоченные ими лица.</w:t>
      </w:r>
    </w:p>
    <w:p w:rsidR="00697D53" w:rsidRPr="00E422D6" w:rsidRDefault="00697D53" w:rsidP="00E422D6">
      <w:pPr>
        <w:autoSpaceDE w:val="0"/>
        <w:autoSpaceDN w:val="0"/>
        <w:adjustRightInd w:val="0"/>
        <w:spacing w:after="0" w:line="240" w:lineRule="auto"/>
        <w:ind w:firstLine="540"/>
        <w:jc w:val="both"/>
        <w:rPr>
          <w:rFonts w:ascii="Times New Roman" w:hAnsi="Times New Roman" w:cs="Times New Roman"/>
          <w:sz w:val="28"/>
          <w:szCs w:val="28"/>
        </w:rPr>
      </w:pPr>
    </w:p>
    <w:p w:rsidR="00697D53" w:rsidRDefault="00E422D6"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bookmarkStart w:id="0" w:name="Par53"/>
      <w:bookmarkEnd w:id="0"/>
      <w:r w:rsidRPr="00E422D6">
        <w:rPr>
          <w:rFonts w:ascii="Times New Roman" w:hAnsi="Times New Roman" w:cs="Times New Roman"/>
          <w:sz w:val="28"/>
          <w:szCs w:val="28"/>
        </w:rPr>
        <w:t>3. Треб</w:t>
      </w:r>
      <w:r w:rsidR="00697D53">
        <w:rPr>
          <w:rFonts w:ascii="Times New Roman" w:hAnsi="Times New Roman" w:cs="Times New Roman"/>
          <w:sz w:val="28"/>
          <w:szCs w:val="28"/>
        </w:rPr>
        <w:t>ования к порядку информирования</w:t>
      </w:r>
    </w:p>
    <w:p w:rsidR="00E422D6" w:rsidRDefault="00E422D6"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r w:rsidRPr="00E422D6">
        <w:rPr>
          <w:rFonts w:ascii="Times New Roman" w:hAnsi="Times New Roman" w:cs="Times New Roman"/>
          <w:sz w:val="28"/>
          <w:szCs w:val="28"/>
        </w:rPr>
        <w:t>о пред</w:t>
      </w:r>
      <w:r w:rsidR="00697D53">
        <w:rPr>
          <w:rFonts w:ascii="Times New Roman" w:hAnsi="Times New Roman" w:cs="Times New Roman"/>
          <w:sz w:val="28"/>
          <w:szCs w:val="28"/>
        </w:rPr>
        <w:t>оставлении муниципальной услуги</w:t>
      </w:r>
    </w:p>
    <w:p w:rsidR="00697D53" w:rsidRDefault="00697D53" w:rsidP="00E422D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3.1. Место нахождения администрации: Ставропольский край, Петровский район, г. Светлоград, пл. 50 лет Октября, 8. Телефон приемной администрации (8-86547) 4-10-76,</w:t>
      </w:r>
      <w:r>
        <w:rPr>
          <w:rFonts w:ascii="Times New Roman" w:hAnsi="Times New Roman"/>
          <w:sz w:val="28"/>
          <w:szCs w:val="28"/>
        </w:rPr>
        <w:t>4-11-95,</w:t>
      </w:r>
      <w:r w:rsidRPr="008E0B00">
        <w:rPr>
          <w:rFonts w:ascii="Times New Roman" w:hAnsi="Times New Roman"/>
          <w:sz w:val="28"/>
          <w:szCs w:val="28"/>
        </w:rPr>
        <w:t xml:space="preserve"> факс (8-86547) 4-10-76.</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График работы администрации: понедельник - пятница с 8.00 до 17.00, перерыв с 12.00 до 13.00; суббота, воскресенье - выходные дни.</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97D53"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lastRenderedPageBreak/>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879A9" w:rsidRPr="008E0B00" w:rsidRDefault="00D879A9" w:rsidP="00D879A9">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D879A9" w:rsidRPr="008E0B00" w:rsidRDefault="00D879A9" w:rsidP="00D879A9">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Сведения о местонахождении, графике работы МФЦ приводятся в приложении 1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 xml:space="preserve">регламенту и размещаются на </w:t>
      </w:r>
      <w:r>
        <w:rPr>
          <w:rFonts w:ascii="Times New Roman" w:hAnsi="Times New Roman"/>
          <w:sz w:val="28"/>
          <w:szCs w:val="28"/>
        </w:rPr>
        <w:t xml:space="preserve">официальном </w:t>
      </w:r>
      <w:r w:rsidRPr="008E0B00">
        <w:rPr>
          <w:rFonts w:ascii="Times New Roman" w:hAnsi="Times New Roman"/>
          <w:sz w:val="28"/>
          <w:szCs w:val="28"/>
        </w:rPr>
        <w:t>сайте администрации.</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697D53" w:rsidRPr="00C52DFA"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 xml:space="preserve">на официальном сайте администрации </w:t>
      </w:r>
      <w:proofErr w:type="spellStart"/>
      <w:r w:rsidRPr="008E0B00">
        <w:rPr>
          <w:rFonts w:ascii="Times New Roman" w:hAnsi="Times New Roman"/>
          <w:sz w:val="28"/>
          <w:szCs w:val="28"/>
        </w:rPr>
        <w:t>www</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rPr>
        <w:t>ru</w:t>
      </w:r>
      <w:proofErr w:type="spellEnd"/>
      <w:r w:rsidRPr="008E0B00">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(далее – официальный сайт администрации)</w:t>
      </w:r>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C52DFA">
          <w:rPr>
            <w:rStyle w:val="a3"/>
            <w:rFonts w:ascii="Times New Roman" w:hAnsi="Times New Roman"/>
            <w:color w:val="auto"/>
            <w:sz w:val="28"/>
            <w:szCs w:val="28"/>
            <w:u w:val="none"/>
          </w:rPr>
          <w:t>www.gosuslugi.ru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C52DFA">
          <w:rPr>
            <w:rStyle w:val="a3"/>
            <w:rFonts w:ascii="Times New Roman" w:hAnsi="Times New Roman"/>
            <w:color w:val="auto"/>
            <w:sz w:val="28"/>
            <w:szCs w:val="28"/>
            <w:u w:val="none"/>
          </w:rPr>
          <w:t>www.26gosuslugi.ru</w:t>
        </w:r>
      </w:hyperlink>
      <w:r w:rsidRPr="00C52DFA">
        <w:rPr>
          <w:rFonts w:ascii="Times New Roman" w:hAnsi="Times New Roman"/>
          <w:sz w:val="28"/>
          <w:szCs w:val="28"/>
        </w:rPr>
        <w:t>.</w:t>
      </w:r>
      <w:proofErr w:type="gramEnd"/>
    </w:p>
    <w:p w:rsidR="00697D53" w:rsidRPr="00C52DFA"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8E0B00">
        <w:rPr>
          <w:rFonts w:ascii="Times New Roman" w:hAnsi="Times New Roman"/>
          <w:sz w:val="28"/>
          <w:szCs w:val="28"/>
        </w:rPr>
        <w:t>www</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rPr>
        <w:t>ru</w:t>
      </w:r>
      <w:proofErr w:type="spellEnd"/>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C52DFA">
          <w:rPr>
            <w:rStyle w:val="a3"/>
            <w:rFonts w:ascii="Times New Roman" w:hAnsi="Times New Roman"/>
            <w:color w:val="auto"/>
            <w:sz w:val="28"/>
            <w:szCs w:val="28"/>
            <w:u w:val="none"/>
          </w:rPr>
          <w:t>www.gosuslugi.ru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8E0B00">
        <w:rPr>
          <w:rFonts w:ascii="Times New Roman" w:hAnsi="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w:t>
      </w:r>
      <w:r w:rsidRPr="00C52DFA">
        <w:rPr>
          <w:rFonts w:ascii="Times New Roman" w:hAnsi="Times New Roman"/>
          <w:sz w:val="28"/>
          <w:szCs w:val="28"/>
        </w:rPr>
        <w:t xml:space="preserve">» </w:t>
      </w:r>
      <w:hyperlink r:id="rId11" w:history="1">
        <w:r w:rsidRPr="00C52DFA">
          <w:rPr>
            <w:rStyle w:val="a3"/>
            <w:rFonts w:ascii="Times New Roman" w:hAnsi="Times New Roman"/>
            <w:color w:val="auto"/>
            <w:sz w:val="28"/>
            <w:szCs w:val="28"/>
            <w:u w:val="none"/>
          </w:rPr>
          <w:t>www.26gosuslugi.ru</w:t>
        </w:r>
      </w:hyperlink>
      <w:r w:rsidRPr="00C52DFA">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отдела </w:t>
      </w:r>
      <w:r w:rsidR="006A5D8D">
        <w:rPr>
          <w:rFonts w:ascii="Times New Roman" w:hAnsi="Times New Roman"/>
          <w:sz w:val="28"/>
          <w:szCs w:val="28"/>
        </w:rPr>
        <w:t>жилищного учета, строительства и муниципального контроля (далее</w:t>
      </w:r>
      <w:r w:rsidR="00C52DFA">
        <w:rPr>
          <w:rFonts w:ascii="Times New Roman" w:hAnsi="Times New Roman"/>
          <w:sz w:val="28"/>
          <w:szCs w:val="28"/>
        </w:rPr>
        <w:t xml:space="preserve"> </w:t>
      </w:r>
      <w:r w:rsidR="006A5D8D">
        <w:rPr>
          <w:rFonts w:ascii="Times New Roman" w:hAnsi="Times New Roman"/>
          <w:sz w:val="28"/>
          <w:szCs w:val="28"/>
        </w:rPr>
        <w:t>- отдел жилищного учета)</w:t>
      </w:r>
      <w:r w:rsidRPr="008E0B00">
        <w:rPr>
          <w:rFonts w:ascii="Times New Roman" w:hAnsi="Times New Roman"/>
          <w:sz w:val="28"/>
          <w:szCs w:val="28"/>
        </w:rPr>
        <w:t xml:space="preserve"> – понедельник - пятница с 8.00 до 17.00, перерыв с 12.00 до 13.00; суббота, воскресенье - выходные дни;</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устно по теле</w:t>
      </w:r>
      <w:r w:rsidR="006A5D8D">
        <w:rPr>
          <w:rFonts w:ascii="Times New Roman" w:hAnsi="Times New Roman"/>
          <w:sz w:val="28"/>
          <w:szCs w:val="28"/>
        </w:rPr>
        <w:t>фонам (8-86547) 4-32-52, (8-86547) 4-62-39</w:t>
      </w:r>
      <w:r w:rsidRPr="008E0B00">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697D53" w:rsidRPr="008E0B00" w:rsidRDefault="00697D53" w:rsidP="00697D53">
      <w:pPr>
        <w:pStyle w:val="ConsPlusNormal"/>
        <w:ind w:firstLine="709"/>
        <w:jc w:val="both"/>
        <w:rPr>
          <w:rFonts w:ascii="Times New Roman" w:hAnsi="Times New Roman"/>
          <w:sz w:val="28"/>
          <w:szCs w:val="28"/>
        </w:rPr>
      </w:pPr>
      <w:r>
        <w:rPr>
          <w:rFonts w:ascii="Times New Roman" w:hAnsi="Times New Roman"/>
          <w:sz w:val="28"/>
          <w:szCs w:val="28"/>
        </w:rPr>
        <w:t>посредством направления</w:t>
      </w:r>
      <w:r w:rsidRPr="008E0B00">
        <w:rPr>
          <w:rFonts w:ascii="Times New Roman" w:hAnsi="Times New Roman"/>
          <w:sz w:val="28"/>
          <w:szCs w:val="28"/>
        </w:rPr>
        <w:t xml:space="preserve"> письменных обращений в администрацию по факсу по номеру: (8-86547) 4-10-76;</w:t>
      </w:r>
    </w:p>
    <w:p w:rsidR="00697D53" w:rsidRPr="008E0B00" w:rsidRDefault="00697D53" w:rsidP="00697D53">
      <w:pPr>
        <w:pStyle w:val="a6"/>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8E0B00">
        <w:rPr>
          <w:rFonts w:ascii="Times New Roman" w:hAnsi="Times New Roman"/>
          <w:sz w:val="28"/>
          <w:szCs w:val="28"/>
          <w:lang w:val="en-US"/>
        </w:rPr>
        <w:t>mail</w:t>
      </w:r>
      <w:r w:rsidRPr="008E0B00">
        <w:rPr>
          <w:rFonts w:ascii="Times New Roman" w:hAnsi="Times New Roman"/>
          <w:sz w:val="28"/>
          <w:szCs w:val="28"/>
        </w:rPr>
        <w:t>.</w:t>
      </w:r>
      <w:proofErr w:type="spellStart"/>
      <w:r w:rsidRPr="008E0B00">
        <w:rPr>
          <w:rFonts w:ascii="Times New Roman" w:hAnsi="Times New Roman"/>
          <w:sz w:val="28"/>
          <w:szCs w:val="28"/>
          <w:lang w:val="en-US"/>
        </w:rPr>
        <w:t>ru</w:t>
      </w:r>
      <w:proofErr w:type="spellEnd"/>
      <w:r w:rsidRPr="008E0B00">
        <w:rPr>
          <w:rFonts w:ascii="Times New Roman" w:hAnsi="Times New Roman"/>
          <w:sz w:val="28"/>
          <w:szCs w:val="28"/>
        </w:rPr>
        <w:t>.;</w:t>
      </w:r>
    </w:p>
    <w:p w:rsidR="00697D53" w:rsidRPr="001044B9"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 xml:space="preserve">с использованием информационно-телекоммуникационной сети «Интернет» путем </w:t>
      </w:r>
      <w:r w:rsidRPr="00502038">
        <w:rPr>
          <w:rFonts w:ascii="Times New Roman" w:hAnsi="Times New Roman"/>
          <w:sz w:val="28"/>
          <w:szCs w:val="28"/>
        </w:rPr>
        <w:t xml:space="preserve">направления обращений на официальный сайт администрации </w:t>
      </w:r>
      <w:proofErr w:type="spellStart"/>
      <w:r w:rsidRPr="00502038">
        <w:rPr>
          <w:rFonts w:ascii="Times New Roman" w:hAnsi="Times New Roman"/>
          <w:sz w:val="28"/>
          <w:szCs w:val="28"/>
        </w:rPr>
        <w:t>www</w:t>
      </w:r>
      <w:proofErr w:type="spellEnd"/>
      <w:r w:rsidRPr="00502038">
        <w:rPr>
          <w:rFonts w:ascii="Times New Roman" w:hAnsi="Times New Roman"/>
          <w:sz w:val="28"/>
          <w:szCs w:val="28"/>
        </w:rPr>
        <w:t>.</w:t>
      </w:r>
      <w:proofErr w:type="spellStart"/>
      <w:r w:rsidRPr="00502038">
        <w:rPr>
          <w:rFonts w:ascii="Times New Roman" w:hAnsi="Times New Roman"/>
          <w:sz w:val="28"/>
          <w:szCs w:val="28"/>
          <w:lang w:val="en-US"/>
        </w:rPr>
        <w:t>petrgosk</w:t>
      </w:r>
      <w:proofErr w:type="spellEnd"/>
      <w:r w:rsidRPr="00502038">
        <w:rPr>
          <w:rFonts w:ascii="Times New Roman" w:hAnsi="Times New Roman"/>
          <w:sz w:val="28"/>
          <w:szCs w:val="28"/>
        </w:rPr>
        <w:t>.</w:t>
      </w:r>
      <w:proofErr w:type="spellStart"/>
      <w:r w:rsidRPr="00502038">
        <w:rPr>
          <w:rFonts w:ascii="Times New Roman" w:hAnsi="Times New Roman"/>
          <w:sz w:val="28"/>
          <w:szCs w:val="28"/>
        </w:rPr>
        <w:t>ru</w:t>
      </w:r>
      <w:proofErr w:type="spellEnd"/>
      <w:r w:rsidRPr="0050203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12" w:history="1">
        <w:r w:rsidRPr="001044B9">
          <w:rPr>
            <w:rStyle w:val="a3"/>
            <w:rFonts w:ascii="Times New Roman" w:hAnsi="Times New Roman"/>
            <w:color w:val="auto"/>
            <w:sz w:val="28"/>
            <w:szCs w:val="28"/>
            <w:u w:val="none"/>
          </w:rPr>
          <w:t>www.gosuslugi.ru</w:t>
        </w:r>
      </w:hyperlink>
      <w:r w:rsidRPr="001044B9">
        <w:rPr>
          <w:rFonts w:ascii="Times New Roman" w:hAnsi="Times New Roman"/>
          <w:sz w:val="28"/>
          <w:szCs w:val="28"/>
        </w:rPr>
        <w:t>,</w:t>
      </w:r>
      <w:r w:rsidRPr="00502038">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044B9">
        <w:rPr>
          <w:rFonts w:ascii="Times New Roman" w:hAnsi="Times New Roman"/>
          <w:sz w:val="28"/>
          <w:szCs w:val="28"/>
        </w:rPr>
        <w:t xml:space="preserve">самоуправления муниципальных образований Ставропольского края» </w:t>
      </w:r>
      <w:hyperlink r:id="rId13" w:history="1">
        <w:r w:rsidRPr="001044B9">
          <w:rPr>
            <w:rStyle w:val="a3"/>
            <w:rFonts w:ascii="Times New Roman" w:hAnsi="Times New Roman"/>
            <w:color w:val="auto"/>
            <w:sz w:val="28"/>
            <w:szCs w:val="28"/>
            <w:u w:val="none"/>
          </w:rPr>
          <w:t>www.26gosuslugi.ru</w:t>
        </w:r>
      </w:hyperlink>
      <w:r w:rsidRPr="001044B9">
        <w:rPr>
          <w:rFonts w:ascii="Times New Roman" w:hAnsi="Times New Roman"/>
          <w:sz w:val="28"/>
          <w:szCs w:val="28"/>
        </w:rPr>
        <w:t xml:space="preserve"> (в</w:t>
      </w:r>
      <w:proofErr w:type="gramEnd"/>
      <w:r w:rsidRPr="001044B9">
        <w:rPr>
          <w:rFonts w:ascii="Times New Roman" w:hAnsi="Times New Roman"/>
          <w:sz w:val="28"/>
          <w:szCs w:val="28"/>
        </w:rPr>
        <w:t xml:space="preserve"> личные кабинеты пользователей).</w:t>
      </w:r>
    </w:p>
    <w:p w:rsidR="00697D53" w:rsidRPr="001044B9" w:rsidRDefault="00697D53" w:rsidP="00697D53">
      <w:pPr>
        <w:pStyle w:val="ConsPlusNormal"/>
        <w:ind w:firstLine="709"/>
        <w:jc w:val="both"/>
        <w:rPr>
          <w:rFonts w:ascii="Times New Roman" w:hAnsi="Times New Roman"/>
          <w:sz w:val="28"/>
          <w:szCs w:val="28"/>
        </w:rPr>
      </w:pPr>
      <w:r w:rsidRPr="001044B9">
        <w:rPr>
          <w:rFonts w:ascii="Times New Roman" w:hAnsi="Times New Roman"/>
          <w:sz w:val="28"/>
          <w:szCs w:val="28"/>
        </w:rPr>
        <w:t>Информация предоставляется бесплатно.</w:t>
      </w:r>
    </w:p>
    <w:p w:rsidR="006A5D8D" w:rsidRPr="008E0B00" w:rsidRDefault="006A5D8D" w:rsidP="006A5D8D">
      <w:pPr>
        <w:pStyle w:val="ConsPlusNormal"/>
        <w:ind w:firstLine="709"/>
        <w:jc w:val="both"/>
        <w:rPr>
          <w:rFonts w:ascii="Times New Roman" w:hAnsi="Times New Roman"/>
          <w:sz w:val="28"/>
          <w:szCs w:val="28"/>
        </w:rPr>
      </w:pPr>
      <w:r w:rsidRPr="001044B9">
        <w:rPr>
          <w:rFonts w:ascii="Times New Roman" w:hAnsi="Times New Roman"/>
          <w:sz w:val="28"/>
          <w:szCs w:val="28"/>
        </w:rPr>
        <w:t>3</w:t>
      </w:r>
      <w:r w:rsidRPr="008E0B00">
        <w:rPr>
          <w:rFonts w:ascii="Times New Roman" w:hAnsi="Times New Roman"/>
          <w:sz w:val="28"/>
          <w:szCs w:val="28"/>
        </w:rPr>
        <w:t>.3. Основными требованиями к информированию заявителей о порядке предоставления муниципальной услуги (далее - информирование) являются:</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достоверность предоставляемой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четкость изложения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полнота предоставления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удобство и доступность получения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оперативность предоставления информации.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3.4. Предоставление информации осуществляется в виде: индивидуального информирования заявителей; публичного информирования заявителей.</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Информирование проводится в устной и письменной форме.</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3.4.1. Индивидуальное устное информирование заявителей обеспечивается должностным лицом отдела</w:t>
      </w:r>
      <w:r>
        <w:rPr>
          <w:rFonts w:ascii="Times New Roman" w:hAnsi="Times New Roman"/>
          <w:sz w:val="28"/>
          <w:szCs w:val="28"/>
        </w:rPr>
        <w:t xml:space="preserve"> </w:t>
      </w:r>
      <w:r w:rsidR="0080420A">
        <w:rPr>
          <w:rFonts w:ascii="Times New Roman" w:hAnsi="Times New Roman"/>
          <w:sz w:val="28"/>
          <w:szCs w:val="28"/>
        </w:rPr>
        <w:t>жилищного учета</w:t>
      </w:r>
      <w:r>
        <w:rPr>
          <w:rFonts w:ascii="Times New Roman" w:hAnsi="Times New Roman"/>
          <w:sz w:val="28"/>
          <w:szCs w:val="28"/>
        </w:rPr>
        <w:t xml:space="preserve"> администрации Петровского городского округа Ставропольского края.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При устном обращении заявителя должностное лицо, ответственное за осуществление информирования, дает ответ на поставленные вопросы </w:t>
      </w:r>
      <w:r w:rsidRPr="008E0B00">
        <w:rPr>
          <w:rFonts w:ascii="Times New Roman" w:hAnsi="Times New Roman"/>
          <w:sz w:val="28"/>
          <w:szCs w:val="28"/>
        </w:rPr>
        <w:lastRenderedPageBreak/>
        <w:t>самостоятельно.</w:t>
      </w:r>
    </w:p>
    <w:p w:rsidR="00C52DFA" w:rsidRPr="008E0B00" w:rsidRDefault="00C52DFA" w:rsidP="00C52DFA">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E0B00">
        <w:rPr>
          <w:rFonts w:ascii="Times New Roman" w:hAnsi="Times New Roman"/>
          <w:sz w:val="28"/>
          <w:szCs w:val="28"/>
        </w:rPr>
        <w:t xml:space="preserve"> интересующую заявителя информацию.</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должно:</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корректно и внимательно относиться к заявителям;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ответы на поставленные вопросы;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должность, фамилию и инициалы должностного лица, подписавшего ответ;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фамилию, инициалы исполнителя и его номер телефона.</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3.4.2. </w:t>
      </w:r>
      <w:proofErr w:type="gramStart"/>
      <w:r w:rsidRPr="008E0B00">
        <w:rPr>
          <w:rFonts w:ascii="Times New Roman" w:hAnsi="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80420A">
        <w:rPr>
          <w:rFonts w:ascii="Times New Roman" w:hAnsi="Times New Roman"/>
          <w:sz w:val="28"/>
          <w:szCs w:val="28"/>
        </w:rPr>
        <w:t>www</w:t>
      </w:r>
      <w:proofErr w:type="spellEnd"/>
      <w:r w:rsidRPr="0080420A">
        <w:rPr>
          <w:rFonts w:ascii="Times New Roman" w:hAnsi="Times New Roman"/>
          <w:sz w:val="28"/>
          <w:szCs w:val="28"/>
        </w:rPr>
        <w:t>.</w:t>
      </w:r>
      <w:proofErr w:type="spellStart"/>
      <w:r w:rsidRPr="0080420A">
        <w:rPr>
          <w:rFonts w:ascii="Times New Roman" w:hAnsi="Times New Roman"/>
          <w:sz w:val="28"/>
          <w:szCs w:val="28"/>
          <w:lang w:val="en-US"/>
        </w:rPr>
        <w:t>petrgosk</w:t>
      </w:r>
      <w:proofErr w:type="spellEnd"/>
      <w:r w:rsidRPr="0080420A">
        <w:rPr>
          <w:rFonts w:ascii="Times New Roman" w:hAnsi="Times New Roman"/>
          <w:sz w:val="28"/>
          <w:szCs w:val="28"/>
        </w:rPr>
        <w:t>.</w:t>
      </w:r>
      <w:proofErr w:type="spellStart"/>
      <w:r w:rsidRPr="0080420A">
        <w:rPr>
          <w:rFonts w:ascii="Times New Roman" w:hAnsi="Times New Roman"/>
          <w:sz w:val="28"/>
          <w:szCs w:val="28"/>
        </w:rPr>
        <w:t>ru</w:t>
      </w:r>
      <w:proofErr w:type="spellEnd"/>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w:t>
      </w:r>
      <w:r w:rsidRPr="008E0B00">
        <w:rPr>
          <w:rFonts w:ascii="Times New Roman" w:hAnsi="Times New Roman"/>
          <w:sz w:val="28"/>
          <w:szCs w:val="28"/>
        </w:rPr>
        <w:lastRenderedPageBreak/>
        <w:t>муниципальных услуг (функций), предоставляемых (исполняемых) органами исполнительной власти Ставропольского</w:t>
      </w:r>
      <w:proofErr w:type="gramEnd"/>
      <w:r w:rsidRPr="008E0B00">
        <w:rPr>
          <w:rFonts w:ascii="Times New Roman" w:hAnsi="Times New Roman"/>
          <w:sz w:val="28"/>
          <w:szCs w:val="28"/>
        </w:rPr>
        <w:t xml:space="preserve"> края и органами местного самоуправления муниципальных образований Ставропольского края» www.26gosuslugi.ru и на информационных </w:t>
      </w:r>
      <w:proofErr w:type="gramStart"/>
      <w:r w:rsidRPr="008E0B00">
        <w:rPr>
          <w:rFonts w:ascii="Times New Roman" w:hAnsi="Times New Roman"/>
          <w:sz w:val="28"/>
          <w:szCs w:val="28"/>
        </w:rPr>
        <w:t>стендах</w:t>
      </w:r>
      <w:proofErr w:type="gramEnd"/>
      <w:r w:rsidRPr="008E0B00">
        <w:rPr>
          <w:rFonts w:ascii="Times New Roman" w:hAnsi="Times New Roman"/>
          <w:sz w:val="28"/>
          <w:szCs w:val="28"/>
        </w:rPr>
        <w:t>, размещаемых в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администрации размещаются и поддерживаются в актуальном состоянии следующие информационные материалы: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регламенту);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proofErr w:type="spellStart"/>
      <w:r w:rsidRPr="008E0B00">
        <w:rPr>
          <w:rFonts w:ascii="Times New Roman" w:hAnsi="Times New Roman"/>
          <w:sz w:val="28"/>
          <w:szCs w:val="28"/>
        </w:rPr>
        <w:t>www</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rPr>
        <w:t>ru</w:t>
      </w:r>
      <w:proofErr w:type="spellEnd"/>
      <w:r w:rsidRPr="008E0B00">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документов, направляемых заявителем в администрацию, и требования к этим документам;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формы документов для заполнения, образцы заполнения документов;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оснований для отказа в предоставлении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информационно-телекоммуникационной сети «Интернет» размещаются следующие информационные материалы: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а) на официальном сайте администрации </w:t>
      </w:r>
      <w:proofErr w:type="spellStart"/>
      <w:r w:rsidRPr="008E0B00">
        <w:rPr>
          <w:rFonts w:ascii="Times New Roman" w:hAnsi="Times New Roman"/>
          <w:sz w:val="28"/>
          <w:szCs w:val="28"/>
        </w:rPr>
        <w:t>www</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rPr>
        <w:t>ru</w:t>
      </w:r>
      <w:proofErr w:type="spellEnd"/>
      <w:r w:rsidRPr="008E0B00">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полное наименование и полный почтовый адрес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текст Административного регламента с блок-схемой, отображающей алгоритм прохождения административных процедур;</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lastRenderedPageBreak/>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4" w:history="1">
        <w:r w:rsidRPr="0080420A">
          <w:rPr>
            <w:rStyle w:val="a3"/>
            <w:rFonts w:ascii="Times New Roman" w:hAnsi="Times New Roman"/>
            <w:color w:val="auto"/>
            <w:sz w:val="28"/>
            <w:szCs w:val="28"/>
            <w:u w:val="none"/>
          </w:rPr>
          <w:t>www.gosuslugi.ru</w:t>
        </w:r>
      </w:hyperlink>
      <w:r w:rsidRPr="0080420A">
        <w:rPr>
          <w:rFonts w:ascii="Times New Roman" w:hAnsi="Times New Roman"/>
          <w:sz w:val="28"/>
          <w:szCs w:val="28"/>
        </w:rPr>
        <w:t xml:space="preserve"> </w:t>
      </w:r>
      <w:r w:rsidRPr="008E0B00">
        <w:rPr>
          <w:rFonts w:ascii="Times New Roman" w:hAnsi="Times New Roman"/>
          <w:sz w:val="28"/>
          <w:szCs w:val="28"/>
        </w:rPr>
        <w:t xml:space="preserve">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80420A">
          <w:rPr>
            <w:rStyle w:val="a3"/>
            <w:rFonts w:ascii="Times New Roman" w:hAnsi="Times New Roman"/>
            <w:color w:val="auto"/>
            <w:sz w:val="28"/>
            <w:szCs w:val="28"/>
            <w:u w:val="none"/>
          </w:rPr>
          <w:t>www.26gosuslugi.ru</w:t>
        </w:r>
      </w:hyperlink>
      <w:r w:rsidRPr="0080420A">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B85881" w:rsidRPr="00734813" w:rsidRDefault="00B85881" w:rsidP="0080420A">
      <w:pPr>
        <w:spacing w:after="0" w:line="240" w:lineRule="auto"/>
        <w:rPr>
          <w:rFonts w:ascii="Times New Roman" w:hAnsi="Times New Roman" w:cs="Times New Roman"/>
          <w:sz w:val="28"/>
          <w:szCs w:val="28"/>
        </w:rPr>
      </w:pPr>
    </w:p>
    <w:p w:rsidR="00BF7799" w:rsidRPr="00BF7799" w:rsidRDefault="0080420A" w:rsidP="0080420A">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BF7799" w:rsidRPr="00BF7799">
        <w:rPr>
          <w:rFonts w:ascii="Times New Roman" w:hAnsi="Times New Roman" w:cs="Times New Roman"/>
          <w:sz w:val="28"/>
          <w:szCs w:val="28"/>
        </w:rPr>
        <w:t>. Стандарт предоставления муниципальной услуги</w:t>
      </w:r>
    </w:p>
    <w:p w:rsidR="00BF7799" w:rsidRPr="00BF7799" w:rsidRDefault="00BF7799" w:rsidP="00BF7799">
      <w:pPr>
        <w:autoSpaceDE w:val="0"/>
        <w:autoSpaceDN w:val="0"/>
        <w:adjustRightInd w:val="0"/>
        <w:spacing w:after="0" w:line="240" w:lineRule="auto"/>
        <w:jc w:val="both"/>
        <w:rPr>
          <w:rFonts w:ascii="Times New Roman" w:hAnsi="Times New Roman" w:cs="Times New Roman"/>
          <w:sz w:val="28"/>
          <w:szCs w:val="28"/>
        </w:rPr>
      </w:pPr>
    </w:p>
    <w:p w:rsid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A7E0A">
        <w:rPr>
          <w:rFonts w:ascii="Times New Roman" w:hAnsi="Times New Roman" w:cs="Times New Roman"/>
          <w:sz w:val="28"/>
          <w:szCs w:val="28"/>
        </w:rPr>
        <w:t>4</w:t>
      </w:r>
      <w:r w:rsidR="00BF7799" w:rsidRPr="00BF7799">
        <w:rPr>
          <w:rFonts w:ascii="Times New Roman" w:hAnsi="Times New Roman" w:cs="Times New Roman"/>
          <w:sz w:val="28"/>
          <w:szCs w:val="28"/>
        </w:rPr>
        <w:t>. На</w:t>
      </w:r>
      <w:r>
        <w:rPr>
          <w:rFonts w:ascii="Times New Roman" w:hAnsi="Times New Roman" w:cs="Times New Roman"/>
          <w:sz w:val="28"/>
          <w:szCs w:val="28"/>
        </w:rPr>
        <w:t>именование муниципальной услуги</w:t>
      </w:r>
    </w:p>
    <w:p w:rsidR="005A7E0A" w:rsidRP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BF7799" w:rsidRDefault="005A7E0A"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Полное наименование муниципальной услуги -</w:t>
      </w:r>
      <w:r w:rsidR="00BF7799" w:rsidRPr="00BF7799">
        <w:rPr>
          <w:rFonts w:ascii="Times New Roman" w:hAnsi="Times New Roman" w:cs="Times New Roman"/>
          <w:sz w:val="28"/>
          <w:szCs w:val="28"/>
        </w:rPr>
        <w:t xml:space="preserve"> Признание </w:t>
      </w:r>
      <w:r w:rsidR="002522D8">
        <w:rPr>
          <w:rFonts w:ascii="Times New Roman" w:hAnsi="Times New Roman" w:cs="Times New Roman"/>
          <w:sz w:val="28"/>
          <w:szCs w:val="28"/>
        </w:rPr>
        <w:t xml:space="preserve">в установленном порядке </w:t>
      </w:r>
      <w:r w:rsidR="00BF7799" w:rsidRPr="00BF7799">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A7E0A" w:rsidRPr="00BF7799" w:rsidRDefault="005A7E0A" w:rsidP="00BF7799">
      <w:pPr>
        <w:autoSpaceDE w:val="0"/>
        <w:autoSpaceDN w:val="0"/>
        <w:adjustRightInd w:val="0"/>
        <w:spacing w:after="0" w:line="240" w:lineRule="auto"/>
        <w:ind w:firstLine="540"/>
        <w:jc w:val="both"/>
        <w:rPr>
          <w:rFonts w:ascii="Times New Roman" w:hAnsi="Times New Roman" w:cs="Times New Roman"/>
          <w:sz w:val="28"/>
          <w:szCs w:val="28"/>
        </w:rPr>
      </w:pPr>
    </w:p>
    <w:p w:rsidR="005A7E0A" w:rsidRPr="008E0B00" w:rsidRDefault="005A7E0A" w:rsidP="005A7E0A">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5. Наименование органа, предоставляющего</w:t>
      </w:r>
    </w:p>
    <w:p w:rsidR="005A7E0A" w:rsidRDefault="005A7E0A" w:rsidP="005A7E0A">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A7E0A" w:rsidRPr="008E0B00" w:rsidRDefault="005A7E0A" w:rsidP="005A7E0A">
      <w:pPr>
        <w:pStyle w:val="ConsPlusNormal"/>
        <w:spacing w:line="240" w:lineRule="exact"/>
        <w:ind w:firstLine="709"/>
        <w:jc w:val="center"/>
        <w:rPr>
          <w:rFonts w:ascii="Times New Roman" w:hAnsi="Times New Roman"/>
          <w:sz w:val="28"/>
          <w:szCs w:val="28"/>
        </w:rPr>
      </w:pP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1. Муниципальную услугу предоставляет администрация </w:t>
      </w:r>
      <w:r w:rsidR="00BF7799">
        <w:rPr>
          <w:rFonts w:ascii="Times New Roman" w:hAnsi="Times New Roman" w:cs="Times New Roman"/>
          <w:sz w:val="28"/>
          <w:szCs w:val="28"/>
        </w:rPr>
        <w:t>Петровского городского округа Ставропольского края.</w:t>
      </w: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2. </w:t>
      </w:r>
      <w:proofErr w:type="gramStart"/>
      <w:r w:rsidR="00BF7799" w:rsidRPr="00BF7799">
        <w:rPr>
          <w:rFonts w:ascii="Times New Roman" w:hAnsi="Times New Roman" w:cs="Times New Roman"/>
          <w:sz w:val="28"/>
          <w:szCs w:val="28"/>
        </w:rPr>
        <w:t xml:space="preserve">Прием заявлений о предоставлении муниципальной услуги осуществляется </w:t>
      </w:r>
      <w:r w:rsidR="00BF7799">
        <w:rPr>
          <w:rFonts w:ascii="Times New Roman" w:hAnsi="Times New Roman" w:cs="Times New Roman"/>
          <w:sz w:val="28"/>
          <w:szCs w:val="28"/>
        </w:rPr>
        <w:t>специалистом отдела по организационно-кадровым вопросам и профилактике коррупционных правонарушений и после регистрации заявления</w:t>
      </w:r>
      <w:r w:rsidR="00DE69F2">
        <w:rPr>
          <w:rFonts w:ascii="Times New Roman" w:hAnsi="Times New Roman" w:cs="Times New Roman"/>
          <w:sz w:val="28"/>
          <w:szCs w:val="28"/>
        </w:rPr>
        <w:t xml:space="preserve"> передается секретарю</w:t>
      </w:r>
      <w:r w:rsidR="00BF7799" w:rsidRPr="00BF7799">
        <w:rPr>
          <w:rFonts w:ascii="Times New Roman" w:hAnsi="Times New Roman" w:cs="Times New Roman"/>
          <w:sz w:val="28"/>
          <w:szCs w:val="28"/>
        </w:rPr>
        <w:t xml:space="preserve"> межведомственной комиссии </w:t>
      </w:r>
      <w:r w:rsidR="002522D8">
        <w:rPr>
          <w:rFonts w:ascii="Times New Roman" w:hAnsi="Times New Roman" w:cs="Times New Roman"/>
          <w:sz w:val="28"/>
          <w:szCs w:val="28"/>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 </w:t>
      </w:r>
      <w:r w:rsidR="00BF7799" w:rsidRPr="00BF7799">
        <w:rPr>
          <w:rFonts w:ascii="Times New Roman" w:hAnsi="Times New Roman" w:cs="Times New Roman"/>
          <w:sz w:val="28"/>
          <w:szCs w:val="28"/>
        </w:rPr>
        <w:t xml:space="preserve">при администрации </w:t>
      </w:r>
      <w:r w:rsidR="00DE69F2">
        <w:rPr>
          <w:rFonts w:ascii="Times New Roman" w:hAnsi="Times New Roman" w:cs="Times New Roman"/>
          <w:sz w:val="28"/>
          <w:szCs w:val="28"/>
        </w:rPr>
        <w:lastRenderedPageBreak/>
        <w:t>округа</w:t>
      </w:r>
      <w:r w:rsidR="00BF7799" w:rsidRPr="00BF7799">
        <w:rPr>
          <w:rFonts w:ascii="Times New Roman" w:hAnsi="Times New Roman" w:cs="Times New Roman"/>
          <w:sz w:val="28"/>
          <w:szCs w:val="28"/>
        </w:rPr>
        <w:t xml:space="preserve">, который является должностным лицом </w:t>
      </w:r>
      <w:r w:rsidR="00DE69F2">
        <w:rPr>
          <w:rFonts w:ascii="Times New Roman" w:hAnsi="Times New Roman" w:cs="Times New Roman"/>
          <w:sz w:val="28"/>
          <w:szCs w:val="28"/>
        </w:rPr>
        <w:t>отдела жилищного учета администрации Петровского городского округа</w:t>
      </w:r>
      <w:proofErr w:type="gramEnd"/>
      <w:r w:rsidR="00DE69F2">
        <w:rPr>
          <w:rFonts w:ascii="Times New Roman" w:hAnsi="Times New Roman" w:cs="Times New Roman"/>
          <w:sz w:val="28"/>
          <w:szCs w:val="28"/>
        </w:rPr>
        <w:t xml:space="preserve"> Ставрополь</w:t>
      </w:r>
      <w:r w:rsidR="002522D8">
        <w:rPr>
          <w:rFonts w:ascii="Times New Roman" w:hAnsi="Times New Roman" w:cs="Times New Roman"/>
          <w:sz w:val="28"/>
          <w:szCs w:val="28"/>
        </w:rPr>
        <w:t>ского края и специалистами МФЦ</w:t>
      </w:r>
      <w:r w:rsidR="00BF7799" w:rsidRPr="00BF7799">
        <w:rPr>
          <w:rFonts w:ascii="Times New Roman" w:hAnsi="Times New Roman" w:cs="Times New Roman"/>
          <w:sz w:val="28"/>
          <w:szCs w:val="28"/>
        </w:rPr>
        <w:t>.</w:t>
      </w: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F7799" w:rsidRPr="00BF7799" w:rsidRDefault="00BF7799" w:rsidP="00BF7799">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t>1) Федеральная служба государственной регистрации кадастра и картографии;</w:t>
      </w:r>
    </w:p>
    <w:p w:rsidR="00BF7799" w:rsidRPr="00BF7799" w:rsidRDefault="00DE69F2"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Филиал </w:t>
      </w:r>
      <w:r w:rsidR="00DF4F35">
        <w:rPr>
          <w:rFonts w:ascii="Times New Roman" w:hAnsi="Times New Roman" w:cs="Times New Roman"/>
          <w:sz w:val="28"/>
          <w:szCs w:val="28"/>
        </w:rPr>
        <w:t>ф</w:t>
      </w:r>
      <w:r w:rsidR="001D7E6B">
        <w:rPr>
          <w:rFonts w:ascii="Times New Roman" w:hAnsi="Times New Roman" w:cs="Times New Roman"/>
          <w:sz w:val="28"/>
          <w:szCs w:val="28"/>
        </w:rPr>
        <w:t xml:space="preserve">едерального государственного бюджетного учреждения </w:t>
      </w:r>
      <w:r>
        <w:rPr>
          <w:rFonts w:ascii="Times New Roman" w:hAnsi="Times New Roman" w:cs="Times New Roman"/>
          <w:sz w:val="28"/>
          <w:szCs w:val="28"/>
        </w:rPr>
        <w:t>«</w:t>
      </w:r>
      <w:r w:rsidR="00BF7799"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Pr>
          <w:rFonts w:ascii="Times New Roman" w:hAnsi="Times New Roman" w:cs="Times New Roman"/>
          <w:sz w:val="28"/>
          <w:szCs w:val="28"/>
        </w:rPr>
        <w:t>ографии по Ставропольскому краю»</w:t>
      </w:r>
      <w:r w:rsidR="00DF4F35">
        <w:rPr>
          <w:rFonts w:ascii="Times New Roman" w:hAnsi="Times New Roman" w:cs="Times New Roman"/>
          <w:sz w:val="28"/>
          <w:szCs w:val="28"/>
        </w:rPr>
        <w:t>.</w:t>
      </w:r>
    </w:p>
    <w:p w:rsidR="00F30A0F" w:rsidRDefault="00F30A0F"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4. </w:t>
      </w:r>
      <w:proofErr w:type="gramStart"/>
      <w:r w:rsidR="00BF7799" w:rsidRPr="00BF779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DF4F35">
        <w:rPr>
          <w:rFonts w:ascii="Times New Roman" w:hAnsi="Times New Roman" w:cs="Times New Roman"/>
          <w:sz w:val="28"/>
          <w:szCs w:val="28"/>
        </w:rPr>
        <w:t xml:space="preserve">государственные и муниципальные </w:t>
      </w:r>
      <w:r w:rsidR="00BF7799" w:rsidRPr="00BF7799">
        <w:rPr>
          <w:rFonts w:ascii="Times New Roman" w:hAnsi="Times New Roman" w:cs="Times New Roman"/>
          <w:sz w:val="28"/>
          <w:szCs w:val="28"/>
        </w:rPr>
        <w:t xml:space="preserve">органы и организации, за исключением </w:t>
      </w:r>
      <w:r w:rsidR="00DF4F35">
        <w:rPr>
          <w:rFonts w:ascii="Times New Roman" w:hAnsi="Times New Roman" w:cs="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roofErr w:type="gramEnd"/>
    </w:p>
    <w:p w:rsidR="00DF4F35" w:rsidRPr="008C6E91" w:rsidRDefault="00DF4F35" w:rsidP="008C6E91">
      <w:pPr>
        <w:autoSpaceDE w:val="0"/>
        <w:autoSpaceDN w:val="0"/>
        <w:adjustRightInd w:val="0"/>
        <w:spacing w:after="0" w:line="240" w:lineRule="auto"/>
        <w:ind w:firstLine="540"/>
        <w:jc w:val="both"/>
        <w:rPr>
          <w:rFonts w:ascii="Times New Roman" w:hAnsi="Times New Roman" w:cs="Times New Roman"/>
          <w:sz w:val="28"/>
          <w:szCs w:val="28"/>
        </w:rPr>
      </w:pPr>
    </w:p>
    <w:p w:rsidR="008C6E91" w:rsidRDefault="00F30A0F" w:rsidP="00734813">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6</w:t>
      </w:r>
      <w:r w:rsidR="008C6E91" w:rsidRPr="008C6E91">
        <w:rPr>
          <w:rFonts w:ascii="Times New Roman" w:hAnsi="Times New Roman" w:cs="Times New Roman"/>
          <w:sz w:val="28"/>
          <w:szCs w:val="28"/>
        </w:rPr>
        <w:t>. Описание результата пред</w:t>
      </w:r>
      <w:r>
        <w:rPr>
          <w:rFonts w:ascii="Times New Roman" w:hAnsi="Times New Roman" w:cs="Times New Roman"/>
          <w:sz w:val="28"/>
          <w:szCs w:val="28"/>
        </w:rPr>
        <w:t>оставления муниципальной услуги</w:t>
      </w:r>
    </w:p>
    <w:p w:rsidR="00F30A0F" w:rsidRPr="008C6E91" w:rsidRDefault="00F30A0F" w:rsidP="008C6E91">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C6E91" w:rsidRPr="008C6E91">
        <w:rPr>
          <w:rFonts w:ascii="Times New Roman" w:hAnsi="Times New Roman" w:cs="Times New Roman"/>
          <w:sz w:val="28"/>
          <w:szCs w:val="28"/>
        </w:rPr>
        <w:t xml:space="preserve">1. Результатом предоставления муниципальной услуги является постановление администрации </w:t>
      </w:r>
      <w:r w:rsidR="008C6E91">
        <w:rPr>
          <w:rFonts w:ascii="Times New Roman" w:hAnsi="Times New Roman" w:cs="Times New Roman"/>
          <w:sz w:val="28"/>
          <w:szCs w:val="28"/>
        </w:rPr>
        <w:t>Петровского городского округа Ставропольского края</w:t>
      </w:r>
      <w:r w:rsidR="008C6E91" w:rsidRPr="008C6E91">
        <w:rPr>
          <w:rFonts w:ascii="Times New Roman" w:hAnsi="Times New Roman" w:cs="Times New Roman"/>
          <w:sz w:val="28"/>
          <w:szCs w:val="28"/>
        </w:rPr>
        <w:t xml:space="preserve">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либо мотивированный отказ в предоставлении муниципальной услуги.</w:t>
      </w:r>
    </w:p>
    <w:p w:rsidR="00734813" w:rsidRP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p>
    <w:p w:rsidR="00734813" w:rsidRDefault="00734813" w:rsidP="00734813">
      <w:pPr>
        <w:pStyle w:val="ConsPlusNormal"/>
        <w:spacing w:line="240" w:lineRule="exact"/>
        <w:jc w:val="center"/>
        <w:rPr>
          <w:rFonts w:ascii="Times New Roman" w:hAnsi="Times New Roman"/>
          <w:sz w:val="28"/>
          <w:szCs w:val="28"/>
        </w:rPr>
      </w:pPr>
      <w:bookmarkStart w:id="1" w:name="Par107"/>
      <w:bookmarkStart w:id="2" w:name="Par108"/>
      <w:bookmarkEnd w:id="1"/>
      <w:bookmarkEnd w:id="2"/>
      <w:r>
        <w:rPr>
          <w:rFonts w:ascii="Times New Roman" w:hAnsi="Times New Roman"/>
          <w:sz w:val="28"/>
          <w:szCs w:val="28"/>
        </w:rPr>
        <w:t xml:space="preserve">7. </w:t>
      </w:r>
      <w:r w:rsidRPr="008E0B00">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734813" w:rsidRPr="008E0B00" w:rsidRDefault="00734813" w:rsidP="00734813">
      <w:pPr>
        <w:pStyle w:val="ConsPlusNormal"/>
        <w:spacing w:line="240" w:lineRule="exact"/>
        <w:jc w:val="center"/>
        <w:rPr>
          <w:rFonts w:ascii="Times New Roman" w:hAnsi="Times New Roman"/>
          <w:sz w:val="28"/>
          <w:szCs w:val="28"/>
        </w:rPr>
      </w:pPr>
    </w:p>
    <w:p w:rsidR="008C6E91" w:rsidRP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1. Муниципальная ус</w:t>
      </w:r>
      <w:r w:rsidR="00DF4F35">
        <w:rPr>
          <w:rFonts w:ascii="Times New Roman" w:hAnsi="Times New Roman" w:cs="Times New Roman"/>
          <w:sz w:val="28"/>
          <w:szCs w:val="28"/>
        </w:rPr>
        <w:t>луга предоставляется в течение 6</w:t>
      </w:r>
      <w:r w:rsidR="008C6E91" w:rsidRPr="008C6E91">
        <w:rPr>
          <w:rFonts w:ascii="Times New Roman" w:hAnsi="Times New Roman" w:cs="Times New Roman"/>
          <w:sz w:val="28"/>
          <w:szCs w:val="28"/>
        </w:rPr>
        <w:t xml:space="preserve">0 дней </w:t>
      </w:r>
      <w:proofErr w:type="gramStart"/>
      <w:r w:rsidR="008C6E91" w:rsidRPr="008C6E91">
        <w:rPr>
          <w:rFonts w:ascii="Times New Roman" w:hAnsi="Times New Roman" w:cs="Times New Roman"/>
          <w:sz w:val="28"/>
          <w:szCs w:val="28"/>
        </w:rPr>
        <w:t>с даты регистрации</w:t>
      </w:r>
      <w:proofErr w:type="gramEnd"/>
      <w:r w:rsidR="008C6E91" w:rsidRPr="008C6E91">
        <w:rPr>
          <w:rFonts w:ascii="Times New Roman" w:hAnsi="Times New Roman" w:cs="Times New Roman"/>
          <w:sz w:val="28"/>
          <w:szCs w:val="28"/>
        </w:rPr>
        <w:t xml:space="preserve"> заявления.</w:t>
      </w:r>
    </w:p>
    <w:p w:rsid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 xml:space="preserve">2. Срок, указанный в </w:t>
      </w:r>
      <w:hyperlink w:anchor="Par108" w:history="1">
        <w:r w:rsidR="008C6E91" w:rsidRPr="009E7199">
          <w:rPr>
            <w:rFonts w:ascii="Times New Roman" w:hAnsi="Times New Roman" w:cs="Times New Roman"/>
            <w:sz w:val="28"/>
            <w:szCs w:val="28"/>
          </w:rPr>
          <w:t xml:space="preserve">пункте </w:t>
        </w:r>
        <w:r>
          <w:rPr>
            <w:rFonts w:ascii="Times New Roman" w:hAnsi="Times New Roman" w:cs="Times New Roman"/>
            <w:sz w:val="28"/>
            <w:szCs w:val="28"/>
          </w:rPr>
          <w:t>7</w:t>
        </w:r>
        <w:r w:rsidR="008C6E91" w:rsidRPr="009E7199">
          <w:rPr>
            <w:rFonts w:ascii="Times New Roman" w:hAnsi="Times New Roman" w:cs="Times New Roman"/>
            <w:sz w:val="28"/>
            <w:szCs w:val="28"/>
          </w:rPr>
          <w:t>.1</w:t>
        </w:r>
      </w:hyperlink>
      <w:r w:rsidR="008C6E91" w:rsidRPr="009E7199">
        <w:rPr>
          <w:rFonts w:ascii="Times New Roman" w:hAnsi="Times New Roman" w:cs="Times New Roman"/>
          <w:sz w:val="28"/>
          <w:szCs w:val="28"/>
        </w:rPr>
        <w:t xml:space="preserve">, </w:t>
      </w:r>
      <w:r w:rsidR="008C6E91" w:rsidRPr="008C6E91">
        <w:rPr>
          <w:rFonts w:ascii="Times New Roman" w:hAnsi="Times New Roman" w:cs="Times New Roman"/>
          <w:sz w:val="28"/>
          <w:szCs w:val="28"/>
        </w:rPr>
        <w:t>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734813" w:rsidRDefault="00F2430C"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proofErr w:type="gramStart"/>
      <w:r w:rsidR="00D85EA1">
        <w:rPr>
          <w:rFonts w:ascii="Times New Roman" w:hAnsi="Times New Roman" w:cs="Times New Roman"/>
          <w:sz w:val="28"/>
          <w:szCs w:val="28"/>
        </w:rPr>
        <w:t>П</w:t>
      </w:r>
      <w:r>
        <w:rPr>
          <w:rFonts w:ascii="Times New Roman" w:hAnsi="Times New Roman" w:cs="Times New Roman"/>
          <w:sz w:val="28"/>
          <w:szCs w:val="28"/>
        </w:rPr>
        <w:t>останов</w:t>
      </w:r>
      <w:r w:rsidR="00D85EA1">
        <w:rPr>
          <w:rFonts w:ascii="Times New Roman" w:hAnsi="Times New Roman" w:cs="Times New Roman"/>
          <w:sz w:val="28"/>
          <w:szCs w:val="28"/>
        </w:rPr>
        <w:t>ление администрации и заключение</w:t>
      </w:r>
      <w:r>
        <w:rPr>
          <w:rFonts w:ascii="Times New Roman" w:hAnsi="Times New Roman" w:cs="Times New Roman"/>
          <w:sz w:val="28"/>
          <w:szCs w:val="28"/>
        </w:rPr>
        <w:t xml:space="preserve"> межведомственной комиссии в 5-дневный срок со дня принятия решения, предусмотренного пунктом 49 постановления</w:t>
      </w:r>
      <w:r w:rsidRPr="009E7199">
        <w:rPr>
          <w:rFonts w:ascii="Times New Roman" w:hAnsi="Times New Roman" w:cs="Times New Roman"/>
          <w:sz w:val="28"/>
          <w:szCs w:val="28"/>
        </w:rPr>
        <w:t xml:space="preserve"> Правительства </w:t>
      </w:r>
      <w:r>
        <w:rPr>
          <w:rFonts w:ascii="Times New Roman" w:hAnsi="Times New Roman" w:cs="Times New Roman"/>
          <w:sz w:val="28"/>
          <w:szCs w:val="28"/>
        </w:rPr>
        <w:t>РФ №</w:t>
      </w:r>
      <w:r w:rsidRPr="009E7199">
        <w:rPr>
          <w:rFonts w:ascii="Times New Roman" w:hAnsi="Times New Roman" w:cs="Times New Roman"/>
          <w:sz w:val="28"/>
          <w:szCs w:val="28"/>
        </w:rPr>
        <w:t xml:space="preserve"> 47</w:t>
      </w:r>
      <w:r w:rsidR="00D85EA1">
        <w:rPr>
          <w:rFonts w:ascii="Times New Roman" w:hAnsi="Times New Roman" w:cs="Times New Roman"/>
          <w:sz w:val="28"/>
          <w:szCs w:val="28"/>
        </w:rPr>
        <w:t>,</w:t>
      </w:r>
      <w:r>
        <w:rPr>
          <w:rFonts w:ascii="Times New Roman" w:hAnsi="Times New Roman" w:cs="Times New Roman"/>
          <w:sz w:val="28"/>
          <w:szCs w:val="28"/>
        </w:rPr>
        <w:t xml:space="preserve"> направляется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1044B9">
        <w:rPr>
          <w:rFonts w:ascii="Times New Roman" w:hAnsi="Times New Roman" w:cs="Times New Roman"/>
          <w:sz w:val="28"/>
          <w:szCs w:val="28"/>
        </w:rPr>
        <w:t xml:space="preserve">Интернет», включая </w:t>
      </w:r>
      <w:r w:rsidR="009F3729" w:rsidRPr="001044B9">
        <w:rPr>
          <w:rFonts w:ascii="Times New Roman" w:hAnsi="Times New Roman" w:cs="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6" w:history="1">
        <w:r w:rsidR="009F3729" w:rsidRPr="001044B9">
          <w:rPr>
            <w:rStyle w:val="a3"/>
            <w:rFonts w:ascii="Times New Roman" w:hAnsi="Times New Roman" w:cs="Times New Roman"/>
            <w:color w:val="auto"/>
            <w:sz w:val="28"/>
            <w:szCs w:val="28"/>
            <w:u w:val="none"/>
            <w:lang w:val="en-US"/>
          </w:rPr>
          <w:t>www</w:t>
        </w:r>
        <w:r w:rsidR="009F3729" w:rsidRPr="001044B9">
          <w:rPr>
            <w:rStyle w:val="a3"/>
            <w:rFonts w:ascii="Times New Roman" w:hAnsi="Times New Roman" w:cs="Times New Roman"/>
            <w:color w:val="auto"/>
            <w:sz w:val="28"/>
            <w:szCs w:val="28"/>
            <w:u w:val="none"/>
          </w:rPr>
          <w:t>.</w:t>
        </w:r>
        <w:r w:rsidR="009F3729" w:rsidRPr="001044B9">
          <w:rPr>
            <w:rStyle w:val="a3"/>
            <w:rFonts w:ascii="Times New Roman" w:hAnsi="Times New Roman" w:cs="Times New Roman"/>
            <w:color w:val="auto"/>
            <w:sz w:val="28"/>
            <w:szCs w:val="28"/>
            <w:u w:val="none"/>
            <w:lang w:val="en-US"/>
          </w:rPr>
          <w:t>gosuslugi</w:t>
        </w:r>
        <w:r w:rsidR="009F3729" w:rsidRPr="001044B9">
          <w:rPr>
            <w:rStyle w:val="a3"/>
            <w:rFonts w:ascii="Times New Roman" w:hAnsi="Times New Roman" w:cs="Times New Roman"/>
            <w:color w:val="auto"/>
            <w:sz w:val="28"/>
            <w:szCs w:val="28"/>
            <w:u w:val="none"/>
          </w:rPr>
          <w:t>.</w:t>
        </w:r>
        <w:r w:rsidR="009F3729" w:rsidRPr="001044B9">
          <w:rPr>
            <w:rStyle w:val="a3"/>
            <w:rFonts w:ascii="Times New Roman" w:hAnsi="Times New Roman" w:cs="Times New Roman"/>
            <w:color w:val="auto"/>
            <w:sz w:val="28"/>
            <w:szCs w:val="28"/>
            <w:u w:val="none"/>
            <w:lang w:val="en-US"/>
          </w:rPr>
          <w:t>ru</w:t>
        </w:r>
      </w:hyperlink>
      <w:r w:rsidR="009F3729" w:rsidRPr="001044B9">
        <w:rPr>
          <w:rFonts w:ascii="Times New Roman" w:hAnsi="Times New Roman" w:cs="Times New Roman"/>
          <w:sz w:val="28"/>
          <w:szCs w:val="28"/>
        </w:rPr>
        <w:t xml:space="preserve"> и государственную информационную систему Ставропольского края «Портал</w:t>
      </w:r>
      <w:proofErr w:type="gramEnd"/>
      <w:r w:rsidR="009F3729" w:rsidRPr="001044B9">
        <w:rPr>
          <w:rFonts w:ascii="Times New Roman" w:hAnsi="Times New Roman" w:cs="Times New Roman"/>
          <w:sz w:val="28"/>
          <w:szCs w:val="28"/>
        </w:rPr>
        <w:t xml:space="preserve"> </w:t>
      </w:r>
      <w:proofErr w:type="gramStart"/>
      <w:r w:rsidR="009F3729" w:rsidRPr="001044B9">
        <w:rPr>
          <w:rFonts w:ascii="Times New Roman" w:hAnsi="Times New Roman" w:cs="Times New Roman"/>
          <w:sz w:val="28"/>
          <w:szCs w:val="28"/>
        </w:rPr>
        <w:t xml:space="preserve">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history="1">
        <w:r w:rsidR="00F4104F" w:rsidRPr="001044B9">
          <w:rPr>
            <w:rStyle w:val="a3"/>
            <w:rFonts w:ascii="Times New Roman" w:hAnsi="Times New Roman" w:cs="Times New Roman"/>
            <w:color w:val="auto"/>
            <w:sz w:val="28"/>
            <w:szCs w:val="28"/>
            <w:u w:val="none"/>
            <w:lang w:val="en-US"/>
          </w:rPr>
          <w:t>www</w:t>
        </w:r>
        <w:r w:rsidR="00F4104F" w:rsidRPr="001044B9">
          <w:rPr>
            <w:rStyle w:val="a3"/>
            <w:rFonts w:ascii="Times New Roman" w:hAnsi="Times New Roman" w:cs="Times New Roman"/>
            <w:color w:val="auto"/>
            <w:sz w:val="28"/>
            <w:szCs w:val="28"/>
            <w:u w:val="none"/>
          </w:rPr>
          <w:t>.26</w:t>
        </w:r>
        <w:r w:rsidR="00F4104F" w:rsidRPr="001044B9">
          <w:rPr>
            <w:rStyle w:val="a3"/>
            <w:rFonts w:ascii="Times New Roman" w:hAnsi="Times New Roman" w:cs="Times New Roman"/>
            <w:color w:val="auto"/>
            <w:sz w:val="28"/>
            <w:szCs w:val="28"/>
            <w:u w:val="none"/>
            <w:lang w:val="en-US"/>
          </w:rPr>
          <w:t>gosuslugi</w:t>
        </w:r>
        <w:r w:rsidR="00F4104F" w:rsidRPr="001044B9">
          <w:rPr>
            <w:rStyle w:val="a3"/>
            <w:rFonts w:ascii="Times New Roman" w:hAnsi="Times New Roman" w:cs="Times New Roman"/>
            <w:color w:val="auto"/>
            <w:sz w:val="28"/>
            <w:szCs w:val="28"/>
            <w:u w:val="none"/>
          </w:rPr>
          <w:t>.</w:t>
        </w:r>
        <w:r w:rsidR="00F4104F" w:rsidRPr="001044B9">
          <w:rPr>
            <w:rStyle w:val="a3"/>
            <w:rFonts w:ascii="Times New Roman" w:hAnsi="Times New Roman" w:cs="Times New Roman"/>
            <w:color w:val="auto"/>
            <w:sz w:val="28"/>
            <w:szCs w:val="28"/>
            <w:u w:val="none"/>
            <w:lang w:val="en-US"/>
          </w:rPr>
          <w:t>ru</w:t>
        </w:r>
      </w:hyperlink>
      <w:r w:rsidR="00F4104F" w:rsidRPr="001044B9">
        <w:rPr>
          <w:rFonts w:ascii="Times New Roman" w:hAnsi="Times New Roman" w:cs="Times New Roman"/>
          <w:sz w:val="28"/>
          <w:szCs w:val="28"/>
        </w:rPr>
        <w:t xml:space="preserve"> </w:t>
      </w:r>
      <w:r w:rsidRPr="001044B9">
        <w:rPr>
          <w:rFonts w:ascii="Times New Roman" w:hAnsi="Times New Roman" w:cs="Times New Roman"/>
          <w:sz w:val="28"/>
          <w:szCs w:val="28"/>
        </w:rPr>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w:t>
      </w:r>
      <w:r w:rsidR="00D85EA1">
        <w:rPr>
          <w:rFonts w:ascii="Times New Roman" w:hAnsi="Times New Roman" w:cs="Times New Roman"/>
          <w:sz w:val="28"/>
          <w:szCs w:val="28"/>
        </w:rPr>
        <w:t xml:space="preserve"> </w:t>
      </w:r>
      <w:r>
        <w:rPr>
          <w:rFonts w:ascii="Times New Roman" w:hAnsi="Times New Roman" w:cs="Times New Roman"/>
          <w:sz w:val="28"/>
          <w:szCs w:val="28"/>
        </w:rPr>
        <w:t>(муниципального жилищного контроля) по месту нахождения такого помещения или дома.</w:t>
      </w:r>
      <w:proofErr w:type="gramEnd"/>
    </w:p>
    <w:p w:rsidR="00D85EA1" w:rsidRPr="00D85EA1" w:rsidRDefault="00D85EA1" w:rsidP="008C6E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 xml:space="preserve">В случае непредставления заявителем документов, предусмотренных </w:t>
      </w:r>
      <w:r w:rsidRPr="00A830F4">
        <w:rPr>
          <w:rFonts w:ascii="Times New Roman" w:hAnsi="Times New Roman" w:cs="Times New Roman"/>
          <w:color w:val="000000" w:themeColor="text1"/>
          <w:sz w:val="28"/>
          <w:szCs w:val="28"/>
        </w:rPr>
        <w:t xml:space="preserve">пунктом </w:t>
      </w:r>
      <w:r w:rsidR="00A830F4" w:rsidRPr="00A830F4">
        <w:rPr>
          <w:rFonts w:ascii="Times New Roman" w:hAnsi="Times New Roman" w:cs="Times New Roman"/>
          <w:color w:val="000000" w:themeColor="text1"/>
          <w:sz w:val="28"/>
          <w:szCs w:val="28"/>
        </w:rPr>
        <w:t>9</w:t>
      </w:r>
      <w:r w:rsidRPr="00A830F4">
        <w:rPr>
          <w:rFonts w:ascii="Times New Roman" w:hAnsi="Times New Roman" w:cs="Times New Roman"/>
          <w:color w:val="000000" w:themeColor="text1"/>
          <w:sz w:val="28"/>
          <w:szCs w:val="28"/>
        </w:rPr>
        <w:t xml:space="preserve">.1 </w:t>
      </w:r>
      <w:r w:rsidRPr="00BE570C">
        <w:rPr>
          <w:rFonts w:ascii="Times New Roman" w:hAnsi="Times New Roman" w:cs="Times New Roman"/>
          <w:sz w:val="28"/>
          <w:szCs w:val="28"/>
        </w:rPr>
        <w:t>настоящего А</w:t>
      </w:r>
      <w:r w:rsidRPr="00D85EA1">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7.1</w:t>
      </w:r>
      <w:r w:rsidR="005F11AF">
        <w:rPr>
          <w:rFonts w:ascii="Times New Roman" w:hAnsi="Times New Roman" w:cs="Times New Roman"/>
          <w:color w:val="000000" w:themeColor="text1"/>
          <w:sz w:val="28"/>
          <w:szCs w:val="28"/>
        </w:rPr>
        <w:t xml:space="preserve"> настоящего Административного регламента</w:t>
      </w:r>
      <w:r>
        <w:rPr>
          <w:rFonts w:ascii="Times New Roman" w:hAnsi="Times New Roman" w:cs="Times New Roman"/>
          <w:color w:val="000000" w:themeColor="text1"/>
          <w:sz w:val="28"/>
          <w:szCs w:val="28"/>
        </w:rPr>
        <w:t>.</w:t>
      </w:r>
      <w:proofErr w:type="gramEnd"/>
    </w:p>
    <w:p w:rsidR="00734813" w:rsidRP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p>
    <w:p w:rsidR="006C16D5" w:rsidRDefault="006C16D5" w:rsidP="006C16D5">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6C16D5" w:rsidRPr="008E0B00" w:rsidRDefault="006C16D5" w:rsidP="006C16D5">
      <w:pPr>
        <w:pStyle w:val="ConsPlusNormal"/>
        <w:spacing w:line="240" w:lineRule="exact"/>
        <w:ind w:firstLine="709"/>
        <w:jc w:val="center"/>
        <w:outlineLvl w:val="2"/>
        <w:rPr>
          <w:rFonts w:ascii="Times New Roman" w:hAnsi="Times New Roman"/>
          <w:sz w:val="28"/>
          <w:szCs w:val="28"/>
        </w:rPr>
      </w:pPr>
    </w:p>
    <w:p w:rsidR="008C6E91" w:rsidRPr="008C6E91" w:rsidRDefault="006C16D5"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C6E91" w:rsidRPr="008C6E91">
        <w:rPr>
          <w:rFonts w:ascii="Times New Roman" w:hAnsi="Times New Roman" w:cs="Times New Roman"/>
          <w:sz w:val="28"/>
          <w:szCs w:val="28"/>
        </w:rPr>
        <w:t xml:space="preserve">1. Предоставление муниципальной услуги </w:t>
      </w:r>
      <w:r>
        <w:rPr>
          <w:rFonts w:ascii="Times New Roman" w:hAnsi="Times New Roman" w:cs="Times New Roman"/>
          <w:sz w:val="28"/>
          <w:szCs w:val="28"/>
        </w:rPr>
        <w:t xml:space="preserve">осуществляется в соответствии </w:t>
      </w:r>
      <w:r w:rsidRPr="008E0B00">
        <w:rPr>
          <w:rFonts w:ascii="Times New Roman" w:hAnsi="Times New Roman"/>
          <w:sz w:val="28"/>
          <w:szCs w:val="28"/>
        </w:rPr>
        <w:t>со следующими нормативными правовыми актами</w:t>
      </w:r>
      <w:r>
        <w:rPr>
          <w:rFonts w:ascii="Times New Roman" w:hAnsi="Times New Roman"/>
          <w:sz w:val="28"/>
          <w:szCs w:val="28"/>
        </w:rPr>
        <w:t>:</w:t>
      </w:r>
    </w:p>
    <w:p w:rsidR="008C6E91" w:rsidRPr="008C6E91" w:rsidRDefault="008C6E91" w:rsidP="006C16D5">
      <w:pPr>
        <w:autoSpaceDE w:val="0"/>
        <w:autoSpaceDN w:val="0"/>
        <w:adjustRightInd w:val="0"/>
        <w:spacing w:after="0" w:line="240" w:lineRule="auto"/>
        <w:ind w:firstLine="539"/>
        <w:jc w:val="both"/>
        <w:rPr>
          <w:rFonts w:ascii="Times New Roman" w:hAnsi="Times New Roman" w:cs="Times New Roman"/>
          <w:sz w:val="28"/>
          <w:szCs w:val="28"/>
        </w:rPr>
      </w:pPr>
      <w:r w:rsidRPr="008C6E91">
        <w:rPr>
          <w:rFonts w:ascii="Times New Roman" w:hAnsi="Times New Roman" w:cs="Times New Roman"/>
          <w:sz w:val="28"/>
          <w:szCs w:val="28"/>
        </w:rPr>
        <w:t xml:space="preserve">1) </w:t>
      </w:r>
      <w:r w:rsidR="006C16D5">
        <w:rPr>
          <w:rFonts w:ascii="Times New Roman" w:hAnsi="Times New Roman" w:cs="Times New Roman"/>
          <w:sz w:val="28"/>
          <w:szCs w:val="28"/>
        </w:rPr>
        <w:t>Жилищный</w:t>
      </w:r>
      <w:r w:rsidRPr="009E7199">
        <w:rPr>
          <w:rFonts w:ascii="Times New Roman" w:hAnsi="Times New Roman" w:cs="Times New Roman"/>
          <w:sz w:val="28"/>
          <w:szCs w:val="28"/>
        </w:rPr>
        <w:t xml:space="preserve"> </w:t>
      </w:r>
      <w:r w:rsidR="006C16D5">
        <w:rPr>
          <w:rFonts w:ascii="Times New Roman" w:hAnsi="Times New Roman" w:cs="Times New Roman"/>
          <w:sz w:val="28"/>
          <w:szCs w:val="28"/>
        </w:rPr>
        <w:t xml:space="preserve">кодекс </w:t>
      </w:r>
      <w:r w:rsidRPr="009E7199">
        <w:rPr>
          <w:rFonts w:ascii="Times New Roman" w:hAnsi="Times New Roman" w:cs="Times New Roman"/>
          <w:sz w:val="28"/>
          <w:szCs w:val="28"/>
        </w:rPr>
        <w:t>Российской</w:t>
      </w:r>
      <w:r w:rsidR="009E7199">
        <w:rPr>
          <w:rFonts w:ascii="Times New Roman" w:hAnsi="Times New Roman" w:cs="Times New Roman"/>
          <w:sz w:val="28"/>
          <w:szCs w:val="28"/>
        </w:rPr>
        <w:t xml:space="preserve"> Федерации («Собрание законодательства РФ», 03.01.2005, №</w:t>
      </w:r>
      <w:r w:rsidRPr="008C6E91">
        <w:rPr>
          <w:rFonts w:ascii="Times New Roman" w:hAnsi="Times New Roman" w:cs="Times New Roman"/>
          <w:sz w:val="28"/>
          <w:szCs w:val="28"/>
        </w:rPr>
        <w:t xml:space="preserve"> 1 (часть 1), ст. 14);</w:t>
      </w:r>
    </w:p>
    <w:p w:rsidR="00BE570C" w:rsidRPr="008E0B00" w:rsidRDefault="00C71176" w:rsidP="00BE570C">
      <w:pPr>
        <w:pStyle w:val="ConsPlusNormal"/>
        <w:ind w:firstLine="567"/>
        <w:jc w:val="both"/>
        <w:rPr>
          <w:rFonts w:ascii="Times New Roman" w:hAnsi="Times New Roman"/>
          <w:sz w:val="28"/>
          <w:szCs w:val="28"/>
        </w:rPr>
      </w:pPr>
      <w:r>
        <w:rPr>
          <w:rFonts w:ascii="Times New Roman" w:hAnsi="Times New Roman"/>
          <w:sz w:val="28"/>
          <w:szCs w:val="28"/>
        </w:rPr>
        <w:t>2</w:t>
      </w:r>
      <w:r w:rsidR="006C16D5" w:rsidRPr="00C71176">
        <w:rPr>
          <w:rFonts w:ascii="Times New Roman" w:hAnsi="Times New Roman"/>
          <w:sz w:val="28"/>
          <w:szCs w:val="28"/>
        </w:rPr>
        <w:t xml:space="preserve">) </w:t>
      </w:r>
      <w:r w:rsidR="00BE570C" w:rsidRPr="008E0B00">
        <w:rPr>
          <w:rFonts w:ascii="Times New Roman" w:hAnsi="Times New Roman"/>
          <w:sz w:val="28"/>
          <w:szCs w:val="28"/>
        </w:rPr>
        <w:t xml:space="preserve">Федеральный </w:t>
      </w:r>
      <w:hyperlink r:id="rId18" w:history="1">
        <w:r w:rsidR="00BE570C" w:rsidRPr="008E0B00">
          <w:rPr>
            <w:rFonts w:ascii="Times New Roman" w:hAnsi="Times New Roman"/>
            <w:sz w:val="28"/>
            <w:szCs w:val="28"/>
          </w:rPr>
          <w:t>закон</w:t>
        </w:r>
      </w:hyperlink>
      <w:r w:rsidR="00BE570C">
        <w:rPr>
          <w:rFonts w:ascii="Times New Roman" w:hAnsi="Times New Roman"/>
          <w:sz w:val="28"/>
          <w:szCs w:val="28"/>
        </w:rPr>
        <w:t xml:space="preserve"> от 27.07.2010</w:t>
      </w:r>
      <w:r w:rsidR="00BE570C" w:rsidRPr="008E0B00">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w:t>
      </w:r>
      <w:r w:rsidR="00BE570C">
        <w:rPr>
          <w:rFonts w:ascii="Times New Roman" w:hAnsi="Times New Roman"/>
          <w:sz w:val="28"/>
          <w:szCs w:val="28"/>
        </w:rPr>
        <w:t>РФ», 02.08.2010,             № 31, ст. 4179</w:t>
      </w:r>
      <w:r w:rsidR="00BE570C" w:rsidRPr="008E0B00">
        <w:rPr>
          <w:rFonts w:ascii="Times New Roman" w:hAnsi="Times New Roman"/>
          <w:sz w:val="28"/>
          <w:szCs w:val="28"/>
        </w:rPr>
        <w:t xml:space="preserve">, </w:t>
      </w:r>
      <w:proofErr w:type="spellStart"/>
      <w:r w:rsidR="00BE570C" w:rsidRPr="008E0B00">
        <w:rPr>
          <w:rFonts w:ascii="Times New Roman" w:hAnsi="Times New Roman"/>
          <w:sz w:val="28"/>
          <w:szCs w:val="28"/>
        </w:rPr>
        <w:t>www.pravo.gov.ru</w:t>
      </w:r>
      <w:proofErr w:type="spellEnd"/>
      <w:r w:rsidR="00BE570C" w:rsidRPr="008E0B00">
        <w:rPr>
          <w:rFonts w:ascii="Times New Roman" w:hAnsi="Times New Roman"/>
          <w:sz w:val="28"/>
          <w:szCs w:val="28"/>
        </w:rPr>
        <w:t xml:space="preserve"> - 05.12.2011)</w:t>
      </w:r>
      <w:r w:rsidR="00BE570C">
        <w:rPr>
          <w:rFonts w:ascii="Times New Roman" w:hAnsi="Times New Roman"/>
          <w:sz w:val="28"/>
          <w:szCs w:val="28"/>
        </w:rPr>
        <w:t xml:space="preserve"> (далее – Федеральный закон № 210-ФЗ)</w:t>
      </w:r>
      <w:r w:rsidR="00BE570C" w:rsidRPr="008E0B00">
        <w:rPr>
          <w:rFonts w:ascii="Times New Roman" w:hAnsi="Times New Roman"/>
          <w:sz w:val="28"/>
          <w:szCs w:val="28"/>
        </w:rPr>
        <w:t>;</w:t>
      </w:r>
    </w:p>
    <w:p w:rsidR="00BE570C" w:rsidRDefault="00C71176" w:rsidP="00BE570C">
      <w:pPr>
        <w:pStyle w:val="ConsPlusNormal"/>
        <w:ind w:firstLine="567"/>
        <w:jc w:val="both"/>
        <w:rPr>
          <w:rFonts w:ascii="Times New Roman" w:hAnsi="Times New Roman"/>
          <w:sz w:val="28"/>
          <w:szCs w:val="28"/>
        </w:rPr>
      </w:pPr>
      <w:r>
        <w:rPr>
          <w:rFonts w:ascii="Times New Roman" w:hAnsi="Times New Roman"/>
          <w:sz w:val="28"/>
          <w:szCs w:val="28"/>
        </w:rPr>
        <w:t>3</w:t>
      </w:r>
      <w:r w:rsidR="00BE570C">
        <w:rPr>
          <w:rFonts w:ascii="Times New Roman" w:hAnsi="Times New Roman"/>
          <w:sz w:val="28"/>
          <w:szCs w:val="28"/>
        </w:rPr>
        <w:t xml:space="preserve">) </w:t>
      </w:r>
      <w:r w:rsidR="00BE570C" w:rsidRPr="008E0B00">
        <w:rPr>
          <w:rFonts w:ascii="Times New Roman" w:hAnsi="Times New Roman"/>
          <w:sz w:val="28"/>
          <w:szCs w:val="28"/>
        </w:rPr>
        <w:t xml:space="preserve">Федеральный </w:t>
      </w:r>
      <w:hyperlink r:id="rId19" w:history="1">
        <w:r w:rsidR="00BE570C" w:rsidRPr="008E0B00">
          <w:rPr>
            <w:rFonts w:ascii="Times New Roman" w:hAnsi="Times New Roman"/>
            <w:sz w:val="28"/>
            <w:szCs w:val="28"/>
          </w:rPr>
          <w:t>закон</w:t>
        </w:r>
      </w:hyperlink>
      <w:r w:rsidR="00BE570C">
        <w:rPr>
          <w:rFonts w:ascii="Times New Roman" w:hAnsi="Times New Roman"/>
          <w:sz w:val="28"/>
          <w:szCs w:val="28"/>
        </w:rPr>
        <w:t xml:space="preserve"> от 06.04.2011</w:t>
      </w:r>
      <w:r w:rsidR="00BE570C" w:rsidRPr="008E0B00">
        <w:rPr>
          <w:rFonts w:ascii="Times New Roman" w:hAnsi="Times New Roman"/>
          <w:sz w:val="28"/>
          <w:szCs w:val="28"/>
        </w:rPr>
        <w:t xml:space="preserve"> № 63-ФЗ «Об электронной подписи» («Парламентская газета», № 17, 08-14.04.2011, «Российская газета», № 75, 08.04.2011, «Собрание законодательства РФ», 11.04.2011, </w:t>
      </w:r>
      <w:r w:rsidR="00BE570C">
        <w:rPr>
          <w:rFonts w:ascii="Times New Roman" w:hAnsi="Times New Roman"/>
          <w:sz w:val="28"/>
          <w:szCs w:val="28"/>
        </w:rPr>
        <w:t xml:space="preserve">              № 15, ст. </w:t>
      </w:r>
      <w:r w:rsidR="00BE570C" w:rsidRPr="008E0B00">
        <w:rPr>
          <w:rFonts w:ascii="Times New Roman" w:hAnsi="Times New Roman"/>
          <w:sz w:val="28"/>
          <w:szCs w:val="28"/>
        </w:rPr>
        <w:t>2036 (</w:t>
      </w:r>
      <w:proofErr w:type="spellStart"/>
      <w:r w:rsidR="00BE570C" w:rsidRPr="008E0B00">
        <w:rPr>
          <w:rFonts w:ascii="Times New Roman" w:hAnsi="Times New Roman"/>
          <w:sz w:val="28"/>
          <w:szCs w:val="28"/>
        </w:rPr>
        <w:t>www.pravo.gov.ru</w:t>
      </w:r>
      <w:proofErr w:type="spellEnd"/>
      <w:r w:rsidR="00BE570C" w:rsidRPr="008E0B00">
        <w:rPr>
          <w:rFonts w:ascii="Times New Roman" w:hAnsi="Times New Roman"/>
          <w:sz w:val="28"/>
          <w:szCs w:val="28"/>
        </w:rPr>
        <w:t xml:space="preserve"> - 12.07.2012);</w:t>
      </w:r>
    </w:p>
    <w:p w:rsidR="00C71176" w:rsidRPr="00C71176" w:rsidRDefault="00C71176" w:rsidP="00C711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8C6E91">
        <w:rPr>
          <w:rFonts w:ascii="Times New Roman" w:hAnsi="Times New Roman" w:cs="Times New Roman"/>
          <w:sz w:val="28"/>
          <w:szCs w:val="28"/>
        </w:rPr>
        <w:t xml:space="preserve">) </w:t>
      </w:r>
      <w:hyperlink r:id="rId20" w:history="1">
        <w:r>
          <w:rPr>
            <w:rFonts w:ascii="Times New Roman" w:hAnsi="Times New Roman" w:cs="Times New Roman"/>
            <w:sz w:val="28"/>
            <w:szCs w:val="28"/>
          </w:rPr>
          <w:t>п</w:t>
        </w:r>
        <w:r w:rsidRPr="009E7199">
          <w:rPr>
            <w:rFonts w:ascii="Times New Roman" w:hAnsi="Times New Roman" w:cs="Times New Roman"/>
            <w:sz w:val="28"/>
            <w:szCs w:val="28"/>
          </w:rPr>
          <w:t>остановление</w:t>
        </w:r>
      </w:hyperlink>
      <w:r w:rsidRPr="009E7199">
        <w:rPr>
          <w:rFonts w:ascii="Times New Roman" w:hAnsi="Times New Roman" w:cs="Times New Roman"/>
          <w:sz w:val="28"/>
          <w:szCs w:val="28"/>
        </w:rPr>
        <w:t xml:space="preserve"> Пра</w:t>
      </w:r>
      <w:r w:rsidRPr="008C6E91">
        <w:rPr>
          <w:rFonts w:ascii="Times New Roman" w:hAnsi="Times New Roman" w:cs="Times New Roman"/>
          <w:sz w:val="28"/>
          <w:szCs w:val="28"/>
        </w:rPr>
        <w:t xml:space="preserve">вительства Российской </w:t>
      </w:r>
      <w:r>
        <w:rPr>
          <w:rFonts w:ascii="Times New Roman" w:hAnsi="Times New Roman" w:cs="Times New Roman"/>
          <w:sz w:val="28"/>
          <w:szCs w:val="28"/>
        </w:rPr>
        <w:t>Федерации от 28.01.2006  № 47 «Об утверждении П</w:t>
      </w:r>
      <w:r w:rsidRPr="008C6E91">
        <w:rPr>
          <w:rFonts w:ascii="Times New Roman" w:hAnsi="Times New Roman" w:cs="Times New Roman"/>
          <w:sz w:val="28"/>
          <w:szCs w:val="28"/>
        </w:rPr>
        <w:t>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sz w:val="28"/>
          <w:szCs w:val="28"/>
        </w:rPr>
        <w:t>лежащим сносу или реконструкции» («</w:t>
      </w:r>
      <w:r w:rsidRPr="008C6E91">
        <w:rPr>
          <w:rFonts w:ascii="Times New Roman" w:hAnsi="Times New Roman" w:cs="Times New Roman"/>
          <w:sz w:val="28"/>
          <w:szCs w:val="28"/>
        </w:rPr>
        <w:t>Собрание за</w:t>
      </w:r>
      <w:r>
        <w:rPr>
          <w:rFonts w:ascii="Times New Roman" w:hAnsi="Times New Roman" w:cs="Times New Roman"/>
          <w:sz w:val="28"/>
          <w:szCs w:val="28"/>
        </w:rPr>
        <w:t>конодательства РФ», 06.02.2006, №</w:t>
      </w:r>
      <w:r w:rsidRPr="008C6E91">
        <w:rPr>
          <w:rFonts w:ascii="Times New Roman" w:hAnsi="Times New Roman" w:cs="Times New Roman"/>
          <w:sz w:val="28"/>
          <w:szCs w:val="28"/>
        </w:rPr>
        <w:t xml:space="preserve"> 6, ст. 702);</w:t>
      </w:r>
    </w:p>
    <w:p w:rsidR="00BE570C" w:rsidRPr="008E0B00" w:rsidRDefault="00BE570C" w:rsidP="00BE570C">
      <w:pPr>
        <w:pStyle w:val="ConsPlusNormal"/>
        <w:ind w:firstLine="567"/>
        <w:jc w:val="both"/>
        <w:rPr>
          <w:rFonts w:ascii="Times New Roman" w:hAnsi="Times New Roman"/>
          <w:sz w:val="28"/>
          <w:szCs w:val="28"/>
        </w:rPr>
      </w:pPr>
      <w:r>
        <w:rPr>
          <w:rFonts w:ascii="Times New Roman" w:hAnsi="Times New Roman"/>
          <w:sz w:val="28"/>
          <w:szCs w:val="28"/>
        </w:rPr>
        <w:t xml:space="preserve">5) </w:t>
      </w:r>
      <w:hyperlink r:id="rId21" w:history="1">
        <w:r w:rsidRPr="008E0B00">
          <w:rPr>
            <w:rFonts w:ascii="Times New Roman" w:hAnsi="Times New Roman"/>
            <w:sz w:val="28"/>
            <w:szCs w:val="28"/>
          </w:rPr>
          <w:t>постановление</w:t>
        </w:r>
      </w:hyperlink>
      <w:r w:rsidRPr="008E0B00">
        <w:rPr>
          <w:rFonts w:ascii="Times New Roman" w:hAnsi="Times New Roman"/>
          <w:sz w:val="28"/>
          <w:szCs w:val="28"/>
        </w:rPr>
        <w:t xml:space="preserve"> Правитель</w:t>
      </w:r>
      <w:r>
        <w:rPr>
          <w:rFonts w:ascii="Times New Roman" w:hAnsi="Times New Roman"/>
          <w:sz w:val="28"/>
          <w:szCs w:val="28"/>
        </w:rPr>
        <w:t>ства Российской Федерации от 25.08.2012</w:t>
      </w:r>
      <w:r w:rsidRPr="008E0B00">
        <w:rPr>
          <w:rFonts w:ascii="Times New Roman" w:hAnsi="Times New Roman"/>
          <w:sz w:val="28"/>
          <w:szCs w:val="28"/>
        </w:rPr>
        <w:t xml:space="preserve"> </w:t>
      </w:r>
      <w:r w:rsidR="00E92258">
        <w:rPr>
          <w:rFonts w:ascii="Times New Roman" w:hAnsi="Times New Roman"/>
          <w:sz w:val="28"/>
          <w:szCs w:val="28"/>
        </w:rPr>
        <w:t xml:space="preserve">   </w:t>
      </w:r>
      <w:r w:rsidRPr="008E0B00">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E570C" w:rsidRPr="008E0B00" w:rsidRDefault="00BE570C" w:rsidP="00BE570C">
      <w:pPr>
        <w:pStyle w:val="ConsPlusNormal"/>
        <w:ind w:firstLine="567"/>
        <w:jc w:val="both"/>
        <w:rPr>
          <w:rFonts w:ascii="Times New Roman" w:hAnsi="Times New Roman"/>
          <w:sz w:val="28"/>
          <w:szCs w:val="28"/>
        </w:rPr>
      </w:pPr>
      <w:r>
        <w:rPr>
          <w:rFonts w:ascii="Times New Roman" w:hAnsi="Times New Roman"/>
          <w:sz w:val="28"/>
          <w:szCs w:val="28"/>
        </w:rPr>
        <w:t xml:space="preserve">6) </w:t>
      </w:r>
      <w:hyperlink r:id="rId22" w:history="1">
        <w:r w:rsidRPr="008E0B00">
          <w:rPr>
            <w:rFonts w:ascii="Times New Roman" w:hAnsi="Times New Roman"/>
            <w:sz w:val="28"/>
            <w:szCs w:val="28"/>
          </w:rPr>
          <w:t>постановление</w:t>
        </w:r>
      </w:hyperlink>
      <w:r w:rsidRPr="008E0B00">
        <w:rPr>
          <w:rFonts w:ascii="Times New Roman" w:hAnsi="Times New Roman"/>
          <w:sz w:val="28"/>
          <w:szCs w:val="28"/>
        </w:rPr>
        <w:t xml:space="preserve"> Правительств</w:t>
      </w:r>
      <w:r>
        <w:rPr>
          <w:rFonts w:ascii="Times New Roman" w:hAnsi="Times New Roman"/>
          <w:sz w:val="28"/>
          <w:szCs w:val="28"/>
        </w:rPr>
        <w:t>а Российской Федерации от 07.07.</w:t>
      </w:r>
      <w:r w:rsidRPr="008E0B00">
        <w:rPr>
          <w:rFonts w:ascii="Times New Roman" w:hAnsi="Times New Roman"/>
          <w:sz w:val="28"/>
          <w:szCs w:val="28"/>
        </w:rPr>
        <w:t xml:space="preserve">2011 </w:t>
      </w:r>
      <w:r w:rsidR="00E92258">
        <w:rPr>
          <w:rFonts w:ascii="Times New Roman" w:hAnsi="Times New Roman"/>
          <w:sz w:val="28"/>
          <w:szCs w:val="28"/>
        </w:rPr>
        <w:t xml:space="preserve"> </w:t>
      </w:r>
      <w:r w:rsidRPr="008E0B00">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BE570C" w:rsidRDefault="00BE570C" w:rsidP="00BE570C">
      <w:pPr>
        <w:pStyle w:val="ConsPlusNormal"/>
        <w:ind w:firstLine="567"/>
        <w:jc w:val="both"/>
        <w:rPr>
          <w:rFonts w:ascii="Times New Roman" w:hAnsi="Times New Roman"/>
          <w:sz w:val="28"/>
          <w:szCs w:val="28"/>
        </w:rPr>
      </w:pPr>
      <w:r>
        <w:rPr>
          <w:rFonts w:ascii="Times New Roman" w:hAnsi="Times New Roman"/>
          <w:sz w:val="28"/>
          <w:szCs w:val="28"/>
        </w:rPr>
        <w:t xml:space="preserve">7) </w:t>
      </w:r>
      <w:hyperlink r:id="rId23" w:history="1">
        <w:r w:rsidRPr="0049236A">
          <w:rPr>
            <w:rFonts w:ascii="Times New Roman" w:hAnsi="Times New Roman"/>
            <w:sz w:val="28"/>
            <w:szCs w:val="28"/>
          </w:rPr>
          <w:t>постановление</w:t>
        </w:r>
      </w:hyperlink>
      <w:r w:rsidRPr="0049236A">
        <w:rPr>
          <w:rFonts w:ascii="Times New Roman" w:hAnsi="Times New Roman"/>
          <w:sz w:val="28"/>
          <w:szCs w:val="28"/>
        </w:rPr>
        <w:t xml:space="preserve"> Правительства Ставропольского края от 22</w:t>
      </w:r>
      <w:r>
        <w:rPr>
          <w:rFonts w:ascii="Times New Roman" w:hAnsi="Times New Roman"/>
          <w:sz w:val="28"/>
          <w:szCs w:val="28"/>
        </w:rPr>
        <w:t>.11.</w:t>
      </w:r>
      <w:r w:rsidRPr="0049236A">
        <w:rPr>
          <w:rFonts w:ascii="Times New Roman" w:hAnsi="Times New Roman"/>
          <w:sz w:val="28"/>
          <w:szCs w:val="28"/>
        </w:rPr>
        <w:t>2013</w:t>
      </w:r>
      <w:r>
        <w:rPr>
          <w:rFonts w:ascii="Times New Roman" w:hAnsi="Times New Roman"/>
          <w:sz w:val="28"/>
          <w:szCs w:val="28"/>
        </w:rPr>
        <w:t xml:space="preserve">    № 428-п</w:t>
      </w:r>
      <w:r w:rsidRPr="0049236A">
        <w:rPr>
          <w:rFonts w:ascii="Times New Roman" w:hAnsi="Times New Roman"/>
          <w:sz w:val="28"/>
          <w:szCs w:val="28"/>
        </w:rPr>
        <w:t xml:space="preserve">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49236A">
        <w:rPr>
          <w:rFonts w:ascii="Times New Roman" w:hAnsi="Times New Roman"/>
          <w:sz w:val="28"/>
          <w:szCs w:val="28"/>
        </w:rPr>
        <w:t>Ставропольская</w:t>
      </w:r>
      <w:proofErr w:type="gramEnd"/>
      <w:r w:rsidRPr="0049236A">
        <w:rPr>
          <w:rFonts w:ascii="Times New Roman" w:hAnsi="Times New Roman"/>
          <w:sz w:val="28"/>
          <w:szCs w:val="28"/>
        </w:rPr>
        <w:t xml:space="preserve"> правда», № 330-331, 07.12.2013);</w:t>
      </w:r>
    </w:p>
    <w:p w:rsidR="00C71176" w:rsidRPr="0049236A" w:rsidRDefault="00C71176" w:rsidP="00BE570C">
      <w:pPr>
        <w:pStyle w:val="ConsPlusNormal"/>
        <w:ind w:firstLine="567"/>
        <w:jc w:val="both"/>
        <w:rPr>
          <w:rFonts w:ascii="Times New Roman" w:hAnsi="Times New Roman"/>
          <w:sz w:val="28"/>
          <w:szCs w:val="28"/>
        </w:rPr>
      </w:pPr>
      <w:r>
        <w:rPr>
          <w:rFonts w:ascii="Times New Roman" w:hAnsi="Times New Roman"/>
          <w:sz w:val="28"/>
          <w:szCs w:val="28"/>
        </w:rPr>
        <w:t>8) а также последующими редакциями указанных нормативных правовых актов</w:t>
      </w:r>
      <w:r w:rsidR="00EA30BF">
        <w:rPr>
          <w:rFonts w:ascii="Times New Roman" w:hAnsi="Times New Roman"/>
          <w:sz w:val="28"/>
          <w:szCs w:val="28"/>
        </w:rPr>
        <w:t>.</w:t>
      </w:r>
    </w:p>
    <w:p w:rsidR="006C16D5" w:rsidRPr="00BE570C" w:rsidRDefault="006C16D5" w:rsidP="009E7199">
      <w:pPr>
        <w:autoSpaceDE w:val="0"/>
        <w:autoSpaceDN w:val="0"/>
        <w:adjustRightInd w:val="0"/>
        <w:spacing w:after="0" w:line="240" w:lineRule="auto"/>
        <w:ind w:firstLine="540"/>
        <w:jc w:val="both"/>
        <w:rPr>
          <w:rFonts w:ascii="Times New Roman" w:hAnsi="Times New Roman" w:cs="Times New Roman"/>
          <w:sz w:val="28"/>
          <w:szCs w:val="28"/>
        </w:rPr>
      </w:pP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9. Исчерпывающий перечень документов, необходимых в соответствии </w:t>
      </w:r>
    </w:p>
    <w:p w:rsidR="00A830F4" w:rsidRDefault="00A830F4" w:rsidP="000D1670">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с нормативными правовыми актами Российской Федерации, Ставропольского края, </w:t>
      </w:r>
      <w:r w:rsidR="000D1670">
        <w:rPr>
          <w:rFonts w:ascii="Times New Roman" w:hAnsi="Times New Roman"/>
          <w:sz w:val="28"/>
          <w:szCs w:val="28"/>
        </w:rPr>
        <w:t xml:space="preserve">муниципальными правовыми актами </w:t>
      </w:r>
      <w:r w:rsidRPr="008E0B00">
        <w:rPr>
          <w:rFonts w:ascii="Times New Roman" w:hAnsi="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p>
    <w:p w:rsidR="009E7199" w:rsidRPr="009E7199" w:rsidRDefault="00A830F4"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E7199" w:rsidRPr="009E7199">
        <w:rPr>
          <w:rFonts w:ascii="Times New Roman" w:hAnsi="Times New Roman" w:cs="Times New Roman"/>
          <w:sz w:val="28"/>
          <w:szCs w:val="28"/>
        </w:rPr>
        <w:t>.1. Для получения муниципальной услуги заявитель предоставляет в межведомственную комиссию</w:t>
      </w:r>
      <w:r w:rsidR="00BE570C">
        <w:rPr>
          <w:rFonts w:ascii="Times New Roman" w:hAnsi="Times New Roman" w:cs="Times New Roman"/>
          <w:sz w:val="28"/>
          <w:szCs w:val="28"/>
        </w:rPr>
        <w:t>, либо МФЦ</w:t>
      </w:r>
      <w:r w:rsidR="009E7199" w:rsidRPr="009E7199">
        <w:rPr>
          <w:rFonts w:ascii="Times New Roman" w:hAnsi="Times New Roman" w:cs="Times New Roman"/>
          <w:sz w:val="28"/>
          <w:szCs w:val="28"/>
        </w:rPr>
        <w:t xml:space="preserve"> следующие документы:</w:t>
      </w:r>
    </w:p>
    <w:p w:rsidR="009E7199" w:rsidRPr="00030CED"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9E7199">
        <w:rPr>
          <w:rFonts w:ascii="Times New Roman" w:hAnsi="Times New Roman" w:cs="Times New Roman"/>
          <w:sz w:val="28"/>
          <w:szCs w:val="28"/>
        </w:rPr>
        <w:t xml:space="preserve">1) заявление </w:t>
      </w:r>
      <w:r w:rsidR="00030CED" w:rsidRPr="00030CED">
        <w:rPr>
          <w:rFonts w:ascii="Times New Roman" w:hAnsi="Times New Roman" w:cs="Times New Roman"/>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EA30BF">
        <w:rPr>
          <w:rFonts w:ascii="Times New Roman" w:hAnsi="Times New Roman" w:cs="Times New Roman"/>
          <w:sz w:val="28"/>
          <w:szCs w:val="28"/>
        </w:rPr>
        <w:t xml:space="preserve"> (приложение 3 к настоящему Административному регламенту)</w:t>
      </w:r>
      <w:r w:rsidRPr="00030CED">
        <w:rPr>
          <w:rFonts w:ascii="Times New Roman" w:hAnsi="Times New Roman" w:cs="Times New Roman"/>
          <w:sz w:val="28"/>
          <w:szCs w:val="28"/>
        </w:rPr>
        <w:t>;</w:t>
      </w:r>
    </w:p>
    <w:p w:rsidR="009E7199" w:rsidRPr="009E7199"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9E7199">
        <w:rPr>
          <w:rFonts w:ascii="Times New Roman" w:hAnsi="Times New Roman" w:cs="Times New Roman"/>
          <w:sz w:val="28"/>
          <w:szCs w:val="28"/>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E7199" w:rsidRPr="009E7199"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9E7199">
        <w:rPr>
          <w:rFonts w:ascii="Times New Roman" w:hAnsi="Times New Roman" w:cs="Times New Roman"/>
          <w:sz w:val="28"/>
          <w:szCs w:val="28"/>
        </w:rPr>
        <w:t xml:space="preserve">3) в отношении нежилого помещения для признания его в дальнейшем </w:t>
      </w:r>
      <w:proofErr w:type="gramStart"/>
      <w:r w:rsidRPr="009E7199">
        <w:rPr>
          <w:rFonts w:ascii="Times New Roman" w:hAnsi="Times New Roman" w:cs="Times New Roman"/>
          <w:sz w:val="28"/>
          <w:szCs w:val="28"/>
        </w:rPr>
        <w:t>жилым</w:t>
      </w:r>
      <w:proofErr w:type="gramEnd"/>
      <w:r w:rsidRPr="009E7199">
        <w:rPr>
          <w:rFonts w:ascii="Times New Roman" w:hAnsi="Times New Roman" w:cs="Times New Roman"/>
          <w:sz w:val="28"/>
          <w:szCs w:val="28"/>
        </w:rPr>
        <w:t xml:space="preserve"> - проект реконструкции нежилого помещения;</w:t>
      </w:r>
    </w:p>
    <w:p w:rsidR="009E7199" w:rsidRPr="00030CED"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9E7199">
        <w:rPr>
          <w:rFonts w:ascii="Times New Roman" w:hAnsi="Times New Roman" w:cs="Times New Roman"/>
          <w:sz w:val="28"/>
          <w:szCs w:val="28"/>
        </w:rPr>
        <w:lastRenderedPageBreak/>
        <w:t xml:space="preserve">4) </w:t>
      </w:r>
      <w:r w:rsidR="00030CED" w:rsidRPr="00030CED">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030CED">
        <w:rPr>
          <w:rFonts w:ascii="Times New Roman" w:hAnsi="Times New Roman" w:cs="Times New Roman"/>
          <w:sz w:val="28"/>
          <w:szCs w:val="28"/>
        </w:rPr>
        <w:t>;</w:t>
      </w:r>
    </w:p>
    <w:p w:rsidR="009E7199" w:rsidRPr="009E7199"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7199">
        <w:rPr>
          <w:rFonts w:ascii="Times New Roman" w:hAnsi="Times New Roman" w:cs="Times New Roman"/>
          <w:sz w:val="28"/>
          <w:szCs w:val="28"/>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history="1">
        <w:r w:rsidRPr="0015692B">
          <w:rPr>
            <w:rFonts w:ascii="Times New Roman" w:hAnsi="Times New Roman" w:cs="Times New Roman"/>
            <w:color w:val="000000" w:themeColor="text1"/>
            <w:sz w:val="28"/>
            <w:szCs w:val="28"/>
          </w:rPr>
          <w:t>абзацем третьим пункта 44</w:t>
        </w:r>
      </w:hyperlink>
      <w:r w:rsidRPr="0015692B">
        <w:rPr>
          <w:rFonts w:ascii="Times New Roman" w:hAnsi="Times New Roman" w:cs="Times New Roman"/>
          <w:color w:val="000000" w:themeColor="text1"/>
          <w:sz w:val="28"/>
          <w:szCs w:val="28"/>
        </w:rPr>
        <w:t xml:space="preserve"> </w:t>
      </w:r>
      <w:r w:rsidRPr="009E7199">
        <w:rPr>
          <w:rFonts w:ascii="Times New Roman" w:hAnsi="Times New Roman" w:cs="Times New Roman"/>
          <w:sz w:val="28"/>
          <w:szCs w:val="28"/>
        </w:rPr>
        <w:t>Положения</w:t>
      </w:r>
      <w:r w:rsidR="00030CED">
        <w:rPr>
          <w:rFonts w:ascii="Times New Roman" w:hAnsi="Times New Roman" w:cs="Times New Roman"/>
          <w:sz w:val="28"/>
          <w:szCs w:val="28"/>
        </w:rPr>
        <w:t>,</w:t>
      </w:r>
      <w:r w:rsidRPr="009E7199">
        <w:rPr>
          <w:rFonts w:ascii="Times New Roman" w:hAnsi="Times New Roman" w:cs="Times New Roman"/>
          <w:sz w:val="28"/>
          <w:szCs w:val="28"/>
        </w:rPr>
        <w:t xml:space="preserve"> утвержденного постановлением Правительства </w:t>
      </w:r>
      <w:r w:rsidR="00030CED">
        <w:rPr>
          <w:rFonts w:ascii="Times New Roman" w:hAnsi="Times New Roman" w:cs="Times New Roman"/>
          <w:sz w:val="28"/>
          <w:szCs w:val="28"/>
        </w:rPr>
        <w:t>РФ №</w:t>
      </w:r>
      <w:r w:rsidRPr="009E7199">
        <w:rPr>
          <w:rFonts w:ascii="Times New Roman" w:hAnsi="Times New Roman" w:cs="Times New Roman"/>
          <w:sz w:val="28"/>
          <w:szCs w:val="28"/>
        </w:rPr>
        <w:t xml:space="preserve">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w:t>
      </w:r>
      <w:hyperlink r:id="rId25" w:history="1">
        <w:r w:rsidR="0015692B" w:rsidRPr="0015692B">
          <w:rPr>
            <w:rFonts w:ascii="Times New Roman" w:hAnsi="Times New Roman" w:cs="Times New Roman"/>
            <w:color w:val="000000" w:themeColor="text1"/>
            <w:sz w:val="28"/>
            <w:szCs w:val="28"/>
          </w:rPr>
          <w:t>постановлении</w:t>
        </w:r>
      </w:hyperlink>
      <w:r w:rsidR="0015692B" w:rsidRPr="0015692B">
        <w:rPr>
          <w:rFonts w:ascii="Times New Roman" w:hAnsi="Times New Roman" w:cs="Times New Roman"/>
          <w:color w:val="000000" w:themeColor="text1"/>
          <w:sz w:val="28"/>
          <w:szCs w:val="28"/>
        </w:rPr>
        <w:t xml:space="preserve"> </w:t>
      </w:r>
      <w:r w:rsidR="0015692B">
        <w:rPr>
          <w:rFonts w:ascii="Times New Roman" w:hAnsi="Times New Roman" w:cs="Times New Roman"/>
          <w:sz w:val="28"/>
          <w:szCs w:val="28"/>
        </w:rPr>
        <w:t>Правительства РФ № 47</w:t>
      </w:r>
      <w:r w:rsidRPr="009E7199">
        <w:rPr>
          <w:rFonts w:ascii="Times New Roman" w:hAnsi="Times New Roman" w:cs="Times New Roman"/>
          <w:sz w:val="28"/>
          <w:szCs w:val="28"/>
        </w:rPr>
        <w:t xml:space="preserve"> требованиям;</w:t>
      </w:r>
      <w:proofErr w:type="gramEnd"/>
    </w:p>
    <w:p w:rsidR="009E7199" w:rsidRPr="009E7199" w:rsidRDefault="009E7199" w:rsidP="009E7199">
      <w:pPr>
        <w:autoSpaceDE w:val="0"/>
        <w:autoSpaceDN w:val="0"/>
        <w:adjustRightInd w:val="0"/>
        <w:spacing w:after="0" w:line="240" w:lineRule="auto"/>
        <w:ind w:firstLine="540"/>
        <w:jc w:val="both"/>
        <w:rPr>
          <w:rFonts w:ascii="Times New Roman" w:hAnsi="Times New Roman" w:cs="Times New Roman"/>
          <w:sz w:val="28"/>
          <w:szCs w:val="28"/>
        </w:rPr>
      </w:pPr>
      <w:r w:rsidRPr="009E7199">
        <w:rPr>
          <w:rFonts w:ascii="Times New Roman" w:hAnsi="Times New Roman" w:cs="Times New Roman"/>
          <w:sz w:val="28"/>
          <w:szCs w:val="28"/>
        </w:rPr>
        <w:t>6) заявления, письма, жалобы граждан на неудовлетворительные условия проживания - по усмотрению заявителя.</w:t>
      </w:r>
    </w:p>
    <w:p w:rsidR="00CE40F4" w:rsidRDefault="00B94A5B" w:rsidP="00B94A5B">
      <w:pPr>
        <w:pStyle w:val="ConsPlusNormal"/>
        <w:ind w:firstLine="709"/>
        <w:jc w:val="both"/>
        <w:rPr>
          <w:rFonts w:ascii="Times New Roman" w:hAnsi="Times New Roman"/>
          <w:sz w:val="28"/>
          <w:szCs w:val="28"/>
        </w:rPr>
      </w:pPr>
      <w:r>
        <w:rPr>
          <w:rFonts w:ascii="Times New Roman" w:hAnsi="Times New Roman"/>
          <w:sz w:val="28"/>
          <w:szCs w:val="28"/>
        </w:rPr>
        <w:t xml:space="preserve">9.2. </w:t>
      </w:r>
      <w:r w:rsidR="00CE40F4">
        <w:rPr>
          <w:rFonts w:ascii="Times New Roman" w:hAnsi="Times New Roman"/>
          <w:sz w:val="28"/>
          <w:szCs w:val="28"/>
        </w:rPr>
        <w:t>Формы заявления и общих сведений о муниципальной услуге заявитель может получить:</w:t>
      </w:r>
    </w:p>
    <w:p w:rsidR="00CE40F4" w:rsidRDefault="00CE40F4" w:rsidP="00B94A5B">
      <w:pPr>
        <w:pStyle w:val="ConsPlusNormal"/>
        <w:ind w:firstLine="709"/>
        <w:jc w:val="both"/>
        <w:rPr>
          <w:rFonts w:ascii="Times New Roman" w:hAnsi="Times New Roman"/>
          <w:sz w:val="28"/>
          <w:szCs w:val="28"/>
        </w:rPr>
      </w:pPr>
      <w:r>
        <w:rPr>
          <w:rFonts w:ascii="Times New Roman" w:hAnsi="Times New Roman"/>
          <w:sz w:val="28"/>
          <w:szCs w:val="28"/>
        </w:rPr>
        <w:t>непосредственно в администрации, у должностных лиц отдела жилищного учета;</w:t>
      </w:r>
    </w:p>
    <w:p w:rsidR="00CE40F4" w:rsidRPr="00860928" w:rsidRDefault="00CE40F4" w:rsidP="00B94A5B">
      <w:pPr>
        <w:pStyle w:val="ConsPlusNormal"/>
        <w:ind w:firstLine="709"/>
        <w:jc w:val="both"/>
        <w:rPr>
          <w:rFonts w:ascii="Times New Roman" w:hAnsi="Times New Roman"/>
          <w:sz w:val="28"/>
          <w:szCs w:val="28"/>
        </w:rPr>
      </w:pPr>
      <w:proofErr w:type="gramStart"/>
      <w:r>
        <w:rPr>
          <w:rFonts w:ascii="Times New Roman" w:hAnsi="Times New Roman"/>
          <w:sz w:val="28"/>
          <w:szCs w:val="28"/>
        </w:rPr>
        <w:t>с использованием информационно-</w:t>
      </w:r>
      <w:r w:rsidRPr="00E92258">
        <w:rPr>
          <w:rFonts w:ascii="Times New Roman" w:hAnsi="Times New Roman"/>
          <w:sz w:val="28"/>
          <w:szCs w:val="28"/>
        </w:rPr>
        <w:t xml:space="preserve">телекоммуникационной сети «Интернет» на официальном сайте администрации </w:t>
      </w:r>
      <w:hyperlink r:id="rId26" w:history="1">
        <w:r w:rsidRPr="00E92258">
          <w:rPr>
            <w:rStyle w:val="a3"/>
            <w:rFonts w:ascii="Times New Roman" w:hAnsi="Times New Roman"/>
            <w:color w:val="auto"/>
            <w:sz w:val="28"/>
            <w:szCs w:val="28"/>
            <w:u w:val="none"/>
            <w:lang w:val="en-US"/>
          </w:rPr>
          <w:t>www</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petrgosk</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ru</w:t>
        </w:r>
      </w:hyperlink>
      <w:r w:rsidRPr="00E92258">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7" w:history="1">
        <w:r w:rsidRPr="00E92258">
          <w:rPr>
            <w:rStyle w:val="a3"/>
            <w:rFonts w:ascii="Times New Roman" w:hAnsi="Times New Roman"/>
            <w:color w:val="auto"/>
            <w:sz w:val="28"/>
            <w:szCs w:val="28"/>
            <w:u w:val="none"/>
            <w:lang w:val="en-US"/>
          </w:rPr>
          <w:t>www</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gosuslugi</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ru</w:t>
        </w:r>
      </w:hyperlink>
      <w:r w:rsidRPr="00E92258">
        <w:rPr>
          <w:rFonts w:ascii="Times New Roman" w:hAnsi="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w:t>
      </w:r>
      <w:r w:rsidR="00860928" w:rsidRPr="00E92258">
        <w:rPr>
          <w:rFonts w:ascii="Times New Roman" w:hAnsi="Times New Roman"/>
          <w:sz w:val="28"/>
          <w:szCs w:val="28"/>
        </w:rPr>
        <w:t xml:space="preserve"> органами исполнительной власти Ставропольского</w:t>
      </w:r>
      <w:r w:rsidR="00860928">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sidR="00860928">
        <w:rPr>
          <w:rFonts w:ascii="Times New Roman" w:hAnsi="Times New Roman"/>
          <w:sz w:val="28"/>
          <w:szCs w:val="28"/>
          <w:lang w:val="en-US"/>
        </w:rPr>
        <w:t>www</w:t>
      </w:r>
      <w:r w:rsidR="00860928" w:rsidRPr="00860928">
        <w:rPr>
          <w:rFonts w:ascii="Times New Roman" w:hAnsi="Times New Roman"/>
          <w:sz w:val="28"/>
          <w:szCs w:val="28"/>
        </w:rPr>
        <w:t>.26</w:t>
      </w:r>
      <w:r w:rsidR="00860928">
        <w:rPr>
          <w:rFonts w:ascii="Times New Roman" w:hAnsi="Times New Roman"/>
          <w:sz w:val="28"/>
          <w:szCs w:val="28"/>
          <w:lang w:val="en-US"/>
        </w:rPr>
        <w:t>gosuslugi</w:t>
      </w:r>
      <w:r w:rsidR="00860928" w:rsidRPr="00860928">
        <w:rPr>
          <w:rFonts w:ascii="Times New Roman" w:hAnsi="Times New Roman"/>
          <w:sz w:val="28"/>
          <w:szCs w:val="28"/>
        </w:rPr>
        <w:t>.</w:t>
      </w:r>
      <w:r w:rsidR="00860928">
        <w:rPr>
          <w:rFonts w:ascii="Times New Roman" w:hAnsi="Times New Roman"/>
          <w:sz w:val="28"/>
          <w:szCs w:val="28"/>
          <w:lang w:val="en-US"/>
        </w:rPr>
        <w:t>ru</w:t>
      </w:r>
      <w:r w:rsidR="00860928" w:rsidRPr="00860928">
        <w:rPr>
          <w:rFonts w:ascii="Times New Roman" w:hAnsi="Times New Roman"/>
          <w:sz w:val="28"/>
          <w:szCs w:val="28"/>
        </w:rPr>
        <w:t>.</w:t>
      </w:r>
      <w:proofErr w:type="gramEnd"/>
    </w:p>
    <w:p w:rsidR="00B94A5B" w:rsidRDefault="00B94A5B" w:rsidP="00B94A5B">
      <w:pPr>
        <w:pStyle w:val="ConsPlusNormal"/>
        <w:ind w:firstLine="709"/>
        <w:jc w:val="both"/>
        <w:rPr>
          <w:rFonts w:ascii="Times New Roman" w:hAnsi="Times New Roman"/>
          <w:sz w:val="28"/>
          <w:szCs w:val="28"/>
        </w:rPr>
      </w:pPr>
      <w:r w:rsidRPr="00B40D09">
        <w:rPr>
          <w:rFonts w:ascii="Times New Roman" w:hAnsi="Times New Roman"/>
          <w:sz w:val="28"/>
          <w:szCs w:val="28"/>
        </w:rPr>
        <w:t>Заявитель имеет право представить</w:t>
      </w:r>
      <w:r>
        <w:rPr>
          <w:rFonts w:ascii="Times New Roman" w:hAnsi="Times New Roman"/>
          <w:sz w:val="28"/>
          <w:szCs w:val="28"/>
        </w:rPr>
        <w:t xml:space="preserve"> </w:t>
      </w:r>
      <w:r w:rsidRPr="00B40D09">
        <w:rPr>
          <w:rFonts w:ascii="Times New Roman" w:hAnsi="Times New Roman"/>
          <w:sz w:val="28"/>
          <w:szCs w:val="28"/>
        </w:rPr>
        <w:t>документы:</w:t>
      </w:r>
    </w:p>
    <w:p w:rsidR="00B94A5B" w:rsidRPr="008E0B00" w:rsidRDefault="00B94A5B" w:rsidP="00B94A5B">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w:t>
      </w:r>
      <w:proofErr w:type="gramStart"/>
      <w:r w:rsidRPr="008E0B00">
        <w:rPr>
          <w:rFonts w:ascii="Times New Roman" w:hAnsi="Times New Roman"/>
          <w:sz w:val="28"/>
          <w:szCs w:val="28"/>
        </w:rPr>
        <w:t xml:space="preserve">Ставропольский край, Петровский район, г. Светлоград, пл. 50 лет Октября, 8, к должностным лицам отдела </w:t>
      </w:r>
      <w:r>
        <w:rPr>
          <w:rFonts w:ascii="Times New Roman" w:hAnsi="Times New Roman"/>
          <w:sz w:val="28"/>
          <w:szCs w:val="28"/>
        </w:rPr>
        <w:t>жилищного учета</w:t>
      </w:r>
      <w:r w:rsidRPr="008E0B00">
        <w:rPr>
          <w:rFonts w:ascii="Times New Roman" w:hAnsi="Times New Roman"/>
          <w:sz w:val="28"/>
          <w:szCs w:val="28"/>
        </w:rPr>
        <w:t xml:space="preserve"> – понедельник - пятница с 8.00 до 17.00, перерыв с 12.00 до 13.00; суббота, воскресенье - выходные дни;</w:t>
      </w:r>
      <w:proofErr w:type="gramEnd"/>
    </w:p>
    <w:p w:rsidR="00B94A5B" w:rsidRPr="008E0B00" w:rsidRDefault="00B94A5B" w:rsidP="00B94A5B">
      <w:pPr>
        <w:pStyle w:val="ConsPlusNormal"/>
        <w:ind w:firstLine="709"/>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B94A5B" w:rsidRPr="00E92258" w:rsidRDefault="00B94A5B" w:rsidP="00B94A5B">
      <w:pPr>
        <w:pStyle w:val="a6"/>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E92258">
        <w:rPr>
          <w:rFonts w:ascii="Times New Roman" w:hAnsi="Times New Roman"/>
          <w:sz w:val="28"/>
          <w:szCs w:val="28"/>
          <w:lang w:val="en-US"/>
        </w:rPr>
        <w:t>mail</w:t>
      </w:r>
      <w:r w:rsidRPr="00E92258">
        <w:rPr>
          <w:rFonts w:ascii="Times New Roman" w:hAnsi="Times New Roman"/>
          <w:sz w:val="28"/>
          <w:szCs w:val="28"/>
        </w:rPr>
        <w:t>.</w:t>
      </w:r>
      <w:proofErr w:type="spellStart"/>
      <w:r w:rsidRPr="00E92258">
        <w:rPr>
          <w:rFonts w:ascii="Times New Roman" w:hAnsi="Times New Roman"/>
          <w:sz w:val="28"/>
          <w:szCs w:val="28"/>
          <w:lang w:val="en-US"/>
        </w:rPr>
        <w:t>ru</w:t>
      </w:r>
      <w:proofErr w:type="spellEnd"/>
      <w:r w:rsidRPr="00E92258">
        <w:rPr>
          <w:rFonts w:ascii="Times New Roman" w:hAnsi="Times New Roman"/>
          <w:sz w:val="28"/>
          <w:szCs w:val="28"/>
        </w:rPr>
        <w:t>.;</w:t>
      </w:r>
    </w:p>
    <w:p w:rsidR="00B94A5B" w:rsidRPr="00E92258" w:rsidRDefault="00B94A5B" w:rsidP="00B94A5B">
      <w:pPr>
        <w:pStyle w:val="ConsPlusNormal"/>
        <w:ind w:firstLine="709"/>
        <w:jc w:val="both"/>
        <w:rPr>
          <w:rFonts w:ascii="Times New Roman" w:hAnsi="Times New Roman"/>
          <w:sz w:val="28"/>
          <w:szCs w:val="28"/>
        </w:rPr>
      </w:pPr>
      <w:proofErr w:type="gramStart"/>
      <w:r w:rsidRPr="00E92258">
        <w:rPr>
          <w:rFonts w:ascii="Times New Roman" w:hAnsi="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E92258">
        <w:rPr>
          <w:rFonts w:ascii="Times New Roman" w:hAnsi="Times New Roman"/>
          <w:sz w:val="28"/>
          <w:szCs w:val="28"/>
        </w:rPr>
        <w:t>www</w:t>
      </w:r>
      <w:proofErr w:type="spellEnd"/>
      <w:r w:rsidRPr="00E92258">
        <w:rPr>
          <w:rFonts w:ascii="Times New Roman" w:hAnsi="Times New Roman"/>
          <w:sz w:val="28"/>
          <w:szCs w:val="28"/>
        </w:rPr>
        <w:t>.</w:t>
      </w:r>
      <w:proofErr w:type="spellStart"/>
      <w:r w:rsidRPr="00E92258">
        <w:rPr>
          <w:rFonts w:ascii="Times New Roman" w:hAnsi="Times New Roman"/>
          <w:sz w:val="28"/>
          <w:szCs w:val="28"/>
          <w:lang w:val="en-US"/>
        </w:rPr>
        <w:t>petrgosk</w:t>
      </w:r>
      <w:proofErr w:type="spellEnd"/>
      <w:r w:rsidRPr="00E92258">
        <w:rPr>
          <w:rFonts w:ascii="Times New Roman" w:hAnsi="Times New Roman"/>
          <w:sz w:val="28"/>
          <w:szCs w:val="28"/>
        </w:rPr>
        <w:t>.</w:t>
      </w:r>
      <w:proofErr w:type="spellStart"/>
      <w:r w:rsidRPr="00E92258">
        <w:rPr>
          <w:rFonts w:ascii="Times New Roman" w:hAnsi="Times New Roman"/>
          <w:sz w:val="28"/>
          <w:szCs w:val="28"/>
        </w:rPr>
        <w:t>ru</w:t>
      </w:r>
      <w:proofErr w:type="spellEnd"/>
      <w:r w:rsidRPr="00E9225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28" w:history="1">
        <w:r w:rsidRPr="00E92258">
          <w:rPr>
            <w:rStyle w:val="a3"/>
            <w:rFonts w:ascii="Times New Roman" w:hAnsi="Times New Roman"/>
            <w:color w:val="auto"/>
            <w:sz w:val="28"/>
            <w:szCs w:val="28"/>
            <w:u w:val="none"/>
          </w:rPr>
          <w:t>www.gosuslugi.ru</w:t>
        </w:r>
      </w:hyperlink>
      <w:r w:rsidRPr="00E92258">
        <w:rPr>
          <w:rFonts w:ascii="Times New Roman" w:hAnsi="Times New Roman"/>
          <w:sz w:val="28"/>
          <w:szCs w:val="28"/>
        </w:rPr>
        <w:t>, государственную информационную систему Ставропольского края «Портал государственных</w:t>
      </w:r>
      <w:r w:rsidRPr="008E0B00">
        <w:rPr>
          <w:rFonts w:ascii="Times New Roman" w:hAnsi="Times New Roman"/>
          <w:sz w:val="28"/>
          <w:szCs w:val="28"/>
        </w:rPr>
        <w:t xml:space="preserve"> и муниципальных услуг (функций), предоставляемых (исполняемых) органами </w:t>
      </w:r>
      <w:r w:rsidRPr="008E0B00">
        <w:rPr>
          <w:rFonts w:ascii="Times New Roman" w:hAnsi="Times New Roman"/>
          <w:sz w:val="28"/>
          <w:szCs w:val="28"/>
        </w:rPr>
        <w:lastRenderedPageBreak/>
        <w:t xml:space="preserve">исполнительной власти Ставропольского края и органами местного </w:t>
      </w:r>
      <w:r w:rsidRPr="00E92258">
        <w:rPr>
          <w:rFonts w:ascii="Times New Roman" w:hAnsi="Times New Roman"/>
          <w:sz w:val="28"/>
          <w:szCs w:val="28"/>
        </w:rPr>
        <w:t xml:space="preserve">самоуправления муниципальных образований Ставропольского края» </w:t>
      </w:r>
      <w:hyperlink r:id="rId29" w:history="1">
        <w:r w:rsidRPr="00E92258">
          <w:rPr>
            <w:rStyle w:val="a3"/>
            <w:rFonts w:ascii="Times New Roman" w:hAnsi="Times New Roman"/>
            <w:color w:val="auto"/>
            <w:sz w:val="28"/>
            <w:szCs w:val="28"/>
            <w:u w:val="none"/>
          </w:rPr>
          <w:t>www.26gosuslugi.ru</w:t>
        </w:r>
      </w:hyperlink>
      <w:r w:rsidRPr="00E92258">
        <w:rPr>
          <w:rFonts w:ascii="Times New Roman" w:hAnsi="Times New Roman"/>
          <w:sz w:val="28"/>
          <w:szCs w:val="28"/>
        </w:rPr>
        <w:t xml:space="preserve"> (в</w:t>
      </w:r>
      <w:proofErr w:type="gramEnd"/>
      <w:r w:rsidRPr="00E92258">
        <w:rPr>
          <w:rFonts w:ascii="Times New Roman" w:hAnsi="Times New Roman"/>
          <w:sz w:val="28"/>
          <w:szCs w:val="28"/>
        </w:rPr>
        <w:t xml:space="preserve"> личные кабинеты пользователей).</w:t>
      </w:r>
    </w:p>
    <w:p w:rsidR="00B94A5B" w:rsidRPr="00E92258"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9.3. Документы в электронной форме представляются заявителем в соответствии с 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420357">
        <w:rPr>
          <w:rFonts w:ascii="Times New Roman" w:hAnsi="Times New Roman"/>
          <w:sz w:val="28"/>
          <w:szCs w:val="28"/>
        </w:rPr>
        <w:t>.</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420357">
        <w:rPr>
          <w:rFonts w:ascii="Times New Roman" w:hAnsi="Times New Roman"/>
          <w:sz w:val="28"/>
          <w:szCs w:val="28"/>
        </w:rPr>
        <w:t>. Ответственность за достоверность и полноту предъявляемых документов, являющихся необходимыми для предоставления государственной услуги, возлагается на заявителя.</w:t>
      </w:r>
    </w:p>
    <w:p w:rsidR="00A830F4" w:rsidRPr="009E7199" w:rsidRDefault="00A830F4" w:rsidP="009E7199">
      <w:pPr>
        <w:autoSpaceDE w:val="0"/>
        <w:autoSpaceDN w:val="0"/>
        <w:adjustRightInd w:val="0"/>
        <w:spacing w:after="0" w:line="240" w:lineRule="auto"/>
        <w:ind w:firstLine="540"/>
        <w:jc w:val="both"/>
        <w:rPr>
          <w:rFonts w:ascii="Times New Roman" w:hAnsi="Times New Roman" w:cs="Times New Roman"/>
          <w:sz w:val="28"/>
          <w:szCs w:val="28"/>
        </w:rPr>
      </w:pPr>
    </w:p>
    <w:p w:rsidR="00B94A5B" w:rsidRDefault="00B94A5B" w:rsidP="00860928">
      <w:pPr>
        <w:autoSpaceDE w:val="0"/>
        <w:autoSpaceDN w:val="0"/>
        <w:adjustRightInd w:val="0"/>
        <w:spacing w:after="0" w:line="240" w:lineRule="exact"/>
        <w:ind w:firstLine="539"/>
        <w:jc w:val="center"/>
        <w:rPr>
          <w:rFonts w:ascii="Times New Roman" w:eastAsia="Calibri" w:hAnsi="Times New Roman"/>
          <w:sz w:val="28"/>
          <w:szCs w:val="28"/>
        </w:rPr>
      </w:pPr>
      <w:bookmarkStart w:id="3" w:name="Par138"/>
      <w:bookmarkEnd w:id="3"/>
      <w:r>
        <w:rPr>
          <w:rFonts w:ascii="Times New Roman" w:hAnsi="Times New Roman"/>
          <w:sz w:val="28"/>
          <w:szCs w:val="28"/>
        </w:rPr>
        <w:t xml:space="preserve">10. </w:t>
      </w:r>
      <w:r>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B94A5B" w:rsidRDefault="00B94A5B" w:rsidP="00B94A5B">
      <w:pPr>
        <w:autoSpaceDE w:val="0"/>
        <w:autoSpaceDN w:val="0"/>
        <w:adjustRightInd w:val="0"/>
        <w:spacing w:after="0" w:line="240" w:lineRule="auto"/>
        <w:ind w:firstLine="540"/>
        <w:jc w:val="center"/>
        <w:rPr>
          <w:rFonts w:ascii="Times New Roman" w:eastAsia="Calibri" w:hAnsi="Times New Roman"/>
          <w:sz w:val="28"/>
          <w:szCs w:val="28"/>
        </w:rPr>
      </w:pPr>
    </w:p>
    <w:p w:rsidR="0015692B" w:rsidRPr="0015692B"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.1. Для рассмотрения заявления о признании помещения жилым помещением, жилого помещения </w:t>
      </w:r>
      <w:r w:rsidR="0015692B">
        <w:rPr>
          <w:rFonts w:ascii="Times New Roman" w:hAnsi="Times New Roman" w:cs="Times New Roman"/>
          <w:sz w:val="28"/>
          <w:szCs w:val="28"/>
        </w:rPr>
        <w:t>пригодным (</w:t>
      </w:r>
      <w:r w:rsidR="0015692B" w:rsidRPr="0015692B">
        <w:rPr>
          <w:rFonts w:ascii="Times New Roman" w:hAnsi="Times New Roman" w:cs="Times New Roman"/>
          <w:sz w:val="28"/>
          <w:szCs w:val="28"/>
        </w:rPr>
        <w:t>непригодным</w:t>
      </w:r>
      <w:r w:rsidR="0015692B">
        <w:rPr>
          <w:rFonts w:ascii="Times New Roman" w:hAnsi="Times New Roman" w:cs="Times New Roman"/>
          <w:sz w:val="28"/>
          <w:szCs w:val="28"/>
        </w:rPr>
        <w:t>)</w:t>
      </w:r>
      <w:r w:rsidR="0015692B" w:rsidRPr="0015692B">
        <w:rPr>
          <w:rFonts w:ascii="Times New Roman" w:hAnsi="Times New Roman" w:cs="Times New Roman"/>
          <w:sz w:val="28"/>
          <w:szCs w:val="28"/>
        </w:rPr>
        <w:t xml:space="preserve"> для проживания и многоквартирного дома аварийным и подлежащим с</w:t>
      </w:r>
      <w:r w:rsidR="0015692B">
        <w:rPr>
          <w:rFonts w:ascii="Times New Roman" w:hAnsi="Times New Roman" w:cs="Times New Roman"/>
          <w:sz w:val="28"/>
          <w:szCs w:val="28"/>
        </w:rPr>
        <w:t>носу или реконструкции, комиссия</w:t>
      </w:r>
      <w:r w:rsidR="0015692B" w:rsidRPr="0015692B">
        <w:rPr>
          <w:rFonts w:ascii="Times New Roman" w:hAnsi="Times New Roman" w:cs="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15692B" w:rsidRPr="0015692B">
        <w:rPr>
          <w:rFonts w:ascii="Times New Roman" w:hAnsi="Times New Roman" w:cs="Times New Roman"/>
          <w:sz w:val="28"/>
          <w:szCs w:val="28"/>
        </w:rPr>
        <w:t>получает</w:t>
      </w:r>
      <w:proofErr w:type="gramEnd"/>
      <w:r w:rsidR="0015692B" w:rsidRPr="0015692B">
        <w:rPr>
          <w:rFonts w:ascii="Times New Roman" w:hAnsi="Times New Roman" w:cs="Times New Roman"/>
          <w:sz w:val="28"/>
          <w:szCs w:val="28"/>
        </w:rPr>
        <w:t xml:space="preserve"> в том числе в электронной форме:</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2) технический паспорт жилого помещения, а для нежилых помещений - технический план;</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3) заключения (акты) соответствующих органов государственного надзора (контроля) в случае, если предоставление указанных документов в соответствии с </w:t>
      </w:r>
      <w:hyperlink r:id="rId30" w:history="1">
        <w:r w:rsidRPr="006F2585">
          <w:rPr>
            <w:rFonts w:ascii="Times New Roman" w:hAnsi="Times New Roman" w:cs="Times New Roman"/>
            <w:color w:val="000000" w:themeColor="text1"/>
            <w:sz w:val="28"/>
            <w:szCs w:val="28"/>
          </w:rPr>
          <w:t>абзацем третьим пункта 44</w:t>
        </w:r>
      </w:hyperlink>
      <w:r w:rsidRPr="006F2585">
        <w:rPr>
          <w:rFonts w:ascii="Times New Roman" w:hAnsi="Times New Roman" w:cs="Times New Roman"/>
          <w:color w:val="000000" w:themeColor="text1"/>
          <w:sz w:val="28"/>
          <w:szCs w:val="28"/>
        </w:rPr>
        <w:t xml:space="preserve"> </w:t>
      </w:r>
      <w:proofErr w:type="gramStart"/>
      <w:r>
        <w:rPr>
          <w:rFonts w:ascii="Times New Roman" w:hAnsi="Times New Roman" w:cs="Times New Roman"/>
          <w:sz w:val="28"/>
          <w:szCs w:val="28"/>
        </w:rPr>
        <w:t>П</w:t>
      </w:r>
      <w:r w:rsidRPr="0015692B">
        <w:rPr>
          <w:rFonts w:ascii="Times New Roman" w:hAnsi="Times New Roman" w:cs="Times New Roman"/>
          <w:sz w:val="28"/>
          <w:szCs w:val="28"/>
        </w:rPr>
        <w:t>оложения</w:t>
      </w:r>
      <w:r w:rsidR="006F2585">
        <w:rPr>
          <w:rFonts w:ascii="Times New Roman" w:hAnsi="Times New Roman" w:cs="Times New Roman"/>
          <w:sz w:val="28"/>
          <w:szCs w:val="28"/>
        </w:rPr>
        <w:t>,</w:t>
      </w:r>
      <w:r w:rsidRPr="0015692B">
        <w:rPr>
          <w:rFonts w:ascii="Times New Roman" w:hAnsi="Times New Roman" w:cs="Times New Roman"/>
          <w:sz w:val="28"/>
          <w:szCs w:val="28"/>
        </w:rPr>
        <w:t xml:space="preserve"> утвержденного постановлением Пр</w:t>
      </w:r>
      <w:r>
        <w:rPr>
          <w:rFonts w:ascii="Times New Roman" w:hAnsi="Times New Roman" w:cs="Times New Roman"/>
          <w:sz w:val="28"/>
          <w:szCs w:val="28"/>
        </w:rPr>
        <w:t>авительства РФ</w:t>
      </w:r>
      <w:r w:rsidRPr="0015692B">
        <w:rPr>
          <w:rFonts w:ascii="Times New Roman" w:hAnsi="Times New Roman" w:cs="Times New Roman"/>
          <w:sz w:val="28"/>
          <w:szCs w:val="28"/>
        </w:rPr>
        <w:t xml:space="preserve"> </w:t>
      </w:r>
      <w:r>
        <w:rPr>
          <w:rFonts w:ascii="Times New Roman" w:hAnsi="Times New Roman" w:cs="Times New Roman"/>
          <w:sz w:val="28"/>
          <w:szCs w:val="28"/>
        </w:rPr>
        <w:t>№</w:t>
      </w:r>
      <w:r w:rsidR="006F2585">
        <w:rPr>
          <w:rFonts w:ascii="Times New Roman" w:hAnsi="Times New Roman" w:cs="Times New Roman"/>
          <w:sz w:val="28"/>
          <w:szCs w:val="28"/>
        </w:rPr>
        <w:t xml:space="preserve"> 47</w:t>
      </w:r>
      <w:r w:rsidRPr="0015692B">
        <w:rPr>
          <w:rFonts w:ascii="Times New Roman" w:hAnsi="Times New Roman" w:cs="Times New Roman"/>
          <w:sz w:val="28"/>
          <w:szCs w:val="28"/>
        </w:rPr>
        <w:t xml:space="preserve"> признано</w:t>
      </w:r>
      <w:proofErr w:type="gramEnd"/>
      <w:r w:rsidRPr="0015692B">
        <w:rPr>
          <w:rFonts w:ascii="Times New Roman" w:hAnsi="Times New Roman" w:cs="Times New Roman"/>
          <w:sz w:val="28"/>
          <w:szCs w:val="28"/>
        </w:rPr>
        <w:t xml:space="preserve"> необходимым для принятия решения о признании жилого помещения соответствующим (не соответствующим) требованиям.</w:t>
      </w:r>
    </w:p>
    <w:p w:rsidR="0015692B" w:rsidRPr="0015692B"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.2. Администрация и </w:t>
      </w:r>
      <w:r w:rsidR="006F2585">
        <w:rPr>
          <w:rFonts w:ascii="Times New Roman" w:hAnsi="Times New Roman" w:cs="Times New Roman"/>
          <w:sz w:val="28"/>
          <w:szCs w:val="28"/>
        </w:rPr>
        <w:t>МФЦ</w:t>
      </w:r>
      <w:r w:rsidR="0015692B" w:rsidRPr="0015692B">
        <w:rPr>
          <w:rFonts w:ascii="Times New Roman" w:hAnsi="Times New Roman" w:cs="Times New Roman"/>
          <w:sz w:val="28"/>
          <w:szCs w:val="28"/>
        </w:rPr>
        <w:t xml:space="preserve"> не вправе требовать о</w:t>
      </w:r>
      <w:r w:rsidR="006F2585">
        <w:rPr>
          <w:rFonts w:ascii="Times New Roman" w:hAnsi="Times New Roman" w:cs="Times New Roman"/>
          <w:sz w:val="28"/>
          <w:szCs w:val="28"/>
        </w:rPr>
        <w:t>т</w:t>
      </w:r>
      <w:r w:rsidR="0015692B" w:rsidRPr="0015692B">
        <w:rPr>
          <w:rFonts w:ascii="Times New Roman" w:hAnsi="Times New Roman" w:cs="Times New Roman"/>
          <w:sz w:val="28"/>
          <w:szCs w:val="28"/>
        </w:rPr>
        <w:t xml:space="preserve"> заявителя:</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sidR="006F2585">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xml:space="preserve">, </w:t>
      </w:r>
      <w:r w:rsidRPr="0015692B">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w:t>
      </w:r>
      <w:r w:rsidR="006F2585">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xml:space="preserve">, за исключением документов, указанных в </w:t>
      </w:r>
      <w:hyperlink r:id="rId31" w:history="1">
        <w:r w:rsidRPr="006F2585">
          <w:rPr>
            <w:rFonts w:ascii="Times New Roman" w:hAnsi="Times New Roman" w:cs="Times New Roman"/>
            <w:color w:val="000000" w:themeColor="text1"/>
            <w:sz w:val="28"/>
            <w:szCs w:val="28"/>
          </w:rPr>
          <w:t>части 6 статьи 7</w:t>
        </w:r>
      </w:hyperlink>
      <w:r w:rsidRPr="006F2585">
        <w:rPr>
          <w:rFonts w:ascii="Times New Roman" w:hAnsi="Times New Roman" w:cs="Times New Roman"/>
          <w:color w:val="000000" w:themeColor="text1"/>
          <w:sz w:val="28"/>
          <w:szCs w:val="28"/>
        </w:rPr>
        <w:t xml:space="preserve"> Ф</w:t>
      </w:r>
      <w:r w:rsidRPr="0015692B">
        <w:rPr>
          <w:rFonts w:ascii="Times New Roman" w:hAnsi="Times New Roman" w:cs="Times New Roman"/>
          <w:sz w:val="28"/>
          <w:szCs w:val="28"/>
        </w:rPr>
        <w:t>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roofErr w:type="gramEnd"/>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2585">
        <w:rPr>
          <w:rFonts w:ascii="Times New Roman" w:hAnsi="Times New Roman" w:cs="Times New Roman"/>
          <w:color w:val="000000" w:themeColor="text1"/>
          <w:sz w:val="28"/>
          <w:szCs w:val="28"/>
        </w:rPr>
        <w:t xml:space="preserve">предусмотренных </w:t>
      </w:r>
      <w:hyperlink r:id="rId32" w:history="1">
        <w:r w:rsidRPr="006F2585">
          <w:rPr>
            <w:rFonts w:ascii="Times New Roman" w:hAnsi="Times New Roman" w:cs="Times New Roman"/>
            <w:color w:val="000000" w:themeColor="text1"/>
            <w:sz w:val="28"/>
            <w:szCs w:val="28"/>
          </w:rPr>
          <w:t>частью 1 статьи 1</w:t>
        </w:r>
      </w:hyperlink>
      <w:r w:rsidRPr="0015692B">
        <w:rPr>
          <w:rFonts w:ascii="Times New Roman" w:hAnsi="Times New Roman" w:cs="Times New Roman"/>
          <w:sz w:val="28"/>
          <w:szCs w:val="28"/>
        </w:rPr>
        <w:t xml:space="preserve"> Федераль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w:t>
      </w:r>
      <w:proofErr w:type="gramEnd"/>
      <w:r w:rsidRPr="0015692B">
        <w:rPr>
          <w:rFonts w:ascii="Times New Roman" w:hAnsi="Times New Roman" w:cs="Times New Roman"/>
          <w:sz w:val="28"/>
          <w:szCs w:val="28"/>
        </w:rPr>
        <w:t xml:space="preserve">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
    <w:p w:rsidR="0015692B"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.3. Документы, перечисленные в </w:t>
      </w:r>
      <w:hyperlink w:anchor="Par138" w:history="1">
        <w:r w:rsidR="0015692B" w:rsidRPr="006F2585">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10</w:t>
        </w:r>
        <w:r w:rsidR="0015692B" w:rsidRPr="006F2585">
          <w:rPr>
            <w:rFonts w:ascii="Times New Roman" w:hAnsi="Times New Roman" w:cs="Times New Roman"/>
            <w:color w:val="000000" w:themeColor="text1"/>
            <w:sz w:val="28"/>
            <w:szCs w:val="28"/>
          </w:rPr>
          <w:t>.1</w:t>
        </w:r>
      </w:hyperlink>
      <w:r w:rsidR="0015692B" w:rsidRPr="006F2585">
        <w:rPr>
          <w:rFonts w:ascii="Times New Roman" w:hAnsi="Times New Roman" w:cs="Times New Roman"/>
          <w:color w:val="000000" w:themeColor="text1"/>
          <w:sz w:val="28"/>
          <w:szCs w:val="28"/>
        </w:rPr>
        <w:t xml:space="preserve"> н</w:t>
      </w:r>
      <w:r w:rsidR="0015692B" w:rsidRPr="0015692B">
        <w:rPr>
          <w:rFonts w:ascii="Times New Roman" w:hAnsi="Times New Roman" w:cs="Times New Roman"/>
          <w:sz w:val="28"/>
          <w:szCs w:val="28"/>
        </w:rPr>
        <w:t xml:space="preserve">астоящего Административного регламента, могут быть представлены заявителем </w:t>
      </w:r>
      <w:r w:rsidR="0015692B" w:rsidRPr="002F59CC">
        <w:rPr>
          <w:rFonts w:ascii="Times New Roman" w:hAnsi="Times New Roman" w:cs="Times New Roman"/>
          <w:sz w:val="28"/>
          <w:szCs w:val="28"/>
        </w:rPr>
        <w:t>самостоятельно.</w:t>
      </w:r>
    </w:p>
    <w:p w:rsidR="00B94A5B" w:rsidRPr="002F59CC"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11. Исчерпывающий п</w:t>
      </w:r>
      <w:r w:rsidRPr="008E0B00">
        <w:rPr>
          <w:rFonts w:ascii="Times New Roman" w:hAnsi="Times New Roman"/>
          <w:sz w:val="28"/>
          <w:szCs w:val="28"/>
        </w:rPr>
        <w:t xml:space="preserve">еречень оснований для отказа в приеме </w:t>
      </w:r>
      <w:r>
        <w:rPr>
          <w:rFonts w:ascii="Times New Roman" w:hAnsi="Times New Roman"/>
          <w:sz w:val="28"/>
          <w:szCs w:val="28"/>
        </w:rPr>
        <w:t xml:space="preserve">заявления о предоставлении муниципальной услуги и </w:t>
      </w:r>
      <w:r w:rsidRPr="008E0B00">
        <w:rPr>
          <w:rFonts w:ascii="Times New Roman" w:hAnsi="Times New Roman"/>
          <w:sz w:val="28"/>
          <w:szCs w:val="28"/>
        </w:rPr>
        <w:t>документов, необходимых для предоставления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F59CC" w:rsidRPr="002F59CC">
        <w:rPr>
          <w:rFonts w:ascii="Times New Roman" w:hAnsi="Times New Roman" w:cs="Times New Roman"/>
          <w:sz w:val="28"/>
          <w:szCs w:val="28"/>
        </w:rPr>
        <w:t>.1.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F11AF"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1</w:t>
      </w:r>
      <w:r>
        <w:rPr>
          <w:rFonts w:ascii="Times New Roman" w:hAnsi="Times New Roman"/>
          <w:sz w:val="28"/>
          <w:szCs w:val="28"/>
        </w:rPr>
        <w:t>2. Исчерпывающий п</w:t>
      </w:r>
      <w:r w:rsidRPr="008E0B00">
        <w:rPr>
          <w:rFonts w:ascii="Times New Roman" w:hAnsi="Times New Roman"/>
          <w:sz w:val="28"/>
          <w:szCs w:val="28"/>
        </w:rPr>
        <w:t xml:space="preserve">еречень оснований для приостановления </w:t>
      </w: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или отказа в предоставлении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.1. Оснований для приостановления предоставления муниципальной услуги не предусмотрено.</w:t>
      </w: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 xml:space="preserve">.2. Основаниями для отказа в предоставлении муниципальной услуги являются </w:t>
      </w:r>
      <w:proofErr w:type="gramStart"/>
      <w:r w:rsidR="002F59CC" w:rsidRPr="002F59CC">
        <w:rPr>
          <w:rFonts w:ascii="Times New Roman" w:hAnsi="Times New Roman" w:cs="Times New Roman"/>
          <w:sz w:val="28"/>
          <w:szCs w:val="28"/>
        </w:rPr>
        <w:t>следующие</w:t>
      </w:r>
      <w:proofErr w:type="gramEnd"/>
      <w:r w:rsidR="002F59CC" w:rsidRPr="002F59CC">
        <w:rPr>
          <w:rFonts w:ascii="Times New Roman" w:hAnsi="Times New Roman" w:cs="Times New Roman"/>
          <w:sz w:val="28"/>
          <w:szCs w:val="28"/>
        </w:rPr>
        <w:t>:</w:t>
      </w:r>
    </w:p>
    <w:p w:rsidR="002F59CC" w:rsidRPr="002F59CC" w:rsidRDefault="002F59CC" w:rsidP="002F59CC">
      <w:pPr>
        <w:autoSpaceDE w:val="0"/>
        <w:autoSpaceDN w:val="0"/>
        <w:adjustRightInd w:val="0"/>
        <w:spacing w:after="0" w:line="240" w:lineRule="auto"/>
        <w:ind w:firstLine="540"/>
        <w:jc w:val="both"/>
        <w:rPr>
          <w:rFonts w:ascii="Times New Roman" w:hAnsi="Times New Roman" w:cs="Times New Roman"/>
          <w:sz w:val="28"/>
          <w:szCs w:val="28"/>
        </w:rPr>
      </w:pPr>
      <w:r w:rsidRPr="002F59CC">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2F59CC" w:rsidRPr="002F59CC" w:rsidRDefault="002F59CC" w:rsidP="002F59C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F59CC">
        <w:rPr>
          <w:rFonts w:ascii="Times New Roman" w:hAnsi="Times New Roman" w:cs="Times New Roman"/>
          <w:sz w:val="28"/>
          <w:szCs w:val="28"/>
        </w:rPr>
        <w:t xml:space="preserve">2) заявителем не представлены документы, предусмотренные </w:t>
      </w:r>
      <w:hyperlink w:anchor="Par118" w:history="1">
        <w:r w:rsidRPr="002F59CC">
          <w:rPr>
            <w:rFonts w:ascii="Times New Roman" w:hAnsi="Times New Roman" w:cs="Times New Roman"/>
            <w:color w:val="000000" w:themeColor="text1"/>
            <w:sz w:val="28"/>
            <w:szCs w:val="28"/>
          </w:rPr>
          <w:t xml:space="preserve">пунктом </w:t>
        </w:r>
        <w:r w:rsidR="005F11AF">
          <w:rPr>
            <w:rFonts w:ascii="Times New Roman" w:hAnsi="Times New Roman" w:cs="Times New Roman"/>
            <w:color w:val="000000" w:themeColor="text1"/>
            <w:sz w:val="28"/>
            <w:szCs w:val="28"/>
          </w:rPr>
          <w:t>9.1</w:t>
        </w:r>
      </w:hyperlink>
      <w:r w:rsidRPr="002F59CC">
        <w:rPr>
          <w:rFonts w:ascii="Times New Roman" w:hAnsi="Times New Roman" w:cs="Times New Roman"/>
          <w:color w:val="000000" w:themeColor="text1"/>
          <w:sz w:val="28"/>
          <w:szCs w:val="28"/>
        </w:rPr>
        <w:t xml:space="preserve"> настоящего Административного регламента;</w:t>
      </w:r>
    </w:p>
    <w:p w:rsidR="005F11AF" w:rsidRDefault="002F59CC" w:rsidP="005F11A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2F59CC">
        <w:rPr>
          <w:rFonts w:ascii="Times New Roman" w:hAnsi="Times New Roman" w:cs="Times New Roman"/>
          <w:sz w:val="28"/>
          <w:szCs w:val="28"/>
        </w:rPr>
        <w:t xml:space="preserve">3) </w:t>
      </w:r>
      <w:r w:rsidR="005F11AF">
        <w:rPr>
          <w:rFonts w:ascii="Times New Roman" w:hAnsi="Times New Roman" w:cs="Times New Roman"/>
          <w:sz w:val="28"/>
          <w:szCs w:val="28"/>
        </w:rPr>
        <w:t xml:space="preserve">В случае непредставления заявителем документов, предусмотренных </w:t>
      </w:r>
      <w:r w:rsidR="005F11AF" w:rsidRPr="00A830F4">
        <w:rPr>
          <w:rFonts w:ascii="Times New Roman" w:hAnsi="Times New Roman" w:cs="Times New Roman"/>
          <w:color w:val="000000" w:themeColor="text1"/>
          <w:sz w:val="28"/>
          <w:szCs w:val="28"/>
        </w:rPr>
        <w:t xml:space="preserve">пунктом 9.1 </w:t>
      </w:r>
      <w:r w:rsidR="005F11AF" w:rsidRPr="005F11AF">
        <w:rPr>
          <w:rFonts w:ascii="Times New Roman" w:hAnsi="Times New Roman" w:cs="Times New Roman"/>
          <w:color w:val="000000" w:themeColor="text1"/>
          <w:sz w:val="28"/>
          <w:szCs w:val="28"/>
        </w:rPr>
        <w:t>настоящего А</w:t>
      </w:r>
      <w:r w:rsidR="005F11AF" w:rsidRPr="00D85EA1">
        <w:rPr>
          <w:rFonts w:ascii="Times New Roman" w:hAnsi="Times New Roman" w:cs="Times New Roman"/>
          <w:color w:val="000000" w:themeColor="text1"/>
          <w:sz w:val="28"/>
          <w:szCs w:val="28"/>
        </w:rPr>
        <w:t>дминистративного регламента</w:t>
      </w:r>
      <w:r w:rsidR="005F11AF">
        <w:rPr>
          <w:rFonts w:ascii="Times New Roman" w:hAnsi="Times New Roman" w:cs="Times New Roman"/>
          <w:color w:val="000000" w:themeColor="text1"/>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w:t>
      </w:r>
      <w:r w:rsidR="005F11AF">
        <w:rPr>
          <w:rFonts w:ascii="Times New Roman" w:hAnsi="Times New Roman" w:cs="Times New Roman"/>
          <w:color w:val="000000" w:themeColor="text1"/>
          <w:sz w:val="28"/>
          <w:szCs w:val="28"/>
        </w:rPr>
        <w:lastRenderedPageBreak/>
        <w:t>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7.1 настоящего Административного регламента.</w:t>
      </w:r>
      <w:proofErr w:type="gramEnd"/>
    </w:p>
    <w:p w:rsidR="005F11AF" w:rsidRPr="00D85EA1" w:rsidRDefault="005F11AF" w:rsidP="005F11A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r>
        <w:rPr>
          <w:rFonts w:ascii="Times New Roman" w:hAnsi="Times New Roman"/>
          <w:sz w:val="28"/>
          <w:szCs w:val="28"/>
        </w:rPr>
        <w:t xml:space="preserve">13. </w:t>
      </w:r>
      <w:r>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p>
    <w:p w:rsidR="005A093A" w:rsidRPr="005A093A" w:rsidRDefault="005A093A" w:rsidP="005A093A">
      <w:pPr>
        <w:autoSpaceDE w:val="0"/>
        <w:autoSpaceDN w:val="0"/>
        <w:adjustRightInd w:val="0"/>
        <w:spacing w:after="0" w:line="240" w:lineRule="auto"/>
        <w:ind w:firstLine="540"/>
        <w:jc w:val="both"/>
        <w:rPr>
          <w:rFonts w:ascii="Times New Roman" w:hAnsi="Times New Roman" w:cs="Times New Roman"/>
          <w:sz w:val="28"/>
          <w:szCs w:val="28"/>
        </w:rPr>
      </w:pPr>
      <w:r w:rsidRPr="005A093A">
        <w:rPr>
          <w:rFonts w:ascii="Times New Roman" w:hAnsi="Times New Roman" w:cs="Times New Roman"/>
          <w:sz w:val="28"/>
          <w:szCs w:val="28"/>
        </w:rPr>
        <w:t>1</w:t>
      </w:r>
      <w:r w:rsidR="005F11AF">
        <w:rPr>
          <w:rFonts w:ascii="Times New Roman" w:hAnsi="Times New Roman" w:cs="Times New Roman"/>
          <w:sz w:val="28"/>
          <w:szCs w:val="28"/>
        </w:rPr>
        <w:t>3.1</w:t>
      </w:r>
      <w:r w:rsidRPr="005A093A">
        <w:rPr>
          <w:rFonts w:ascii="Times New Roman" w:hAnsi="Times New Roman" w:cs="Times New Roman"/>
          <w:sz w:val="28"/>
          <w:szCs w:val="28"/>
        </w:rPr>
        <w:t>.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5A093A" w:rsidRPr="005A093A" w:rsidRDefault="005A093A" w:rsidP="005A093A">
      <w:pPr>
        <w:autoSpaceDE w:val="0"/>
        <w:autoSpaceDN w:val="0"/>
        <w:adjustRightInd w:val="0"/>
        <w:spacing w:after="0" w:line="240" w:lineRule="auto"/>
        <w:ind w:firstLine="540"/>
        <w:jc w:val="both"/>
        <w:rPr>
          <w:rFonts w:ascii="Times New Roman" w:hAnsi="Times New Roman" w:cs="Times New Roman"/>
          <w:sz w:val="28"/>
          <w:szCs w:val="28"/>
        </w:rPr>
      </w:pPr>
      <w:r w:rsidRPr="005A093A">
        <w:rPr>
          <w:rFonts w:ascii="Times New Roman" w:hAnsi="Times New Roman" w:cs="Times New Roman"/>
          <w:sz w:val="28"/>
          <w:szCs w:val="28"/>
        </w:rPr>
        <w:t>1) в проектную организацию, имеющую свидетельство о допуске на выполнение проектных работ, для подготовки и оформления в установленном порядке проекта реконструкции нежилого помещения для признания его в дальнейшем жилым помещением;</w:t>
      </w:r>
    </w:p>
    <w:p w:rsidR="005A093A" w:rsidRPr="005A093A" w:rsidRDefault="005A093A" w:rsidP="005A093A">
      <w:pPr>
        <w:autoSpaceDE w:val="0"/>
        <w:autoSpaceDN w:val="0"/>
        <w:adjustRightInd w:val="0"/>
        <w:spacing w:after="0" w:line="240" w:lineRule="auto"/>
        <w:ind w:firstLine="540"/>
        <w:jc w:val="both"/>
        <w:rPr>
          <w:rFonts w:ascii="Times New Roman" w:hAnsi="Times New Roman" w:cs="Times New Roman"/>
          <w:sz w:val="28"/>
          <w:szCs w:val="28"/>
        </w:rPr>
      </w:pPr>
      <w:r w:rsidRPr="005A093A">
        <w:rPr>
          <w:rFonts w:ascii="Times New Roman" w:hAnsi="Times New Roman" w:cs="Times New Roman"/>
          <w:sz w:val="28"/>
          <w:szCs w:val="28"/>
        </w:rPr>
        <w:t xml:space="preserve">2) в специализированную организацию для проведения обследования элементов ограждающих и несущих конструкций жилого помещения для его признания </w:t>
      </w:r>
      <w:proofErr w:type="gramStart"/>
      <w:r w:rsidRPr="005A093A">
        <w:rPr>
          <w:rFonts w:ascii="Times New Roman" w:hAnsi="Times New Roman" w:cs="Times New Roman"/>
          <w:sz w:val="28"/>
          <w:szCs w:val="28"/>
        </w:rPr>
        <w:t>непригодным</w:t>
      </w:r>
      <w:proofErr w:type="gramEnd"/>
      <w:r w:rsidRPr="005A093A">
        <w:rPr>
          <w:rFonts w:ascii="Times New Roman" w:hAnsi="Times New Roman" w:cs="Times New Roman"/>
          <w:sz w:val="28"/>
          <w:szCs w:val="28"/>
        </w:rPr>
        <w:t xml:space="preserve"> для проживания;</w:t>
      </w:r>
    </w:p>
    <w:p w:rsidR="005A093A" w:rsidRDefault="005A093A" w:rsidP="005A093A">
      <w:pPr>
        <w:autoSpaceDE w:val="0"/>
        <w:autoSpaceDN w:val="0"/>
        <w:adjustRightInd w:val="0"/>
        <w:spacing w:after="0" w:line="240" w:lineRule="auto"/>
        <w:ind w:firstLine="540"/>
        <w:jc w:val="both"/>
        <w:rPr>
          <w:rFonts w:ascii="Times New Roman" w:hAnsi="Times New Roman" w:cs="Times New Roman"/>
          <w:sz w:val="28"/>
          <w:szCs w:val="28"/>
        </w:rPr>
      </w:pPr>
      <w:r w:rsidRPr="005A093A">
        <w:rPr>
          <w:rFonts w:ascii="Times New Roman" w:hAnsi="Times New Roman" w:cs="Times New Roman"/>
          <w:sz w:val="28"/>
          <w:szCs w:val="28"/>
        </w:rPr>
        <w:t>3) в специализированную организацию для проведения обследования многоквартирного дома с целью его признания аварийным и подлежащим сносу или реконструкции.</w:t>
      </w:r>
    </w:p>
    <w:p w:rsidR="00EA6552" w:rsidRPr="005A093A" w:rsidRDefault="00EA6552" w:rsidP="005A093A">
      <w:pPr>
        <w:autoSpaceDE w:val="0"/>
        <w:autoSpaceDN w:val="0"/>
        <w:adjustRightInd w:val="0"/>
        <w:spacing w:after="0" w:line="240" w:lineRule="auto"/>
        <w:ind w:firstLine="540"/>
        <w:jc w:val="both"/>
        <w:rPr>
          <w:rFonts w:ascii="Times New Roman" w:hAnsi="Times New Roman" w:cs="Times New Roman"/>
          <w:sz w:val="28"/>
          <w:szCs w:val="28"/>
        </w:rPr>
      </w:pPr>
    </w:p>
    <w:p w:rsidR="00EA6552" w:rsidRDefault="00EA6552"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14</w:t>
      </w:r>
      <w:r w:rsidRPr="008E0B00">
        <w:rPr>
          <w:rFonts w:ascii="Times New Roman" w:hAnsi="Times New Roman"/>
          <w:sz w:val="28"/>
          <w:szCs w:val="28"/>
        </w:rPr>
        <w:t xml:space="preserve">. Порядок, размер и основания взимания государственной пошлины и иной платы, взимаемой </w:t>
      </w:r>
      <w:proofErr w:type="gramStart"/>
      <w:r w:rsidRPr="008E0B00">
        <w:rPr>
          <w:rFonts w:ascii="Times New Roman" w:hAnsi="Times New Roman"/>
          <w:sz w:val="28"/>
          <w:szCs w:val="28"/>
        </w:rPr>
        <w:t>за</w:t>
      </w:r>
      <w:proofErr w:type="gramEnd"/>
      <w:r w:rsidRPr="008E0B00">
        <w:rPr>
          <w:rFonts w:ascii="Times New Roman" w:hAnsi="Times New Roman"/>
          <w:sz w:val="28"/>
          <w:szCs w:val="28"/>
        </w:rPr>
        <w:t xml:space="preserve"> муниципальной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Default="00EA6552"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005A093A" w:rsidRPr="00EA6552">
        <w:rPr>
          <w:rFonts w:ascii="Times New Roman" w:hAnsi="Times New Roman" w:cs="Times New Roman"/>
          <w:color w:val="000000" w:themeColor="text1"/>
          <w:sz w:val="28"/>
          <w:szCs w:val="28"/>
        </w:rPr>
        <w:t>.1. Муниципальная услуга предоставляется без взимания платы.</w:t>
      </w:r>
    </w:p>
    <w:p w:rsidR="00BD1D54" w:rsidRPr="00EA6552" w:rsidRDefault="00BD1D54"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A093A" w:rsidRDefault="00EA6552" w:rsidP="00EA6552">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Pr>
          <w:rFonts w:ascii="Times New Roman" w:hAnsi="Times New Roman" w:cs="Times New Roman"/>
          <w:sz w:val="28"/>
          <w:szCs w:val="28"/>
        </w:rPr>
        <w:t>ках расчета размера такой платы</w:t>
      </w:r>
    </w:p>
    <w:p w:rsidR="00EA6552" w:rsidRPr="005A093A" w:rsidRDefault="00EA6552" w:rsidP="005A093A">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A093A" w:rsidRPr="005A093A" w:rsidRDefault="00EA6552" w:rsidP="005A0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.1. Порядок, размер и основания взимания платы за предоставление услуги по проведению проектных работ, для подготовки и оформления в установленном порядке проекта реконструкции нежилого помещения для признания его в дальнейшем жилым помещением, определяется в соответствии с договором, заключенным между заявителем и проектной организацией.</w:t>
      </w:r>
    </w:p>
    <w:p w:rsidR="005A093A" w:rsidRPr="005A093A" w:rsidRDefault="00EA6552" w:rsidP="005A0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.2. Порядок, размер и основания взимания платы за предоставление услуги по проведению обследования жилого помещения, определяется в соответствии с договором, заключенным между заявителем и специализированной организацией.</w:t>
      </w:r>
    </w:p>
    <w:p w:rsidR="005A093A" w:rsidRDefault="00EA6552" w:rsidP="005A0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 xml:space="preserve">.3. Порядок, размер и основания взимания платы за предоставление услуги по проведению обследования многоквартирного дома, определяется в </w:t>
      </w:r>
      <w:r w:rsidR="005A093A" w:rsidRPr="005A093A">
        <w:rPr>
          <w:rFonts w:ascii="Times New Roman" w:hAnsi="Times New Roman" w:cs="Times New Roman"/>
          <w:sz w:val="28"/>
          <w:szCs w:val="28"/>
        </w:rPr>
        <w:lastRenderedPageBreak/>
        <w:t>соответствии с договором, заключенным между заявителем и специализированной организацией.</w:t>
      </w:r>
    </w:p>
    <w:p w:rsidR="00EA6552" w:rsidRPr="005A093A" w:rsidRDefault="00EA6552" w:rsidP="005A093A">
      <w:pPr>
        <w:autoSpaceDE w:val="0"/>
        <w:autoSpaceDN w:val="0"/>
        <w:adjustRightInd w:val="0"/>
        <w:spacing w:after="0" w:line="240" w:lineRule="auto"/>
        <w:ind w:firstLine="540"/>
        <w:jc w:val="both"/>
        <w:rPr>
          <w:rFonts w:ascii="Times New Roman" w:hAnsi="Times New Roman" w:cs="Times New Roman"/>
          <w:sz w:val="28"/>
          <w:szCs w:val="28"/>
        </w:rPr>
      </w:pPr>
    </w:p>
    <w:p w:rsidR="00EA6552" w:rsidRDefault="00EA6552"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16</w:t>
      </w:r>
      <w:r w:rsidRPr="008E0B00">
        <w:rPr>
          <w:rFonts w:ascii="Times New Roman" w:hAnsi="Times New Roman"/>
          <w:sz w:val="28"/>
          <w:szCs w:val="28"/>
        </w:rPr>
        <w:t>. Максимальный срок ожидания в очереди при подаче з</w:t>
      </w:r>
      <w:r>
        <w:rPr>
          <w:rFonts w:ascii="Times New Roman" w:hAnsi="Times New Roman"/>
          <w:sz w:val="28"/>
          <w:szCs w:val="28"/>
        </w:rPr>
        <w:t>аявления</w:t>
      </w:r>
      <w:r w:rsidRPr="008E0B00">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Pr="008E0B00" w:rsidRDefault="00EA6552" w:rsidP="00EA6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8E0B00">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 xml:space="preserve">заявления </w:t>
      </w:r>
      <w:r w:rsidRPr="00495D3C">
        <w:rPr>
          <w:rFonts w:ascii="Times New Roman" w:hAnsi="Times New Roman"/>
          <w:sz w:val="28"/>
          <w:szCs w:val="28"/>
        </w:rPr>
        <w:t>о предоставлении муниципальной услуги</w:t>
      </w:r>
      <w:r>
        <w:rPr>
          <w:rFonts w:ascii="Times New Roman" w:hAnsi="Times New Roman"/>
          <w:sz w:val="28"/>
          <w:szCs w:val="28"/>
        </w:rPr>
        <w:t xml:space="preserve"> </w:t>
      </w:r>
      <w:r w:rsidRPr="00495D3C">
        <w:rPr>
          <w:rFonts w:ascii="Times New Roman" w:hAnsi="Times New Roman"/>
          <w:sz w:val="28"/>
          <w:szCs w:val="28"/>
        </w:rPr>
        <w:t>и документо</w:t>
      </w:r>
      <w:r>
        <w:rPr>
          <w:rFonts w:ascii="Times New Roman" w:hAnsi="Times New Roman"/>
          <w:sz w:val="28"/>
          <w:szCs w:val="28"/>
        </w:rPr>
        <w:t>в, необходимых для ее получения, а также</w:t>
      </w:r>
      <w:r w:rsidRPr="008E0B00">
        <w:rPr>
          <w:rFonts w:ascii="Times New Roman" w:hAnsi="Times New Roman"/>
          <w:sz w:val="28"/>
          <w:szCs w:val="28"/>
        </w:rPr>
        <w:t xml:space="preserve"> при получении результата предоставления муниципальной услуги не должен превышать 15 минут.</w:t>
      </w:r>
    </w:p>
    <w:p w:rsidR="00EA6552" w:rsidRPr="00C30C77" w:rsidRDefault="00EA6552" w:rsidP="00C30C77">
      <w:pPr>
        <w:autoSpaceDE w:val="0"/>
        <w:autoSpaceDN w:val="0"/>
        <w:adjustRightInd w:val="0"/>
        <w:spacing w:after="0" w:line="240" w:lineRule="auto"/>
        <w:ind w:firstLine="539"/>
        <w:jc w:val="both"/>
        <w:rPr>
          <w:rFonts w:ascii="Times New Roman" w:hAnsi="Times New Roman" w:cs="Times New Roman"/>
          <w:sz w:val="28"/>
          <w:szCs w:val="28"/>
        </w:rPr>
      </w:pPr>
    </w:p>
    <w:p w:rsidR="00EA6552" w:rsidRDefault="00EA6552" w:rsidP="00EA6552">
      <w:pPr>
        <w:pStyle w:val="ConsPlusNormal"/>
        <w:spacing w:line="240" w:lineRule="exact"/>
        <w:ind w:firstLine="709"/>
        <w:jc w:val="center"/>
        <w:outlineLvl w:val="2"/>
        <w:rPr>
          <w:rFonts w:ascii="Times New Roman" w:hAnsi="Times New Roman"/>
          <w:sz w:val="28"/>
          <w:szCs w:val="28"/>
        </w:rPr>
      </w:pPr>
      <w:r>
        <w:rPr>
          <w:rFonts w:ascii="Times New Roman" w:hAnsi="Times New Roman"/>
          <w:sz w:val="28"/>
          <w:szCs w:val="28"/>
        </w:rPr>
        <w:t>17</w:t>
      </w:r>
      <w:r w:rsidRPr="008E0B00">
        <w:rPr>
          <w:rFonts w:ascii="Times New Roman" w:hAnsi="Times New Roman"/>
          <w:sz w:val="28"/>
          <w:szCs w:val="28"/>
        </w:rPr>
        <w:t>. Срок и порядок регистрации з</w:t>
      </w:r>
      <w:r>
        <w:rPr>
          <w:rFonts w:ascii="Times New Roman" w:hAnsi="Times New Roman"/>
          <w:sz w:val="28"/>
          <w:szCs w:val="28"/>
        </w:rPr>
        <w:t>аявления</w:t>
      </w:r>
      <w:r w:rsidRPr="008E0B00">
        <w:rPr>
          <w:rFonts w:ascii="Times New Roman" w:hAnsi="Times New Roman"/>
          <w:sz w:val="28"/>
          <w:szCs w:val="28"/>
        </w:rPr>
        <w:t xml:space="preserve">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A6552" w:rsidRPr="008E0B00" w:rsidRDefault="00EA6552" w:rsidP="00EA6552">
      <w:pPr>
        <w:pStyle w:val="ConsPlusNormal"/>
        <w:spacing w:line="240" w:lineRule="exact"/>
        <w:ind w:firstLine="709"/>
        <w:jc w:val="center"/>
        <w:outlineLvl w:val="2"/>
        <w:rPr>
          <w:rFonts w:ascii="Times New Roman" w:hAnsi="Times New Roman"/>
          <w:sz w:val="28"/>
          <w:szCs w:val="28"/>
        </w:rPr>
      </w:pPr>
    </w:p>
    <w:p w:rsidR="00C30C77" w:rsidRDefault="00D81CA9"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C30C77" w:rsidRPr="00C30C77">
        <w:rPr>
          <w:rFonts w:ascii="Times New Roman" w:hAnsi="Times New Roman" w:cs="Times New Roman"/>
          <w:sz w:val="28"/>
          <w:szCs w:val="28"/>
        </w:rPr>
        <w:t xml:space="preserve">1. Заявление о предоставлении муниципальной услуги с приложением документов, указанных в пункте </w:t>
      </w:r>
      <w:r w:rsidR="00A73666">
        <w:rPr>
          <w:rFonts w:ascii="Times New Roman" w:hAnsi="Times New Roman" w:cs="Times New Roman"/>
          <w:sz w:val="28"/>
          <w:szCs w:val="28"/>
        </w:rPr>
        <w:t>9.1</w:t>
      </w:r>
      <w:r w:rsidR="00C30C77" w:rsidRPr="00C30C77">
        <w:rPr>
          <w:rFonts w:ascii="Times New Roman" w:hAnsi="Times New Roman" w:cs="Times New Roman"/>
          <w:sz w:val="28"/>
          <w:szCs w:val="28"/>
        </w:rPr>
        <w:t xml:space="preserve"> настоящего Административного регламента, представленное в администрацию </w:t>
      </w:r>
      <w:r w:rsidR="00030920">
        <w:rPr>
          <w:rFonts w:ascii="Times New Roman" w:hAnsi="Times New Roman" w:cs="Times New Roman"/>
          <w:sz w:val="28"/>
          <w:szCs w:val="28"/>
        </w:rPr>
        <w:t xml:space="preserve">или </w:t>
      </w:r>
      <w:r w:rsidR="00404FC4">
        <w:rPr>
          <w:rFonts w:ascii="Times New Roman" w:hAnsi="Times New Roman" w:cs="Times New Roman"/>
          <w:sz w:val="28"/>
          <w:szCs w:val="28"/>
        </w:rPr>
        <w:t>МФЦ</w:t>
      </w:r>
      <w:r w:rsidR="00C30C77" w:rsidRPr="00C30C77">
        <w:rPr>
          <w:rFonts w:ascii="Times New Roman" w:hAnsi="Times New Roman" w:cs="Times New Roman"/>
          <w:sz w:val="28"/>
          <w:szCs w:val="28"/>
        </w:rPr>
        <w:t xml:space="preserve"> заявителем (его представителем), а также направленное в электронной форме с использова</w:t>
      </w:r>
      <w:r w:rsidR="00030920">
        <w:rPr>
          <w:rFonts w:ascii="Times New Roman" w:hAnsi="Times New Roman" w:cs="Times New Roman"/>
          <w:sz w:val="28"/>
          <w:szCs w:val="28"/>
        </w:rPr>
        <w:t xml:space="preserve">нием </w:t>
      </w:r>
      <w:r>
        <w:rPr>
          <w:rFonts w:ascii="Times New Roman" w:hAnsi="Times New Roman" w:cs="Times New Roman"/>
          <w:sz w:val="28"/>
          <w:szCs w:val="28"/>
        </w:rPr>
        <w:t>информационно-</w:t>
      </w:r>
      <w:r w:rsidR="00030920">
        <w:rPr>
          <w:rFonts w:ascii="Times New Roman" w:hAnsi="Times New Roman" w:cs="Times New Roman"/>
          <w:sz w:val="28"/>
          <w:szCs w:val="28"/>
        </w:rPr>
        <w:t>телекоммуникационной сети «Интернет»</w:t>
      </w:r>
      <w:r w:rsidR="00C30C77" w:rsidRPr="00C30C77">
        <w:rPr>
          <w:rFonts w:ascii="Times New Roman" w:hAnsi="Times New Roman" w:cs="Times New Roman"/>
          <w:sz w:val="28"/>
          <w:szCs w:val="28"/>
        </w:rPr>
        <w:t>, регистрируется в день его получения посредством внесения данных в информационные системы.</w:t>
      </w:r>
    </w:p>
    <w:p w:rsidR="00352F02" w:rsidRPr="00C30C77" w:rsidRDefault="00352F02"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C30C77" w:rsidRDefault="00C30C77" w:rsidP="00C30C77">
      <w:pPr>
        <w:autoSpaceDE w:val="0"/>
        <w:autoSpaceDN w:val="0"/>
        <w:adjustRightInd w:val="0"/>
        <w:spacing w:after="0" w:line="240" w:lineRule="auto"/>
        <w:ind w:firstLine="539"/>
        <w:jc w:val="both"/>
        <w:rPr>
          <w:rFonts w:ascii="Times New Roman" w:hAnsi="Times New Roman" w:cs="Times New Roman"/>
          <w:sz w:val="28"/>
          <w:szCs w:val="28"/>
        </w:rPr>
      </w:pPr>
      <w:r w:rsidRPr="00C30C77">
        <w:rPr>
          <w:rFonts w:ascii="Times New Roman" w:hAnsi="Times New Roman" w:cs="Times New Roman"/>
          <w:sz w:val="28"/>
          <w:szCs w:val="28"/>
        </w:rPr>
        <w:t>Срок регистрации заявления о предоста</w:t>
      </w:r>
      <w:r w:rsidR="00030920">
        <w:rPr>
          <w:rFonts w:ascii="Times New Roman" w:hAnsi="Times New Roman" w:cs="Times New Roman"/>
          <w:sz w:val="28"/>
          <w:szCs w:val="28"/>
        </w:rPr>
        <w:t xml:space="preserve">влении муниципальной услуги </w:t>
      </w:r>
      <w:r w:rsidRPr="00C30C77">
        <w:rPr>
          <w:rFonts w:ascii="Times New Roman" w:hAnsi="Times New Roman" w:cs="Times New Roman"/>
          <w:sz w:val="28"/>
          <w:szCs w:val="28"/>
        </w:rPr>
        <w:t>не должен пр</w:t>
      </w:r>
      <w:r w:rsidR="00352F02">
        <w:rPr>
          <w:rFonts w:ascii="Times New Roman" w:hAnsi="Times New Roman" w:cs="Times New Roman"/>
          <w:sz w:val="28"/>
          <w:szCs w:val="28"/>
        </w:rPr>
        <w:t>евышать 15 минут, за исключением времени обеденного перерыва.</w:t>
      </w:r>
    </w:p>
    <w:p w:rsidR="00352F02" w:rsidRPr="00C30C77" w:rsidRDefault="00352F02"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D81CA9" w:rsidRDefault="00D81CA9" w:rsidP="000431DA">
      <w:pPr>
        <w:autoSpaceDE w:val="0"/>
        <w:autoSpaceDN w:val="0"/>
        <w:adjustRightInd w:val="0"/>
        <w:spacing w:after="0" w:line="240" w:lineRule="auto"/>
        <w:ind w:firstLine="539"/>
        <w:jc w:val="both"/>
        <w:rPr>
          <w:rFonts w:ascii="Times New Roman" w:hAnsi="Times New Roman" w:cs="Times New Roman"/>
          <w:sz w:val="28"/>
          <w:szCs w:val="28"/>
        </w:rPr>
      </w:pPr>
    </w:p>
    <w:p w:rsidR="00D81CA9" w:rsidRPr="008E0B00" w:rsidRDefault="00D81CA9" w:rsidP="00D81CA9">
      <w:pPr>
        <w:autoSpaceDE w:val="0"/>
        <w:autoSpaceDN w:val="0"/>
        <w:adjustRightInd w:val="0"/>
        <w:spacing w:after="0" w:line="240" w:lineRule="exact"/>
        <w:ind w:firstLine="709"/>
        <w:jc w:val="center"/>
        <w:outlineLvl w:val="0"/>
        <w:rPr>
          <w:rFonts w:ascii="Times New Roman" w:hAnsi="Times New Roman"/>
          <w:sz w:val="28"/>
          <w:szCs w:val="28"/>
        </w:rPr>
      </w:pPr>
      <w:r>
        <w:rPr>
          <w:rFonts w:ascii="Times New Roman" w:hAnsi="Times New Roman"/>
          <w:sz w:val="28"/>
          <w:szCs w:val="28"/>
        </w:rPr>
        <w:t>18</w:t>
      </w:r>
      <w:r w:rsidRPr="008E0B00">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CA9" w:rsidRPr="008E0B00" w:rsidRDefault="00D81CA9" w:rsidP="00D81CA9">
      <w:pPr>
        <w:autoSpaceDE w:val="0"/>
        <w:autoSpaceDN w:val="0"/>
        <w:adjustRightInd w:val="0"/>
        <w:spacing w:after="0" w:line="240" w:lineRule="exact"/>
        <w:ind w:firstLine="709"/>
        <w:jc w:val="center"/>
        <w:outlineLvl w:val="0"/>
        <w:rPr>
          <w:rFonts w:ascii="Times New Roman" w:hAnsi="Times New Roman"/>
          <w:sz w:val="28"/>
          <w:szCs w:val="28"/>
        </w:rPr>
      </w:pP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администрации должны соответствовать санитарно-эпидемиологическим </w:t>
      </w:r>
      <w:hyperlink r:id="rId33" w:history="1">
        <w:r w:rsidRPr="008E0B00">
          <w:rPr>
            <w:rFonts w:ascii="Times New Roman" w:hAnsi="Times New Roman"/>
            <w:sz w:val="28"/>
            <w:szCs w:val="28"/>
          </w:rPr>
          <w:t>правилам</w:t>
        </w:r>
      </w:hyperlink>
      <w:r w:rsidRPr="008E0B00">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Вход и выход из помещений оборудуются соответствующими указателями.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5) допуск сурдопереводчика и тифлосурдопереводчика;</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6) допу</w:t>
      </w:r>
      <w:proofErr w:type="gramStart"/>
      <w:r w:rsidRPr="008E0B00">
        <w:rPr>
          <w:rFonts w:ascii="Times New Roman" w:hAnsi="Times New Roman"/>
          <w:sz w:val="28"/>
          <w:szCs w:val="28"/>
        </w:rPr>
        <w:t>ск в зд</w:t>
      </w:r>
      <w:proofErr w:type="gramEnd"/>
      <w:r w:rsidRPr="008E0B00">
        <w:rPr>
          <w:rFonts w:ascii="Times New Roman" w:hAnsi="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D81CA9" w:rsidRPr="008E0B00" w:rsidRDefault="00D81CA9" w:rsidP="00D81CA9">
      <w:pPr>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8E0B00">
        <w:rPr>
          <w:rFonts w:ascii="Times New Roman" w:hAnsi="Times New Roman"/>
          <w:sz w:val="28"/>
          <w:szCs w:val="28"/>
          <w:lang w:val="en-US"/>
        </w:rPr>
        <w:t>www</w:t>
      </w:r>
      <w:r w:rsidRPr="008E0B00">
        <w:rPr>
          <w:rFonts w:ascii="Times New Roman" w:hAnsi="Times New Roman"/>
          <w:sz w:val="28"/>
          <w:szCs w:val="28"/>
        </w:rPr>
        <w:t>.</w:t>
      </w:r>
      <w:r w:rsidRPr="008E0B00">
        <w:rPr>
          <w:rFonts w:ascii="Times New Roman" w:hAnsi="Times New Roman"/>
          <w:sz w:val="28"/>
          <w:szCs w:val="28"/>
          <w:lang w:val="en-US"/>
        </w:rPr>
        <w:t>petrgosk</w:t>
      </w:r>
      <w:r w:rsidRPr="008E0B00">
        <w:rPr>
          <w:rFonts w:ascii="Times New Roman" w:hAnsi="Times New Roman"/>
          <w:sz w:val="28"/>
          <w:szCs w:val="28"/>
        </w:rPr>
        <w:t>.</w:t>
      </w:r>
      <w:r w:rsidRPr="008E0B00">
        <w:rPr>
          <w:rFonts w:ascii="Times New Roman" w:hAnsi="Times New Roman"/>
          <w:sz w:val="28"/>
          <w:szCs w:val="28"/>
          <w:lang w:val="en-US"/>
        </w:rPr>
        <w:t>ru</w:t>
      </w:r>
      <w:r w:rsidRPr="008E0B00">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8E0B00">
        <w:rPr>
          <w:rFonts w:ascii="Times New Roman" w:hAnsi="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4" w:history="1">
        <w:r w:rsidRPr="008E0B00">
          <w:rPr>
            <w:rFonts w:ascii="Times New Roman" w:hAnsi="Times New Roman"/>
            <w:sz w:val="28"/>
            <w:szCs w:val="28"/>
          </w:rPr>
          <w:t>постановлением</w:t>
        </w:r>
      </w:hyperlink>
      <w:r w:rsidRPr="008E0B00">
        <w:rPr>
          <w:rFonts w:ascii="Times New Roman" w:hAnsi="Times New Roman"/>
          <w:sz w:val="28"/>
          <w:szCs w:val="28"/>
        </w:rPr>
        <w:t xml:space="preserve"> Правительства Российской Федерации от 22</w:t>
      </w:r>
      <w:r>
        <w:rPr>
          <w:rFonts w:ascii="Times New Roman" w:hAnsi="Times New Roman"/>
          <w:sz w:val="28"/>
          <w:szCs w:val="28"/>
        </w:rPr>
        <w:t>.12.</w:t>
      </w:r>
      <w:r w:rsidRPr="008E0B00">
        <w:rPr>
          <w:rFonts w:ascii="Times New Roman" w:hAnsi="Times New Roman"/>
          <w:sz w:val="28"/>
          <w:szCs w:val="28"/>
        </w:rPr>
        <w:t xml:space="preserve">2012 № 1376 «Об утверждении </w:t>
      </w:r>
      <w:proofErr w:type="gramStart"/>
      <w:r w:rsidRPr="008E0B0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E0B00">
        <w:rPr>
          <w:rFonts w:ascii="Times New Roman" w:hAnsi="Times New Roman"/>
          <w:sz w:val="28"/>
          <w:szCs w:val="28"/>
        </w:rPr>
        <w:t xml:space="preserve"> и муниципальных услуг».</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1CA9" w:rsidRPr="008E0B00" w:rsidRDefault="00D81CA9" w:rsidP="00D81CA9">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81CA9" w:rsidRPr="000431DA" w:rsidRDefault="00D81CA9" w:rsidP="00D81CA9">
      <w:pPr>
        <w:autoSpaceDE w:val="0"/>
        <w:autoSpaceDN w:val="0"/>
        <w:adjustRightInd w:val="0"/>
        <w:spacing w:after="0" w:line="240" w:lineRule="auto"/>
        <w:jc w:val="both"/>
        <w:rPr>
          <w:rFonts w:ascii="Times New Roman" w:hAnsi="Times New Roman" w:cs="Times New Roman"/>
          <w:sz w:val="28"/>
          <w:szCs w:val="28"/>
        </w:rPr>
      </w:pPr>
    </w:p>
    <w:p w:rsidR="00D81CA9" w:rsidRDefault="00D81CA9" w:rsidP="00D81CA9">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19</w:t>
      </w:r>
      <w:r w:rsidRPr="008E0B00">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A251B0">
        <w:rPr>
          <w:rFonts w:ascii="Times New Roman" w:hAnsi="Times New Roman"/>
          <w:sz w:val="28"/>
          <w:szCs w:val="28"/>
        </w:rPr>
        <w:t>теле</w:t>
      </w:r>
      <w:r w:rsidRPr="008E0B00">
        <w:rPr>
          <w:rFonts w:ascii="Times New Roman" w:hAnsi="Times New Roman"/>
          <w:sz w:val="28"/>
          <w:szCs w:val="28"/>
        </w:rPr>
        <w:t>коммуникационных технологий</w:t>
      </w:r>
    </w:p>
    <w:p w:rsidR="00D81CA9" w:rsidRPr="008E0B00" w:rsidRDefault="00D81CA9" w:rsidP="00D81CA9">
      <w:pPr>
        <w:pStyle w:val="ConsPlusNormal"/>
        <w:spacing w:line="240" w:lineRule="exact"/>
        <w:ind w:firstLine="709"/>
        <w:jc w:val="center"/>
        <w:rPr>
          <w:rFonts w:ascii="Times New Roman" w:hAnsi="Times New Roman"/>
          <w:sz w:val="28"/>
          <w:szCs w:val="28"/>
        </w:rPr>
      </w:pP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.1. Показателем доступности и качества муниципальной услуги является возможность:</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lastRenderedPageBreak/>
        <w:t>2) получать полную, актуальную и достоверную информацию о порядке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.2. Основные требования к качеству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.4. При предоставлении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1) при направлении запроса почтовым отправлением непосредственного взаимодействия заявителя с секретарем межведомственной комиссии при администрации </w:t>
      </w:r>
      <w:r w:rsidR="000B1AC4">
        <w:rPr>
          <w:rFonts w:ascii="Times New Roman" w:hAnsi="Times New Roman" w:cs="Times New Roman"/>
          <w:sz w:val="28"/>
          <w:szCs w:val="28"/>
        </w:rPr>
        <w:t>округа</w:t>
      </w:r>
      <w:r w:rsidRPr="000431DA">
        <w:rPr>
          <w:rFonts w:ascii="Times New Roman" w:hAnsi="Times New Roman" w:cs="Times New Roman"/>
          <w:sz w:val="28"/>
          <w:szCs w:val="28"/>
        </w:rPr>
        <w:t>, не требуется;</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2) при личном обращении заявитель осуществляет взаимодействие с секретарем межведомственной комиссии при администрации </w:t>
      </w:r>
      <w:r w:rsidR="000B1AC4">
        <w:rPr>
          <w:rFonts w:ascii="Times New Roman" w:hAnsi="Times New Roman" w:cs="Times New Roman"/>
          <w:sz w:val="28"/>
          <w:szCs w:val="28"/>
        </w:rPr>
        <w:t>округа</w:t>
      </w:r>
      <w:r w:rsidRPr="000431DA">
        <w:rPr>
          <w:rFonts w:ascii="Times New Roman" w:hAnsi="Times New Roman" w:cs="Times New Roman"/>
          <w:sz w:val="28"/>
          <w:szCs w:val="28"/>
        </w:rPr>
        <w:t>, при подаче заявления и получении подготовленных в ходе предоставления муниципальной услуги документов;</w:t>
      </w:r>
    </w:p>
    <w:p w:rsidR="000431DA" w:rsidRDefault="000431DA" w:rsidP="000B1AC4">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3) заявитель вправе присутствовать при обследовании помещения </w:t>
      </w:r>
      <w:r w:rsidRPr="000B1AC4">
        <w:rPr>
          <w:rFonts w:ascii="Times New Roman" w:hAnsi="Times New Roman" w:cs="Times New Roman"/>
          <w:sz w:val="28"/>
          <w:szCs w:val="28"/>
        </w:rPr>
        <w:t xml:space="preserve">межведомственной комиссией при администрации </w:t>
      </w:r>
      <w:r w:rsidR="000B1AC4" w:rsidRPr="000B1AC4">
        <w:rPr>
          <w:rFonts w:ascii="Times New Roman" w:hAnsi="Times New Roman" w:cs="Times New Roman"/>
          <w:sz w:val="28"/>
          <w:szCs w:val="28"/>
        </w:rPr>
        <w:t>округа</w:t>
      </w:r>
      <w:r w:rsidRPr="000B1AC4">
        <w:rPr>
          <w:rFonts w:ascii="Times New Roman" w:hAnsi="Times New Roman" w:cs="Times New Roman"/>
          <w:sz w:val="28"/>
          <w:szCs w:val="28"/>
        </w:rPr>
        <w:t>.</w:t>
      </w:r>
    </w:p>
    <w:p w:rsidR="00C34580" w:rsidRPr="000B1AC4" w:rsidRDefault="00C34580" w:rsidP="000B1AC4">
      <w:pPr>
        <w:autoSpaceDE w:val="0"/>
        <w:autoSpaceDN w:val="0"/>
        <w:adjustRightInd w:val="0"/>
        <w:spacing w:after="0" w:line="240" w:lineRule="auto"/>
        <w:ind w:firstLine="540"/>
        <w:jc w:val="both"/>
        <w:rPr>
          <w:rFonts w:ascii="Times New Roman" w:hAnsi="Times New Roman" w:cs="Times New Roman"/>
          <w:sz w:val="28"/>
          <w:szCs w:val="28"/>
        </w:rPr>
      </w:pPr>
    </w:p>
    <w:p w:rsidR="00C34580" w:rsidRDefault="00C34580" w:rsidP="00C34580">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20</w:t>
      </w:r>
      <w:r w:rsidRPr="008E0B00">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580" w:rsidRPr="008E0B00" w:rsidRDefault="00C34580" w:rsidP="00C34580">
      <w:pPr>
        <w:pStyle w:val="ConsPlusNormal"/>
        <w:spacing w:line="240" w:lineRule="exact"/>
        <w:ind w:firstLine="709"/>
        <w:jc w:val="center"/>
        <w:rPr>
          <w:rFonts w:ascii="Times New Roman" w:hAnsi="Times New Roman"/>
          <w:sz w:val="28"/>
          <w:szCs w:val="28"/>
        </w:rPr>
      </w:pPr>
    </w:p>
    <w:p w:rsidR="00EF0786" w:rsidRPr="00D7235C"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20.1. </w:t>
      </w:r>
      <w:proofErr w:type="gramStart"/>
      <w:r>
        <w:rPr>
          <w:rFonts w:ascii="Times New Roman" w:hAnsi="Times New Roman" w:cs="Times New Roman"/>
          <w:sz w:val="28"/>
          <w:szCs w:val="28"/>
        </w:rPr>
        <w:t>При предоставлении муниципальной услуги обеспечивается возможность заявителя с использованием информационно-</w:t>
      </w:r>
      <w:r w:rsidRPr="00D7235C">
        <w:rPr>
          <w:rFonts w:ascii="Times New Roman" w:hAnsi="Times New Roman" w:cs="Times New Roman"/>
          <w:sz w:val="28"/>
          <w:szCs w:val="28"/>
        </w:rPr>
        <w:t xml:space="preserve">телекоммуникационной сети «Интернет» через официальный сайт администрации </w:t>
      </w:r>
      <w:hyperlink r:id="rId35" w:history="1">
        <w:r w:rsidRPr="00D7235C">
          <w:rPr>
            <w:rStyle w:val="a3"/>
            <w:rFonts w:ascii="Times New Roman" w:hAnsi="Times New Roman" w:cs="Times New Roman"/>
            <w:color w:val="auto"/>
            <w:sz w:val="28"/>
            <w:szCs w:val="28"/>
            <w:u w:val="none"/>
            <w:lang w:val="en-US"/>
          </w:rPr>
          <w:t>www</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petrgosk</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ru</w:t>
        </w:r>
      </w:hyperlink>
      <w:r w:rsidRPr="00D7235C">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36" w:history="1">
        <w:r w:rsidRPr="00D7235C">
          <w:rPr>
            <w:rStyle w:val="a3"/>
            <w:rFonts w:ascii="Times New Roman" w:hAnsi="Times New Roman" w:cs="Times New Roman"/>
            <w:color w:val="auto"/>
            <w:sz w:val="28"/>
            <w:szCs w:val="28"/>
            <w:u w:val="none"/>
            <w:lang w:val="en-US"/>
          </w:rPr>
          <w:t>www</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gosuslugi</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ru</w:t>
        </w:r>
      </w:hyperlink>
      <w:r w:rsidRPr="00D7235C">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D7235C">
        <w:rPr>
          <w:rFonts w:ascii="Times New Roman" w:hAnsi="Times New Roman" w:cs="Times New Roman"/>
          <w:sz w:val="28"/>
          <w:szCs w:val="28"/>
        </w:rPr>
        <w:t>» (</w:t>
      </w:r>
      <w:hyperlink r:id="rId37" w:history="1">
        <w:r w:rsidRPr="00D7235C">
          <w:rPr>
            <w:rStyle w:val="a3"/>
            <w:rFonts w:ascii="Times New Roman" w:hAnsi="Times New Roman" w:cs="Times New Roman"/>
            <w:color w:val="auto"/>
            <w:sz w:val="28"/>
            <w:szCs w:val="28"/>
            <w:u w:val="none"/>
            <w:lang w:val="en-US"/>
          </w:rPr>
          <w:t>www</w:t>
        </w:r>
        <w:r w:rsidRPr="00D7235C">
          <w:rPr>
            <w:rStyle w:val="a3"/>
            <w:rFonts w:ascii="Times New Roman" w:hAnsi="Times New Roman" w:cs="Times New Roman"/>
            <w:color w:val="auto"/>
            <w:sz w:val="28"/>
            <w:szCs w:val="28"/>
            <w:u w:val="none"/>
          </w:rPr>
          <w:t>.26</w:t>
        </w:r>
        <w:r w:rsidRPr="00D7235C">
          <w:rPr>
            <w:rStyle w:val="a3"/>
            <w:rFonts w:ascii="Times New Roman" w:hAnsi="Times New Roman" w:cs="Times New Roman"/>
            <w:color w:val="auto"/>
            <w:sz w:val="28"/>
            <w:szCs w:val="28"/>
            <w:u w:val="none"/>
            <w:lang w:val="en-US"/>
          </w:rPr>
          <w:t>gosuslugi</w:t>
        </w:r>
      </w:hyperlink>
      <w:r w:rsidRPr="00D7235C">
        <w:rPr>
          <w:rFonts w:ascii="Times New Roman" w:hAnsi="Times New Roman" w:cs="Times New Roman"/>
          <w:sz w:val="28"/>
          <w:szCs w:val="28"/>
        </w:rPr>
        <w:t>):</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подать заявление на предоставление муниципальной услуги в электронной форме;</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w:t>
      </w:r>
      <w:r w:rsidR="00891D99">
        <w:rPr>
          <w:rFonts w:ascii="Times New Roman" w:hAnsi="Times New Roman" w:cs="Times New Roman"/>
          <w:sz w:val="28"/>
          <w:szCs w:val="28"/>
        </w:rPr>
        <w:t xml:space="preserve"> муниципальной услуги и сведения о ходе предоставления муниципальной услуги;</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20.2. При предоставлении муниципальной услуги через МФЦ:</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w:t>
      </w:r>
      <w:proofErr w:type="spellStart"/>
      <w:r>
        <w:rPr>
          <w:rFonts w:ascii="Times New Roman" w:hAnsi="Times New Roman" w:cs="Times New Roman"/>
          <w:sz w:val="28"/>
          <w:szCs w:val="28"/>
        </w:rPr>
        <w:t>информационно-телекоммункационной</w:t>
      </w:r>
      <w:proofErr w:type="spellEnd"/>
      <w:r>
        <w:rPr>
          <w:rFonts w:ascii="Times New Roman" w:hAnsi="Times New Roman" w:cs="Times New Roman"/>
          <w:sz w:val="28"/>
          <w:szCs w:val="28"/>
        </w:rPr>
        <w:t xml:space="preserve"> сети «Интернет» через официальный сайт </w:t>
      </w:r>
      <w:r w:rsidRPr="00D7235C">
        <w:rPr>
          <w:rFonts w:ascii="Times New Roman" w:hAnsi="Times New Roman" w:cs="Times New Roman"/>
          <w:sz w:val="28"/>
          <w:szCs w:val="28"/>
        </w:rPr>
        <w:t xml:space="preserve">администрации </w:t>
      </w:r>
      <w:hyperlink r:id="rId38" w:history="1">
        <w:r w:rsidRPr="00D7235C">
          <w:rPr>
            <w:rStyle w:val="a3"/>
            <w:rFonts w:ascii="Times New Roman" w:hAnsi="Times New Roman" w:cs="Times New Roman"/>
            <w:color w:val="auto"/>
            <w:sz w:val="28"/>
            <w:szCs w:val="28"/>
            <w:u w:val="none"/>
            <w:lang w:val="en-US"/>
          </w:rPr>
          <w:t>www</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petrgosk</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ru</w:t>
        </w:r>
      </w:hyperlink>
      <w:r w:rsidRPr="00D7235C">
        <w:rPr>
          <w:rFonts w:ascii="Times New Roman" w:hAnsi="Times New Roman" w:cs="Times New Roman"/>
          <w:sz w:val="28"/>
          <w:szCs w:val="28"/>
        </w:rPr>
        <w:t>, федеральную государственную информационную систему «Единый портал государственных и муниц</w:t>
      </w:r>
      <w:r w:rsidR="00C841F1" w:rsidRPr="00D7235C">
        <w:rPr>
          <w:rFonts w:ascii="Times New Roman" w:hAnsi="Times New Roman" w:cs="Times New Roman"/>
          <w:sz w:val="28"/>
          <w:szCs w:val="28"/>
        </w:rPr>
        <w:t>ипальных услуг (функций)» (</w:t>
      </w:r>
      <w:hyperlink r:id="rId39" w:history="1">
        <w:r w:rsidR="00C841F1" w:rsidRPr="00D7235C">
          <w:rPr>
            <w:rStyle w:val="a3"/>
            <w:rFonts w:ascii="Times New Roman" w:hAnsi="Times New Roman" w:cs="Times New Roman"/>
            <w:color w:val="auto"/>
            <w:sz w:val="28"/>
            <w:szCs w:val="28"/>
            <w:u w:val="none"/>
            <w:lang w:val="en-US"/>
          </w:rPr>
          <w:t>www</w:t>
        </w:r>
        <w:r w:rsidR="00C841F1" w:rsidRPr="00D7235C">
          <w:rPr>
            <w:rStyle w:val="a3"/>
            <w:rFonts w:ascii="Times New Roman" w:hAnsi="Times New Roman" w:cs="Times New Roman"/>
            <w:color w:val="auto"/>
            <w:sz w:val="28"/>
            <w:szCs w:val="28"/>
            <w:u w:val="none"/>
          </w:rPr>
          <w:t>.</w:t>
        </w:r>
        <w:r w:rsidR="00C841F1" w:rsidRPr="00D7235C">
          <w:rPr>
            <w:rStyle w:val="a3"/>
            <w:rFonts w:ascii="Times New Roman" w:hAnsi="Times New Roman" w:cs="Times New Roman"/>
            <w:color w:val="auto"/>
            <w:sz w:val="28"/>
            <w:szCs w:val="28"/>
            <w:u w:val="none"/>
            <w:lang w:val="en-US"/>
          </w:rPr>
          <w:t>gosuslugi</w:t>
        </w:r>
        <w:r w:rsidR="00C841F1" w:rsidRPr="00D7235C">
          <w:rPr>
            <w:rStyle w:val="a3"/>
            <w:rFonts w:ascii="Times New Roman" w:hAnsi="Times New Roman" w:cs="Times New Roman"/>
            <w:color w:val="auto"/>
            <w:sz w:val="28"/>
            <w:szCs w:val="28"/>
            <w:u w:val="none"/>
          </w:rPr>
          <w:t>.</w:t>
        </w:r>
        <w:r w:rsidR="00C841F1" w:rsidRPr="00D7235C">
          <w:rPr>
            <w:rStyle w:val="a3"/>
            <w:rFonts w:ascii="Times New Roman" w:hAnsi="Times New Roman" w:cs="Times New Roman"/>
            <w:color w:val="auto"/>
            <w:sz w:val="28"/>
            <w:szCs w:val="28"/>
            <w:u w:val="none"/>
            <w:lang w:val="en-US"/>
          </w:rPr>
          <w:t>ru</w:t>
        </w:r>
      </w:hyperlink>
      <w:r w:rsidR="00C841F1" w:rsidRPr="00D7235C">
        <w:rPr>
          <w:rFonts w:ascii="Times New Roman" w:hAnsi="Times New Roman" w:cs="Times New Roman"/>
          <w:sz w:val="28"/>
          <w:szCs w:val="28"/>
        </w:rPr>
        <w:t>) или государственную информацион</w:t>
      </w:r>
      <w:r w:rsidR="0002295C" w:rsidRPr="00D7235C">
        <w:rPr>
          <w:rFonts w:ascii="Times New Roman" w:hAnsi="Times New Roman" w:cs="Times New Roman"/>
          <w:sz w:val="28"/>
          <w:szCs w:val="28"/>
        </w:rPr>
        <w:t>ную систему Ставропольского края «</w:t>
      </w:r>
      <w:r w:rsidR="00C841F1" w:rsidRPr="00D7235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00C841F1" w:rsidRPr="00D7235C">
        <w:rPr>
          <w:rFonts w:ascii="Times New Roman" w:hAnsi="Times New Roman" w:cs="Times New Roman"/>
          <w:sz w:val="28"/>
          <w:szCs w:val="28"/>
        </w:rPr>
        <w:t xml:space="preserve"> Ставропольского края» (</w:t>
      </w:r>
      <w:hyperlink r:id="rId40" w:history="1">
        <w:r w:rsidR="00C841F1" w:rsidRPr="00D7235C">
          <w:rPr>
            <w:rStyle w:val="a3"/>
            <w:rFonts w:ascii="Times New Roman" w:hAnsi="Times New Roman" w:cs="Times New Roman"/>
            <w:color w:val="auto"/>
            <w:sz w:val="28"/>
            <w:szCs w:val="28"/>
            <w:u w:val="none"/>
            <w:lang w:val="en-US"/>
          </w:rPr>
          <w:t>www</w:t>
        </w:r>
        <w:r w:rsidR="00C841F1" w:rsidRPr="00D7235C">
          <w:rPr>
            <w:rStyle w:val="a3"/>
            <w:rFonts w:ascii="Times New Roman" w:hAnsi="Times New Roman" w:cs="Times New Roman"/>
            <w:color w:val="auto"/>
            <w:sz w:val="28"/>
            <w:szCs w:val="28"/>
            <w:u w:val="none"/>
          </w:rPr>
          <w:t>.26</w:t>
        </w:r>
        <w:r w:rsidR="00C841F1" w:rsidRPr="00D7235C">
          <w:rPr>
            <w:rStyle w:val="a3"/>
            <w:rFonts w:ascii="Times New Roman" w:hAnsi="Times New Roman" w:cs="Times New Roman"/>
            <w:color w:val="auto"/>
            <w:sz w:val="28"/>
            <w:szCs w:val="28"/>
            <w:u w:val="none"/>
            <w:lang w:val="en-US"/>
          </w:rPr>
          <w:t>gosuslugi</w:t>
        </w:r>
      </w:hyperlink>
      <w:r w:rsidR="00C841F1" w:rsidRPr="00D7235C">
        <w:rPr>
          <w:rFonts w:ascii="Times New Roman" w:hAnsi="Times New Roman" w:cs="Times New Roman"/>
          <w:sz w:val="28"/>
          <w:szCs w:val="28"/>
        </w:rPr>
        <w:t xml:space="preserve">), в ходе электронного взаимодействия между МФЦ и администрацией осуществляются формирование и передача в администрацию заявления на </w:t>
      </w:r>
      <w:r w:rsidR="00AD3A3A" w:rsidRPr="00D7235C">
        <w:rPr>
          <w:rFonts w:ascii="Times New Roman" w:hAnsi="Times New Roman" w:cs="Times New Roman"/>
          <w:sz w:val="28"/>
          <w:szCs w:val="28"/>
        </w:rPr>
        <w:t>предоставление</w:t>
      </w:r>
      <w:r w:rsidR="00AD3A3A">
        <w:rPr>
          <w:rFonts w:ascii="Times New Roman" w:hAnsi="Times New Roman" w:cs="Times New Roman"/>
          <w:sz w:val="28"/>
          <w:szCs w:val="28"/>
        </w:rPr>
        <w:t xml:space="preserve">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D3A3A"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AD3A3A"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w:t>
      </w:r>
      <w:r w:rsidR="00823537">
        <w:rPr>
          <w:rFonts w:ascii="Times New Roman" w:hAnsi="Times New Roman" w:cs="Times New Roman"/>
          <w:sz w:val="28"/>
          <w:szCs w:val="28"/>
        </w:rPr>
        <w:t>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823537" w:rsidRPr="00891D99" w:rsidRDefault="00823537" w:rsidP="00EF0786">
      <w:pPr>
        <w:autoSpaceDE w:val="0"/>
        <w:autoSpaceDN w:val="0"/>
        <w:adjustRightInd w:val="0"/>
        <w:spacing w:after="0" w:line="240" w:lineRule="auto"/>
        <w:ind w:firstLine="539"/>
        <w:jc w:val="both"/>
        <w:rPr>
          <w:rFonts w:ascii="Times New Roman" w:hAnsi="Times New Roman" w:cs="Times New Roman"/>
          <w:sz w:val="28"/>
          <w:szCs w:val="28"/>
        </w:rPr>
      </w:pPr>
    </w:p>
    <w:p w:rsidR="00D876E5" w:rsidRPr="008E0B00" w:rsidRDefault="00D876E5" w:rsidP="00D876E5">
      <w:pPr>
        <w:pStyle w:val="ConsPlusNormal"/>
        <w:spacing w:line="240" w:lineRule="exact"/>
        <w:ind w:firstLine="709"/>
        <w:jc w:val="center"/>
        <w:outlineLvl w:val="1"/>
        <w:rPr>
          <w:rFonts w:ascii="Times New Roman" w:hAnsi="Times New Roman"/>
          <w:sz w:val="28"/>
          <w:szCs w:val="28"/>
        </w:rPr>
      </w:pPr>
      <w:r w:rsidRPr="008E0B00">
        <w:rPr>
          <w:rFonts w:ascii="Times New Roman" w:hAnsi="Times New Roman"/>
          <w:sz w:val="28"/>
          <w:szCs w:val="28"/>
        </w:rPr>
        <w:lastRenderedPageBreak/>
        <w:t>III. Состав, последовательность и сроки выполнения</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требования к порядку</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их выполнения, в том числе особенности выполнения</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в электронной форме,</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 также особенности выполнения административных процедур</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(действий) в многофункциональных центрах предоставления</w:t>
      </w:r>
    </w:p>
    <w:p w:rsidR="00D876E5" w:rsidRPr="008E0B00" w:rsidRDefault="00D876E5" w:rsidP="00D876E5">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w:t>
      </w:r>
    </w:p>
    <w:p w:rsidR="00EF0786" w:rsidRPr="00EF0786" w:rsidRDefault="00EF0786" w:rsidP="00EF0786">
      <w:pPr>
        <w:autoSpaceDE w:val="0"/>
        <w:autoSpaceDN w:val="0"/>
        <w:adjustRightInd w:val="0"/>
        <w:spacing w:after="0" w:line="240" w:lineRule="auto"/>
        <w:jc w:val="both"/>
        <w:rPr>
          <w:rFonts w:ascii="Times New Roman" w:hAnsi="Times New Roman" w:cs="Times New Roman"/>
          <w:sz w:val="28"/>
          <w:szCs w:val="28"/>
        </w:rPr>
      </w:pPr>
    </w:p>
    <w:p w:rsidR="00EF0786" w:rsidRPr="00EF0786" w:rsidRDefault="00D876E5" w:rsidP="00EF078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EF0786" w:rsidRPr="00EF078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1) прием заявления;</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2) запрос документов, </w:t>
      </w:r>
      <w:r w:rsidR="0002295C">
        <w:rPr>
          <w:rFonts w:ascii="Times New Roman" w:hAnsi="Times New Roman" w:cs="Times New Roman"/>
          <w:sz w:val="28"/>
          <w:szCs w:val="28"/>
        </w:rPr>
        <w:t>в порядке межведомственного (ведомственного) информационного взаимодействия</w:t>
      </w:r>
      <w:r w:rsidRPr="00EF0786">
        <w:rPr>
          <w:rFonts w:ascii="Times New Roman" w:hAnsi="Times New Roman" w:cs="Times New Roman"/>
          <w:sz w:val="28"/>
          <w:szCs w:val="28"/>
        </w:rPr>
        <w:t>;</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3) рассмотрение заявления о предоставлении муниципальной услуги и документов, необходимых для ее получения;</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4) работа межведомственной комиссии при администрации </w:t>
      </w:r>
      <w:r w:rsidR="00833F72">
        <w:rPr>
          <w:rFonts w:ascii="Times New Roman" w:hAnsi="Times New Roman" w:cs="Times New Roman"/>
          <w:sz w:val="28"/>
          <w:szCs w:val="28"/>
        </w:rPr>
        <w:t>округа</w:t>
      </w:r>
      <w:r w:rsidRPr="00EF0786">
        <w:rPr>
          <w:rFonts w:ascii="Times New Roman" w:hAnsi="Times New Roman" w:cs="Times New Roman"/>
          <w:sz w:val="28"/>
          <w:szCs w:val="28"/>
        </w:rPr>
        <w:t>;</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5) принятие постановления администрации </w:t>
      </w:r>
      <w:r w:rsidR="00833F72">
        <w:rPr>
          <w:rFonts w:ascii="Times New Roman" w:hAnsi="Times New Roman" w:cs="Times New Roman"/>
          <w:sz w:val="28"/>
          <w:szCs w:val="28"/>
        </w:rPr>
        <w:t>округа</w:t>
      </w:r>
      <w:r w:rsidRPr="00EF0786">
        <w:rPr>
          <w:rFonts w:ascii="Times New Roman" w:hAnsi="Times New Roman" w:cs="Times New Roman"/>
          <w:sz w:val="28"/>
          <w:szCs w:val="28"/>
        </w:rPr>
        <w:t>;</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6) уведомление заявителя и</w:t>
      </w:r>
      <w:r w:rsidR="00F11AEF">
        <w:rPr>
          <w:rFonts w:ascii="Times New Roman" w:hAnsi="Times New Roman" w:cs="Times New Roman"/>
          <w:sz w:val="28"/>
          <w:szCs w:val="28"/>
        </w:rPr>
        <w:t xml:space="preserve"> (или)</w:t>
      </w:r>
      <w:r w:rsidRPr="00EF0786">
        <w:rPr>
          <w:rFonts w:ascii="Times New Roman" w:hAnsi="Times New Roman" w:cs="Times New Roman"/>
          <w:sz w:val="28"/>
          <w:szCs w:val="28"/>
        </w:rPr>
        <w:t xml:space="preserve"> собственника жилого помещения.</w:t>
      </w:r>
    </w:p>
    <w:p w:rsidR="00EF0786" w:rsidRPr="00EF0786" w:rsidRDefault="00F11AEF" w:rsidP="00EF07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EF0786" w:rsidRPr="00EF0786">
        <w:rPr>
          <w:rFonts w:ascii="Times New Roman" w:hAnsi="Times New Roman" w:cs="Times New Roman"/>
          <w:sz w:val="28"/>
          <w:szCs w:val="28"/>
        </w:rPr>
        <w:t xml:space="preserve">. Информация и обеспечение доступа к сведениям о </w:t>
      </w:r>
      <w:r w:rsidR="0002295C">
        <w:rPr>
          <w:rFonts w:ascii="Times New Roman" w:hAnsi="Times New Roman" w:cs="Times New Roman"/>
          <w:sz w:val="28"/>
          <w:szCs w:val="28"/>
        </w:rPr>
        <w:t>муниципальной</w:t>
      </w:r>
      <w:r w:rsidR="00EF0786" w:rsidRPr="00EF0786">
        <w:rPr>
          <w:rFonts w:ascii="Times New Roman" w:hAnsi="Times New Roman" w:cs="Times New Roman"/>
          <w:sz w:val="28"/>
          <w:szCs w:val="28"/>
        </w:rPr>
        <w:t xml:space="preserve"> услуге </w:t>
      </w:r>
      <w:proofErr w:type="gramStart"/>
      <w:r w:rsidR="00EF0786" w:rsidRPr="00EF0786">
        <w:rPr>
          <w:rFonts w:ascii="Times New Roman" w:hAnsi="Times New Roman" w:cs="Times New Roman"/>
          <w:sz w:val="28"/>
          <w:szCs w:val="28"/>
        </w:rPr>
        <w:t>доступны</w:t>
      </w:r>
      <w:proofErr w:type="gramEnd"/>
      <w:r w:rsidR="00EF0786" w:rsidRPr="00EF0786">
        <w:rPr>
          <w:rFonts w:ascii="Times New Roman" w:hAnsi="Times New Roman" w:cs="Times New Roman"/>
          <w:sz w:val="28"/>
          <w:szCs w:val="28"/>
        </w:rPr>
        <w:t xml:space="preserve"> </w:t>
      </w:r>
      <w:r w:rsidR="00833F72">
        <w:rPr>
          <w:rFonts w:ascii="Times New Roman" w:hAnsi="Times New Roman" w:cs="Times New Roman"/>
          <w:sz w:val="28"/>
          <w:szCs w:val="28"/>
        </w:rPr>
        <w:t>в</w:t>
      </w:r>
      <w:r w:rsidR="00EF0786" w:rsidRPr="00EF0786">
        <w:rPr>
          <w:rFonts w:ascii="Times New Roman" w:hAnsi="Times New Roman" w:cs="Times New Roman"/>
          <w:sz w:val="28"/>
          <w:szCs w:val="28"/>
        </w:rPr>
        <w:t xml:space="preserve"> федеральной государс</w:t>
      </w:r>
      <w:r w:rsidR="00833F72">
        <w:rPr>
          <w:rFonts w:ascii="Times New Roman" w:hAnsi="Times New Roman" w:cs="Times New Roman"/>
          <w:sz w:val="28"/>
          <w:szCs w:val="28"/>
        </w:rPr>
        <w:t>твенной информационной системе «</w:t>
      </w:r>
      <w:r w:rsidR="00EF0786" w:rsidRPr="00EF0786">
        <w:rPr>
          <w:rFonts w:ascii="Times New Roman" w:hAnsi="Times New Roman" w:cs="Times New Roman"/>
          <w:sz w:val="28"/>
          <w:szCs w:val="28"/>
        </w:rPr>
        <w:t xml:space="preserve">Единый портал государственных </w:t>
      </w:r>
      <w:r w:rsidR="00833F72">
        <w:rPr>
          <w:rFonts w:ascii="Times New Roman" w:hAnsi="Times New Roman" w:cs="Times New Roman"/>
          <w:sz w:val="28"/>
          <w:szCs w:val="28"/>
        </w:rPr>
        <w:t>и муниципальных услуг (функций)»</w:t>
      </w:r>
      <w:r w:rsidR="00EF0786" w:rsidRPr="00EF0786">
        <w:rPr>
          <w:rFonts w:ascii="Times New Roman" w:hAnsi="Times New Roman" w:cs="Times New Roman"/>
          <w:sz w:val="28"/>
          <w:szCs w:val="28"/>
        </w:rPr>
        <w:t>.</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В случае возможности получения </w:t>
      </w:r>
      <w:r w:rsidR="0002295C">
        <w:rPr>
          <w:rFonts w:ascii="Times New Roman" w:hAnsi="Times New Roman" w:cs="Times New Roman"/>
          <w:sz w:val="28"/>
          <w:szCs w:val="28"/>
        </w:rPr>
        <w:t>муниципальной</w:t>
      </w:r>
      <w:r w:rsidRPr="00EF0786">
        <w:rPr>
          <w:rFonts w:ascii="Times New Roman" w:hAnsi="Times New Roman" w:cs="Times New Roman"/>
          <w:sz w:val="28"/>
          <w:szCs w:val="28"/>
        </w:rPr>
        <w:t xml:space="preserve"> услуги в электронной форме запрос и документы предоставляются заявителем по электронным каналам связи посредством федеральной государс</w:t>
      </w:r>
      <w:r w:rsidR="00833F72">
        <w:rPr>
          <w:rFonts w:ascii="Times New Roman" w:hAnsi="Times New Roman" w:cs="Times New Roman"/>
          <w:sz w:val="28"/>
          <w:szCs w:val="28"/>
        </w:rPr>
        <w:t>твенной информационной системы «</w:t>
      </w:r>
      <w:r w:rsidRPr="00EF0786">
        <w:rPr>
          <w:rFonts w:ascii="Times New Roman" w:hAnsi="Times New Roman" w:cs="Times New Roman"/>
          <w:sz w:val="28"/>
          <w:szCs w:val="28"/>
        </w:rPr>
        <w:t xml:space="preserve">Единый портал государственных и </w:t>
      </w:r>
      <w:r w:rsidR="00833F72">
        <w:rPr>
          <w:rFonts w:ascii="Times New Roman" w:hAnsi="Times New Roman" w:cs="Times New Roman"/>
          <w:sz w:val="28"/>
          <w:szCs w:val="28"/>
        </w:rPr>
        <w:t>муниципальных услуг (функций)»</w:t>
      </w:r>
      <w:r w:rsidRPr="00EF0786">
        <w:rPr>
          <w:rFonts w:ascii="Times New Roman" w:hAnsi="Times New Roman" w:cs="Times New Roman"/>
          <w:sz w:val="28"/>
          <w:szCs w:val="28"/>
        </w:rPr>
        <w:t xml:space="preserve"> путем запу</w:t>
      </w:r>
      <w:r w:rsidR="00833F72">
        <w:rPr>
          <w:rFonts w:ascii="Times New Roman" w:hAnsi="Times New Roman" w:cs="Times New Roman"/>
          <w:sz w:val="28"/>
          <w:szCs w:val="28"/>
        </w:rPr>
        <w:t>ска получения услуги в разделе «Личный кабинет»</w:t>
      </w:r>
      <w:r w:rsidRPr="00EF0786">
        <w:rPr>
          <w:rFonts w:ascii="Times New Roman" w:hAnsi="Times New Roman" w:cs="Times New Roman"/>
          <w:sz w:val="28"/>
          <w:szCs w:val="28"/>
        </w:rPr>
        <w:t>.</w:t>
      </w:r>
    </w:p>
    <w:p w:rsidR="00EF0786" w:rsidRPr="00EF0786" w:rsidRDefault="00EF0786" w:rsidP="00EF0786">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Информирование о ходе предоставления </w:t>
      </w:r>
      <w:r w:rsidR="0002295C">
        <w:rPr>
          <w:rFonts w:ascii="Times New Roman" w:hAnsi="Times New Roman" w:cs="Times New Roman"/>
          <w:sz w:val="28"/>
          <w:szCs w:val="28"/>
        </w:rPr>
        <w:t>муниципальной</w:t>
      </w:r>
      <w:r w:rsidRPr="00EF0786">
        <w:rPr>
          <w:rFonts w:ascii="Times New Roman" w:hAnsi="Times New Roman" w:cs="Times New Roman"/>
          <w:sz w:val="28"/>
          <w:szCs w:val="28"/>
        </w:rPr>
        <w:t xml:space="preserve"> услуги осуществляется при использовании федеральной государс</w:t>
      </w:r>
      <w:r w:rsidR="00833F72">
        <w:rPr>
          <w:rFonts w:ascii="Times New Roman" w:hAnsi="Times New Roman" w:cs="Times New Roman"/>
          <w:sz w:val="28"/>
          <w:szCs w:val="28"/>
        </w:rPr>
        <w:t>твенной информационной системы «</w:t>
      </w:r>
      <w:r w:rsidRPr="00EF0786">
        <w:rPr>
          <w:rFonts w:ascii="Times New Roman" w:hAnsi="Times New Roman" w:cs="Times New Roman"/>
          <w:sz w:val="28"/>
          <w:szCs w:val="28"/>
        </w:rPr>
        <w:t>Единый портал государственных и муниципальных усл</w:t>
      </w:r>
      <w:r w:rsidR="00833F72">
        <w:rPr>
          <w:rFonts w:ascii="Times New Roman" w:hAnsi="Times New Roman" w:cs="Times New Roman"/>
          <w:sz w:val="28"/>
          <w:szCs w:val="28"/>
        </w:rPr>
        <w:t>уг (функций)»</w:t>
      </w:r>
      <w:r w:rsidRPr="00EF0786">
        <w:rPr>
          <w:rFonts w:ascii="Times New Roman" w:hAnsi="Times New Roman" w:cs="Times New Roman"/>
          <w:sz w:val="28"/>
          <w:szCs w:val="28"/>
        </w:rPr>
        <w:t xml:space="preserve">. В ходе предоставления </w:t>
      </w:r>
      <w:r w:rsidR="0002295C">
        <w:rPr>
          <w:rFonts w:ascii="Times New Roman" w:hAnsi="Times New Roman" w:cs="Times New Roman"/>
          <w:sz w:val="28"/>
          <w:szCs w:val="28"/>
        </w:rPr>
        <w:t>муниципальной</w:t>
      </w:r>
      <w:r w:rsidRPr="00EF0786">
        <w:rPr>
          <w:rFonts w:ascii="Times New Roman" w:hAnsi="Times New Roman" w:cs="Times New Roman"/>
          <w:sz w:val="28"/>
          <w:szCs w:val="28"/>
        </w:rPr>
        <w:t xml:space="preserve"> услуги информационная система отправляет статусы услуги. Также информационная система может отправить результат предоставления </w:t>
      </w:r>
      <w:r w:rsidR="0002295C">
        <w:rPr>
          <w:rFonts w:ascii="Times New Roman" w:hAnsi="Times New Roman" w:cs="Times New Roman"/>
          <w:sz w:val="28"/>
          <w:szCs w:val="28"/>
        </w:rPr>
        <w:t>муниципальной</w:t>
      </w:r>
      <w:r w:rsidRPr="00EF0786">
        <w:rPr>
          <w:rFonts w:ascii="Times New Roman" w:hAnsi="Times New Roman" w:cs="Times New Roman"/>
          <w:sz w:val="28"/>
          <w:szCs w:val="28"/>
        </w:rPr>
        <w:t xml:space="preserve"> услуги с комментарием. Результат может состоять из информационного сообщения или из приложенного документа и комментария.</w:t>
      </w:r>
    </w:p>
    <w:p w:rsidR="00EF0786" w:rsidRDefault="00EF0786" w:rsidP="00397DC4">
      <w:pPr>
        <w:autoSpaceDE w:val="0"/>
        <w:autoSpaceDN w:val="0"/>
        <w:adjustRightInd w:val="0"/>
        <w:spacing w:after="0" w:line="240" w:lineRule="auto"/>
        <w:ind w:firstLine="540"/>
        <w:jc w:val="both"/>
        <w:rPr>
          <w:rFonts w:ascii="Times New Roman" w:hAnsi="Times New Roman" w:cs="Times New Roman"/>
          <w:sz w:val="28"/>
          <w:szCs w:val="28"/>
        </w:rPr>
      </w:pPr>
      <w:r w:rsidRPr="00EF0786">
        <w:rPr>
          <w:rFonts w:ascii="Times New Roman" w:hAnsi="Times New Roman" w:cs="Times New Roman"/>
          <w:sz w:val="28"/>
          <w:szCs w:val="28"/>
        </w:rPr>
        <w:t xml:space="preserve">Для получения сведений о ходе получения </w:t>
      </w:r>
      <w:r w:rsidR="0002295C">
        <w:rPr>
          <w:rFonts w:ascii="Times New Roman" w:hAnsi="Times New Roman" w:cs="Times New Roman"/>
          <w:sz w:val="28"/>
          <w:szCs w:val="28"/>
        </w:rPr>
        <w:t>муниципальной</w:t>
      </w:r>
      <w:r w:rsidRPr="00EF0786">
        <w:rPr>
          <w:rFonts w:ascii="Times New Roman" w:hAnsi="Times New Roman" w:cs="Times New Roman"/>
          <w:sz w:val="28"/>
          <w:szCs w:val="28"/>
        </w:rPr>
        <w:t xml:space="preserve"> услуги заявителем указываются дата и входящий номер полученной при подаче </w:t>
      </w:r>
      <w:r w:rsidRPr="00397DC4">
        <w:rPr>
          <w:rFonts w:ascii="Times New Roman" w:hAnsi="Times New Roman" w:cs="Times New Roman"/>
          <w:sz w:val="28"/>
          <w:szCs w:val="28"/>
        </w:rPr>
        <w:t>запроса и документов электронной расписки.</w:t>
      </w:r>
    </w:p>
    <w:p w:rsidR="00F11AEF"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p>
    <w:p w:rsidR="00F11AEF" w:rsidRPr="008E0B00" w:rsidRDefault="00F11AEF" w:rsidP="00F11AEF">
      <w:pPr>
        <w:pStyle w:val="ConsPlusNormal"/>
        <w:spacing w:line="240" w:lineRule="exact"/>
        <w:jc w:val="center"/>
        <w:outlineLvl w:val="2"/>
        <w:rPr>
          <w:rFonts w:ascii="Times New Roman" w:hAnsi="Times New Roman"/>
          <w:sz w:val="28"/>
          <w:szCs w:val="28"/>
        </w:rPr>
      </w:pPr>
      <w:r>
        <w:rPr>
          <w:rFonts w:ascii="Times New Roman" w:hAnsi="Times New Roman"/>
          <w:sz w:val="28"/>
          <w:szCs w:val="28"/>
        </w:rPr>
        <w:t>Описание административных процедур</w:t>
      </w:r>
    </w:p>
    <w:p w:rsidR="00F11AEF"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p>
    <w:p w:rsidR="00397DC4" w:rsidRPr="00397DC4" w:rsidRDefault="00F11AEF" w:rsidP="00397DC4">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 Прием заявления.</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 xml:space="preserve">.1. Юридическим фактом, инициирующим начало административной процедуры, является обращение заявителя </w:t>
      </w:r>
      <w:r w:rsidR="00794E7A">
        <w:rPr>
          <w:rFonts w:ascii="Times New Roman" w:hAnsi="Times New Roman" w:cs="Times New Roman"/>
          <w:sz w:val="28"/>
          <w:szCs w:val="28"/>
        </w:rPr>
        <w:t>в администрацию</w:t>
      </w:r>
      <w:r w:rsidR="00397DC4" w:rsidRPr="00397DC4">
        <w:rPr>
          <w:rFonts w:ascii="Times New Roman" w:hAnsi="Times New Roman" w:cs="Times New Roman"/>
          <w:sz w:val="28"/>
          <w:szCs w:val="28"/>
        </w:rPr>
        <w:t xml:space="preserve">, поступление </w:t>
      </w:r>
      <w:r w:rsidR="00794E7A">
        <w:rPr>
          <w:rFonts w:ascii="Times New Roman" w:hAnsi="Times New Roman" w:cs="Times New Roman"/>
          <w:sz w:val="28"/>
          <w:szCs w:val="28"/>
        </w:rPr>
        <w:t xml:space="preserve">заявления </w:t>
      </w:r>
      <w:r w:rsidR="00397DC4" w:rsidRPr="00397DC4">
        <w:rPr>
          <w:rFonts w:ascii="Times New Roman" w:hAnsi="Times New Roman" w:cs="Times New Roman"/>
          <w:sz w:val="28"/>
          <w:szCs w:val="28"/>
        </w:rPr>
        <w:t xml:space="preserve">по почте </w:t>
      </w:r>
      <w:r w:rsidR="00794E7A">
        <w:rPr>
          <w:rFonts w:ascii="Times New Roman" w:hAnsi="Times New Roman" w:cs="Times New Roman"/>
          <w:sz w:val="28"/>
          <w:szCs w:val="28"/>
        </w:rPr>
        <w:t xml:space="preserve">или через </w:t>
      </w:r>
      <w:r w:rsidR="00403CE5">
        <w:rPr>
          <w:rFonts w:ascii="Times New Roman" w:hAnsi="Times New Roman" w:cs="Times New Roman"/>
          <w:sz w:val="28"/>
          <w:szCs w:val="28"/>
        </w:rPr>
        <w:t>МФЦ</w:t>
      </w:r>
      <w:r w:rsidR="00397DC4" w:rsidRPr="00397DC4">
        <w:rPr>
          <w:rFonts w:ascii="Times New Roman" w:hAnsi="Times New Roman" w:cs="Times New Roman"/>
          <w:sz w:val="28"/>
          <w:szCs w:val="28"/>
        </w:rPr>
        <w:t>.</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00397DC4" w:rsidRPr="00397DC4">
        <w:rPr>
          <w:rFonts w:ascii="Times New Roman" w:hAnsi="Times New Roman" w:cs="Times New Roman"/>
          <w:sz w:val="28"/>
          <w:szCs w:val="28"/>
        </w:rPr>
        <w:t xml:space="preserve">.2. При приеме заявления </w:t>
      </w:r>
      <w:r w:rsidR="00794E7A">
        <w:rPr>
          <w:rFonts w:ascii="Times New Roman" w:hAnsi="Times New Roman" w:cs="Times New Roman"/>
          <w:sz w:val="28"/>
          <w:szCs w:val="28"/>
        </w:rPr>
        <w:t>специалист</w:t>
      </w:r>
      <w:r w:rsidR="00397DC4" w:rsidRPr="00397DC4">
        <w:rPr>
          <w:rFonts w:ascii="Times New Roman" w:hAnsi="Times New Roman" w:cs="Times New Roman"/>
          <w:sz w:val="28"/>
          <w:szCs w:val="28"/>
        </w:rPr>
        <w:t xml:space="preserve"> администрации</w:t>
      </w:r>
      <w:r w:rsidR="00794E7A">
        <w:rPr>
          <w:rFonts w:ascii="Times New Roman" w:hAnsi="Times New Roman" w:cs="Times New Roman"/>
          <w:sz w:val="28"/>
          <w:szCs w:val="28"/>
        </w:rPr>
        <w:t xml:space="preserve"> </w:t>
      </w:r>
      <w:r w:rsidR="00403CE5">
        <w:rPr>
          <w:rFonts w:ascii="Times New Roman" w:hAnsi="Times New Roman" w:cs="Times New Roman"/>
          <w:sz w:val="28"/>
          <w:szCs w:val="28"/>
        </w:rPr>
        <w:t>или специалист МФЦ</w:t>
      </w:r>
      <w:r w:rsidR="00397DC4" w:rsidRPr="00397DC4">
        <w:rPr>
          <w:rFonts w:ascii="Times New Roman" w:hAnsi="Times New Roman" w:cs="Times New Roman"/>
          <w:sz w:val="28"/>
          <w:szCs w:val="28"/>
        </w:rPr>
        <w:t xml:space="preserve"> разъясняет заявителю порядок предоставления муниципальной услуги и консультирует о составе документов, необходимых для предоставления муниципальной услуги.</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 xml:space="preserve">.3. Результатом настоящей административной процедуры является принятие </w:t>
      </w:r>
      <w:r w:rsidR="00794E7A">
        <w:rPr>
          <w:rFonts w:ascii="Times New Roman" w:hAnsi="Times New Roman" w:cs="Times New Roman"/>
          <w:sz w:val="28"/>
          <w:szCs w:val="28"/>
        </w:rPr>
        <w:t>специалистом</w:t>
      </w:r>
      <w:r w:rsidR="00397DC4" w:rsidRPr="00397DC4">
        <w:rPr>
          <w:rFonts w:ascii="Times New Roman" w:hAnsi="Times New Roman" w:cs="Times New Roman"/>
          <w:sz w:val="28"/>
          <w:szCs w:val="28"/>
        </w:rPr>
        <w:t xml:space="preserve"> администрации </w:t>
      </w:r>
      <w:r w:rsidR="00794E7A">
        <w:rPr>
          <w:rFonts w:ascii="Times New Roman" w:hAnsi="Times New Roman" w:cs="Times New Roman"/>
          <w:sz w:val="28"/>
          <w:szCs w:val="28"/>
        </w:rPr>
        <w:t xml:space="preserve">или специалистом </w:t>
      </w:r>
      <w:r w:rsidR="00403CE5">
        <w:rPr>
          <w:rFonts w:ascii="Times New Roman" w:hAnsi="Times New Roman" w:cs="Times New Roman"/>
          <w:sz w:val="28"/>
          <w:szCs w:val="28"/>
        </w:rPr>
        <w:t>МФЦ</w:t>
      </w:r>
      <w:r w:rsidR="00397DC4" w:rsidRPr="00397DC4">
        <w:rPr>
          <w:rFonts w:ascii="Times New Roman" w:hAnsi="Times New Roman" w:cs="Times New Roman"/>
          <w:sz w:val="28"/>
          <w:szCs w:val="28"/>
        </w:rPr>
        <w:t xml:space="preserve"> заявления и приложенных к нему документов.</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.4. Способом фиксации результата административной процедуры является регистрация заявления в журнале учета и выдача заявителю расписки.</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.5. Максимальный срок выполнения данного действия составляет 3 дня.</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 xml:space="preserve">.6. В случае установления при личном приеме фактов отсутствия документов, предусмотренных </w:t>
      </w:r>
      <w:hyperlink w:anchor="Par118" w:history="1">
        <w:r w:rsidR="00397DC4" w:rsidRPr="00794E7A">
          <w:rPr>
            <w:rFonts w:ascii="Times New Roman" w:hAnsi="Times New Roman" w:cs="Times New Roman"/>
            <w:sz w:val="28"/>
            <w:szCs w:val="28"/>
          </w:rPr>
          <w:t xml:space="preserve">пунктом </w:t>
        </w:r>
        <w:r>
          <w:rPr>
            <w:rFonts w:ascii="Times New Roman" w:hAnsi="Times New Roman" w:cs="Times New Roman"/>
            <w:sz w:val="28"/>
            <w:szCs w:val="28"/>
          </w:rPr>
          <w:t>9.1</w:t>
        </w:r>
      </w:hyperlink>
      <w:r w:rsidR="00397DC4" w:rsidRPr="00794E7A">
        <w:rPr>
          <w:rFonts w:ascii="Times New Roman" w:hAnsi="Times New Roman" w:cs="Times New Roman"/>
          <w:sz w:val="28"/>
          <w:szCs w:val="28"/>
        </w:rPr>
        <w:t xml:space="preserve"> н</w:t>
      </w:r>
      <w:r w:rsidR="00397DC4" w:rsidRPr="00397DC4">
        <w:rPr>
          <w:rFonts w:ascii="Times New Roman" w:hAnsi="Times New Roman" w:cs="Times New Roman"/>
          <w:sz w:val="28"/>
          <w:szCs w:val="28"/>
        </w:rPr>
        <w:t>астоящего Административного регламента, секретарь межведомственной комиссии при администрации или специа</w:t>
      </w:r>
      <w:r w:rsidR="00403CE5">
        <w:rPr>
          <w:rFonts w:ascii="Times New Roman" w:hAnsi="Times New Roman" w:cs="Times New Roman"/>
          <w:sz w:val="28"/>
          <w:szCs w:val="28"/>
        </w:rPr>
        <w:t>лист МФЦ</w:t>
      </w:r>
      <w:r w:rsidR="00397DC4" w:rsidRPr="00397DC4">
        <w:rPr>
          <w:rFonts w:ascii="Times New Roman" w:hAnsi="Times New Roman" w:cs="Times New Roman"/>
          <w:sz w:val="28"/>
          <w:szCs w:val="28"/>
        </w:rPr>
        <w:t xml:space="preserve"> незамедлительно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7DC4">
        <w:rPr>
          <w:rFonts w:ascii="Times New Roman" w:hAnsi="Times New Roman" w:cs="Times New Roman"/>
          <w:sz w:val="28"/>
          <w:szCs w:val="28"/>
        </w:rPr>
        <w:t>Контроль за</w:t>
      </w:r>
      <w:proofErr w:type="gramEnd"/>
      <w:r w:rsidRPr="00397DC4">
        <w:rPr>
          <w:rFonts w:ascii="Times New Roman" w:hAnsi="Times New Roman" w:cs="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w:t>
      </w:r>
      <w:r w:rsidR="00700094">
        <w:rPr>
          <w:rFonts w:ascii="Times New Roman" w:hAnsi="Times New Roman" w:cs="Times New Roman"/>
          <w:sz w:val="28"/>
          <w:szCs w:val="28"/>
        </w:rPr>
        <w:t xml:space="preserve">отдела жилищного учета </w:t>
      </w:r>
      <w:r w:rsidRPr="00397DC4">
        <w:rPr>
          <w:rFonts w:ascii="Times New Roman" w:hAnsi="Times New Roman" w:cs="Times New Roman"/>
          <w:sz w:val="28"/>
          <w:szCs w:val="28"/>
        </w:rPr>
        <w:t>администрации и руковод</w:t>
      </w:r>
      <w:r w:rsidR="00700094">
        <w:rPr>
          <w:rFonts w:ascii="Times New Roman" w:hAnsi="Times New Roman" w:cs="Times New Roman"/>
          <w:sz w:val="28"/>
          <w:szCs w:val="28"/>
        </w:rPr>
        <w:t>ите</w:t>
      </w:r>
      <w:r w:rsidR="00403CE5">
        <w:rPr>
          <w:rFonts w:ascii="Times New Roman" w:hAnsi="Times New Roman" w:cs="Times New Roman"/>
          <w:sz w:val="28"/>
          <w:szCs w:val="28"/>
        </w:rPr>
        <w:t>ль соответствующего отдела МФЦ</w:t>
      </w:r>
      <w:r w:rsidRPr="00397DC4">
        <w:rPr>
          <w:rFonts w:ascii="Times New Roman" w:hAnsi="Times New Roman" w:cs="Times New Roman"/>
          <w:sz w:val="28"/>
          <w:szCs w:val="28"/>
        </w:rPr>
        <w:t>.</w:t>
      </w:r>
    </w:p>
    <w:p w:rsidR="00397DC4" w:rsidRPr="00397DC4" w:rsidRDefault="00F11AEF" w:rsidP="00397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97DC4" w:rsidRPr="00397DC4">
        <w:rPr>
          <w:rFonts w:ascii="Times New Roman" w:hAnsi="Times New Roman" w:cs="Times New Roman"/>
          <w:sz w:val="28"/>
          <w:szCs w:val="28"/>
        </w:rPr>
        <w:t>7. Особенности приема запроса и документов (сведений), полученных от заявителя в форме электронного документа.</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7DC4">
        <w:rPr>
          <w:rFonts w:ascii="Times New Roman" w:hAnsi="Times New Roman" w:cs="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w:t>
      </w:r>
      <w:r w:rsidR="00700094">
        <w:rPr>
          <w:rFonts w:ascii="Times New Roman" w:hAnsi="Times New Roman" w:cs="Times New Roman"/>
          <w:sz w:val="28"/>
          <w:szCs w:val="28"/>
        </w:rPr>
        <w:t>редством отправки через раздел «Личный кабинет» «</w:t>
      </w:r>
      <w:r w:rsidRPr="00397DC4">
        <w:rPr>
          <w:rFonts w:ascii="Times New Roman" w:hAnsi="Times New Roman" w:cs="Times New Roman"/>
          <w:sz w:val="28"/>
          <w:szCs w:val="28"/>
        </w:rPr>
        <w:t xml:space="preserve">Единого портала государственных </w:t>
      </w:r>
      <w:r w:rsidR="00700094">
        <w:rPr>
          <w:rFonts w:ascii="Times New Roman" w:hAnsi="Times New Roman" w:cs="Times New Roman"/>
          <w:sz w:val="28"/>
          <w:szCs w:val="28"/>
        </w:rPr>
        <w:t>и муниципальных услуг (функций)»</w:t>
      </w:r>
      <w:r w:rsidRPr="00397DC4">
        <w:rPr>
          <w:rFonts w:ascii="Times New Roman" w:hAnsi="Times New Roman" w:cs="Times New Roman"/>
          <w:sz w:val="28"/>
          <w:szCs w:val="28"/>
        </w:rPr>
        <w:t>.</w:t>
      </w:r>
      <w:proofErr w:type="gramEnd"/>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xml:space="preserve">Специалист </w:t>
      </w:r>
      <w:r w:rsidR="00403CE5">
        <w:rPr>
          <w:rFonts w:ascii="Times New Roman" w:hAnsi="Times New Roman" w:cs="Times New Roman"/>
          <w:sz w:val="28"/>
          <w:szCs w:val="28"/>
        </w:rPr>
        <w:t>администрации либо МФЦ</w:t>
      </w:r>
      <w:r w:rsidRPr="00397DC4">
        <w:rPr>
          <w:rFonts w:ascii="Times New Roman" w:hAnsi="Times New Roman" w:cs="Times New Roman"/>
          <w:sz w:val="28"/>
          <w:szCs w:val="28"/>
        </w:rPr>
        <w:t xml:space="preserve">, ответственный за прием и регистрацию документов, в течение одного рабочего дня передает в порядке делопроизводства пакет документов специалисту </w:t>
      </w:r>
      <w:r w:rsidR="00700094">
        <w:rPr>
          <w:rFonts w:ascii="Times New Roman" w:hAnsi="Times New Roman" w:cs="Times New Roman"/>
          <w:sz w:val="28"/>
          <w:szCs w:val="28"/>
        </w:rPr>
        <w:t xml:space="preserve">отдела жилищного </w:t>
      </w:r>
      <w:r w:rsidR="00403CE5">
        <w:rPr>
          <w:rFonts w:ascii="Times New Roman" w:hAnsi="Times New Roman" w:cs="Times New Roman"/>
          <w:sz w:val="28"/>
          <w:szCs w:val="28"/>
        </w:rPr>
        <w:t>учета либо МФЦ</w:t>
      </w:r>
      <w:r w:rsidRPr="00397DC4">
        <w:rPr>
          <w:rFonts w:ascii="Times New Roman" w:hAnsi="Times New Roman" w:cs="Times New Roman"/>
          <w:sz w:val="28"/>
          <w:szCs w:val="28"/>
        </w:rPr>
        <w:t xml:space="preserve">, ответственному за истребование документов в порядке межведомственного (ведомственного) информационного взаимодействия. Специалист </w:t>
      </w:r>
      <w:r w:rsidR="00700094">
        <w:rPr>
          <w:rFonts w:ascii="Times New Roman" w:hAnsi="Times New Roman" w:cs="Times New Roman"/>
          <w:sz w:val="28"/>
          <w:szCs w:val="28"/>
        </w:rPr>
        <w:t>о</w:t>
      </w:r>
      <w:r w:rsidR="00403CE5">
        <w:rPr>
          <w:rFonts w:ascii="Times New Roman" w:hAnsi="Times New Roman" w:cs="Times New Roman"/>
          <w:sz w:val="28"/>
          <w:szCs w:val="28"/>
        </w:rPr>
        <w:t>тдела жилищного учета либо МФЦ</w:t>
      </w:r>
      <w:r w:rsidRPr="00397DC4">
        <w:rPr>
          <w:rFonts w:ascii="Times New Roman" w:hAnsi="Times New Roman" w:cs="Times New Roman"/>
          <w:sz w:val="28"/>
          <w:szCs w:val="28"/>
        </w:rPr>
        <w:t>, ответственный за прием документов:</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lastRenderedPageBreak/>
        <w:t>2) проверяет наличие и соответствие представленных документов требованиям, установленным настоящим Административным регламентом:</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w:t>
      </w:r>
      <w:r w:rsidR="00ED345E">
        <w:rPr>
          <w:rFonts w:ascii="Times New Roman" w:hAnsi="Times New Roman" w:cs="Times New Roman"/>
          <w:sz w:val="28"/>
          <w:szCs w:val="28"/>
        </w:rPr>
        <w:t>ий) и в информационной системе;</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ED345E">
        <w:rPr>
          <w:rFonts w:ascii="Times New Roman" w:hAnsi="Times New Roman" w:cs="Times New Roman"/>
          <w:sz w:val="28"/>
          <w:szCs w:val="28"/>
        </w:rPr>
        <w:t>тветствующего статуса в раздел «Личный кабинет»</w:t>
      </w:r>
      <w:r w:rsidRPr="00397DC4">
        <w:rPr>
          <w:rFonts w:ascii="Times New Roman" w:hAnsi="Times New Roman" w:cs="Times New Roman"/>
          <w:sz w:val="28"/>
          <w:szCs w:val="28"/>
        </w:rPr>
        <w:t>;</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xml:space="preserve">- в случае наличия оснований для отказа в приеме документов, </w:t>
      </w:r>
      <w:r w:rsidRPr="00ED345E">
        <w:rPr>
          <w:rFonts w:ascii="Times New Roman" w:hAnsi="Times New Roman" w:cs="Times New Roman"/>
          <w:sz w:val="28"/>
          <w:szCs w:val="28"/>
        </w:rPr>
        <w:t xml:space="preserve">установленных </w:t>
      </w:r>
      <w:hyperlink w:anchor="Par148" w:history="1">
        <w:r w:rsidRPr="00ED345E">
          <w:rPr>
            <w:rFonts w:ascii="Times New Roman" w:hAnsi="Times New Roman" w:cs="Times New Roman"/>
            <w:sz w:val="28"/>
            <w:szCs w:val="28"/>
          </w:rPr>
          <w:t xml:space="preserve">пунктом </w:t>
        </w:r>
        <w:r w:rsidR="00F259B2">
          <w:rPr>
            <w:rFonts w:ascii="Times New Roman" w:hAnsi="Times New Roman" w:cs="Times New Roman"/>
            <w:sz w:val="28"/>
            <w:szCs w:val="28"/>
          </w:rPr>
          <w:t>7.4</w:t>
        </w:r>
      </w:hyperlink>
      <w:r w:rsidRPr="00ED345E">
        <w:rPr>
          <w:rFonts w:ascii="Times New Roman" w:hAnsi="Times New Roman" w:cs="Times New Roman"/>
          <w:sz w:val="28"/>
          <w:szCs w:val="28"/>
        </w:rPr>
        <w:t xml:space="preserve"> настоящего</w:t>
      </w:r>
      <w:r w:rsidRPr="00397DC4">
        <w:rPr>
          <w:rFonts w:ascii="Times New Roman" w:hAnsi="Times New Roman" w:cs="Times New Roman"/>
          <w:sz w:val="28"/>
          <w:szCs w:val="28"/>
        </w:rPr>
        <w:t xml:space="preserve"> Административного регламента, передает его уполномоченному должностному лицу для подписания с использованием электронной подписи;</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пересылает заявителю мотивированный отказ, подписанный электронной подписью уполномоченного должностного лица, посредством отправки соот</w:t>
      </w:r>
      <w:r w:rsidR="00ED345E">
        <w:rPr>
          <w:rFonts w:ascii="Times New Roman" w:hAnsi="Times New Roman" w:cs="Times New Roman"/>
          <w:sz w:val="28"/>
          <w:szCs w:val="28"/>
        </w:rPr>
        <w:t>ветствующего статуса в разделе «Личный кабинет»</w:t>
      </w:r>
      <w:r w:rsidRPr="00397DC4">
        <w:rPr>
          <w:rFonts w:ascii="Times New Roman" w:hAnsi="Times New Roman" w:cs="Times New Roman"/>
          <w:sz w:val="28"/>
          <w:szCs w:val="28"/>
        </w:rPr>
        <w:t>;</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вносит запись о выдаче мотивированного отказа в соответствующий журнал регистрации (книгу учета заявлений), в информационную систему (при наличии технических возможностей).</w:t>
      </w:r>
    </w:p>
    <w:p w:rsidR="00397DC4" w:rsidRPr="00397DC4" w:rsidRDefault="00397DC4" w:rsidP="00397DC4">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Срок исполнения административной процедуры - не позднее одного рабочего дня, следующего за днем получения запроса.</w:t>
      </w:r>
    </w:p>
    <w:p w:rsidR="00397DC4" w:rsidRPr="00674D50" w:rsidRDefault="00397DC4" w:rsidP="00674D50">
      <w:pPr>
        <w:autoSpaceDE w:val="0"/>
        <w:autoSpaceDN w:val="0"/>
        <w:adjustRightInd w:val="0"/>
        <w:spacing w:after="0" w:line="240" w:lineRule="auto"/>
        <w:ind w:firstLine="540"/>
        <w:jc w:val="both"/>
        <w:rPr>
          <w:rFonts w:ascii="Times New Roman" w:hAnsi="Times New Roman" w:cs="Times New Roman"/>
          <w:sz w:val="28"/>
          <w:szCs w:val="28"/>
        </w:rPr>
      </w:pPr>
      <w:r w:rsidRPr="00397DC4">
        <w:rPr>
          <w:rFonts w:ascii="Times New Roman" w:hAnsi="Times New Roman" w:cs="Times New Roman"/>
          <w:sz w:val="28"/>
          <w:szCs w:val="28"/>
        </w:rPr>
        <w:t xml:space="preserve">Результатом административной процедуры является выдача заявителю расписки-уведомления о приеме заявления и документов или расписки-уведомления об отказе в приеме документов для предоставления </w:t>
      </w:r>
      <w:r w:rsidRPr="00674D50">
        <w:rPr>
          <w:rFonts w:ascii="Times New Roman" w:hAnsi="Times New Roman" w:cs="Times New Roman"/>
          <w:sz w:val="28"/>
          <w:szCs w:val="28"/>
        </w:rPr>
        <w:t>муниципальной услуги.</w:t>
      </w:r>
    </w:p>
    <w:p w:rsidR="00674D50" w:rsidRPr="00674D50" w:rsidRDefault="00F259B2" w:rsidP="00674D50">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 xml:space="preserve">. Запрос документов, </w:t>
      </w:r>
      <w:r w:rsidR="000E1ECF">
        <w:rPr>
          <w:rFonts w:ascii="Times New Roman" w:hAnsi="Times New Roman" w:cs="Times New Roman"/>
          <w:sz w:val="28"/>
          <w:szCs w:val="28"/>
        </w:rPr>
        <w:t>в порядке межведомственного (ведомственного) информационного взаимодействия.</w:t>
      </w:r>
    </w:p>
    <w:p w:rsidR="00674D50" w:rsidRPr="00674D50" w:rsidRDefault="00F259B2" w:rsidP="0067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.1. Юридическим фактом, инициирующим начало административной процедуры, является отсутствие в предоставленн</w:t>
      </w:r>
      <w:r>
        <w:rPr>
          <w:rFonts w:ascii="Times New Roman" w:hAnsi="Times New Roman" w:cs="Times New Roman"/>
          <w:sz w:val="28"/>
          <w:szCs w:val="28"/>
        </w:rPr>
        <w:t>ом заявителем пакете документов</w:t>
      </w:r>
      <w:r w:rsidR="00674D50" w:rsidRPr="00674D50">
        <w:rPr>
          <w:rFonts w:ascii="Times New Roman" w:hAnsi="Times New Roman" w:cs="Times New Roman"/>
          <w:sz w:val="28"/>
          <w:szCs w:val="28"/>
        </w:rPr>
        <w:t xml:space="preserve"> необходимых</w:t>
      </w:r>
      <w:r>
        <w:rPr>
          <w:rFonts w:ascii="Times New Roman" w:hAnsi="Times New Roman" w:cs="Times New Roman"/>
          <w:sz w:val="28"/>
          <w:szCs w:val="28"/>
        </w:rPr>
        <w:t>,</w:t>
      </w:r>
      <w:r w:rsidR="00674D50" w:rsidRPr="00674D50">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74D50" w:rsidRPr="00674D50" w:rsidRDefault="00F259B2" w:rsidP="0067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 xml:space="preserve">.2. В случае приема заявления в администрации межведомственные запросы осуществляет </w:t>
      </w:r>
      <w:r w:rsidR="00674D50">
        <w:rPr>
          <w:rFonts w:ascii="Times New Roman" w:hAnsi="Times New Roman" w:cs="Times New Roman"/>
          <w:sz w:val="28"/>
          <w:szCs w:val="28"/>
        </w:rPr>
        <w:t>отдел жилищного учета</w:t>
      </w:r>
      <w:r w:rsidR="00674D50" w:rsidRPr="00674D50">
        <w:rPr>
          <w:rFonts w:ascii="Times New Roman" w:hAnsi="Times New Roman" w:cs="Times New Roman"/>
          <w:sz w:val="28"/>
          <w:szCs w:val="28"/>
        </w:rPr>
        <w:t xml:space="preserve"> для получения недостающих документов.</w:t>
      </w:r>
    </w:p>
    <w:p w:rsidR="00674D50" w:rsidRPr="00674D50" w:rsidRDefault="00F259B2" w:rsidP="0067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 xml:space="preserve">.3. В случае приема </w:t>
      </w:r>
      <w:r w:rsidR="00403CE5">
        <w:rPr>
          <w:rFonts w:ascii="Times New Roman" w:hAnsi="Times New Roman" w:cs="Times New Roman"/>
          <w:sz w:val="28"/>
          <w:szCs w:val="28"/>
        </w:rPr>
        <w:t>заявления в МФЦ</w:t>
      </w:r>
      <w:r w:rsidR="00674D50" w:rsidRPr="00674D50">
        <w:rPr>
          <w:rFonts w:ascii="Times New Roman" w:hAnsi="Times New Roman" w:cs="Times New Roman"/>
          <w:sz w:val="28"/>
          <w:szCs w:val="28"/>
        </w:rPr>
        <w:t xml:space="preserve"> межведомственный</w:t>
      </w:r>
      <w:r w:rsidR="00674D50">
        <w:rPr>
          <w:rFonts w:ascii="Times New Roman" w:hAnsi="Times New Roman" w:cs="Times New Roman"/>
          <w:sz w:val="28"/>
          <w:szCs w:val="28"/>
        </w:rPr>
        <w:t xml:space="preserve"> за</w:t>
      </w:r>
      <w:r w:rsidR="00403CE5">
        <w:rPr>
          <w:rFonts w:ascii="Times New Roman" w:hAnsi="Times New Roman" w:cs="Times New Roman"/>
          <w:sz w:val="28"/>
          <w:szCs w:val="28"/>
        </w:rPr>
        <w:t>прос направляет специалист МФЦ</w:t>
      </w:r>
      <w:r w:rsidR="00674D50">
        <w:rPr>
          <w:rFonts w:ascii="Times New Roman" w:hAnsi="Times New Roman" w:cs="Times New Roman"/>
          <w:sz w:val="28"/>
          <w:szCs w:val="28"/>
        </w:rPr>
        <w:t>.</w:t>
      </w:r>
      <w:r w:rsidR="00674D50" w:rsidRPr="00674D50">
        <w:rPr>
          <w:rFonts w:ascii="Times New Roman" w:hAnsi="Times New Roman" w:cs="Times New Roman"/>
          <w:sz w:val="28"/>
          <w:szCs w:val="28"/>
        </w:rPr>
        <w:t xml:space="preserve"> Ответственным за комплектование документов в рамках межведомственного взаимодействия является специ</w:t>
      </w:r>
      <w:r w:rsidR="00674D50">
        <w:rPr>
          <w:rFonts w:ascii="Times New Roman" w:hAnsi="Times New Roman" w:cs="Times New Roman"/>
          <w:sz w:val="28"/>
          <w:szCs w:val="28"/>
        </w:rPr>
        <w:t>али</w:t>
      </w:r>
      <w:r w:rsidR="003E1321">
        <w:rPr>
          <w:rFonts w:ascii="Times New Roman" w:hAnsi="Times New Roman" w:cs="Times New Roman"/>
          <w:sz w:val="28"/>
          <w:szCs w:val="28"/>
        </w:rPr>
        <w:t>ст соответствующего отдела МФЦ</w:t>
      </w:r>
      <w:r w:rsidR="00674D50" w:rsidRPr="00674D50">
        <w:rPr>
          <w:rFonts w:ascii="Times New Roman" w:hAnsi="Times New Roman" w:cs="Times New Roman"/>
          <w:sz w:val="28"/>
          <w:szCs w:val="28"/>
        </w:rPr>
        <w:t xml:space="preserve">,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ar137" w:history="1">
        <w:r w:rsidR="00674D50" w:rsidRPr="00674D50">
          <w:rPr>
            <w:rFonts w:ascii="Times New Roman" w:hAnsi="Times New Roman" w:cs="Times New Roman"/>
            <w:sz w:val="28"/>
            <w:szCs w:val="28"/>
          </w:rPr>
          <w:t xml:space="preserve">п. </w:t>
        </w:r>
        <w:r>
          <w:rPr>
            <w:rFonts w:ascii="Times New Roman" w:hAnsi="Times New Roman" w:cs="Times New Roman"/>
            <w:sz w:val="28"/>
            <w:szCs w:val="28"/>
          </w:rPr>
          <w:t>5.3</w:t>
        </w:r>
      </w:hyperlink>
      <w:r w:rsidR="00674D50" w:rsidRPr="00674D50">
        <w:rPr>
          <w:rFonts w:ascii="Times New Roman" w:hAnsi="Times New Roman" w:cs="Times New Roman"/>
          <w:sz w:val="28"/>
          <w:szCs w:val="28"/>
        </w:rPr>
        <w:t xml:space="preserve"> </w:t>
      </w:r>
      <w:r w:rsidR="00EC59B5">
        <w:rPr>
          <w:rFonts w:ascii="Times New Roman" w:hAnsi="Times New Roman" w:cs="Times New Roman"/>
          <w:sz w:val="28"/>
          <w:szCs w:val="28"/>
        </w:rPr>
        <w:t xml:space="preserve">настоящего </w:t>
      </w:r>
      <w:r w:rsidR="00674D50" w:rsidRPr="00674D50">
        <w:rPr>
          <w:rFonts w:ascii="Times New Roman" w:hAnsi="Times New Roman" w:cs="Times New Roman"/>
          <w:sz w:val="28"/>
          <w:szCs w:val="28"/>
        </w:rPr>
        <w:lastRenderedPageBreak/>
        <w:t>Административного регла</w:t>
      </w:r>
      <w:r w:rsidR="00674D50">
        <w:rPr>
          <w:rFonts w:ascii="Times New Roman" w:hAnsi="Times New Roman" w:cs="Times New Roman"/>
          <w:sz w:val="28"/>
          <w:szCs w:val="28"/>
        </w:rPr>
        <w:t>мен</w:t>
      </w:r>
      <w:r w:rsidR="003E1321">
        <w:rPr>
          <w:rFonts w:ascii="Times New Roman" w:hAnsi="Times New Roman" w:cs="Times New Roman"/>
          <w:sz w:val="28"/>
          <w:szCs w:val="28"/>
        </w:rPr>
        <w:t>та. Передача документов из МФЦ</w:t>
      </w:r>
      <w:r w:rsidR="00674D50">
        <w:rPr>
          <w:rFonts w:ascii="Times New Roman" w:hAnsi="Times New Roman" w:cs="Times New Roman"/>
          <w:sz w:val="28"/>
          <w:szCs w:val="28"/>
        </w:rPr>
        <w:t xml:space="preserve"> в администрацию </w:t>
      </w:r>
      <w:r w:rsidR="00674D50" w:rsidRPr="00674D50">
        <w:rPr>
          <w:rFonts w:ascii="Times New Roman" w:hAnsi="Times New Roman" w:cs="Times New Roman"/>
          <w:sz w:val="28"/>
          <w:szCs w:val="28"/>
        </w:rPr>
        <w:t>фиксируется в соответствующем реестре передачи.</w:t>
      </w:r>
    </w:p>
    <w:p w:rsidR="00674D50" w:rsidRPr="00674D50" w:rsidRDefault="00F259B2" w:rsidP="0067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.4.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674D50" w:rsidRPr="00674D50" w:rsidRDefault="00F259B2" w:rsidP="0067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.5. Способом фиксации административной процедуры является получение запрашиваемых документов, либо их неполучение.</w:t>
      </w:r>
    </w:p>
    <w:p w:rsidR="00674D50" w:rsidRP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674D50" w:rsidRPr="00674D50">
        <w:rPr>
          <w:rFonts w:ascii="Times New Roman" w:hAnsi="Times New Roman" w:cs="Times New Roman"/>
          <w:sz w:val="28"/>
          <w:szCs w:val="28"/>
        </w:rPr>
        <w:t xml:space="preserve">.6. Максимальный срок выполнения данного действия составляет 5 </w:t>
      </w:r>
      <w:r w:rsidR="00674D50" w:rsidRPr="00D362F7">
        <w:rPr>
          <w:rFonts w:ascii="Times New Roman" w:hAnsi="Times New Roman" w:cs="Times New Roman"/>
          <w:sz w:val="28"/>
          <w:szCs w:val="28"/>
        </w:rPr>
        <w:t>дней.</w:t>
      </w:r>
    </w:p>
    <w:p w:rsidR="00D362F7" w:rsidRPr="00D362F7" w:rsidRDefault="00F259B2" w:rsidP="00D362F7">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25</w:t>
      </w:r>
      <w:r w:rsidR="00D362F7">
        <w:rPr>
          <w:rFonts w:ascii="Times New Roman" w:hAnsi="Times New Roman" w:cs="Times New Roman"/>
          <w:sz w:val="28"/>
          <w:szCs w:val="28"/>
        </w:rPr>
        <w:t>. Рассмотрение</w:t>
      </w:r>
      <w:r w:rsidR="00D362F7" w:rsidRPr="00D362F7">
        <w:rPr>
          <w:rFonts w:ascii="Times New Roman" w:hAnsi="Times New Roman" w:cs="Times New Roman"/>
          <w:sz w:val="28"/>
          <w:szCs w:val="28"/>
        </w:rPr>
        <w:t xml:space="preserve"> заявления о предоставлении муниципальной услуги и документов, необходимых для ее получения.</w:t>
      </w:r>
    </w:p>
    <w:p w:rsidR="00D362F7" w:rsidRP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D362F7" w:rsidRPr="00D362F7">
        <w:rPr>
          <w:rFonts w:ascii="Times New Roman" w:hAnsi="Times New Roman" w:cs="Times New Roman"/>
          <w:sz w:val="28"/>
          <w:szCs w:val="28"/>
        </w:rPr>
        <w:t xml:space="preserve">.1. </w:t>
      </w:r>
      <w:proofErr w:type="gramStart"/>
      <w:r w:rsidR="00D362F7" w:rsidRPr="00D362F7">
        <w:rPr>
          <w:rFonts w:ascii="Times New Roman" w:hAnsi="Times New Roman" w:cs="Times New Roman"/>
          <w:sz w:val="28"/>
          <w:szCs w:val="28"/>
        </w:rPr>
        <w:t>Юридическим фактом, инициирующем начало административной процедуры, является регистрация заявления в журнале учета.</w:t>
      </w:r>
      <w:proofErr w:type="gramEnd"/>
    </w:p>
    <w:p w:rsidR="00D362F7" w:rsidRP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D362F7" w:rsidRPr="00D362F7">
        <w:rPr>
          <w:rFonts w:ascii="Times New Roman" w:hAnsi="Times New Roman" w:cs="Times New Roman"/>
          <w:sz w:val="28"/>
          <w:szCs w:val="28"/>
        </w:rPr>
        <w:t>.2. При поступлении заявления и приложенных к нему документов, секретарь межведомственной комиссии при администрации осуществляет их рассмотрение на предмет отсутствия оснований для отказа в предоставлении муниципальной услуги.</w:t>
      </w:r>
    </w:p>
    <w:p w:rsidR="00D362F7" w:rsidRP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D362F7" w:rsidRPr="00D362F7">
        <w:rPr>
          <w:rFonts w:ascii="Times New Roman" w:hAnsi="Times New Roman" w:cs="Times New Roman"/>
          <w:sz w:val="28"/>
          <w:szCs w:val="28"/>
        </w:rPr>
        <w:t xml:space="preserve">.3. При наличии оснований для отказа в предоставлении муниципальной услуги секретарь межведомственной комиссии при администрации </w:t>
      </w:r>
      <w:r w:rsidR="00D362F7">
        <w:rPr>
          <w:rFonts w:ascii="Times New Roman" w:hAnsi="Times New Roman" w:cs="Times New Roman"/>
          <w:sz w:val="28"/>
          <w:szCs w:val="28"/>
        </w:rPr>
        <w:t>округа</w:t>
      </w:r>
      <w:r w:rsidR="00D362F7" w:rsidRPr="00D362F7">
        <w:rPr>
          <w:rFonts w:ascii="Times New Roman" w:hAnsi="Times New Roman" w:cs="Times New Roman"/>
          <w:sz w:val="28"/>
          <w:szCs w:val="28"/>
        </w:rPr>
        <w:t xml:space="preserve"> обеспечивает подготовку, согласование и подписание в адрес заявителя соответствующего уведомления.</w:t>
      </w:r>
    </w:p>
    <w:p w:rsidR="00D362F7" w:rsidRP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D362F7" w:rsidRPr="00D362F7">
        <w:rPr>
          <w:rFonts w:ascii="Times New Roman" w:hAnsi="Times New Roman" w:cs="Times New Roman"/>
          <w:sz w:val="28"/>
          <w:szCs w:val="28"/>
        </w:rPr>
        <w:t>.4. Результатом настоящей административной процедуры является подписание курирующим заместителем главы администрации,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D362F7" w:rsidRDefault="00F259B2" w:rsidP="00D362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D362F7" w:rsidRPr="00D362F7">
        <w:rPr>
          <w:rFonts w:ascii="Times New Roman" w:hAnsi="Times New Roman" w:cs="Times New Roman"/>
          <w:sz w:val="28"/>
          <w:szCs w:val="28"/>
        </w:rPr>
        <w:t>.5. Способом фиксации результата административной процедуры является оформление на бумажном носителе и отправка (вручение) заявителю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 предусмотренных настоящим Административным регламентом.</w:t>
      </w:r>
    </w:p>
    <w:p w:rsidR="00EC59B5" w:rsidRPr="00E42087" w:rsidRDefault="00EC59B5" w:rsidP="00D362F7">
      <w:pPr>
        <w:autoSpaceDE w:val="0"/>
        <w:autoSpaceDN w:val="0"/>
        <w:adjustRightInd w:val="0"/>
        <w:spacing w:after="0" w:line="240" w:lineRule="auto"/>
        <w:ind w:firstLine="539"/>
        <w:jc w:val="both"/>
        <w:rPr>
          <w:rFonts w:ascii="Times New Roman" w:hAnsi="Times New Roman" w:cs="Times New Roman"/>
          <w:sz w:val="28"/>
          <w:szCs w:val="28"/>
        </w:rPr>
      </w:pPr>
      <w:r w:rsidRPr="00E42087">
        <w:rPr>
          <w:rFonts w:ascii="Times New Roman" w:hAnsi="Times New Roman" w:cs="Times New Roman"/>
          <w:sz w:val="28"/>
          <w:szCs w:val="28"/>
        </w:rPr>
        <w:t>25.6. Максимальный срок выполнения</w:t>
      </w:r>
      <w:r w:rsidR="00E42087" w:rsidRPr="00E42087">
        <w:rPr>
          <w:rFonts w:ascii="Times New Roman" w:hAnsi="Times New Roman" w:cs="Times New Roman"/>
          <w:sz w:val="28"/>
          <w:szCs w:val="28"/>
        </w:rPr>
        <w:t xml:space="preserve"> данного действия составляет 5 дней.</w:t>
      </w:r>
    </w:p>
    <w:p w:rsidR="00D362F7" w:rsidRPr="00D362F7" w:rsidRDefault="00F259B2" w:rsidP="00D362F7">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26</w:t>
      </w:r>
      <w:r w:rsidR="00D362F7" w:rsidRPr="00D362F7">
        <w:rPr>
          <w:rFonts w:ascii="Times New Roman" w:hAnsi="Times New Roman" w:cs="Times New Roman"/>
          <w:sz w:val="28"/>
          <w:szCs w:val="28"/>
        </w:rPr>
        <w:t>. Работа межведомственной комиссии.</w:t>
      </w:r>
    </w:p>
    <w:p w:rsidR="00D362F7" w:rsidRPr="00D362F7" w:rsidRDefault="00F259B2"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D362F7" w:rsidRPr="00D362F7">
        <w:rPr>
          <w:rFonts w:ascii="Times New Roman" w:hAnsi="Times New Roman" w:cs="Times New Roman"/>
          <w:sz w:val="28"/>
          <w:szCs w:val="28"/>
        </w:rPr>
        <w:t>.1. Юридическим фактом, инициирующим начало административной процедуры, является отсутствие оснований для отказа в предоставлении муниципальной услуги.</w:t>
      </w:r>
    </w:p>
    <w:p w:rsidR="00D362F7" w:rsidRPr="00D362F7" w:rsidRDefault="00F259B2"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D362F7" w:rsidRPr="00D362F7">
        <w:rPr>
          <w:rFonts w:ascii="Times New Roman" w:hAnsi="Times New Roman" w:cs="Times New Roman"/>
          <w:sz w:val="28"/>
          <w:szCs w:val="28"/>
        </w:rPr>
        <w:t>.2. Секретарь межведомственной комиссии выносит заявление и приложенные к нему документы для рассмотрения на очередном заседании межведомственной комиссии.</w:t>
      </w:r>
    </w:p>
    <w:p w:rsidR="00D362F7" w:rsidRPr="00D362F7" w:rsidRDefault="00F259B2"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D362F7" w:rsidRPr="00D362F7">
        <w:rPr>
          <w:rFonts w:ascii="Times New Roman" w:hAnsi="Times New Roman" w:cs="Times New Roman"/>
          <w:sz w:val="28"/>
          <w:szCs w:val="28"/>
        </w:rPr>
        <w:t>.3. Межведомственная комиссия:</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lastRenderedPageBreak/>
        <w:t xml:space="preserve">1) определяет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D362F7">
        <w:rPr>
          <w:rFonts w:ascii="Times New Roman" w:hAnsi="Times New Roman" w:cs="Times New Roman"/>
          <w:sz w:val="28"/>
          <w:szCs w:val="28"/>
        </w:rPr>
        <w:t>результатах</w:t>
      </w:r>
      <w:proofErr w:type="gramEnd"/>
      <w:r w:rsidRPr="00D362F7">
        <w:rPr>
          <w:rFonts w:ascii="Times New Roman" w:hAnsi="Times New Roman" w:cs="Times New Roman"/>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2)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D362F7" w:rsidRPr="00D362F7" w:rsidRDefault="00F259B2"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w:t>
      </w:r>
      <w:r w:rsidR="00D362F7" w:rsidRPr="00D362F7">
        <w:rPr>
          <w:rFonts w:ascii="Times New Roman" w:hAnsi="Times New Roman" w:cs="Times New Roman"/>
          <w:sz w:val="28"/>
          <w:szCs w:val="28"/>
        </w:rPr>
        <w:t>. Межведомственная комиссия рассматривает поступившие дополнительные документы и экспертные заключения и в случае необходимости производит обследование помещения, оценивает пригодность (непригодность) жилых помещений для постоянного проживания.</w:t>
      </w:r>
    </w:p>
    <w:p w:rsidR="00D362F7" w:rsidRPr="00D362F7" w:rsidRDefault="00F259B2"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D362F7" w:rsidRPr="00D362F7">
        <w:rPr>
          <w:rFonts w:ascii="Times New Roman" w:hAnsi="Times New Roman" w:cs="Times New Roman"/>
          <w:sz w:val="28"/>
          <w:szCs w:val="28"/>
        </w:rPr>
        <w:t>. Результатом настоящей административной процедуры является принятие межведомственной комиссией одного из следующих решений:</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1) о соответствии помещения требованиям, предъявляемым к жилому помещению, и его пригодности для проживания;</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003D4675">
        <w:rPr>
          <w:rFonts w:ascii="Times New Roman" w:hAnsi="Times New Roman" w:cs="Times New Roman"/>
          <w:sz w:val="28"/>
          <w:szCs w:val="28"/>
        </w:rPr>
        <w:t>постановлении Правительства РФ</w:t>
      </w:r>
      <w:r w:rsidRPr="00D362F7">
        <w:rPr>
          <w:rFonts w:ascii="Times New Roman" w:hAnsi="Times New Roman" w:cs="Times New Roman"/>
          <w:sz w:val="28"/>
          <w:szCs w:val="28"/>
        </w:rPr>
        <w:t xml:space="preserve"> требованиями;</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 xml:space="preserve">3) о выявлении оснований для признания помещения </w:t>
      </w:r>
      <w:proofErr w:type="gramStart"/>
      <w:r w:rsidRPr="00D362F7">
        <w:rPr>
          <w:rFonts w:ascii="Times New Roman" w:hAnsi="Times New Roman" w:cs="Times New Roman"/>
          <w:sz w:val="28"/>
          <w:szCs w:val="28"/>
        </w:rPr>
        <w:t>непригодным</w:t>
      </w:r>
      <w:proofErr w:type="gramEnd"/>
      <w:r w:rsidRPr="00D362F7">
        <w:rPr>
          <w:rFonts w:ascii="Times New Roman" w:hAnsi="Times New Roman" w:cs="Times New Roman"/>
          <w:sz w:val="28"/>
          <w:szCs w:val="28"/>
        </w:rPr>
        <w:t xml:space="preserve"> для проживания;</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4) о выявлении оснований для признания многоквартирного дома аварийным и подлежащим сносу;</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5) о выявлении оснований для признания многоквартирного дома аварийным и подлежащим реконструкции.</w:t>
      </w:r>
    </w:p>
    <w:p w:rsidR="00D362F7" w:rsidRPr="00D362F7" w:rsidRDefault="003D4675"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3E1321">
        <w:rPr>
          <w:rFonts w:ascii="Times New Roman" w:hAnsi="Times New Roman" w:cs="Times New Roman"/>
          <w:sz w:val="28"/>
          <w:szCs w:val="28"/>
        </w:rPr>
        <w:t>. Межведомственная к</w:t>
      </w:r>
      <w:r w:rsidR="00D362F7" w:rsidRPr="00D362F7">
        <w:rPr>
          <w:rFonts w:ascii="Times New Roman" w:hAnsi="Times New Roman" w:cs="Times New Roman"/>
          <w:sz w:val="28"/>
          <w:szCs w:val="28"/>
        </w:rPr>
        <w:t>омиссия по итогам своей работы:</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1) составляет заключение о признании жилого помещения соответствующим (несоответствующим)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D362F7" w:rsidRPr="00D362F7" w:rsidRDefault="00D362F7" w:rsidP="00D362F7">
      <w:pPr>
        <w:autoSpaceDE w:val="0"/>
        <w:autoSpaceDN w:val="0"/>
        <w:adjustRightInd w:val="0"/>
        <w:spacing w:after="0" w:line="240" w:lineRule="auto"/>
        <w:ind w:firstLine="540"/>
        <w:jc w:val="both"/>
        <w:rPr>
          <w:rFonts w:ascii="Times New Roman" w:hAnsi="Times New Roman" w:cs="Times New Roman"/>
          <w:sz w:val="28"/>
          <w:szCs w:val="28"/>
        </w:rPr>
      </w:pPr>
      <w:r w:rsidRPr="00D362F7">
        <w:rPr>
          <w:rFonts w:ascii="Times New Roman" w:hAnsi="Times New Roman" w:cs="Times New Roman"/>
          <w:sz w:val="28"/>
          <w:szCs w:val="28"/>
        </w:rPr>
        <w:t xml:space="preserve">2) составляет акт обследования помещения (в случае принятия комиссией решения о необходимости проведения обследования) и на основании выводов и рекомендаций, указанных в акте, заключение. При этом, решения комиссии в части выявления оснований для признания многоквартирного дома аварийным и подлежащим сносу или реконструкции </w:t>
      </w:r>
      <w:r w:rsidRPr="00D362F7">
        <w:rPr>
          <w:rFonts w:ascii="Times New Roman" w:hAnsi="Times New Roman" w:cs="Times New Roman"/>
          <w:sz w:val="28"/>
          <w:szCs w:val="28"/>
        </w:rPr>
        <w:lastRenderedPageBreak/>
        <w:t>может основываться только на результатах, изложенных в заключени</w:t>
      </w:r>
      <w:proofErr w:type="gramStart"/>
      <w:r w:rsidRPr="00D362F7">
        <w:rPr>
          <w:rFonts w:ascii="Times New Roman" w:hAnsi="Times New Roman" w:cs="Times New Roman"/>
          <w:sz w:val="28"/>
          <w:szCs w:val="28"/>
        </w:rPr>
        <w:t>и</w:t>
      </w:r>
      <w:proofErr w:type="gramEnd"/>
      <w:r w:rsidRPr="00D362F7">
        <w:rPr>
          <w:rFonts w:ascii="Times New Roman" w:hAnsi="Times New Roman" w:cs="Times New Roman"/>
          <w:sz w:val="28"/>
          <w:szCs w:val="28"/>
        </w:rPr>
        <w:t xml:space="preserve"> специализированной организации, проводящей обследование.</w:t>
      </w:r>
    </w:p>
    <w:p w:rsidR="00D362F7" w:rsidRPr="00D362F7" w:rsidRDefault="003D4675" w:rsidP="00D362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D362F7" w:rsidRPr="00D362F7">
        <w:rPr>
          <w:rFonts w:ascii="Times New Roman" w:hAnsi="Times New Roman" w:cs="Times New Roman"/>
          <w:sz w:val="28"/>
          <w:szCs w:val="28"/>
        </w:rPr>
        <w:t>. Максимальный срок выполнения данного действия составляет 5 дней.</w:t>
      </w:r>
    </w:p>
    <w:p w:rsidR="00A90FF5" w:rsidRPr="00A90FF5" w:rsidRDefault="003D4675" w:rsidP="00A90FF5">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Приня</w:t>
      </w:r>
      <w:r w:rsidR="00E42087">
        <w:rPr>
          <w:rFonts w:ascii="Times New Roman" w:hAnsi="Times New Roman" w:cs="Times New Roman"/>
          <w:sz w:val="28"/>
          <w:szCs w:val="28"/>
        </w:rPr>
        <w:t>тие постановления администрации</w:t>
      </w:r>
      <w:r w:rsidR="00A90FF5" w:rsidRPr="00A90FF5">
        <w:rPr>
          <w:rFonts w:ascii="Times New Roman" w:hAnsi="Times New Roman" w:cs="Times New Roman"/>
          <w:sz w:val="28"/>
          <w:szCs w:val="28"/>
        </w:rPr>
        <w:t>.</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.1. Юридическим фактом, инициирующим начало административной процедуры, является </w:t>
      </w:r>
      <w:r w:rsidR="00B567BD">
        <w:rPr>
          <w:rFonts w:ascii="Times New Roman" w:hAnsi="Times New Roman" w:cs="Times New Roman"/>
          <w:sz w:val="28"/>
          <w:szCs w:val="28"/>
        </w:rPr>
        <w:t>подготовка</w:t>
      </w:r>
      <w:r w:rsidR="00A90FF5" w:rsidRPr="00A90FF5">
        <w:rPr>
          <w:rFonts w:ascii="Times New Roman" w:hAnsi="Times New Roman" w:cs="Times New Roman"/>
          <w:sz w:val="28"/>
          <w:szCs w:val="28"/>
        </w:rPr>
        <w:t xml:space="preserve"> заключения межведомственной комиссии</w:t>
      </w:r>
      <w:r w:rsidR="00B567BD">
        <w:rPr>
          <w:rFonts w:ascii="Times New Roman" w:hAnsi="Times New Roman" w:cs="Times New Roman"/>
          <w:sz w:val="28"/>
          <w:szCs w:val="28"/>
        </w:rPr>
        <w:t>.</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.2. Секретарь межведомственной комиссии обеспечивает подготовку, согласование и подписание проекта постановления администрации </w:t>
      </w:r>
      <w:r w:rsidR="00B567BD">
        <w:rPr>
          <w:rFonts w:ascii="Times New Roman" w:hAnsi="Times New Roman" w:cs="Times New Roman"/>
          <w:sz w:val="28"/>
          <w:szCs w:val="28"/>
        </w:rPr>
        <w:t>Петровского городского округа Ставропольского края</w:t>
      </w:r>
      <w:r w:rsidR="00A90FF5" w:rsidRPr="00A90FF5">
        <w:rPr>
          <w:rFonts w:ascii="Times New Roman" w:hAnsi="Times New Roman" w:cs="Times New Roman"/>
          <w:sz w:val="28"/>
          <w:szCs w:val="28"/>
        </w:rPr>
        <w:t>.</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.3. Согласование проекта постановления администрации </w:t>
      </w:r>
      <w:r w:rsidR="00B567BD">
        <w:rPr>
          <w:rFonts w:ascii="Times New Roman" w:hAnsi="Times New Roman" w:cs="Times New Roman"/>
          <w:sz w:val="28"/>
          <w:szCs w:val="28"/>
        </w:rPr>
        <w:t>округа</w:t>
      </w:r>
      <w:r w:rsidR="00A90FF5" w:rsidRPr="00A90FF5">
        <w:rPr>
          <w:rFonts w:ascii="Times New Roman" w:hAnsi="Times New Roman" w:cs="Times New Roman"/>
          <w:sz w:val="28"/>
          <w:szCs w:val="28"/>
        </w:rPr>
        <w:t xml:space="preserve"> производится с курирующим </w:t>
      </w:r>
      <w:r w:rsidR="00B567BD">
        <w:rPr>
          <w:rFonts w:ascii="Times New Roman" w:hAnsi="Times New Roman" w:cs="Times New Roman"/>
          <w:sz w:val="28"/>
          <w:szCs w:val="28"/>
        </w:rPr>
        <w:t xml:space="preserve">первым </w:t>
      </w:r>
      <w:r w:rsidR="00A90FF5" w:rsidRPr="00A90FF5">
        <w:rPr>
          <w:rFonts w:ascii="Times New Roman" w:hAnsi="Times New Roman" w:cs="Times New Roman"/>
          <w:sz w:val="28"/>
          <w:szCs w:val="28"/>
        </w:rPr>
        <w:t>заместителем главы администрации</w:t>
      </w:r>
      <w:r w:rsidR="00B567BD">
        <w:rPr>
          <w:rFonts w:ascii="Times New Roman" w:hAnsi="Times New Roman" w:cs="Times New Roman"/>
          <w:sz w:val="28"/>
          <w:szCs w:val="28"/>
        </w:rPr>
        <w:t xml:space="preserve"> Петровского городского</w:t>
      </w:r>
      <w:r w:rsidR="00A90FF5" w:rsidRPr="00A90FF5">
        <w:rPr>
          <w:rFonts w:ascii="Times New Roman" w:hAnsi="Times New Roman" w:cs="Times New Roman"/>
          <w:sz w:val="28"/>
          <w:szCs w:val="28"/>
        </w:rPr>
        <w:t xml:space="preserve"> </w:t>
      </w:r>
      <w:r w:rsidR="00B567BD">
        <w:rPr>
          <w:rFonts w:ascii="Times New Roman" w:hAnsi="Times New Roman" w:cs="Times New Roman"/>
          <w:sz w:val="28"/>
          <w:szCs w:val="28"/>
        </w:rPr>
        <w:t>округа</w:t>
      </w:r>
      <w:r w:rsidR="00E42087">
        <w:rPr>
          <w:rFonts w:ascii="Times New Roman" w:hAnsi="Times New Roman" w:cs="Times New Roman"/>
          <w:sz w:val="28"/>
          <w:szCs w:val="28"/>
        </w:rPr>
        <w:t xml:space="preserve"> Ставропольского края</w:t>
      </w:r>
      <w:r w:rsidR="00A90FF5" w:rsidRPr="00A90FF5">
        <w:rPr>
          <w:rFonts w:ascii="Times New Roman" w:hAnsi="Times New Roman" w:cs="Times New Roman"/>
          <w:sz w:val="28"/>
          <w:szCs w:val="28"/>
        </w:rPr>
        <w:t xml:space="preserve">, правовым </w:t>
      </w:r>
      <w:r w:rsidR="00B567BD">
        <w:rPr>
          <w:rFonts w:ascii="Times New Roman" w:hAnsi="Times New Roman" w:cs="Times New Roman"/>
          <w:sz w:val="28"/>
          <w:szCs w:val="28"/>
        </w:rPr>
        <w:t>отделом, отделом по организационно-кадровым вопросам и профилактике коррупционных правонарушений</w:t>
      </w:r>
      <w:r w:rsidR="00A90FF5" w:rsidRPr="00A90FF5">
        <w:rPr>
          <w:rFonts w:ascii="Times New Roman" w:hAnsi="Times New Roman" w:cs="Times New Roman"/>
          <w:sz w:val="28"/>
          <w:szCs w:val="28"/>
        </w:rPr>
        <w:t>, управляющим делами администрации.</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.4. Согласованный проект постановления администрации передается секретарем межведомственной комиссии в отдел </w:t>
      </w:r>
      <w:r w:rsidR="00B567BD">
        <w:rPr>
          <w:rFonts w:ascii="Times New Roman" w:hAnsi="Times New Roman" w:cs="Times New Roman"/>
          <w:sz w:val="28"/>
          <w:szCs w:val="28"/>
        </w:rPr>
        <w:t>по организационно-кадровым вопросам и профилактике коррупционных правонарушений</w:t>
      </w:r>
      <w:r w:rsidR="00B567BD" w:rsidRPr="00A90FF5">
        <w:rPr>
          <w:rFonts w:ascii="Times New Roman" w:hAnsi="Times New Roman" w:cs="Times New Roman"/>
          <w:sz w:val="28"/>
          <w:szCs w:val="28"/>
        </w:rPr>
        <w:t xml:space="preserve"> </w:t>
      </w:r>
      <w:r w:rsidR="00A90FF5" w:rsidRPr="00A90FF5">
        <w:rPr>
          <w:rFonts w:ascii="Times New Roman" w:hAnsi="Times New Roman" w:cs="Times New Roman"/>
          <w:sz w:val="28"/>
          <w:szCs w:val="28"/>
        </w:rPr>
        <w:t>администрации.</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.5. При наличии зам</w:t>
      </w:r>
      <w:r w:rsidR="003E1321">
        <w:rPr>
          <w:rFonts w:ascii="Times New Roman" w:hAnsi="Times New Roman" w:cs="Times New Roman"/>
          <w:sz w:val="28"/>
          <w:szCs w:val="28"/>
        </w:rPr>
        <w:t>ечаний согласовывающих лиц или г</w:t>
      </w:r>
      <w:r w:rsidR="00A90FF5" w:rsidRPr="00A90FF5">
        <w:rPr>
          <w:rFonts w:ascii="Times New Roman" w:hAnsi="Times New Roman" w:cs="Times New Roman"/>
          <w:sz w:val="28"/>
          <w:szCs w:val="28"/>
        </w:rPr>
        <w:t xml:space="preserve">лавы </w:t>
      </w:r>
      <w:r w:rsidR="00B567BD">
        <w:rPr>
          <w:rFonts w:ascii="Times New Roman" w:hAnsi="Times New Roman" w:cs="Times New Roman"/>
          <w:sz w:val="28"/>
          <w:szCs w:val="28"/>
        </w:rPr>
        <w:t xml:space="preserve">Петровского </w:t>
      </w:r>
      <w:r w:rsidR="00C21FC6">
        <w:rPr>
          <w:rFonts w:ascii="Times New Roman" w:hAnsi="Times New Roman" w:cs="Times New Roman"/>
          <w:sz w:val="28"/>
          <w:szCs w:val="28"/>
        </w:rPr>
        <w:t>городского округа</w:t>
      </w:r>
      <w:r w:rsidR="00A90FF5" w:rsidRPr="00A90FF5">
        <w:rPr>
          <w:rFonts w:ascii="Times New Roman" w:hAnsi="Times New Roman" w:cs="Times New Roman"/>
          <w:sz w:val="28"/>
          <w:szCs w:val="28"/>
        </w:rPr>
        <w:t xml:space="preserve"> </w:t>
      </w:r>
      <w:r w:rsidR="003E1321">
        <w:rPr>
          <w:rFonts w:ascii="Times New Roman" w:hAnsi="Times New Roman" w:cs="Times New Roman"/>
          <w:sz w:val="28"/>
          <w:szCs w:val="28"/>
        </w:rPr>
        <w:t xml:space="preserve">Ставропольского края </w:t>
      </w:r>
      <w:r w:rsidR="00A90FF5" w:rsidRPr="00A90FF5">
        <w:rPr>
          <w:rFonts w:ascii="Times New Roman" w:hAnsi="Times New Roman" w:cs="Times New Roman"/>
          <w:sz w:val="28"/>
          <w:szCs w:val="28"/>
        </w:rPr>
        <w:t>к проекту постановления администрации, оно дорабатывается и проходит повторную процедуру согласования.</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3E1321">
        <w:rPr>
          <w:rFonts w:ascii="Times New Roman" w:hAnsi="Times New Roman" w:cs="Times New Roman"/>
          <w:sz w:val="28"/>
          <w:szCs w:val="28"/>
        </w:rPr>
        <w:t>.6. Подписанное г</w:t>
      </w:r>
      <w:r w:rsidR="00A90FF5" w:rsidRPr="00A90FF5">
        <w:rPr>
          <w:rFonts w:ascii="Times New Roman" w:hAnsi="Times New Roman" w:cs="Times New Roman"/>
          <w:sz w:val="28"/>
          <w:szCs w:val="28"/>
        </w:rPr>
        <w:t xml:space="preserve">лавой </w:t>
      </w:r>
      <w:r w:rsidR="00C21FC6">
        <w:rPr>
          <w:rFonts w:ascii="Times New Roman" w:hAnsi="Times New Roman" w:cs="Times New Roman"/>
          <w:sz w:val="28"/>
          <w:szCs w:val="28"/>
        </w:rPr>
        <w:t>Петровского городского округа</w:t>
      </w:r>
      <w:r w:rsidR="00A90FF5" w:rsidRPr="00A90FF5">
        <w:rPr>
          <w:rFonts w:ascii="Times New Roman" w:hAnsi="Times New Roman" w:cs="Times New Roman"/>
          <w:sz w:val="28"/>
          <w:szCs w:val="28"/>
        </w:rPr>
        <w:t xml:space="preserve"> </w:t>
      </w:r>
      <w:r w:rsidR="003E1321">
        <w:rPr>
          <w:rFonts w:ascii="Times New Roman" w:hAnsi="Times New Roman" w:cs="Times New Roman"/>
          <w:sz w:val="28"/>
          <w:szCs w:val="28"/>
        </w:rPr>
        <w:t xml:space="preserve">Ставропольского края </w:t>
      </w:r>
      <w:r w:rsidR="00A90FF5" w:rsidRPr="00A90FF5">
        <w:rPr>
          <w:rFonts w:ascii="Times New Roman" w:hAnsi="Times New Roman" w:cs="Times New Roman"/>
          <w:sz w:val="28"/>
          <w:szCs w:val="28"/>
        </w:rPr>
        <w:t>постанов</w:t>
      </w:r>
      <w:r w:rsidR="00C21FC6">
        <w:rPr>
          <w:rFonts w:ascii="Times New Roman" w:hAnsi="Times New Roman" w:cs="Times New Roman"/>
          <w:sz w:val="28"/>
          <w:szCs w:val="28"/>
        </w:rPr>
        <w:t xml:space="preserve">ление регистрируется в </w:t>
      </w:r>
      <w:r w:rsidR="0006462A">
        <w:rPr>
          <w:rFonts w:ascii="Times New Roman" w:hAnsi="Times New Roman" w:cs="Times New Roman"/>
          <w:sz w:val="28"/>
          <w:szCs w:val="28"/>
        </w:rPr>
        <w:t>отделе</w:t>
      </w:r>
      <w:r w:rsidR="00C21FC6">
        <w:rPr>
          <w:rFonts w:ascii="Times New Roman" w:hAnsi="Times New Roman" w:cs="Times New Roman"/>
          <w:sz w:val="28"/>
          <w:szCs w:val="28"/>
        </w:rPr>
        <w:t xml:space="preserve"> по организационно-кадровым вопросам и профилактике коррупционных правонарушений </w:t>
      </w:r>
      <w:r w:rsidR="00A90FF5" w:rsidRPr="00A90FF5">
        <w:rPr>
          <w:rFonts w:ascii="Times New Roman" w:hAnsi="Times New Roman" w:cs="Times New Roman"/>
          <w:sz w:val="28"/>
          <w:szCs w:val="28"/>
        </w:rPr>
        <w:t>администрации и передается секретарю межведомственной комиссии для выполнения дальнейших административных процедур, предусмотренных настоящим Административным регламентом.</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.7. Результатом административной процедуры является принятие постановления администрации </w:t>
      </w:r>
      <w:r w:rsidR="00C21FC6">
        <w:rPr>
          <w:rFonts w:ascii="Times New Roman" w:hAnsi="Times New Roman" w:cs="Times New Roman"/>
          <w:sz w:val="28"/>
          <w:szCs w:val="28"/>
        </w:rPr>
        <w:t>Петровского городского округа Ставропольского края</w:t>
      </w:r>
      <w:r w:rsidR="00A90FF5" w:rsidRPr="00A90FF5">
        <w:rPr>
          <w:rFonts w:ascii="Times New Roman" w:hAnsi="Times New Roman" w:cs="Times New Roman"/>
          <w:sz w:val="28"/>
          <w:szCs w:val="28"/>
        </w:rPr>
        <w:t xml:space="preserve"> о признании помещения жилым помещением или жилого помещения пригодным (непригодным) для проживания или многоквартирного дома аварийным и подлежащим сносу или реконструкции.</w:t>
      </w:r>
    </w:p>
    <w:p w:rsidR="00A90FF5" w:rsidRPr="00A90FF5" w:rsidRDefault="003D4675" w:rsidP="00A90F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.8. Способом фиксации результата административной процедуры является оформление постановления администрации на бумажном носителе с присвоением ему регистрационного номера и занесением данного номера в базу данных в порядке делопроизводства.</w:t>
      </w:r>
    </w:p>
    <w:p w:rsidR="00A90FF5" w:rsidRPr="00C21FC6" w:rsidRDefault="003D4675" w:rsidP="00C21F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A90FF5" w:rsidRPr="00A90FF5">
        <w:rPr>
          <w:rFonts w:ascii="Times New Roman" w:hAnsi="Times New Roman" w:cs="Times New Roman"/>
          <w:sz w:val="28"/>
          <w:szCs w:val="28"/>
        </w:rPr>
        <w:t xml:space="preserve">.9. Максимальный срок выполнения данного действия составляет </w:t>
      </w:r>
      <w:r>
        <w:rPr>
          <w:rFonts w:ascii="Times New Roman" w:hAnsi="Times New Roman" w:cs="Times New Roman"/>
          <w:sz w:val="28"/>
          <w:szCs w:val="28"/>
        </w:rPr>
        <w:t>30</w:t>
      </w:r>
      <w:r w:rsidR="00A90FF5" w:rsidRPr="00A90FF5">
        <w:rPr>
          <w:rFonts w:ascii="Times New Roman" w:hAnsi="Times New Roman" w:cs="Times New Roman"/>
          <w:sz w:val="28"/>
          <w:szCs w:val="28"/>
        </w:rPr>
        <w:t xml:space="preserve"> </w:t>
      </w:r>
      <w:r w:rsidR="00A90FF5" w:rsidRPr="00C21FC6">
        <w:rPr>
          <w:rFonts w:ascii="Times New Roman" w:hAnsi="Times New Roman" w:cs="Times New Roman"/>
          <w:sz w:val="28"/>
          <w:szCs w:val="28"/>
        </w:rPr>
        <w:t>дней.</w:t>
      </w:r>
    </w:p>
    <w:p w:rsidR="00C21FC6" w:rsidRPr="00C21FC6" w:rsidRDefault="003D4675" w:rsidP="00C21FC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 Уведомление заявителя и собственника жилого помещения.</w:t>
      </w:r>
    </w:p>
    <w:p w:rsidR="00C21FC6" w:rsidRPr="00C21FC6" w:rsidRDefault="003D4675" w:rsidP="00C21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 xml:space="preserve">.1. Юридическим фактом, инициирующим начало административной процедуры, является поступление секретарю межведомственной комиссии постановления администрации о признании помещения жилым помещением </w:t>
      </w:r>
      <w:r w:rsidR="00C21FC6" w:rsidRPr="00C21FC6">
        <w:rPr>
          <w:rFonts w:ascii="Times New Roman" w:hAnsi="Times New Roman" w:cs="Times New Roman"/>
          <w:sz w:val="28"/>
          <w:szCs w:val="28"/>
        </w:rPr>
        <w:lastRenderedPageBreak/>
        <w:t>или жилого помещения пригодным (непригодным) для проживания или многоквартирного дома аварийным и подлежащим сносу или реконструкции.</w:t>
      </w:r>
    </w:p>
    <w:p w:rsidR="00C21FC6" w:rsidRPr="00C21FC6" w:rsidRDefault="003D4675" w:rsidP="00C21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.2. При поступлении постановления секретарь межведомственной комиссии осуществляет подготовку, вручение или направление заявителю письма о направлении в адрес заявителя постановления и заключения межведомстве</w:t>
      </w:r>
      <w:r w:rsidR="00244D57">
        <w:rPr>
          <w:rFonts w:ascii="Times New Roman" w:hAnsi="Times New Roman" w:cs="Times New Roman"/>
          <w:sz w:val="28"/>
          <w:szCs w:val="28"/>
        </w:rPr>
        <w:t>нной комиссии при администрации</w:t>
      </w:r>
      <w:r w:rsidR="00C21FC6" w:rsidRPr="00C21FC6">
        <w:rPr>
          <w:rFonts w:ascii="Times New Roman" w:hAnsi="Times New Roman" w:cs="Times New Roman"/>
          <w:sz w:val="28"/>
          <w:szCs w:val="28"/>
        </w:rPr>
        <w:t>.</w:t>
      </w:r>
    </w:p>
    <w:p w:rsidR="00C21FC6" w:rsidRPr="00C21FC6" w:rsidRDefault="003D4675" w:rsidP="00C21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 xml:space="preserve">.3. Результатом настоящей административной процедуры является подписание </w:t>
      </w:r>
      <w:r w:rsidR="00C21FC6">
        <w:rPr>
          <w:rFonts w:ascii="Times New Roman" w:hAnsi="Times New Roman" w:cs="Times New Roman"/>
          <w:sz w:val="28"/>
          <w:szCs w:val="28"/>
        </w:rPr>
        <w:t>первым замес</w:t>
      </w:r>
      <w:r w:rsidR="00223212">
        <w:rPr>
          <w:rFonts w:ascii="Times New Roman" w:hAnsi="Times New Roman" w:cs="Times New Roman"/>
          <w:sz w:val="28"/>
          <w:szCs w:val="28"/>
        </w:rPr>
        <w:t>тителем главы администрации Петровского городского округа Ставропольского края</w:t>
      </w:r>
      <w:r w:rsidR="00C21FC6" w:rsidRPr="00C21FC6">
        <w:rPr>
          <w:rFonts w:ascii="Times New Roman" w:hAnsi="Times New Roman" w:cs="Times New Roman"/>
          <w:sz w:val="28"/>
          <w:szCs w:val="28"/>
        </w:rPr>
        <w:t xml:space="preserve"> уведомления о направлении в адрес заявителя постановления администрации и закл</w:t>
      </w:r>
      <w:r w:rsidR="003016BE">
        <w:rPr>
          <w:rFonts w:ascii="Times New Roman" w:hAnsi="Times New Roman" w:cs="Times New Roman"/>
          <w:sz w:val="28"/>
          <w:szCs w:val="28"/>
        </w:rPr>
        <w:t>ючения межведомственной комиссии</w:t>
      </w:r>
      <w:r w:rsidR="00C21FC6" w:rsidRPr="00C21FC6">
        <w:rPr>
          <w:rFonts w:ascii="Times New Roman" w:hAnsi="Times New Roman" w:cs="Times New Roman"/>
          <w:sz w:val="28"/>
          <w:szCs w:val="28"/>
        </w:rPr>
        <w:t>.</w:t>
      </w:r>
    </w:p>
    <w:p w:rsidR="00C21FC6" w:rsidRPr="00C21FC6" w:rsidRDefault="003D4675" w:rsidP="00C21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.4. Способом фиксации результата административной процедуры является оформление на бумажном носителе и отправка (вручение) заявителю письма о направлении постановления администрации и заключения межведомственной комиссии с присвоением ему регистрационного номера и занесением данного номера в базу данных в порядке делопроизводства.</w:t>
      </w:r>
    </w:p>
    <w:p w:rsidR="00C21FC6" w:rsidRPr="00C21FC6" w:rsidRDefault="00E1138C" w:rsidP="00C21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5. Максимальный срок выполнения д</w:t>
      </w:r>
      <w:r w:rsidR="00223212">
        <w:rPr>
          <w:rFonts w:ascii="Times New Roman" w:hAnsi="Times New Roman" w:cs="Times New Roman"/>
          <w:sz w:val="28"/>
          <w:szCs w:val="28"/>
        </w:rPr>
        <w:t>анного действия составляет 5 дней</w:t>
      </w:r>
      <w:r w:rsidR="00C21FC6" w:rsidRPr="00C21FC6">
        <w:rPr>
          <w:rFonts w:ascii="Times New Roman" w:hAnsi="Times New Roman" w:cs="Times New Roman"/>
          <w:sz w:val="28"/>
          <w:szCs w:val="28"/>
        </w:rPr>
        <w:t>.</w:t>
      </w:r>
    </w:p>
    <w:p w:rsidR="00223212" w:rsidRDefault="00E1138C" w:rsidP="00F41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21FC6" w:rsidRPr="00C21FC6">
        <w:rPr>
          <w:rFonts w:ascii="Times New Roman" w:hAnsi="Times New Roman" w:cs="Times New Roman"/>
          <w:sz w:val="28"/>
          <w:szCs w:val="28"/>
        </w:rPr>
        <w:t>6. В случае если заявитель обратилс</w:t>
      </w:r>
      <w:r w:rsidR="00223212">
        <w:rPr>
          <w:rFonts w:ascii="Times New Roman" w:hAnsi="Times New Roman" w:cs="Times New Roman"/>
          <w:sz w:val="28"/>
          <w:szCs w:val="28"/>
        </w:rPr>
        <w:t xml:space="preserve">я за предоставлением услуги в </w:t>
      </w:r>
      <w:r w:rsidR="003016BE">
        <w:rPr>
          <w:rFonts w:ascii="Times New Roman" w:hAnsi="Times New Roman" w:cs="Times New Roman"/>
          <w:sz w:val="28"/>
          <w:szCs w:val="28"/>
        </w:rPr>
        <w:t>МФЦ</w:t>
      </w:r>
      <w:r w:rsidR="00C21FC6" w:rsidRPr="00C21FC6">
        <w:rPr>
          <w:rFonts w:ascii="Times New Roman" w:hAnsi="Times New Roman" w:cs="Times New Roman"/>
          <w:sz w:val="28"/>
          <w:szCs w:val="28"/>
        </w:rPr>
        <w:t xml:space="preserve">, секретарь межведомственной комиссии, не </w:t>
      </w:r>
      <w:proofErr w:type="gramStart"/>
      <w:r w:rsidR="00C21FC6" w:rsidRPr="00C21FC6">
        <w:rPr>
          <w:rFonts w:ascii="Times New Roman" w:hAnsi="Times New Roman" w:cs="Times New Roman"/>
          <w:sz w:val="28"/>
          <w:szCs w:val="28"/>
        </w:rPr>
        <w:t>позднее</w:t>
      </w:r>
      <w:proofErr w:type="gramEnd"/>
      <w:r w:rsidR="00C21FC6" w:rsidRPr="00C21FC6">
        <w:rPr>
          <w:rFonts w:ascii="Times New Roman" w:hAnsi="Times New Roman" w:cs="Times New Roman"/>
          <w:sz w:val="28"/>
          <w:szCs w:val="28"/>
        </w:rPr>
        <w:t xml:space="preserve"> чем за 2 дня до истечения срока выдачи документа, указанного в </w:t>
      </w:r>
      <w:hyperlink w:anchor="Par107" w:history="1">
        <w:r w:rsidR="00C21FC6" w:rsidRPr="00223212">
          <w:rPr>
            <w:rFonts w:ascii="Times New Roman" w:hAnsi="Times New Roman" w:cs="Times New Roman"/>
            <w:sz w:val="28"/>
            <w:szCs w:val="28"/>
          </w:rPr>
          <w:t xml:space="preserve">пункте </w:t>
        </w:r>
        <w:r>
          <w:rPr>
            <w:rFonts w:ascii="Times New Roman" w:hAnsi="Times New Roman" w:cs="Times New Roman"/>
            <w:sz w:val="28"/>
            <w:szCs w:val="28"/>
          </w:rPr>
          <w:t>7.1</w:t>
        </w:r>
      </w:hyperlink>
      <w:r w:rsidR="00C21FC6" w:rsidRPr="00223212">
        <w:rPr>
          <w:rFonts w:ascii="Times New Roman" w:hAnsi="Times New Roman" w:cs="Times New Roman"/>
          <w:sz w:val="28"/>
          <w:szCs w:val="28"/>
        </w:rPr>
        <w:t xml:space="preserve"> </w:t>
      </w:r>
      <w:r w:rsidR="00C21FC6" w:rsidRPr="00C21FC6">
        <w:rPr>
          <w:rFonts w:ascii="Times New Roman" w:hAnsi="Times New Roman" w:cs="Times New Roman"/>
          <w:sz w:val="28"/>
          <w:szCs w:val="28"/>
        </w:rPr>
        <w:t>Административного регламента, направляет результат предоставлени</w:t>
      </w:r>
      <w:r w:rsidR="00223212">
        <w:rPr>
          <w:rFonts w:ascii="Times New Roman" w:hAnsi="Times New Roman" w:cs="Times New Roman"/>
          <w:sz w:val="28"/>
          <w:szCs w:val="28"/>
        </w:rPr>
        <w:t xml:space="preserve">я муниципальной услуги в </w:t>
      </w:r>
      <w:r w:rsidR="003016BE">
        <w:rPr>
          <w:rFonts w:ascii="Times New Roman" w:hAnsi="Times New Roman" w:cs="Times New Roman"/>
          <w:sz w:val="28"/>
          <w:szCs w:val="28"/>
        </w:rPr>
        <w:t xml:space="preserve">МФЦ </w:t>
      </w:r>
      <w:r w:rsidR="00C21FC6" w:rsidRPr="00C21FC6">
        <w:rPr>
          <w:rFonts w:ascii="Times New Roman" w:hAnsi="Times New Roman" w:cs="Times New Roman"/>
          <w:sz w:val="28"/>
          <w:szCs w:val="28"/>
        </w:rPr>
        <w:t>для выдачи заявителю.</w:t>
      </w:r>
    </w:p>
    <w:p w:rsidR="00DD7FAE" w:rsidRPr="00F4104F" w:rsidRDefault="00DD7FAE" w:rsidP="00F4104F">
      <w:pPr>
        <w:autoSpaceDE w:val="0"/>
        <w:autoSpaceDN w:val="0"/>
        <w:adjustRightInd w:val="0"/>
        <w:spacing w:after="0" w:line="240" w:lineRule="auto"/>
        <w:ind w:firstLine="540"/>
        <w:jc w:val="both"/>
        <w:rPr>
          <w:rFonts w:ascii="Times New Roman" w:hAnsi="Times New Roman" w:cs="Times New Roman"/>
          <w:sz w:val="28"/>
          <w:szCs w:val="28"/>
        </w:rPr>
      </w:pPr>
    </w:p>
    <w:p w:rsidR="00FF5EDA" w:rsidRPr="008E0B00"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lang w:val="en-US"/>
        </w:rPr>
        <w:t>IV</w:t>
      </w:r>
      <w:r w:rsidRPr="008E0B00">
        <w:rPr>
          <w:rFonts w:ascii="Times New Roman" w:hAnsi="Times New Roman"/>
          <w:sz w:val="28"/>
          <w:szCs w:val="28"/>
        </w:rPr>
        <w:t xml:space="preserve">. Формы контроля за исполнением </w:t>
      </w:r>
    </w:p>
    <w:p w:rsidR="00FF5EDA" w:rsidRPr="008E0B00"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rPr>
        <w:t>Административного регламента</w:t>
      </w:r>
    </w:p>
    <w:p w:rsidR="00223212" w:rsidRPr="00223212" w:rsidRDefault="00223212" w:rsidP="00223212">
      <w:pPr>
        <w:autoSpaceDE w:val="0"/>
        <w:autoSpaceDN w:val="0"/>
        <w:adjustRightInd w:val="0"/>
        <w:spacing w:after="0" w:line="240" w:lineRule="auto"/>
        <w:jc w:val="both"/>
        <w:rPr>
          <w:rFonts w:ascii="Times New Roman" w:hAnsi="Times New Roman" w:cs="Times New Roman"/>
          <w:sz w:val="28"/>
          <w:szCs w:val="28"/>
        </w:rPr>
      </w:pP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 Порядок осуществления текущего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sidR="00012BFB">
        <w:rPr>
          <w:rFonts w:ascii="Times New Roman" w:hAnsi="Times New Roman" w:cs="Times New Roman"/>
          <w:sz w:val="28"/>
          <w:szCs w:val="28"/>
        </w:rPr>
        <w:t>администрации Петровского городского округа</w:t>
      </w:r>
      <w:r w:rsidR="00244D57">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устанавливающих требования к предоставлению муниципальной услуги</w:t>
      </w:r>
      <w:r w:rsidR="003016BE">
        <w:rPr>
          <w:rFonts w:ascii="Times New Roman" w:hAnsi="Times New Roman" w:cs="Times New Roman"/>
          <w:sz w:val="28"/>
          <w:szCs w:val="28"/>
        </w:rPr>
        <w:t>, а также принятием ими решений</w:t>
      </w:r>
    </w:p>
    <w:p w:rsidR="00223212" w:rsidRPr="00223212" w:rsidRDefault="003D2B90" w:rsidP="00012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.1.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sidR="00012BFB">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w:t>
      </w:r>
      <w:r w:rsidR="00012BFB">
        <w:rPr>
          <w:rFonts w:ascii="Times New Roman" w:hAnsi="Times New Roman" w:cs="Times New Roman"/>
          <w:sz w:val="28"/>
          <w:szCs w:val="28"/>
        </w:rPr>
        <w:t xml:space="preserve"> главы администрации Петровского городского округа Ставропольского края.</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.2.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012BFB">
        <w:rPr>
          <w:rFonts w:ascii="Times New Roman" w:hAnsi="Times New Roman" w:cs="Times New Roman"/>
          <w:sz w:val="28"/>
          <w:szCs w:val="28"/>
        </w:rPr>
        <w:t>отдела жилищного учета</w:t>
      </w:r>
      <w:r w:rsidR="00223212" w:rsidRPr="00223212">
        <w:rPr>
          <w:rFonts w:ascii="Times New Roman" w:hAnsi="Times New Roman" w:cs="Times New Roman"/>
          <w:sz w:val="28"/>
          <w:szCs w:val="28"/>
        </w:rPr>
        <w:t xml:space="preserve"> осуществляется начальником </w:t>
      </w:r>
      <w:r w:rsidR="00012BFB">
        <w:rPr>
          <w:rFonts w:ascii="Times New Roman" w:hAnsi="Times New Roman" w:cs="Times New Roman"/>
          <w:sz w:val="28"/>
          <w:szCs w:val="28"/>
        </w:rPr>
        <w:t xml:space="preserve">отдела </w:t>
      </w:r>
      <w:r w:rsidR="00012BFB">
        <w:rPr>
          <w:rFonts w:ascii="Times New Roman" w:hAnsi="Times New Roman" w:cs="Times New Roman"/>
          <w:sz w:val="28"/>
          <w:szCs w:val="28"/>
        </w:rPr>
        <w:lastRenderedPageBreak/>
        <w:t>жилищного учета</w:t>
      </w:r>
      <w:r w:rsidR="00223212" w:rsidRPr="00223212">
        <w:rPr>
          <w:rFonts w:ascii="Times New Roman" w:hAnsi="Times New Roman" w:cs="Times New Roman"/>
          <w:sz w:val="28"/>
          <w:szCs w:val="28"/>
        </w:rPr>
        <w:t xml:space="preserve"> администрации </w:t>
      </w:r>
      <w:r w:rsidR="00012BFB">
        <w:rPr>
          <w:rFonts w:ascii="Times New Roman" w:hAnsi="Times New Roman" w:cs="Times New Roman"/>
          <w:sz w:val="28"/>
          <w:szCs w:val="28"/>
        </w:rPr>
        <w:t>Петровского городского округа</w:t>
      </w:r>
      <w:r w:rsidR="003016BE">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xml:space="preserve"> постоянно.</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полнотой и качеством пред</w:t>
      </w:r>
      <w:r w:rsidR="003016BE">
        <w:rPr>
          <w:rFonts w:ascii="Times New Roman" w:hAnsi="Times New Roman" w:cs="Times New Roman"/>
          <w:sz w:val="28"/>
          <w:szCs w:val="28"/>
        </w:rPr>
        <w:t>оставления муниципальной услуги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3016BE">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по предоставлению услуги.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12BFB">
        <w:rPr>
          <w:rFonts w:ascii="Times New Roman" w:hAnsi="Times New Roman" w:cs="Times New Roman"/>
          <w:sz w:val="28"/>
          <w:szCs w:val="28"/>
        </w:rPr>
        <w:t>Петровского городского округа</w:t>
      </w:r>
      <w:r w:rsidR="00223212" w:rsidRPr="00223212">
        <w:rPr>
          <w:rFonts w:ascii="Times New Roman" w:hAnsi="Times New Roman" w:cs="Times New Roman"/>
          <w:sz w:val="28"/>
          <w:szCs w:val="28"/>
        </w:rPr>
        <w:t xml:space="preserve"> на текущий год.</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.3. Внеплановые проверки проводятся при выявлении нарушений по предоставлению муниципальной услуги или по конкретному обращению заявителя.</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16BE">
        <w:rPr>
          <w:rFonts w:ascii="Times New Roman" w:hAnsi="Times New Roman" w:cs="Times New Roman"/>
          <w:sz w:val="28"/>
          <w:szCs w:val="28"/>
        </w:rPr>
        <w:t>оставления муниципальной услуги</w:t>
      </w:r>
    </w:p>
    <w:p w:rsidR="00223212" w:rsidRPr="00223212" w:rsidRDefault="00223212" w:rsidP="00223212">
      <w:pPr>
        <w:autoSpaceDE w:val="0"/>
        <w:autoSpaceDN w:val="0"/>
        <w:adjustRightInd w:val="0"/>
        <w:spacing w:after="0" w:line="240" w:lineRule="auto"/>
        <w:ind w:firstLine="540"/>
        <w:jc w:val="both"/>
        <w:rPr>
          <w:rFonts w:ascii="Times New Roman" w:hAnsi="Times New Roman" w:cs="Times New Roman"/>
          <w:sz w:val="28"/>
          <w:szCs w:val="28"/>
        </w:rPr>
      </w:pPr>
      <w:r w:rsidRPr="00223212">
        <w:rPr>
          <w:rFonts w:ascii="Times New Roman" w:hAnsi="Times New Roman" w:cs="Times New Roman"/>
          <w:sz w:val="28"/>
          <w:szCs w:val="28"/>
        </w:rPr>
        <w:t>3</w:t>
      </w:r>
      <w:r w:rsidR="003D2B90">
        <w:rPr>
          <w:rFonts w:ascii="Times New Roman" w:hAnsi="Times New Roman" w:cs="Times New Roman"/>
          <w:sz w:val="28"/>
          <w:szCs w:val="28"/>
        </w:rPr>
        <w:t>1</w:t>
      </w:r>
      <w:r w:rsidRPr="00223212">
        <w:rPr>
          <w:rFonts w:ascii="Times New Roman" w:hAnsi="Times New Roman" w:cs="Times New Roman"/>
          <w:sz w:val="28"/>
          <w:szCs w:val="28"/>
        </w:rPr>
        <w:t>.1.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3016BE">
        <w:rPr>
          <w:rFonts w:ascii="Times New Roman" w:hAnsi="Times New Roman" w:cs="Times New Roman"/>
          <w:sz w:val="28"/>
          <w:szCs w:val="28"/>
        </w:rPr>
        <w:t>.2. Специалисты МФЦ</w:t>
      </w:r>
      <w:r w:rsidR="00223212" w:rsidRPr="00223212">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.3. В случае доп</w:t>
      </w:r>
      <w:r w:rsidR="00012BFB">
        <w:rPr>
          <w:rFonts w:ascii="Times New Roman" w:hAnsi="Times New Roman" w:cs="Times New Roman"/>
          <w:sz w:val="28"/>
          <w:szCs w:val="28"/>
        </w:rPr>
        <w:t>уще</w:t>
      </w:r>
      <w:r w:rsidR="003016BE">
        <w:rPr>
          <w:rFonts w:ascii="Times New Roman" w:hAnsi="Times New Roman" w:cs="Times New Roman"/>
          <w:sz w:val="28"/>
          <w:szCs w:val="28"/>
        </w:rPr>
        <w:t>нных нарушений специалисты МФЦ</w:t>
      </w:r>
      <w:r w:rsidR="00223212" w:rsidRPr="00223212">
        <w:rPr>
          <w:rFonts w:ascii="Times New Roman" w:hAnsi="Times New Roman" w:cs="Times New Roman"/>
          <w:sz w:val="28"/>
          <w:szCs w:val="28"/>
        </w:rPr>
        <w:t xml:space="preserve"> привлекаются к дисциплинарной ответственности в соответствии с законодательством Российской Федерации.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23212" w:rsidRPr="00223212">
        <w:rPr>
          <w:rFonts w:ascii="Times New Roman" w:hAnsi="Times New Roman" w:cs="Times New Roman"/>
          <w:sz w:val="28"/>
          <w:szCs w:val="28"/>
        </w:rPr>
        <w:t xml:space="preserve">. </w:t>
      </w:r>
      <w:proofErr w:type="gramStart"/>
      <w:r w:rsidR="00223212" w:rsidRPr="0022321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3016BE">
        <w:rPr>
          <w:rFonts w:ascii="Times New Roman" w:hAnsi="Times New Roman" w:cs="Times New Roman"/>
          <w:sz w:val="28"/>
          <w:szCs w:val="28"/>
        </w:rPr>
        <w:t>н, их объединений и организаций</w:t>
      </w:r>
      <w:proofErr w:type="gramEnd"/>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w:t>
      </w:r>
      <w:r w:rsidR="00223212" w:rsidRPr="00223212">
        <w:rPr>
          <w:rFonts w:ascii="Times New Roman" w:hAnsi="Times New Roman" w:cs="Times New Roman"/>
          <w:sz w:val="28"/>
          <w:szCs w:val="28"/>
        </w:rPr>
        <w:lastRenderedPageBreak/>
        <w:t xml:space="preserve">обеспечения открытости деятельности администрации </w:t>
      </w:r>
      <w:r w:rsidR="00012BFB">
        <w:rPr>
          <w:rFonts w:ascii="Times New Roman" w:hAnsi="Times New Roman" w:cs="Times New Roman"/>
          <w:sz w:val="28"/>
          <w:szCs w:val="28"/>
        </w:rPr>
        <w:t>округа</w:t>
      </w:r>
      <w:r w:rsidR="00223212" w:rsidRPr="0022321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EF0786" w:rsidRPr="00012BFB" w:rsidRDefault="00EF0786" w:rsidP="00012BFB">
      <w:pPr>
        <w:autoSpaceDE w:val="0"/>
        <w:autoSpaceDN w:val="0"/>
        <w:adjustRightInd w:val="0"/>
        <w:spacing w:after="0" w:line="240" w:lineRule="auto"/>
        <w:ind w:firstLine="539"/>
        <w:jc w:val="both"/>
        <w:rPr>
          <w:rFonts w:ascii="Times New Roman" w:hAnsi="Times New Roman" w:cs="Times New Roman"/>
          <w:sz w:val="28"/>
          <w:szCs w:val="28"/>
        </w:rPr>
      </w:pPr>
    </w:p>
    <w:p w:rsidR="003D2B90" w:rsidRDefault="003D2B90" w:rsidP="003D2B90">
      <w:pPr>
        <w:pStyle w:val="ConsPlusNormal"/>
        <w:spacing w:line="240" w:lineRule="exact"/>
        <w:jc w:val="center"/>
        <w:rPr>
          <w:rFonts w:ascii="Times New Roman" w:hAnsi="Times New Roman"/>
          <w:sz w:val="28"/>
          <w:szCs w:val="28"/>
        </w:rPr>
      </w:pPr>
      <w:r w:rsidRPr="008E0B00">
        <w:rPr>
          <w:rFonts w:ascii="Times New Roman" w:hAnsi="Times New Roman"/>
          <w:sz w:val="28"/>
          <w:szCs w:val="28"/>
          <w:lang w:val="en-US"/>
        </w:rPr>
        <w:t>V</w:t>
      </w:r>
      <w:r w:rsidRPr="008E0B00">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r>
        <w:rPr>
          <w:rFonts w:ascii="Times New Roman" w:hAnsi="Times New Roman"/>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12BFB" w:rsidRDefault="00012BFB" w:rsidP="00012BFB">
      <w:pPr>
        <w:autoSpaceDE w:val="0"/>
        <w:autoSpaceDN w:val="0"/>
        <w:adjustRightInd w:val="0"/>
        <w:spacing w:after="0" w:line="240" w:lineRule="auto"/>
        <w:jc w:val="both"/>
        <w:rPr>
          <w:rFonts w:ascii="Times New Roman" w:hAnsi="Times New Roman" w:cs="Times New Roman"/>
          <w:sz w:val="28"/>
          <w:szCs w:val="28"/>
        </w:rPr>
      </w:pP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33</w:t>
      </w:r>
      <w:r w:rsidRPr="008E0B00">
        <w:rPr>
          <w:rFonts w:ascii="Times New Roman" w:eastAsia="Arial" w:hAnsi="Times New Roman"/>
          <w:sz w:val="28"/>
          <w:szCs w:val="28"/>
        </w:rPr>
        <w:t>. Заявитель имеет право на досудебное (внесудебное) обжалование ре</w:t>
      </w:r>
      <w:r>
        <w:rPr>
          <w:rFonts w:ascii="Times New Roman" w:eastAsia="Arial" w:hAnsi="Times New Roman"/>
          <w:sz w:val="28"/>
          <w:szCs w:val="28"/>
        </w:rPr>
        <w:t>шений и действий (бездействия) о</w:t>
      </w:r>
      <w:r w:rsidRPr="008E0B00">
        <w:rPr>
          <w:rFonts w:ascii="Times New Roman" w:eastAsia="Arial" w:hAnsi="Times New Roman"/>
          <w:sz w:val="28"/>
          <w:szCs w:val="28"/>
        </w:rPr>
        <w:t>тдела</w:t>
      </w:r>
      <w:r>
        <w:rPr>
          <w:rFonts w:ascii="Times New Roman" w:eastAsia="Arial" w:hAnsi="Times New Roman"/>
          <w:sz w:val="28"/>
          <w:szCs w:val="28"/>
        </w:rPr>
        <w:t xml:space="preserve"> жилищного учета</w:t>
      </w:r>
      <w:r w:rsidRPr="008E0B00">
        <w:rPr>
          <w:rFonts w:ascii="Times New Roman" w:eastAsia="Arial" w:hAnsi="Times New Roman"/>
          <w:sz w:val="28"/>
          <w:szCs w:val="28"/>
        </w:rPr>
        <w:t xml:space="preserve">, его должностных лиц, муниципальных служащих, </w:t>
      </w:r>
      <w:r>
        <w:rPr>
          <w:rFonts w:ascii="Times New Roman" w:eastAsia="Arial" w:hAnsi="Times New Roman"/>
          <w:sz w:val="28"/>
          <w:szCs w:val="28"/>
        </w:rPr>
        <w:t xml:space="preserve">МФЦ, работников МФЦ, </w:t>
      </w:r>
      <w:r w:rsidRPr="0050590C">
        <w:rPr>
          <w:rFonts w:ascii="Times New Roman" w:eastAsia="Arial" w:hAnsi="Times New Roman"/>
          <w:sz w:val="28"/>
          <w:szCs w:val="28"/>
        </w:rPr>
        <w:t>а также организаций, предусмотренных частью 1.1 статьи 16</w:t>
      </w:r>
      <w:r>
        <w:rPr>
          <w:rFonts w:ascii="Times New Roman" w:eastAsia="Arial" w:hAnsi="Times New Roman"/>
          <w:sz w:val="28"/>
          <w:szCs w:val="28"/>
        </w:rPr>
        <w:t xml:space="preserve"> </w:t>
      </w:r>
      <w:r>
        <w:rPr>
          <w:rFonts w:ascii="Times New Roman" w:hAnsi="Times New Roman"/>
          <w:sz w:val="28"/>
          <w:szCs w:val="28"/>
        </w:rPr>
        <w:t>Федерального закона № 210-ФЗ</w:t>
      </w:r>
      <w:r w:rsidRPr="0050590C">
        <w:rPr>
          <w:rFonts w:ascii="Times New Roman" w:eastAsia="Arial" w:hAnsi="Times New Roman"/>
          <w:sz w:val="28"/>
          <w:szCs w:val="28"/>
        </w:rPr>
        <w:t>, или их работников</w:t>
      </w:r>
      <w:r>
        <w:rPr>
          <w:rFonts w:ascii="Times New Roman" w:eastAsia="Arial" w:hAnsi="Times New Roman"/>
          <w:sz w:val="28"/>
          <w:szCs w:val="28"/>
        </w:rPr>
        <w:t xml:space="preserve">, </w:t>
      </w:r>
      <w:r w:rsidRPr="008E0B00">
        <w:rPr>
          <w:rFonts w:ascii="Times New Roman" w:eastAsia="Arial" w:hAnsi="Times New Roman"/>
          <w:sz w:val="28"/>
          <w:szCs w:val="28"/>
        </w:rPr>
        <w:t>принятых (осуществляемых) в ходе предоставления муниципальной услуги.</w:t>
      </w: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33</w:t>
      </w:r>
      <w:r w:rsidRPr="008E0B00">
        <w:rPr>
          <w:rFonts w:ascii="Times New Roman" w:eastAsia="Arial" w:hAnsi="Times New Roman"/>
          <w:sz w:val="28"/>
          <w:szCs w:val="28"/>
        </w:rPr>
        <w:t>.1. Заявитель может обратиться с жалобой, в том числе в следующих случаях:</w:t>
      </w:r>
    </w:p>
    <w:p w:rsidR="006846DA" w:rsidRPr="008E0B00" w:rsidRDefault="006846DA"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E0B00">
        <w:rPr>
          <w:rFonts w:ascii="Times New Roman" w:hAnsi="Times New Roman"/>
          <w:sz w:val="28"/>
          <w:szCs w:val="28"/>
        </w:rPr>
        <w:t>) нарушение срока регистрации заявления заявителя о пред</w:t>
      </w:r>
      <w:r>
        <w:rPr>
          <w:rFonts w:ascii="Times New Roman" w:hAnsi="Times New Roman"/>
          <w:sz w:val="28"/>
          <w:szCs w:val="28"/>
        </w:rPr>
        <w:t xml:space="preserve">оставлении муниципальной услуги, </w:t>
      </w:r>
      <w:r>
        <w:rPr>
          <w:rFonts w:ascii="Times New Roman" w:eastAsia="Calibri" w:hAnsi="Times New Roman"/>
          <w:sz w:val="28"/>
          <w:szCs w:val="28"/>
        </w:rPr>
        <w:t xml:space="preserve">запроса, указанного в </w:t>
      </w:r>
      <w:r w:rsidRPr="0050590C">
        <w:rPr>
          <w:rFonts w:ascii="Times New Roman" w:eastAsia="Calibri" w:hAnsi="Times New Roman"/>
          <w:sz w:val="28"/>
          <w:szCs w:val="28"/>
        </w:rPr>
        <w:t>статье 15.1</w:t>
      </w:r>
      <w:r>
        <w:rPr>
          <w:rFonts w:ascii="Times New Roman" w:eastAsia="Calibri" w:hAnsi="Times New Roman"/>
          <w:sz w:val="28"/>
          <w:szCs w:val="28"/>
        </w:rPr>
        <w:t xml:space="preserve"> </w:t>
      </w:r>
      <w:r>
        <w:rPr>
          <w:rFonts w:ascii="Times New Roman" w:hAnsi="Times New Roman"/>
          <w:sz w:val="28"/>
          <w:szCs w:val="28"/>
        </w:rPr>
        <w:t>Федерального закона № 210-ФЗ;</w:t>
      </w:r>
    </w:p>
    <w:p w:rsidR="006846DA" w:rsidRPr="008E0B00" w:rsidRDefault="006846DA"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E0B00">
        <w:rPr>
          <w:rFonts w:ascii="Times New Roman" w:hAnsi="Times New Roman"/>
          <w:sz w:val="28"/>
          <w:szCs w:val="28"/>
        </w:rPr>
        <w:t>) нарушение срока пред</w:t>
      </w:r>
      <w:r>
        <w:rPr>
          <w:rFonts w:ascii="Times New Roman" w:hAnsi="Times New Roman"/>
          <w:sz w:val="28"/>
          <w:szCs w:val="28"/>
        </w:rPr>
        <w:t>оставления муниципальной услуги. В</w:t>
      </w:r>
      <w:r w:rsidRPr="00E4516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w:t>
      </w:r>
      <w:r>
        <w:rPr>
          <w:rFonts w:ascii="Times New Roman" w:hAnsi="Times New Roman"/>
          <w:sz w:val="28"/>
          <w:szCs w:val="28"/>
        </w:rPr>
        <w:t xml:space="preserve"> МФЦ</w:t>
      </w:r>
      <w:r w:rsidRPr="00E4516E">
        <w:rPr>
          <w:rFonts w:ascii="Times New Roman" w:hAnsi="Times New Roman"/>
          <w:sz w:val="28"/>
          <w:szCs w:val="28"/>
        </w:rPr>
        <w:t xml:space="preserve">, работника </w:t>
      </w:r>
      <w:r>
        <w:rPr>
          <w:rFonts w:ascii="Times New Roman" w:hAnsi="Times New Roman"/>
          <w:sz w:val="28"/>
          <w:szCs w:val="28"/>
        </w:rPr>
        <w:t xml:space="preserve">МФЦ </w:t>
      </w:r>
      <w:r w:rsidRPr="00E4516E">
        <w:rPr>
          <w:rFonts w:ascii="Times New Roman" w:hAnsi="Times New Roman"/>
          <w:sz w:val="28"/>
          <w:szCs w:val="28"/>
        </w:rPr>
        <w:t>возможно в случае, если на</w:t>
      </w:r>
      <w:r>
        <w:rPr>
          <w:rFonts w:ascii="Times New Roman" w:hAnsi="Times New Roman"/>
          <w:sz w:val="28"/>
          <w:szCs w:val="28"/>
        </w:rPr>
        <w:t xml:space="preserve"> МФЦ</w:t>
      </w:r>
      <w:r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Pr>
          <w:rFonts w:ascii="Times New Roman" w:hAnsi="Times New Roman"/>
          <w:sz w:val="28"/>
          <w:szCs w:val="28"/>
        </w:rPr>
        <w:t>муниципальной</w:t>
      </w:r>
      <w:r w:rsidRPr="00E4516E">
        <w:rPr>
          <w:rFonts w:ascii="Times New Roman" w:hAnsi="Times New Roman"/>
          <w:sz w:val="28"/>
          <w:szCs w:val="28"/>
        </w:rPr>
        <w:t xml:space="preserve"> услуг</w:t>
      </w:r>
      <w:r>
        <w:rPr>
          <w:rFonts w:ascii="Times New Roman" w:hAnsi="Times New Roman"/>
          <w:sz w:val="28"/>
          <w:szCs w:val="28"/>
        </w:rPr>
        <w:t>и</w:t>
      </w:r>
      <w:r w:rsidRPr="00E4516E">
        <w:rPr>
          <w:rFonts w:ascii="Times New Roman" w:hAnsi="Times New Roman"/>
          <w:sz w:val="28"/>
          <w:szCs w:val="28"/>
        </w:rPr>
        <w:t xml:space="preserve"> в полном объеме</w:t>
      </w:r>
      <w:r w:rsidRPr="0050590C">
        <w:rPr>
          <w:rFonts w:ascii="Times New Roman" w:eastAsia="Calibri" w:hAnsi="Times New Roman"/>
          <w:sz w:val="28"/>
          <w:szCs w:val="28"/>
        </w:rPr>
        <w:t xml:space="preserve"> </w:t>
      </w:r>
      <w:r>
        <w:rPr>
          <w:rFonts w:ascii="Times New Roman" w:eastAsia="Calibri" w:hAnsi="Times New Roman"/>
          <w:sz w:val="28"/>
          <w:szCs w:val="28"/>
        </w:rPr>
        <w:t xml:space="preserve">в порядке, определенном </w:t>
      </w:r>
      <w:r w:rsidRPr="0050590C">
        <w:rPr>
          <w:rFonts w:ascii="Times New Roman" w:eastAsia="Calibri" w:hAnsi="Times New Roman"/>
          <w:sz w:val="28"/>
          <w:szCs w:val="28"/>
        </w:rPr>
        <w:t>частью 1.3 статьи 16</w:t>
      </w:r>
      <w:r>
        <w:rPr>
          <w:rFonts w:ascii="Times New Roman" w:eastAsia="Calibri" w:hAnsi="Times New Roman"/>
          <w:sz w:val="28"/>
          <w:szCs w:val="28"/>
        </w:rPr>
        <w:t xml:space="preserve"> </w:t>
      </w:r>
      <w:r>
        <w:rPr>
          <w:rFonts w:ascii="Times New Roman" w:hAnsi="Times New Roman"/>
          <w:sz w:val="28"/>
          <w:szCs w:val="28"/>
        </w:rPr>
        <w:t>Федерального закона № 210-ФЗ;</w:t>
      </w:r>
    </w:p>
    <w:p w:rsidR="006846DA" w:rsidRPr="008E0B00" w:rsidRDefault="006846DA"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E0B00">
        <w:rPr>
          <w:rFonts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p>
    <w:p w:rsidR="006846DA" w:rsidRPr="008E0B00" w:rsidRDefault="006846DA"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E0B00">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sidR="00922481">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r w:rsidR="00922481">
        <w:rPr>
          <w:rFonts w:ascii="Times New Roman" w:hAnsi="Times New Roman"/>
          <w:sz w:val="28"/>
          <w:szCs w:val="28"/>
        </w:rPr>
        <w:t xml:space="preserve"> у заявителя</w:t>
      </w:r>
      <w:r w:rsidRPr="008E0B00">
        <w:rPr>
          <w:rFonts w:ascii="Times New Roman" w:hAnsi="Times New Roman"/>
          <w:sz w:val="28"/>
          <w:szCs w:val="28"/>
        </w:rPr>
        <w:t>;</w:t>
      </w:r>
    </w:p>
    <w:p w:rsidR="006846DA" w:rsidRPr="008E0B00" w:rsidRDefault="00922481" w:rsidP="006846DA">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006846DA" w:rsidRPr="008E0B00">
        <w:rPr>
          <w:rFonts w:ascii="Times New Roman" w:hAnsi="Times New Roman"/>
          <w:sz w:val="28"/>
          <w:szCs w:val="28"/>
        </w:rPr>
        <w:t xml:space="preserve">) отказ в предоставлении муниципальной услуги, если основания отказа не предусмотрены </w:t>
      </w:r>
      <w:r w:rsidR="006846DA">
        <w:rPr>
          <w:rFonts w:ascii="Times New Roman" w:eastAsia="Calibri" w:hAnsi="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Ставропольского края</w:t>
      </w:r>
      <w:r w:rsidR="006846DA">
        <w:rPr>
          <w:rFonts w:ascii="Times New Roman" w:eastAsia="Calibri" w:hAnsi="Times New Roman"/>
          <w:sz w:val="28"/>
          <w:szCs w:val="28"/>
        </w:rPr>
        <w:t>, муниципальными правовыми актами.</w:t>
      </w:r>
      <w:proofErr w:type="gramEnd"/>
      <w:r w:rsidR="006846DA">
        <w:rPr>
          <w:rFonts w:ascii="Times New Roman" w:eastAsia="Calibri" w:hAnsi="Times New Roman"/>
          <w:sz w:val="28"/>
          <w:szCs w:val="28"/>
        </w:rPr>
        <w:t xml:space="preserve"> В указанном случае досудебное (внесудебное) обжалование заявителем решений и </w:t>
      </w:r>
      <w:r w:rsidR="006846DA">
        <w:rPr>
          <w:rFonts w:ascii="Times New Roman" w:eastAsia="Calibri" w:hAnsi="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6846DA" w:rsidRPr="0050590C">
        <w:rPr>
          <w:rFonts w:ascii="Times New Roman" w:eastAsia="Calibri" w:hAnsi="Times New Roman"/>
          <w:sz w:val="28"/>
          <w:szCs w:val="28"/>
        </w:rPr>
        <w:t>частью 1.3 статьи 16</w:t>
      </w:r>
      <w:r w:rsidR="006846DA">
        <w:rPr>
          <w:rFonts w:ascii="Times New Roman" w:eastAsia="Calibri" w:hAnsi="Times New Roman"/>
          <w:sz w:val="28"/>
          <w:szCs w:val="28"/>
        </w:rPr>
        <w:t xml:space="preserve"> </w:t>
      </w:r>
      <w:r w:rsidR="006846DA">
        <w:rPr>
          <w:rFonts w:ascii="Times New Roman" w:hAnsi="Times New Roman"/>
          <w:sz w:val="28"/>
          <w:szCs w:val="28"/>
        </w:rPr>
        <w:t>Федерального закона № 210-ФЗ;</w:t>
      </w:r>
    </w:p>
    <w:p w:rsidR="006846DA" w:rsidRDefault="00922481"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846DA" w:rsidRPr="008E0B00">
        <w:rPr>
          <w:rFonts w:ascii="Times New Roman" w:hAnsi="Times New Roman"/>
          <w:sz w:val="28"/>
          <w:szCs w:val="28"/>
        </w:rPr>
        <w:t xml:space="preserve">) </w:t>
      </w:r>
      <w:r w:rsidR="006846DA">
        <w:rPr>
          <w:rFonts w:ascii="Times New Roman" w:hAnsi="Times New Roman"/>
          <w:sz w:val="28"/>
          <w:szCs w:val="28"/>
        </w:rPr>
        <w:t>за</w:t>
      </w:r>
      <w:r w:rsidR="006846DA" w:rsidRPr="008E0B00">
        <w:rPr>
          <w:rFonts w:ascii="Times New Roman" w:hAnsi="Times New Roman"/>
          <w:sz w:val="28"/>
          <w:szCs w:val="28"/>
        </w:rPr>
        <w:t xml:space="preserve">требование </w:t>
      </w:r>
      <w:r w:rsidR="006846DA">
        <w:rPr>
          <w:rFonts w:ascii="Times New Roman" w:hAnsi="Times New Roman"/>
          <w:sz w:val="28"/>
          <w:szCs w:val="28"/>
        </w:rPr>
        <w:t xml:space="preserve">с заявителя </w:t>
      </w:r>
      <w:r w:rsidR="006846DA" w:rsidRPr="008E0B00">
        <w:rPr>
          <w:rFonts w:ascii="Times New Roman" w:hAnsi="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006846DA" w:rsidRPr="008E0B00">
        <w:rPr>
          <w:rFonts w:ascii="Times New Roman" w:hAnsi="Times New Roman"/>
          <w:sz w:val="28"/>
          <w:szCs w:val="28"/>
        </w:rPr>
        <w:t>;</w:t>
      </w:r>
    </w:p>
    <w:p w:rsidR="006846DA" w:rsidRDefault="00922481" w:rsidP="006846DA">
      <w:pPr>
        <w:autoSpaceDE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t>7) отказ о</w:t>
      </w:r>
      <w:r w:rsidR="006846DA" w:rsidRPr="008E0B00">
        <w:rPr>
          <w:rFonts w:ascii="Times New Roman" w:hAnsi="Times New Roman"/>
          <w:sz w:val="28"/>
          <w:szCs w:val="28"/>
        </w:rPr>
        <w:t>тдела</w:t>
      </w:r>
      <w:r>
        <w:rPr>
          <w:rFonts w:ascii="Times New Roman" w:hAnsi="Times New Roman"/>
          <w:sz w:val="28"/>
          <w:szCs w:val="28"/>
        </w:rPr>
        <w:t xml:space="preserve"> жилищного учета</w:t>
      </w:r>
      <w:r w:rsidR="006846DA" w:rsidRPr="008E0B00">
        <w:rPr>
          <w:rFonts w:ascii="Times New Roman" w:hAnsi="Times New Roman"/>
          <w:sz w:val="28"/>
          <w:szCs w:val="28"/>
        </w:rPr>
        <w:t>, его должностного лица, муниципального служащего</w:t>
      </w:r>
      <w:r w:rsidR="006846DA">
        <w:rPr>
          <w:rFonts w:ascii="Times New Roman" w:hAnsi="Times New Roman"/>
          <w:sz w:val="28"/>
          <w:szCs w:val="28"/>
        </w:rPr>
        <w:t xml:space="preserve">, МФЦ, работника МФЦ, </w:t>
      </w:r>
      <w:r w:rsidR="006846DA">
        <w:rPr>
          <w:rFonts w:ascii="Times New Roman" w:eastAsia="Calibri" w:hAnsi="Times New Roman"/>
          <w:sz w:val="28"/>
          <w:szCs w:val="28"/>
        </w:rPr>
        <w:t xml:space="preserve">организаций, предусмотренных </w:t>
      </w:r>
      <w:r w:rsidR="006846DA" w:rsidRPr="002121BA">
        <w:rPr>
          <w:rFonts w:ascii="Times New Roman" w:eastAsia="Calibri" w:hAnsi="Times New Roman"/>
          <w:sz w:val="28"/>
          <w:szCs w:val="28"/>
        </w:rPr>
        <w:t>частью 1.1 статьи 16</w:t>
      </w:r>
      <w:r w:rsidR="006846DA">
        <w:rPr>
          <w:rFonts w:ascii="Times New Roman" w:eastAsia="Calibri" w:hAnsi="Times New Roman"/>
          <w:sz w:val="28"/>
          <w:szCs w:val="28"/>
        </w:rPr>
        <w:t xml:space="preserve"> Федерального закона № 210-ФЗ, или их работников</w:t>
      </w:r>
      <w:r w:rsidR="006846DA" w:rsidRPr="008E0B00">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6846DA">
        <w:rPr>
          <w:rFonts w:ascii="Times New Roman" w:hAnsi="Times New Roman"/>
          <w:sz w:val="28"/>
          <w:szCs w:val="28"/>
        </w:rPr>
        <w:t>ленного срока таких исправлений.</w:t>
      </w:r>
      <w:proofErr w:type="gramEnd"/>
      <w:r w:rsidR="006846DA">
        <w:rPr>
          <w:rFonts w:ascii="Times New Roman" w:hAnsi="Times New Roman"/>
          <w:sz w:val="28"/>
          <w:szCs w:val="28"/>
        </w:rPr>
        <w:t xml:space="preserve"> В </w:t>
      </w:r>
      <w:r w:rsidR="006846DA" w:rsidRPr="00E4516E">
        <w:rPr>
          <w:rFonts w:ascii="Times New Roman" w:hAnsi="Times New Roman"/>
          <w:sz w:val="28"/>
          <w:szCs w:val="28"/>
        </w:rPr>
        <w:t>указанном случае досудебное (внесудебное) обжалование заявителем решений и действий (бездействия)</w:t>
      </w:r>
      <w:r w:rsidR="006846DA">
        <w:rPr>
          <w:rFonts w:ascii="Times New Roman" w:hAnsi="Times New Roman"/>
          <w:sz w:val="28"/>
          <w:szCs w:val="28"/>
        </w:rPr>
        <w:t xml:space="preserve"> МФЦ</w:t>
      </w:r>
      <w:r w:rsidR="006846DA" w:rsidRPr="00E4516E">
        <w:rPr>
          <w:rFonts w:ascii="Times New Roman" w:hAnsi="Times New Roman"/>
          <w:sz w:val="28"/>
          <w:szCs w:val="28"/>
        </w:rPr>
        <w:t xml:space="preserve">, работника </w:t>
      </w:r>
      <w:r w:rsidR="006846DA">
        <w:rPr>
          <w:rFonts w:ascii="Times New Roman" w:hAnsi="Times New Roman"/>
          <w:sz w:val="28"/>
          <w:szCs w:val="28"/>
        </w:rPr>
        <w:t xml:space="preserve">МФЦ </w:t>
      </w:r>
      <w:r w:rsidR="006846DA" w:rsidRPr="00E4516E">
        <w:rPr>
          <w:rFonts w:ascii="Times New Roman" w:hAnsi="Times New Roman"/>
          <w:sz w:val="28"/>
          <w:szCs w:val="28"/>
        </w:rPr>
        <w:t>возможно в случае, если на</w:t>
      </w:r>
      <w:r w:rsidR="006846DA">
        <w:rPr>
          <w:rFonts w:ascii="Times New Roman" w:hAnsi="Times New Roman"/>
          <w:sz w:val="28"/>
          <w:szCs w:val="28"/>
        </w:rPr>
        <w:t xml:space="preserve"> МФЦ</w:t>
      </w:r>
      <w:r w:rsidR="006846DA"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sidR="006846DA">
        <w:rPr>
          <w:rFonts w:ascii="Times New Roman" w:hAnsi="Times New Roman"/>
          <w:sz w:val="28"/>
          <w:szCs w:val="28"/>
        </w:rPr>
        <w:t>муниципальной</w:t>
      </w:r>
      <w:r w:rsidR="006846DA" w:rsidRPr="00E4516E">
        <w:rPr>
          <w:rFonts w:ascii="Times New Roman" w:hAnsi="Times New Roman"/>
          <w:sz w:val="28"/>
          <w:szCs w:val="28"/>
        </w:rPr>
        <w:t xml:space="preserve"> услуг</w:t>
      </w:r>
      <w:r w:rsidR="006846DA">
        <w:rPr>
          <w:rFonts w:ascii="Times New Roman" w:hAnsi="Times New Roman"/>
          <w:sz w:val="28"/>
          <w:szCs w:val="28"/>
        </w:rPr>
        <w:t>и</w:t>
      </w:r>
      <w:r w:rsidR="006846DA" w:rsidRPr="00E4516E">
        <w:rPr>
          <w:rFonts w:ascii="Times New Roman" w:hAnsi="Times New Roman"/>
          <w:sz w:val="28"/>
          <w:szCs w:val="28"/>
        </w:rPr>
        <w:t xml:space="preserve"> в полном объеме</w:t>
      </w:r>
      <w:r w:rsidR="006846DA">
        <w:rPr>
          <w:rFonts w:ascii="Times New Roman" w:hAnsi="Times New Roman"/>
          <w:sz w:val="28"/>
          <w:szCs w:val="28"/>
        </w:rPr>
        <w:t xml:space="preserve"> </w:t>
      </w:r>
      <w:r w:rsidR="006846DA">
        <w:rPr>
          <w:rFonts w:ascii="Times New Roman" w:eastAsia="Calibri" w:hAnsi="Times New Roman"/>
          <w:sz w:val="28"/>
          <w:szCs w:val="28"/>
        </w:rPr>
        <w:t xml:space="preserve">в порядке, </w:t>
      </w:r>
      <w:r w:rsidR="006846DA" w:rsidRPr="005B5998">
        <w:rPr>
          <w:rFonts w:ascii="Times New Roman" w:eastAsia="Calibri" w:hAnsi="Times New Roman"/>
          <w:sz w:val="28"/>
          <w:szCs w:val="28"/>
        </w:rPr>
        <w:t>определенном частью 1.3 статьи 16 Федерального закона № 210-ФЗ;</w:t>
      </w:r>
    </w:p>
    <w:p w:rsidR="00922481" w:rsidRDefault="00922481" w:rsidP="006846DA">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8) </w:t>
      </w:r>
      <w:proofErr w:type="gramStart"/>
      <w:r>
        <w:rPr>
          <w:rFonts w:ascii="Times New Roman" w:eastAsia="Calibri" w:hAnsi="Times New Roman"/>
          <w:sz w:val="28"/>
          <w:szCs w:val="28"/>
        </w:rPr>
        <w:t>нарушении</w:t>
      </w:r>
      <w:proofErr w:type="gramEnd"/>
      <w:r>
        <w:rPr>
          <w:rFonts w:ascii="Times New Roman" w:eastAsia="Calibri" w:hAnsi="Times New Roman"/>
          <w:sz w:val="28"/>
          <w:szCs w:val="28"/>
        </w:rPr>
        <w:t xml:space="preserve"> срока или порядка выдачи документов получения предоставления муниципальной услуги;</w:t>
      </w:r>
    </w:p>
    <w:p w:rsidR="006846DA" w:rsidRPr="008E0B00" w:rsidRDefault="00922481" w:rsidP="006846DA">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006846DA">
        <w:rPr>
          <w:rFonts w:ascii="Times New Roman" w:hAnsi="Times New Roman"/>
          <w:sz w:val="28"/>
          <w:szCs w:val="28"/>
        </w:rPr>
        <w:t xml:space="preserve">) </w:t>
      </w:r>
      <w:r w:rsidR="006846DA">
        <w:rPr>
          <w:rFonts w:ascii="Times New Roman" w:eastAsia="Calibri"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Ставропольского края</w:t>
      </w:r>
      <w:r w:rsidR="006846DA">
        <w:rPr>
          <w:rFonts w:ascii="Times New Roman" w:eastAsia="Calibri" w:hAnsi="Times New Roman"/>
          <w:sz w:val="28"/>
          <w:szCs w:val="28"/>
        </w:rPr>
        <w:t>, муниципальными правовыми актами.</w:t>
      </w:r>
      <w:proofErr w:type="gramEnd"/>
      <w:r w:rsidR="006846DA">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6846DA" w:rsidRPr="005B5998">
        <w:rPr>
          <w:rFonts w:ascii="Times New Roman" w:eastAsia="Calibri" w:hAnsi="Times New Roman"/>
          <w:sz w:val="28"/>
          <w:szCs w:val="28"/>
        </w:rPr>
        <w:t xml:space="preserve">определенном частью 1.3 статьи 16 </w:t>
      </w:r>
      <w:r w:rsidR="006846DA">
        <w:rPr>
          <w:rFonts w:ascii="Times New Roman" w:eastAsia="Calibri" w:hAnsi="Times New Roman"/>
          <w:sz w:val="28"/>
          <w:szCs w:val="28"/>
        </w:rPr>
        <w:t>Федерального закона № 210-ФЗ.</w:t>
      </w:r>
    </w:p>
    <w:p w:rsidR="006846DA" w:rsidRPr="008E0B00" w:rsidRDefault="00922481"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6846DA" w:rsidRPr="008E0B00">
        <w:rPr>
          <w:rFonts w:ascii="Times New Roman" w:hAnsi="Times New Roman"/>
          <w:sz w:val="28"/>
          <w:szCs w:val="28"/>
        </w:rPr>
        <w:t>.2. Жалоба может быть подана заявителем или его уполномоченным представителем:</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 на имя </w:t>
      </w:r>
      <w:r w:rsidR="00922481">
        <w:rPr>
          <w:rFonts w:ascii="Times New Roman" w:hAnsi="Times New Roman"/>
          <w:sz w:val="28"/>
          <w:szCs w:val="28"/>
        </w:rPr>
        <w:t>Главы округа</w:t>
      </w:r>
      <w:r w:rsidRPr="008E0B00">
        <w:rPr>
          <w:rFonts w:ascii="Times New Roman" w:hAnsi="Times New Roman"/>
          <w:sz w:val="28"/>
          <w:szCs w:val="28"/>
        </w:rPr>
        <w:t xml:space="preserve">, в случае если обжалуются действия (бездействие) должностных лиц, специалистов </w:t>
      </w:r>
      <w:r w:rsidR="00922481">
        <w:rPr>
          <w:rFonts w:ascii="Times New Roman" w:hAnsi="Times New Roman"/>
          <w:sz w:val="28"/>
          <w:szCs w:val="28"/>
        </w:rPr>
        <w:t>отдела жилищного учета</w:t>
      </w:r>
      <w:r w:rsidRPr="008E0B00">
        <w:rPr>
          <w:rFonts w:ascii="Times New Roman" w:hAnsi="Times New Roman"/>
          <w:sz w:val="28"/>
          <w:szCs w:val="28"/>
        </w:rPr>
        <w:t>, предоставляющего муниципальную услугу;</w:t>
      </w:r>
    </w:p>
    <w:p w:rsidR="006846DA" w:rsidRDefault="006846DA"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имя заместителя Г</w:t>
      </w:r>
      <w:r w:rsidRPr="008E0B00">
        <w:rPr>
          <w:rFonts w:ascii="Times New Roman" w:hAnsi="Times New Roman"/>
          <w:sz w:val="28"/>
          <w:szCs w:val="28"/>
        </w:rPr>
        <w:t>лавы</w:t>
      </w:r>
      <w:r>
        <w:rPr>
          <w:rFonts w:ascii="Times New Roman" w:hAnsi="Times New Roman"/>
          <w:sz w:val="28"/>
          <w:szCs w:val="28"/>
        </w:rPr>
        <w:t xml:space="preserve"> округа</w:t>
      </w:r>
      <w:r w:rsidRPr="008E0B00">
        <w:rPr>
          <w:rFonts w:ascii="Times New Roman" w:hAnsi="Times New Roman"/>
          <w:sz w:val="28"/>
          <w:szCs w:val="28"/>
        </w:rPr>
        <w:t>, в случае если</w:t>
      </w:r>
      <w:r w:rsidR="00922481">
        <w:rPr>
          <w:rFonts w:ascii="Times New Roman" w:hAnsi="Times New Roman"/>
          <w:sz w:val="28"/>
          <w:szCs w:val="28"/>
        </w:rPr>
        <w:t xml:space="preserve"> обжалуются решения начальника о</w:t>
      </w:r>
      <w:r w:rsidRPr="008E0B00">
        <w:rPr>
          <w:rFonts w:ascii="Times New Roman" w:hAnsi="Times New Roman"/>
          <w:sz w:val="28"/>
          <w:szCs w:val="28"/>
        </w:rPr>
        <w:t>тдела</w:t>
      </w:r>
      <w:r w:rsidR="00922481">
        <w:rPr>
          <w:rFonts w:ascii="Times New Roman" w:hAnsi="Times New Roman"/>
          <w:sz w:val="28"/>
          <w:szCs w:val="28"/>
        </w:rPr>
        <w:t xml:space="preserve"> жилищного учета</w:t>
      </w:r>
      <w:r w:rsidRPr="008E0B00">
        <w:rPr>
          <w:rFonts w:ascii="Times New Roman" w:hAnsi="Times New Roman"/>
          <w:sz w:val="28"/>
          <w:szCs w:val="28"/>
        </w:rPr>
        <w:t xml:space="preserve">, действия (бездействия) </w:t>
      </w:r>
      <w:r w:rsidR="00922481">
        <w:rPr>
          <w:rFonts w:ascii="Times New Roman" w:hAnsi="Times New Roman"/>
          <w:sz w:val="28"/>
          <w:szCs w:val="28"/>
        </w:rPr>
        <w:t>должностного лица, специалиста о</w:t>
      </w:r>
      <w:r w:rsidRPr="008E0B00">
        <w:rPr>
          <w:rFonts w:ascii="Times New Roman" w:hAnsi="Times New Roman"/>
          <w:sz w:val="28"/>
          <w:szCs w:val="28"/>
        </w:rPr>
        <w:t>тдела</w:t>
      </w:r>
      <w:r w:rsidR="00922481">
        <w:rPr>
          <w:rFonts w:ascii="Times New Roman" w:hAnsi="Times New Roman"/>
          <w:sz w:val="28"/>
          <w:szCs w:val="28"/>
        </w:rPr>
        <w:t xml:space="preserve"> жилищного учета</w:t>
      </w:r>
      <w:r w:rsidRPr="008E0B00">
        <w:rPr>
          <w:rFonts w:ascii="Times New Roman" w:hAnsi="Times New Roman"/>
          <w:sz w:val="28"/>
          <w:szCs w:val="28"/>
        </w:rPr>
        <w:t>, предос</w:t>
      </w:r>
      <w:r>
        <w:rPr>
          <w:rFonts w:ascii="Times New Roman" w:hAnsi="Times New Roman"/>
          <w:sz w:val="28"/>
          <w:szCs w:val="28"/>
        </w:rPr>
        <w:t>тавляющего муниципальную услугу;</w:t>
      </w:r>
    </w:p>
    <w:p w:rsidR="006846DA" w:rsidRDefault="006846DA" w:rsidP="006846DA">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на имя руководителя МФЦ, в случае если обжалуются </w:t>
      </w:r>
      <w:r>
        <w:rPr>
          <w:rFonts w:ascii="Times New Roman" w:eastAsia="Calibri" w:hAnsi="Times New Roman"/>
          <w:sz w:val="28"/>
          <w:szCs w:val="28"/>
        </w:rPr>
        <w:t>решения и действия (бездействие) работника МФЦ;</w:t>
      </w:r>
    </w:p>
    <w:p w:rsidR="006846DA" w:rsidRPr="006001F5" w:rsidRDefault="006846DA" w:rsidP="006846DA">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6846DA" w:rsidRDefault="006846DA"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Pr>
          <w:rFonts w:ascii="Times New Roman" w:eastAsia="Calibri" w:hAnsi="Times New Roman"/>
          <w:sz w:val="28"/>
          <w:szCs w:val="28"/>
        </w:rPr>
        <w:t>решения и действия (бездействие) работников данных организаций.</w:t>
      </w:r>
    </w:p>
    <w:p w:rsidR="006846DA" w:rsidRPr="008E0B00" w:rsidRDefault="009A6D35"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33</w:t>
      </w:r>
      <w:r w:rsidR="006846DA" w:rsidRPr="008E0B00">
        <w:rPr>
          <w:rFonts w:ascii="Times New Roman" w:eastAsia="Arial" w:hAnsi="Times New Roman"/>
          <w:sz w:val="28"/>
          <w:szCs w:val="28"/>
        </w:rPr>
        <w:t>.3. Порядок подачи и рассмотрения жалобы.</w:t>
      </w: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6846DA" w:rsidRPr="006F13BD" w:rsidRDefault="006846DA" w:rsidP="006846DA">
      <w:pPr>
        <w:spacing w:after="0" w:line="240" w:lineRule="auto"/>
        <w:ind w:firstLine="709"/>
        <w:jc w:val="both"/>
        <w:rPr>
          <w:rFonts w:ascii="Times New Roman" w:eastAsia="Calibri" w:hAnsi="Times New Roman"/>
          <w:sz w:val="28"/>
          <w:szCs w:val="28"/>
        </w:rPr>
      </w:pPr>
      <w:r w:rsidRPr="008E0B00">
        <w:rPr>
          <w:rFonts w:ascii="Times New Roman" w:hAnsi="Times New Roman"/>
          <w:sz w:val="28"/>
          <w:szCs w:val="28"/>
        </w:rPr>
        <w:t>Заявитель может подать жалобу: лично в администрацию;</w:t>
      </w:r>
      <w:r>
        <w:rPr>
          <w:rFonts w:ascii="Times New Roman" w:hAnsi="Times New Roman"/>
          <w:sz w:val="28"/>
          <w:szCs w:val="28"/>
        </w:rPr>
        <w:t xml:space="preserve"> </w:t>
      </w:r>
      <w:r w:rsidRPr="008E0B00">
        <w:rPr>
          <w:rFonts w:ascii="Times New Roman" w:hAnsi="Times New Roman"/>
          <w:sz w:val="28"/>
          <w:szCs w:val="28"/>
        </w:rPr>
        <w:t>в письменной форме путем направления почтовых отправлений в администрацию;</w:t>
      </w:r>
      <w:r>
        <w:rPr>
          <w:rFonts w:ascii="Times New Roman" w:hAnsi="Times New Roman"/>
          <w:sz w:val="28"/>
          <w:szCs w:val="28"/>
        </w:rPr>
        <w:t xml:space="preserve"> </w:t>
      </w:r>
      <w:r w:rsidRPr="008E0B00">
        <w:rPr>
          <w:rFonts w:ascii="Times New Roman" w:hAnsi="Times New Roman"/>
          <w:sz w:val="28"/>
          <w:szCs w:val="28"/>
        </w:rPr>
        <w:t>в электронном виде посредством использования</w:t>
      </w:r>
      <w:r>
        <w:rPr>
          <w:rFonts w:ascii="Times New Roman" w:hAnsi="Times New Roman"/>
          <w:sz w:val="28"/>
          <w:szCs w:val="28"/>
        </w:rPr>
        <w:t xml:space="preserve"> </w:t>
      </w:r>
      <w:r w:rsidRPr="00155CC4">
        <w:rPr>
          <w:rFonts w:ascii="Times New Roman" w:hAnsi="Times New Roman"/>
          <w:sz w:val="28"/>
          <w:szCs w:val="28"/>
        </w:rPr>
        <w:t>официального сайта администрации в сети Интернет (</w:t>
      </w:r>
      <w:r w:rsidRPr="00155CC4">
        <w:rPr>
          <w:rFonts w:ascii="Times New Roman" w:hAnsi="Times New Roman"/>
          <w:sz w:val="28"/>
          <w:szCs w:val="28"/>
          <w:lang w:val="en-US"/>
        </w:rPr>
        <w:t>www</w:t>
      </w:r>
      <w:r w:rsidRPr="00155CC4">
        <w:rPr>
          <w:rFonts w:ascii="Times New Roman" w:hAnsi="Times New Roman"/>
          <w:sz w:val="28"/>
          <w:szCs w:val="28"/>
        </w:rPr>
        <w:t>.</w:t>
      </w:r>
      <w:r w:rsidRPr="00155CC4">
        <w:rPr>
          <w:rFonts w:ascii="Times New Roman" w:hAnsi="Times New Roman"/>
          <w:sz w:val="28"/>
          <w:szCs w:val="28"/>
          <w:lang w:val="en-US"/>
        </w:rPr>
        <w:t>petrgosk</w:t>
      </w:r>
      <w:r w:rsidRPr="00155CC4">
        <w:rPr>
          <w:rFonts w:ascii="Times New Roman" w:hAnsi="Times New Roman"/>
          <w:sz w:val="28"/>
          <w:szCs w:val="28"/>
        </w:rPr>
        <w:t>.</w:t>
      </w:r>
      <w:r w:rsidRPr="00155CC4">
        <w:rPr>
          <w:rFonts w:ascii="Times New Roman" w:hAnsi="Times New Roman"/>
          <w:sz w:val="28"/>
          <w:szCs w:val="28"/>
          <w:lang w:val="en-US"/>
        </w:rPr>
        <w:t>ru</w:t>
      </w:r>
      <w:r w:rsidRPr="00155CC4">
        <w:rPr>
          <w:rFonts w:ascii="Times New Roman" w:hAnsi="Times New Roman"/>
          <w:sz w:val="28"/>
          <w:szCs w:val="28"/>
        </w:rPr>
        <w:t xml:space="preserve">); федеральной государственной информационной </w:t>
      </w:r>
      <w:r w:rsidRPr="006F13BD">
        <w:rPr>
          <w:rFonts w:ascii="Times New Roman" w:hAnsi="Times New Roman"/>
          <w:sz w:val="28"/>
          <w:szCs w:val="28"/>
        </w:rPr>
        <w:t>системы «Единый портал государственных и муниципальных услуг (функций)» (</w:t>
      </w:r>
      <w:hyperlink r:id="rId41" w:history="1">
        <w:r w:rsidRPr="006F13BD">
          <w:rPr>
            <w:rStyle w:val="a3"/>
            <w:rFonts w:ascii="Times New Roman" w:hAnsi="Times New Roman"/>
            <w:color w:val="auto"/>
            <w:sz w:val="28"/>
            <w:szCs w:val="28"/>
            <w:u w:val="none"/>
          </w:rPr>
          <w:t>www.gosuslugi.ru</w:t>
        </w:r>
      </w:hyperlink>
      <w:r w:rsidRPr="006F13BD">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2" w:history="1">
        <w:r w:rsidRPr="006F13BD">
          <w:rPr>
            <w:rStyle w:val="a3"/>
            <w:rFonts w:ascii="Times New Roman" w:hAnsi="Times New Roman"/>
            <w:color w:val="auto"/>
            <w:sz w:val="28"/>
            <w:szCs w:val="28"/>
            <w:u w:val="none"/>
          </w:rPr>
          <w:t>www.26gosuslugi.ru</w:t>
        </w:r>
      </w:hyperlink>
      <w:r w:rsidRPr="006F13BD">
        <w:rPr>
          <w:rFonts w:ascii="Times New Roman" w:hAnsi="Times New Roman"/>
          <w:sz w:val="28"/>
          <w:szCs w:val="28"/>
        </w:rPr>
        <w:t xml:space="preserve">). </w:t>
      </w:r>
      <w:r w:rsidRPr="006F13BD">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6F13BD">
        <w:rPr>
          <w:rFonts w:ascii="Times New Roman" w:eastAsia="Calibri" w:hAnsi="Times New Roman"/>
          <w:sz w:val="28"/>
          <w:szCs w:val="28"/>
          <w:lang w:val="en-US"/>
        </w:rPr>
        <w:t>www</w:t>
      </w:r>
      <w:r w:rsidRPr="006F13BD">
        <w:rPr>
          <w:rFonts w:ascii="Times New Roman" w:eastAsia="Calibri" w:hAnsi="Times New Roman"/>
          <w:sz w:val="28"/>
          <w:szCs w:val="28"/>
        </w:rPr>
        <w:t>.</w:t>
      </w:r>
      <w:proofErr w:type="spellStart"/>
      <w:r w:rsidRPr="006F13BD">
        <w:rPr>
          <w:rFonts w:ascii="Times New Roman" w:hAnsi="Times New Roman"/>
          <w:sz w:val="28"/>
          <w:szCs w:val="28"/>
          <w:lang w:val="en-US"/>
        </w:rPr>
        <w:t>mfcsv</w:t>
      </w:r>
      <w:proofErr w:type="spellEnd"/>
      <w:r w:rsidRPr="006F13BD">
        <w:rPr>
          <w:rFonts w:ascii="Times New Roman" w:hAnsi="Times New Roman"/>
          <w:sz w:val="28"/>
          <w:szCs w:val="28"/>
        </w:rPr>
        <w:t>@</w:t>
      </w:r>
      <w:proofErr w:type="spellStart"/>
      <w:r w:rsidRPr="006F13BD">
        <w:rPr>
          <w:rFonts w:ascii="Times New Roman" w:hAnsi="Times New Roman"/>
          <w:sz w:val="28"/>
          <w:szCs w:val="28"/>
          <w:lang w:val="en-US"/>
        </w:rPr>
        <w:t>yandex</w:t>
      </w:r>
      <w:proofErr w:type="spellEnd"/>
      <w:r w:rsidRPr="006F13BD">
        <w:rPr>
          <w:rFonts w:ascii="Times New Roman" w:hAnsi="Times New Roman"/>
          <w:sz w:val="28"/>
          <w:szCs w:val="28"/>
        </w:rPr>
        <w:t>.</w:t>
      </w:r>
      <w:proofErr w:type="spellStart"/>
      <w:r w:rsidRPr="006F13BD">
        <w:rPr>
          <w:rFonts w:ascii="Times New Roman" w:hAnsi="Times New Roman"/>
          <w:sz w:val="28"/>
          <w:szCs w:val="28"/>
          <w:lang w:val="en-US"/>
        </w:rPr>
        <w:t>ru</w:t>
      </w:r>
      <w:proofErr w:type="spellEnd"/>
      <w:r w:rsidRPr="006F13BD">
        <w:rPr>
          <w:rFonts w:ascii="Times New Roman" w:hAnsi="Times New Roman"/>
          <w:sz w:val="28"/>
          <w:szCs w:val="28"/>
        </w:rPr>
        <w:t>)</w:t>
      </w:r>
      <w:r w:rsidRPr="006F13BD">
        <w:rPr>
          <w:rFonts w:ascii="Times New Roman" w:eastAsia="Calibri" w:hAnsi="Times New Roman"/>
          <w:sz w:val="28"/>
          <w:szCs w:val="28"/>
        </w:rPr>
        <w:t xml:space="preserve">, </w:t>
      </w:r>
      <w:r w:rsidRPr="006F13BD">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43" w:history="1">
        <w:r w:rsidRPr="006F13BD">
          <w:rPr>
            <w:rStyle w:val="a3"/>
            <w:rFonts w:ascii="Times New Roman" w:hAnsi="Times New Roman"/>
            <w:color w:val="auto"/>
            <w:sz w:val="28"/>
            <w:szCs w:val="28"/>
            <w:u w:val="none"/>
          </w:rPr>
          <w:t>www.gosuslugi.ru</w:t>
        </w:r>
      </w:hyperlink>
      <w:r w:rsidRPr="006F13BD">
        <w:rPr>
          <w:rFonts w:ascii="Times New Roman" w:hAnsi="Times New Roman"/>
          <w:sz w:val="28"/>
          <w:szCs w:val="28"/>
        </w:rPr>
        <w:t>); государственной информационной системы Ставропольского края «Портал</w:t>
      </w:r>
      <w:r w:rsidRPr="00155CC4">
        <w:rPr>
          <w:rFonts w:ascii="Times New Roman" w:hAnsi="Times New Roman"/>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6F13BD">
        <w:rPr>
          <w:rFonts w:ascii="Times New Roman" w:hAnsi="Times New Roman"/>
          <w:sz w:val="28"/>
          <w:szCs w:val="28"/>
        </w:rPr>
        <w:t>местного самоуправления муниципальных образований Ставропольского края» (</w:t>
      </w:r>
      <w:hyperlink r:id="rId44" w:history="1">
        <w:r w:rsidRPr="006F13BD">
          <w:rPr>
            <w:rStyle w:val="a3"/>
            <w:rFonts w:ascii="Times New Roman" w:hAnsi="Times New Roman"/>
            <w:color w:val="auto"/>
            <w:sz w:val="28"/>
            <w:szCs w:val="28"/>
            <w:u w:val="none"/>
          </w:rPr>
          <w:t>www.26gosuslugi.ru</w:t>
        </w:r>
      </w:hyperlink>
      <w:r w:rsidRPr="006F13BD">
        <w:rPr>
          <w:rFonts w:ascii="Times New Roman" w:hAnsi="Times New Roman"/>
          <w:sz w:val="28"/>
          <w:szCs w:val="28"/>
        </w:rPr>
        <w:t>)</w:t>
      </w:r>
      <w:r w:rsidRPr="006F13BD">
        <w:rPr>
          <w:rFonts w:ascii="Times New Roman" w:eastAsia="Calibri" w:hAnsi="Times New Roman"/>
          <w:sz w:val="28"/>
          <w:szCs w:val="28"/>
        </w:rPr>
        <w:t xml:space="preserve">, а также может быть </w:t>
      </w:r>
      <w:proofErr w:type="gramStart"/>
      <w:r w:rsidRPr="006F13BD">
        <w:rPr>
          <w:rFonts w:ascii="Times New Roman" w:eastAsia="Calibri" w:hAnsi="Times New Roman"/>
          <w:sz w:val="28"/>
          <w:szCs w:val="28"/>
        </w:rPr>
        <w:t>принята</w:t>
      </w:r>
      <w:proofErr w:type="gramEnd"/>
      <w:r w:rsidRPr="006F13BD">
        <w:rPr>
          <w:rFonts w:ascii="Times New Roman" w:eastAsia="Calibri" w:hAnsi="Times New Roman"/>
          <w:sz w:val="28"/>
          <w:szCs w:val="28"/>
        </w:rPr>
        <w:t xml:space="preserve"> при личном приеме заявителя.</w:t>
      </w:r>
    </w:p>
    <w:p w:rsidR="006846DA" w:rsidRPr="00D55CAC" w:rsidRDefault="006846DA" w:rsidP="006846DA">
      <w:pPr>
        <w:spacing w:after="0" w:line="240" w:lineRule="auto"/>
        <w:ind w:firstLine="709"/>
        <w:jc w:val="both"/>
        <w:rPr>
          <w:rFonts w:ascii="Times New Roman" w:eastAsia="Calibri" w:hAnsi="Times New Roman"/>
          <w:sz w:val="28"/>
          <w:szCs w:val="28"/>
        </w:rPr>
      </w:pPr>
      <w:r w:rsidRPr="006F13BD">
        <w:rPr>
          <w:rFonts w:ascii="Times New Roman" w:eastAsia="Calibri"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6F13BD">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45" w:history="1">
        <w:r w:rsidRPr="006F13BD">
          <w:rPr>
            <w:rStyle w:val="a3"/>
            <w:rFonts w:ascii="Times New Roman" w:hAnsi="Times New Roman"/>
            <w:color w:val="auto"/>
            <w:sz w:val="28"/>
            <w:szCs w:val="28"/>
            <w:u w:val="none"/>
          </w:rPr>
          <w:t>www.gosuslugi.ru</w:t>
        </w:r>
      </w:hyperlink>
      <w:r w:rsidRPr="006F13BD">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w:t>
      </w:r>
      <w:r w:rsidRPr="00155CC4">
        <w:rPr>
          <w:rFonts w:ascii="Times New Roman" w:hAnsi="Times New Roman"/>
          <w:sz w:val="28"/>
          <w:szCs w:val="28"/>
        </w:rPr>
        <w:t xml:space="preserve"> (исполняемых) органами исполнительной власти Ставропольского края и органами местного самоуправления </w:t>
      </w:r>
      <w:r w:rsidRPr="00155CC4">
        <w:rPr>
          <w:rFonts w:ascii="Times New Roman" w:hAnsi="Times New Roman"/>
          <w:sz w:val="28"/>
          <w:szCs w:val="28"/>
        </w:rPr>
        <w:lastRenderedPageBreak/>
        <w:t xml:space="preserve">муниципальных образований Ставропольского </w:t>
      </w:r>
      <w:r w:rsidRPr="00D55CAC">
        <w:rPr>
          <w:rFonts w:ascii="Times New Roman" w:hAnsi="Times New Roman"/>
          <w:sz w:val="28"/>
          <w:szCs w:val="28"/>
        </w:rPr>
        <w:t>края» (</w:t>
      </w:r>
      <w:hyperlink r:id="rId46" w:history="1">
        <w:r w:rsidRPr="00D55CAC">
          <w:rPr>
            <w:rStyle w:val="a3"/>
            <w:rFonts w:ascii="Times New Roman" w:hAnsi="Times New Roman"/>
            <w:color w:val="auto"/>
            <w:sz w:val="28"/>
            <w:szCs w:val="28"/>
            <w:u w:val="none"/>
          </w:rPr>
          <w:t>www.26gosuslugi.ru</w:t>
        </w:r>
      </w:hyperlink>
      <w:r w:rsidRPr="00D55CAC">
        <w:rPr>
          <w:rFonts w:ascii="Times New Roman" w:hAnsi="Times New Roman"/>
          <w:sz w:val="28"/>
          <w:szCs w:val="28"/>
        </w:rPr>
        <w:t>)</w:t>
      </w:r>
      <w:r w:rsidRPr="00D55CAC">
        <w:rPr>
          <w:rFonts w:ascii="Times New Roman" w:eastAsia="Calibri" w:hAnsi="Times New Roman"/>
          <w:sz w:val="28"/>
          <w:szCs w:val="28"/>
        </w:rPr>
        <w:t xml:space="preserve">, а также может быть </w:t>
      </w:r>
      <w:proofErr w:type="gramStart"/>
      <w:r w:rsidRPr="00D55CAC">
        <w:rPr>
          <w:rFonts w:ascii="Times New Roman" w:eastAsia="Calibri" w:hAnsi="Times New Roman"/>
          <w:sz w:val="28"/>
          <w:szCs w:val="28"/>
        </w:rPr>
        <w:t>принята</w:t>
      </w:r>
      <w:proofErr w:type="gramEnd"/>
      <w:r w:rsidRPr="00D55CAC">
        <w:rPr>
          <w:rFonts w:ascii="Times New Roman" w:eastAsia="Calibri" w:hAnsi="Times New Roman"/>
          <w:sz w:val="28"/>
          <w:szCs w:val="28"/>
        </w:rPr>
        <w:t xml:space="preserve"> при личном приеме заявителя.</w:t>
      </w:r>
    </w:p>
    <w:p w:rsidR="006846DA" w:rsidRPr="005320FA" w:rsidRDefault="006846DA" w:rsidP="006846DA">
      <w:pPr>
        <w:spacing w:after="0" w:line="240" w:lineRule="auto"/>
        <w:ind w:firstLine="709"/>
        <w:jc w:val="both"/>
        <w:rPr>
          <w:rFonts w:ascii="Times New Roman" w:eastAsia="Calibri" w:hAnsi="Times New Roman"/>
          <w:sz w:val="28"/>
          <w:szCs w:val="28"/>
        </w:rPr>
      </w:pPr>
      <w:r w:rsidRPr="00D55CAC">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w:t>
      </w:r>
      <w:r w:rsidRPr="00155CC4">
        <w:rPr>
          <w:rFonts w:ascii="Times New Roman" w:hAnsi="Times New Roman"/>
          <w:sz w:val="28"/>
          <w:szCs w:val="28"/>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846DA" w:rsidRPr="00FE4636" w:rsidRDefault="006846DA" w:rsidP="006846DA">
      <w:pPr>
        <w:autoSpaceDE w:val="0"/>
        <w:spacing w:after="0" w:line="240" w:lineRule="auto"/>
        <w:ind w:firstLine="709"/>
        <w:jc w:val="both"/>
        <w:rPr>
          <w:rFonts w:ascii="Times New Roman" w:hAnsi="Times New Roman"/>
          <w:sz w:val="28"/>
          <w:szCs w:val="28"/>
        </w:rPr>
      </w:pPr>
      <w:r w:rsidRPr="000672BF">
        <w:rPr>
          <w:rFonts w:ascii="Times New Roman" w:hAnsi="Times New Roman"/>
          <w:sz w:val="28"/>
          <w:szCs w:val="28"/>
        </w:rPr>
        <w:t>В случае если принятие решения по жалобе заявителя не входит в компетенцию</w:t>
      </w:r>
      <w:r>
        <w:rPr>
          <w:rFonts w:ascii="Times New Roman" w:hAnsi="Times New Roman"/>
          <w:sz w:val="28"/>
          <w:szCs w:val="28"/>
        </w:rPr>
        <w:t xml:space="preserve"> администрации</w:t>
      </w:r>
      <w:r w:rsidRPr="000672BF">
        <w:rPr>
          <w:rFonts w:ascii="Times New Roman" w:hAnsi="Times New Roman"/>
          <w:sz w:val="28"/>
          <w:szCs w:val="28"/>
        </w:rPr>
        <w:t xml:space="preserve">, в течение трех рабочих дней со дня регистрации жалобы </w:t>
      </w:r>
      <w:r>
        <w:rPr>
          <w:rFonts w:ascii="Times New Roman" w:hAnsi="Times New Roman"/>
          <w:sz w:val="28"/>
          <w:szCs w:val="28"/>
        </w:rPr>
        <w:t xml:space="preserve">администрация </w:t>
      </w:r>
      <w:r w:rsidRPr="000672BF">
        <w:rPr>
          <w:rFonts w:ascii="Times New Roman" w:hAnsi="Times New Roman"/>
          <w:sz w:val="28"/>
          <w:szCs w:val="28"/>
        </w:rPr>
        <w:t>направляет ее в уполномоченный на рассмотрение жалобы орган и информирует заявителя</w:t>
      </w:r>
      <w:r>
        <w:rPr>
          <w:rFonts w:ascii="Times New Roman" w:hAnsi="Times New Roman"/>
          <w:sz w:val="28"/>
          <w:szCs w:val="28"/>
        </w:rPr>
        <w:t xml:space="preserve"> (представителя заявителя)</w:t>
      </w:r>
      <w:r w:rsidRPr="000672BF">
        <w:rPr>
          <w:rFonts w:ascii="Times New Roman" w:hAnsi="Times New Roman"/>
          <w:sz w:val="28"/>
          <w:szCs w:val="28"/>
        </w:rPr>
        <w:t xml:space="preserve"> о перенаправлении жалобы в письменной форме.</w:t>
      </w:r>
    </w:p>
    <w:p w:rsidR="006846DA" w:rsidRDefault="006846DA" w:rsidP="006846DA">
      <w:pPr>
        <w:autoSpaceDE w:val="0"/>
        <w:spacing w:after="0" w:line="240" w:lineRule="auto"/>
        <w:ind w:firstLine="709"/>
        <w:jc w:val="both"/>
        <w:rPr>
          <w:rFonts w:ascii="Times New Roman" w:hAnsi="Times New Roman"/>
          <w:sz w:val="28"/>
          <w:szCs w:val="28"/>
        </w:rPr>
      </w:pPr>
      <w:r w:rsidRPr="00FE4636">
        <w:rPr>
          <w:rFonts w:ascii="Times New Roman" w:hAnsi="Times New Roman"/>
          <w:sz w:val="28"/>
          <w:szCs w:val="28"/>
        </w:rPr>
        <w:t>При этом срок рассмотрения жалобы исчисляется со дня регистрации жалобы в органе, упо</w:t>
      </w:r>
      <w:r>
        <w:rPr>
          <w:rFonts w:ascii="Times New Roman" w:hAnsi="Times New Roman"/>
          <w:sz w:val="28"/>
          <w:szCs w:val="28"/>
        </w:rPr>
        <w:t>лномоченном на ее рассмотрение.</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может быть подана заявителем через МФЦ, который обеспечивает ее передачу в адрес администрации.</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Жалоба должна содержать:</w:t>
      </w:r>
    </w:p>
    <w:p w:rsidR="006846DA" w:rsidRPr="005320FA" w:rsidRDefault="006846DA" w:rsidP="006846DA">
      <w:pPr>
        <w:autoSpaceDE w:val="0"/>
        <w:autoSpaceDN w:val="0"/>
        <w:adjustRightInd w:val="0"/>
        <w:spacing w:after="0" w:line="240" w:lineRule="auto"/>
        <w:ind w:firstLine="540"/>
        <w:jc w:val="both"/>
        <w:rPr>
          <w:rFonts w:ascii="Times New Roman" w:hAnsi="Times New Roman"/>
          <w:sz w:val="28"/>
          <w:szCs w:val="28"/>
        </w:rPr>
      </w:pPr>
      <w:r w:rsidRPr="008E0B00">
        <w:rPr>
          <w:rFonts w:ascii="Times New Roman" w:hAnsi="Times New Roman"/>
          <w:sz w:val="28"/>
          <w:szCs w:val="28"/>
        </w:rPr>
        <w:t>а) наименование органа, предоставляющего муниципальную услугу, должностного лица органа, предоста</w:t>
      </w:r>
      <w:r>
        <w:rPr>
          <w:rFonts w:ascii="Times New Roman" w:hAnsi="Times New Roman"/>
          <w:sz w:val="28"/>
          <w:szCs w:val="28"/>
        </w:rPr>
        <w:t>вляющего муниципальную услугу, либо муниципального служащего, МФЦ</w:t>
      </w:r>
      <w:r>
        <w:rPr>
          <w:rFonts w:ascii="Times New Roman" w:eastAsia="Calibri" w:hAnsi="Times New Roman"/>
          <w:sz w:val="28"/>
          <w:szCs w:val="28"/>
        </w:rPr>
        <w:t>, его руководителя и (или) работника,</w:t>
      </w:r>
      <w:r w:rsidRPr="008E0B00">
        <w:rPr>
          <w:rFonts w:ascii="Times New Roman" w:hAnsi="Times New Roman"/>
          <w:sz w:val="28"/>
          <w:szCs w:val="28"/>
        </w:rPr>
        <w:t xml:space="preserve">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w:t>
      </w:r>
      <w:r w:rsidR="00D222CE">
        <w:rPr>
          <w:rFonts w:ascii="Times New Roman" w:eastAsia="Calibri" w:hAnsi="Times New Roman"/>
          <w:sz w:val="28"/>
          <w:szCs w:val="28"/>
        </w:rPr>
        <w:t xml:space="preserve">           </w:t>
      </w:r>
      <w:r>
        <w:rPr>
          <w:rFonts w:ascii="Times New Roman" w:eastAsia="Calibri" w:hAnsi="Times New Roman"/>
          <w:sz w:val="28"/>
          <w:szCs w:val="28"/>
        </w:rPr>
        <w:t xml:space="preserve">№ 210-ФЗ, их руководителей и (или) работников, </w:t>
      </w:r>
      <w:r w:rsidRPr="008E0B00">
        <w:rPr>
          <w:rFonts w:ascii="Times New Roman" w:hAnsi="Times New Roman"/>
          <w:sz w:val="28"/>
          <w:szCs w:val="28"/>
        </w:rPr>
        <w:t>решения и действия (бездействие) которых обжалуются;</w:t>
      </w:r>
    </w:p>
    <w:p w:rsidR="006846DA" w:rsidRPr="008E0B00" w:rsidRDefault="006846DA" w:rsidP="006846DA">
      <w:pPr>
        <w:autoSpaceDE w:val="0"/>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w:t>
      </w:r>
      <w:r w:rsidRPr="008E0B00">
        <w:rPr>
          <w:rFonts w:ascii="Times New Roman" w:hAnsi="Times New Roman"/>
          <w:sz w:val="28"/>
          <w:szCs w:val="28"/>
        </w:rPr>
        <w:lastRenderedPageBreak/>
        <w:t>электронной почты (при наличии) и почтовый адрес, по которым должен</w:t>
      </w:r>
      <w:r>
        <w:rPr>
          <w:rFonts w:ascii="Times New Roman" w:hAnsi="Times New Roman"/>
          <w:sz w:val="28"/>
          <w:szCs w:val="28"/>
        </w:rPr>
        <w:t xml:space="preserve"> быть направлен ответ заявителю </w:t>
      </w:r>
      <w:r w:rsidRPr="00155CC4">
        <w:rPr>
          <w:rFonts w:ascii="Times New Roman" w:hAnsi="Times New Roman"/>
          <w:sz w:val="28"/>
          <w:szCs w:val="28"/>
        </w:rPr>
        <w:t>(за исключением случая, когда жалоба подается способом, преду</w:t>
      </w:r>
      <w:r>
        <w:rPr>
          <w:rFonts w:ascii="Times New Roman" w:hAnsi="Times New Roman"/>
          <w:sz w:val="28"/>
          <w:szCs w:val="28"/>
        </w:rPr>
        <w:t>смотренным абзацем 4 пункта 30.3 настоящего Административного регламента</w:t>
      </w:r>
      <w:r w:rsidRPr="00155CC4">
        <w:rPr>
          <w:rFonts w:ascii="Times New Roman" w:hAnsi="Times New Roman"/>
          <w:sz w:val="28"/>
          <w:szCs w:val="28"/>
        </w:rPr>
        <w:t>);</w:t>
      </w:r>
      <w:proofErr w:type="gramEnd"/>
    </w:p>
    <w:p w:rsidR="006846DA"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w:t>
      </w:r>
      <w:r>
        <w:rPr>
          <w:rFonts w:ascii="Times New Roman" w:hAnsi="Times New Roman"/>
          <w:sz w:val="28"/>
          <w:szCs w:val="28"/>
        </w:rPr>
        <w:t>либо</w:t>
      </w:r>
      <w:r w:rsidRPr="008E0B00">
        <w:rPr>
          <w:rFonts w:ascii="Times New Roman" w:hAnsi="Times New Roman"/>
          <w:sz w:val="28"/>
          <w:szCs w:val="28"/>
        </w:rPr>
        <w:t xml:space="preserve">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г) доводы, на основании которых заявитель не согласен с решением и действием (бездействием) Отдела, его должностного лица,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r>
        <w:rPr>
          <w:rFonts w:ascii="Times New Roman" w:hAnsi="Times New Roman"/>
          <w:sz w:val="28"/>
          <w:szCs w:val="28"/>
        </w:rPr>
        <w:t xml:space="preserve"> </w:t>
      </w:r>
      <w:r w:rsidRPr="008E0B00">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846DA" w:rsidRPr="008E0B00" w:rsidRDefault="009A6D35" w:rsidP="006846D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6846DA" w:rsidRPr="008E0B00">
        <w:rPr>
          <w:rFonts w:ascii="Times New Roman" w:hAnsi="Times New Roman"/>
          <w:sz w:val="28"/>
          <w:szCs w:val="28"/>
        </w:rPr>
        <w:t>.4. Заявитель имеет право на получение информации и документов, необходимых для обоснования и рассмотрения жалобы.</w:t>
      </w:r>
    </w:p>
    <w:p w:rsidR="006846DA" w:rsidRPr="008E0B00" w:rsidRDefault="006846DA" w:rsidP="006846DA">
      <w:pPr>
        <w:spacing w:after="0" w:line="240" w:lineRule="auto"/>
        <w:ind w:firstLine="709"/>
        <w:jc w:val="both"/>
        <w:rPr>
          <w:rFonts w:ascii="Times New Roman" w:eastAsia="Arial CYR" w:hAnsi="Times New Roman"/>
          <w:sz w:val="28"/>
          <w:szCs w:val="28"/>
        </w:rPr>
      </w:pPr>
      <w:r w:rsidRPr="008E0B00">
        <w:rPr>
          <w:rFonts w:ascii="Times New Roman" w:hAnsi="Times New Roman"/>
          <w:sz w:val="28"/>
          <w:szCs w:val="28"/>
        </w:rPr>
        <w:t>При желании заявителя обжаловать действие или бездействие должно</w:t>
      </w:r>
      <w:r w:rsidRPr="008E0B00">
        <w:rPr>
          <w:rFonts w:ascii="Times New Roman" w:eastAsia="Arial CYR" w:hAnsi="Times New Roman"/>
          <w:sz w:val="28"/>
          <w:szCs w:val="28"/>
        </w:rPr>
        <w:t xml:space="preserve">стного лица, </w:t>
      </w:r>
      <w:r>
        <w:rPr>
          <w:rFonts w:ascii="Times New Roman" w:eastAsia="Arial CYR" w:hAnsi="Times New Roman"/>
          <w:sz w:val="28"/>
          <w:szCs w:val="28"/>
        </w:rPr>
        <w:t xml:space="preserve">муниципального служащего </w:t>
      </w:r>
      <w:r w:rsidRPr="008E0B00">
        <w:rPr>
          <w:rFonts w:ascii="Times New Roman" w:hAnsi="Times New Roman"/>
          <w:sz w:val="28"/>
          <w:szCs w:val="28"/>
        </w:rPr>
        <w:t>Отдела</w:t>
      </w:r>
      <w:r w:rsidRPr="008E0B00">
        <w:rPr>
          <w:rFonts w:ascii="Times New Roman" w:eastAsia="Arial CYR" w:hAnsi="Times New Roman"/>
          <w:sz w:val="28"/>
          <w:szCs w:val="28"/>
        </w:rPr>
        <w:t xml:space="preserve">, </w:t>
      </w:r>
      <w:r>
        <w:rPr>
          <w:rFonts w:ascii="Times New Roman" w:eastAsia="Arial CYR" w:hAnsi="Times New Roman"/>
          <w:sz w:val="28"/>
          <w:szCs w:val="28"/>
        </w:rPr>
        <w:t xml:space="preserve">работника МФЦ, работника организаций, </w:t>
      </w:r>
      <w:r>
        <w:rPr>
          <w:rFonts w:ascii="Times New Roman" w:eastAsia="Calibri" w:hAnsi="Times New Roman"/>
          <w:sz w:val="28"/>
          <w:szCs w:val="28"/>
        </w:rPr>
        <w:t xml:space="preserve">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w:t>
      </w:r>
      <w:r>
        <w:rPr>
          <w:rFonts w:ascii="Times New Roman" w:eastAsia="Arial CYR" w:hAnsi="Times New Roman"/>
          <w:sz w:val="28"/>
          <w:szCs w:val="28"/>
        </w:rPr>
        <w:t xml:space="preserve"> которые</w:t>
      </w:r>
      <w:r w:rsidRPr="008E0B00">
        <w:rPr>
          <w:rFonts w:ascii="Times New Roman" w:eastAsia="Arial CYR" w:hAnsi="Times New Roman"/>
          <w:sz w:val="28"/>
          <w:szCs w:val="28"/>
        </w:rPr>
        <w:t xml:space="preserve"> обязан</w:t>
      </w:r>
      <w:r>
        <w:rPr>
          <w:rFonts w:ascii="Times New Roman" w:eastAsia="Arial CYR" w:hAnsi="Times New Roman"/>
          <w:sz w:val="28"/>
          <w:szCs w:val="28"/>
        </w:rPr>
        <w:t>ы</w:t>
      </w:r>
      <w:r w:rsidRPr="008E0B00">
        <w:rPr>
          <w:rFonts w:ascii="Times New Roman" w:eastAsia="Arial CYR" w:hAnsi="Times New Roman"/>
          <w:sz w:val="28"/>
          <w:szCs w:val="28"/>
        </w:rPr>
        <w:t xml:space="preserve"> сообщить ему свою фамилию, имя, отчество и должность, а также фамилию, имя, отчество и должность лица, которому могут быть обжалованы действия.</w:t>
      </w:r>
    </w:p>
    <w:p w:rsidR="006846DA" w:rsidRPr="008E0B00" w:rsidRDefault="009A6D35" w:rsidP="006846D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846DA" w:rsidRPr="008E0B00">
        <w:rPr>
          <w:rFonts w:ascii="Times New Roman" w:hAnsi="Times New Roman"/>
          <w:sz w:val="28"/>
          <w:szCs w:val="28"/>
        </w:rPr>
        <w:t xml:space="preserve">. Жалоба, поступившая в администрацию, </w:t>
      </w:r>
      <w:r w:rsidR="006846DA">
        <w:rPr>
          <w:rFonts w:ascii="Times New Roman" w:hAnsi="Times New Roman"/>
          <w:sz w:val="28"/>
          <w:szCs w:val="28"/>
        </w:rPr>
        <w:t xml:space="preserve">МФЦ </w:t>
      </w:r>
      <w:r w:rsidR="006846DA" w:rsidRPr="008E0B00">
        <w:rPr>
          <w:rFonts w:ascii="Times New Roman" w:hAnsi="Times New Roman"/>
          <w:sz w:val="28"/>
          <w:szCs w:val="28"/>
        </w:rPr>
        <w:t xml:space="preserve">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6846DA" w:rsidRPr="008E0B00">
        <w:rPr>
          <w:rFonts w:ascii="Times New Roman" w:hAnsi="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w:t>
      </w:r>
      <w:r w:rsidR="006846DA">
        <w:rPr>
          <w:rFonts w:ascii="Times New Roman" w:hAnsi="Times New Roman"/>
          <w:sz w:val="28"/>
          <w:szCs w:val="28"/>
        </w:rPr>
        <w:t>, работника МФЦ</w:t>
      </w:r>
      <w:r w:rsidR="006846DA" w:rsidRPr="008E0B00">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w:t>
      </w:r>
      <w:proofErr w:type="gramEnd"/>
      <w:r w:rsidR="006846DA" w:rsidRPr="008E0B00">
        <w:rPr>
          <w:rFonts w:ascii="Times New Roman" w:hAnsi="Times New Roman"/>
          <w:sz w:val="28"/>
          <w:szCs w:val="28"/>
        </w:rPr>
        <w:t xml:space="preserve"> установленного срока таких исправлений – в течение пяти рабочих дней со дня ее регистрации. </w:t>
      </w:r>
    </w:p>
    <w:p w:rsidR="006846DA" w:rsidRDefault="009A6D35" w:rsidP="006846D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Arial" w:hAnsi="Times New Roman"/>
          <w:sz w:val="28"/>
          <w:szCs w:val="28"/>
        </w:rPr>
        <w:t>35</w:t>
      </w:r>
      <w:r w:rsidR="006846DA" w:rsidRPr="008E0B00">
        <w:rPr>
          <w:rFonts w:ascii="Times New Roman" w:eastAsia="Arial" w:hAnsi="Times New Roman"/>
          <w:sz w:val="28"/>
          <w:szCs w:val="28"/>
        </w:rPr>
        <w:t xml:space="preserve">. </w:t>
      </w:r>
      <w:r w:rsidR="006846DA">
        <w:rPr>
          <w:rFonts w:ascii="Times New Roman" w:eastAsia="Calibri" w:hAnsi="Times New Roman"/>
          <w:sz w:val="28"/>
          <w:szCs w:val="28"/>
        </w:rPr>
        <w:t>По результатам рассмотрения жалобы принимается одно из следующих решений:</w:t>
      </w:r>
    </w:p>
    <w:p w:rsidR="006846DA" w:rsidRDefault="006846DA" w:rsidP="006846DA">
      <w:pPr>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A6D35">
        <w:rPr>
          <w:rFonts w:ascii="Times New Roman" w:eastAsia="Calibri" w:hAnsi="Times New Roman"/>
          <w:sz w:val="28"/>
          <w:szCs w:val="28"/>
        </w:rPr>
        <w:t>Ставропольского края</w:t>
      </w:r>
      <w:r>
        <w:rPr>
          <w:rFonts w:ascii="Times New Roman" w:eastAsia="Calibri" w:hAnsi="Times New Roman"/>
          <w:sz w:val="28"/>
          <w:szCs w:val="28"/>
        </w:rPr>
        <w:t>, муниципальными правовыми актами;</w:t>
      </w:r>
      <w:proofErr w:type="gramEnd"/>
    </w:p>
    <w:p w:rsidR="006846DA" w:rsidRDefault="006846DA" w:rsidP="006846D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2) в удовлетворении жалобы отказывается.</w:t>
      </w:r>
    </w:p>
    <w:p w:rsidR="006846DA" w:rsidRPr="00CF011A" w:rsidRDefault="006846DA" w:rsidP="006846DA">
      <w:pPr>
        <w:autoSpaceDE w:val="0"/>
        <w:autoSpaceDN w:val="0"/>
        <w:adjustRightInd w:val="0"/>
        <w:spacing w:after="0" w:line="240" w:lineRule="auto"/>
        <w:ind w:firstLine="540"/>
        <w:jc w:val="both"/>
        <w:rPr>
          <w:rFonts w:ascii="Times New Roman" w:eastAsia="Calibri" w:hAnsi="Times New Roman"/>
          <w:sz w:val="28"/>
          <w:szCs w:val="28"/>
        </w:rPr>
      </w:pPr>
      <w:r w:rsidRPr="008E0B00">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6846DA" w:rsidRDefault="006846DA" w:rsidP="006846DA">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В случае</w:t>
      </w:r>
      <w:proofErr w:type="gramStart"/>
      <w:r>
        <w:rPr>
          <w:rFonts w:ascii="Times New Roman" w:eastAsia="Arial" w:hAnsi="Times New Roman"/>
          <w:sz w:val="28"/>
          <w:szCs w:val="28"/>
        </w:rPr>
        <w:t>,</w:t>
      </w:r>
      <w:proofErr w:type="gramEnd"/>
      <w:r>
        <w:rPr>
          <w:rFonts w:ascii="Times New Roman" w:eastAsia="Arial" w:hAnsi="Times New Roman"/>
          <w:sz w:val="28"/>
          <w:szCs w:val="28"/>
        </w:rPr>
        <w:t xml:space="preserve"> если жалоба была подана способом, предусмотренным </w:t>
      </w:r>
      <w:r>
        <w:rPr>
          <w:rFonts w:ascii="Times New Roman" w:hAnsi="Times New Roman"/>
          <w:sz w:val="28"/>
          <w:szCs w:val="28"/>
        </w:rPr>
        <w:t>абзацем 4 пункта 30.3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846DA" w:rsidRPr="008E0B00" w:rsidRDefault="009A6D35" w:rsidP="006846DA">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36</w:t>
      </w:r>
      <w:r w:rsidR="006846DA">
        <w:rPr>
          <w:rFonts w:ascii="Times New Roman" w:eastAsia="Arial" w:hAnsi="Times New Roman"/>
          <w:sz w:val="28"/>
          <w:szCs w:val="28"/>
        </w:rPr>
        <w:t>.</w:t>
      </w:r>
      <w:r w:rsidR="006846DA" w:rsidRPr="008E0B00">
        <w:rPr>
          <w:rFonts w:ascii="Times New Roman" w:eastAsia="Arial" w:hAnsi="Times New Roman"/>
          <w:sz w:val="28"/>
          <w:szCs w:val="28"/>
        </w:rPr>
        <w:t xml:space="preserve"> В ответе по результатам рассмотрения жалобы указывается:</w:t>
      </w:r>
    </w:p>
    <w:p w:rsidR="006846DA" w:rsidRPr="008E0B00" w:rsidRDefault="006846DA" w:rsidP="006846DA">
      <w:pPr>
        <w:autoSpaceDE w:val="0"/>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номер, дата, место принятия решения, включая сведения о должностном лице, муниципальном служащем Отдела,</w:t>
      </w:r>
      <w:r>
        <w:rPr>
          <w:rFonts w:ascii="Times New Roman" w:hAnsi="Times New Roman"/>
          <w:sz w:val="28"/>
          <w:szCs w:val="28"/>
        </w:rPr>
        <w:t xml:space="preserve"> работнике МФЦ, работнике 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w:t>
      </w:r>
      <w:r w:rsidRPr="008E0B00">
        <w:rPr>
          <w:rFonts w:ascii="Times New Roman" w:hAnsi="Times New Roman"/>
          <w:sz w:val="28"/>
          <w:szCs w:val="28"/>
        </w:rPr>
        <w:t xml:space="preserve"> решение или действие (бездействие) которого обжалуется;</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фамилия, имя, отчество (при наличии) заявителя;</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основания для принятия решения по жалобе;</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принятое по жалобе решение;</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сведения о сроке и порядке обжалования принятого по жалобе решения.</w:t>
      </w:r>
    </w:p>
    <w:p w:rsidR="006846DA" w:rsidRPr="008E0B00" w:rsidRDefault="006846DA" w:rsidP="006846DA">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6846DA" w:rsidRPr="008E0B00" w:rsidRDefault="009A6D35" w:rsidP="006846DA">
      <w:pPr>
        <w:spacing w:after="0" w:line="240" w:lineRule="auto"/>
        <w:ind w:firstLine="709"/>
        <w:jc w:val="both"/>
        <w:rPr>
          <w:rFonts w:ascii="Times New Roman" w:hAnsi="Times New Roman"/>
          <w:sz w:val="28"/>
          <w:szCs w:val="28"/>
        </w:rPr>
      </w:pPr>
      <w:r>
        <w:rPr>
          <w:rFonts w:ascii="Times New Roman" w:hAnsi="Times New Roman"/>
          <w:sz w:val="28"/>
          <w:szCs w:val="28"/>
        </w:rPr>
        <w:t>37</w:t>
      </w:r>
      <w:r w:rsidR="006846DA" w:rsidRPr="008E0B00">
        <w:rPr>
          <w:rFonts w:ascii="Times New Roman" w:hAnsi="Times New Roman"/>
          <w:sz w:val="28"/>
          <w:szCs w:val="28"/>
        </w:rPr>
        <w:t>. В удовлетворении жалобы отказывается в следующих случаях:</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846DA" w:rsidRPr="008E0B00" w:rsidRDefault="009A6D35" w:rsidP="006846DA">
      <w:pPr>
        <w:spacing w:after="0" w:line="240" w:lineRule="auto"/>
        <w:ind w:firstLine="709"/>
        <w:jc w:val="both"/>
        <w:rPr>
          <w:rFonts w:ascii="Times New Roman" w:hAnsi="Times New Roman"/>
          <w:sz w:val="28"/>
          <w:szCs w:val="28"/>
        </w:rPr>
      </w:pPr>
      <w:r>
        <w:rPr>
          <w:rFonts w:ascii="Times New Roman" w:hAnsi="Times New Roman"/>
          <w:sz w:val="28"/>
          <w:szCs w:val="28"/>
        </w:rPr>
        <w:t>38</w:t>
      </w:r>
      <w:r w:rsidR="006846DA" w:rsidRPr="008E0B00">
        <w:rPr>
          <w:rFonts w:ascii="Times New Roman" w:hAnsi="Times New Roman"/>
          <w:sz w:val="28"/>
          <w:szCs w:val="28"/>
        </w:rPr>
        <w:t>. Жалоба остается без ответа в следующих случаях:</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846DA" w:rsidRPr="008E0B00" w:rsidRDefault="006846DA" w:rsidP="006846DA">
      <w:pPr>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отсутствие адреса, по которому должен быть направлен ответ;</w:t>
      </w:r>
    </w:p>
    <w:p w:rsidR="006846DA" w:rsidRPr="008E0B00" w:rsidRDefault="006846DA" w:rsidP="006846DA">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признана необоснованной.</w:t>
      </w:r>
    </w:p>
    <w:p w:rsidR="006846DA" w:rsidRPr="008E0B00" w:rsidRDefault="009A6D35" w:rsidP="006846DA">
      <w:pPr>
        <w:pStyle w:val="ConsPlusNormal"/>
        <w:ind w:firstLine="709"/>
        <w:jc w:val="both"/>
        <w:rPr>
          <w:rFonts w:ascii="Times New Roman" w:hAnsi="Times New Roman"/>
          <w:sz w:val="28"/>
          <w:szCs w:val="28"/>
        </w:rPr>
      </w:pPr>
      <w:r>
        <w:rPr>
          <w:rFonts w:ascii="Times New Roman" w:hAnsi="Times New Roman"/>
          <w:sz w:val="28"/>
          <w:szCs w:val="28"/>
        </w:rPr>
        <w:t>39</w:t>
      </w:r>
      <w:r w:rsidR="006846DA" w:rsidRPr="008E0B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46DA" w:rsidRDefault="006846DA" w:rsidP="006846DA">
      <w:pPr>
        <w:pStyle w:val="ConsPlusNormal"/>
        <w:spacing w:line="240" w:lineRule="exact"/>
        <w:jc w:val="both"/>
        <w:rPr>
          <w:rFonts w:ascii="Times New Roman" w:hAnsi="Times New Roman"/>
          <w:sz w:val="28"/>
          <w:szCs w:val="28"/>
        </w:rPr>
      </w:pPr>
    </w:p>
    <w:p w:rsidR="006846DA" w:rsidRPr="008E0B00" w:rsidRDefault="006846DA" w:rsidP="006846DA">
      <w:pPr>
        <w:pStyle w:val="ConsPlusNormal"/>
        <w:spacing w:line="240" w:lineRule="exact"/>
        <w:jc w:val="both"/>
        <w:rPr>
          <w:rFonts w:ascii="Times New Roman" w:hAnsi="Times New Roman"/>
          <w:sz w:val="28"/>
          <w:szCs w:val="28"/>
        </w:rPr>
      </w:pPr>
    </w:p>
    <w:p w:rsidR="006846DA" w:rsidRPr="008E0B00"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Управляющий делами администрации</w:t>
      </w:r>
    </w:p>
    <w:p w:rsidR="006846DA" w:rsidRPr="008E0B00"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Петровского городского округа</w:t>
      </w:r>
    </w:p>
    <w:p w:rsidR="006846DA"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 xml:space="preserve">Ставропольского края                        </w:t>
      </w:r>
      <w:r w:rsidR="00D222CE">
        <w:rPr>
          <w:rFonts w:ascii="Times New Roman" w:hAnsi="Times New Roman" w:cs="Times New Roman"/>
          <w:sz w:val="28"/>
          <w:szCs w:val="28"/>
        </w:rPr>
        <w:t xml:space="preserve">  </w:t>
      </w:r>
      <w:r w:rsidRPr="008E0B00">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6846DA" w:rsidRPr="00012BFB" w:rsidRDefault="006846DA" w:rsidP="00012BFB">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D222CE"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E412F1" w:rsidRDefault="00E412F1" w:rsidP="00E412F1">
      <w:pPr>
        <w:autoSpaceDE w:val="0"/>
        <w:autoSpaceDN w:val="0"/>
        <w:adjustRightInd w:val="0"/>
        <w:spacing w:after="0" w:line="240" w:lineRule="auto"/>
        <w:jc w:val="both"/>
        <w:rPr>
          <w:rFonts w:ascii="Times New Roman" w:hAnsi="Times New Roman" w:cs="Times New Roman"/>
          <w:sz w:val="28"/>
          <w:szCs w:val="28"/>
        </w:rPr>
      </w:pPr>
    </w:p>
    <w:p w:rsidR="00433BCF" w:rsidRPr="00D222CE" w:rsidRDefault="00433BCF" w:rsidP="00E412F1">
      <w:pPr>
        <w:autoSpaceDE w:val="0"/>
        <w:autoSpaceDN w:val="0"/>
        <w:adjustRightInd w:val="0"/>
        <w:spacing w:after="0" w:line="240" w:lineRule="auto"/>
        <w:jc w:val="both"/>
        <w:rPr>
          <w:rFonts w:ascii="Times New Roman" w:hAnsi="Times New Roman" w:cs="Times New Roman"/>
          <w:sz w:val="28"/>
          <w:szCs w:val="28"/>
        </w:rPr>
      </w:pPr>
    </w:p>
    <w:tbl>
      <w:tblPr>
        <w:tblW w:w="0" w:type="auto"/>
        <w:tblInd w:w="4503" w:type="dxa"/>
        <w:tblLook w:val="01E0"/>
      </w:tblPr>
      <w:tblGrid>
        <w:gridCol w:w="4961"/>
      </w:tblGrid>
      <w:tr w:rsidR="00433BCF" w:rsidRPr="00007C6D" w:rsidTr="00D222CE">
        <w:tc>
          <w:tcPr>
            <w:tcW w:w="4961" w:type="dxa"/>
          </w:tcPr>
          <w:p w:rsidR="00433BCF" w:rsidRPr="00007C6D" w:rsidRDefault="00433BCF"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tc>
      </w:tr>
      <w:tr w:rsidR="00433BCF" w:rsidRPr="00007C6D" w:rsidTr="00D222CE">
        <w:tc>
          <w:tcPr>
            <w:tcW w:w="4961" w:type="dxa"/>
          </w:tcPr>
          <w:p w:rsidR="00433BCF" w:rsidRDefault="00433BCF"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3BCF" w:rsidRPr="00007C6D" w:rsidRDefault="00433BCF" w:rsidP="00433BCF">
            <w:pPr>
              <w:spacing w:after="0" w:line="240" w:lineRule="exact"/>
              <w:jc w:val="center"/>
              <w:rPr>
                <w:rFonts w:ascii="Times New Roman" w:hAnsi="Times New Roman" w:cs="Times New Roman"/>
                <w:sz w:val="28"/>
                <w:szCs w:val="28"/>
              </w:rPr>
            </w:pPr>
          </w:p>
        </w:tc>
      </w:tr>
    </w:tbl>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D222CE" w:rsidRPr="000D1670" w:rsidRDefault="00D222CE" w:rsidP="00E412F1">
      <w:pPr>
        <w:autoSpaceDE w:val="0"/>
        <w:autoSpaceDN w:val="0"/>
        <w:adjustRightInd w:val="0"/>
        <w:spacing w:after="0" w:line="240" w:lineRule="auto"/>
        <w:jc w:val="both"/>
        <w:rPr>
          <w:rFonts w:ascii="Times New Roman" w:hAnsi="Times New Roman" w:cs="Times New Roman"/>
          <w:sz w:val="28"/>
          <w:szCs w:val="28"/>
        </w:rPr>
      </w:pPr>
    </w:p>
    <w:p w:rsidR="008F520D" w:rsidRPr="000D1670" w:rsidRDefault="008F520D" w:rsidP="00E412F1">
      <w:pPr>
        <w:autoSpaceDE w:val="0"/>
        <w:autoSpaceDN w:val="0"/>
        <w:adjustRightInd w:val="0"/>
        <w:spacing w:after="0" w:line="240" w:lineRule="auto"/>
        <w:jc w:val="both"/>
        <w:rPr>
          <w:rFonts w:ascii="Times New Roman" w:hAnsi="Times New Roman" w:cs="Times New Roman"/>
          <w:sz w:val="28"/>
          <w:szCs w:val="28"/>
        </w:rPr>
      </w:pP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Информация</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о местонахождении и графике работы</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многофункционального центра предоставления</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государственных и муниципальных услуг в Петровском районе</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Ставропольского края</w:t>
      </w:r>
    </w:p>
    <w:p w:rsidR="00433BCF" w:rsidRPr="008E0B00" w:rsidRDefault="00433BCF" w:rsidP="00433BCF">
      <w:pPr>
        <w:autoSpaceDE w:val="0"/>
        <w:autoSpaceDN w:val="0"/>
        <w:adjustRightInd w:val="0"/>
        <w:spacing w:line="240" w:lineRule="exact"/>
        <w:jc w:val="center"/>
        <w:outlineLvl w:val="0"/>
        <w:rPr>
          <w:sz w:val="28"/>
          <w:szCs w:val="28"/>
        </w:rPr>
      </w:pPr>
    </w:p>
    <w:tbl>
      <w:tblPr>
        <w:tblW w:w="9412" w:type="dxa"/>
        <w:tblInd w:w="62" w:type="dxa"/>
        <w:tblLayout w:type="fixed"/>
        <w:tblCellMar>
          <w:top w:w="75" w:type="dxa"/>
          <w:left w:w="0" w:type="dxa"/>
          <w:bottom w:w="75" w:type="dxa"/>
          <w:right w:w="0" w:type="dxa"/>
        </w:tblCellMar>
        <w:tblLook w:val="0000"/>
      </w:tblPr>
      <w:tblGrid>
        <w:gridCol w:w="737"/>
        <w:gridCol w:w="2665"/>
        <w:gridCol w:w="3005"/>
        <w:gridCol w:w="3005"/>
      </w:tblGrid>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F520D" w:rsidRDefault="008F520D" w:rsidP="00433BCF">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N</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4</w:t>
            </w:r>
          </w:p>
        </w:tc>
      </w:tr>
      <w:tr w:rsidR="00433BCF" w:rsidRPr="009C14BE"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356530,</w:t>
            </w:r>
          </w:p>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Ставропольский край, </w:t>
            </w:r>
            <w:proofErr w:type="gramStart"/>
            <w:r>
              <w:rPr>
                <w:rFonts w:ascii="Times New Roman" w:hAnsi="Times New Roman"/>
                <w:sz w:val="28"/>
                <w:szCs w:val="28"/>
              </w:rPr>
              <w:t>г</w:t>
            </w:r>
            <w:proofErr w:type="gramEnd"/>
            <w:r>
              <w:rPr>
                <w:rFonts w:ascii="Times New Roman" w:hAnsi="Times New Roman"/>
                <w:sz w:val="28"/>
                <w:szCs w:val="28"/>
              </w:rPr>
              <w:t xml:space="preserve">. Светлоград, ул. Ленина, дом 29б, </w:t>
            </w:r>
          </w:p>
          <w:p w:rsidR="00433BCF" w:rsidRPr="00DE2248"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тел</w:t>
            </w:r>
            <w:r w:rsidRPr="00DE2248">
              <w:rPr>
                <w:rFonts w:ascii="Times New Roman" w:hAnsi="Times New Roman"/>
                <w:sz w:val="28"/>
                <w:szCs w:val="28"/>
              </w:rPr>
              <w:t>. 8(86547) 4-01-59,</w:t>
            </w:r>
          </w:p>
          <w:p w:rsidR="00433BCF" w:rsidRPr="00DE2248"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Email</w:t>
            </w:r>
            <w:r w:rsidRPr="00DE2248">
              <w:rPr>
                <w:rFonts w:ascii="Times New Roman" w:hAnsi="Times New Roman"/>
                <w:sz w:val="28"/>
                <w:szCs w:val="28"/>
              </w:rPr>
              <w:t xml:space="preserve">: </w:t>
            </w:r>
            <w:proofErr w:type="spellStart"/>
            <w:r>
              <w:rPr>
                <w:rFonts w:ascii="Times New Roman" w:hAnsi="Times New Roman"/>
                <w:sz w:val="28"/>
                <w:szCs w:val="28"/>
                <w:lang w:val="en-US"/>
              </w:rPr>
              <w:t>mfcsv</w:t>
            </w:r>
            <w:proofErr w:type="spellEnd"/>
            <w:r w:rsidRPr="00DE2248">
              <w:rPr>
                <w:rFonts w:ascii="Times New Roman" w:hAnsi="Times New Roman"/>
                <w:sz w:val="28"/>
                <w:szCs w:val="28"/>
              </w:rPr>
              <w:t>@</w:t>
            </w:r>
            <w:proofErr w:type="spellStart"/>
            <w:r>
              <w:rPr>
                <w:rFonts w:ascii="Times New Roman" w:hAnsi="Times New Roman"/>
                <w:sz w:val="28"/>
                <w:szCs w:val="28"/>
                <w:lang w:val="en-US"/>
              </w:rPr>
              <w:t>yandex</w:t>
            </w:r>
            <w:proofErr w:type="spellEnd"/>
            <w:r w:rsidRPr="00DE2248">
              <w:rPr>
                <w:rFonts w:ascii="Times New Roman" w:hAnsi="Times New Roman"/>
                <w:sz w:val="28"/>
                <w:szCs w:val="28"/>
              </w:rPr>
              <w:t>.</w:t>
            </w:r>
            <w:proofErr w:type="spellStart"/>
            <w:r>
              <w:rPr>
                <w:rFonts w:ascii="Times New Roman" w:hAnsi="Times New Roman"/>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Понедельник, вторник, четверг, пятница</w:t>
            </w:r>
          </w:p>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18-00</w:t>
            </w:r>
          </w:p>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среда</w:t>
            </w:r>
          </w:p>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20-00</w:t>
            </w:r>
          </w:p>
          <w:p w:rsidR="00433BCF"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суббота</w:t>
            </w:r>
          </w:p>
          <w:p w:rsidR="00433BCF" w:rsidRPr="009C14BE" w:rsidRDefault="00433BCF" w:rsidP="00433B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09-00 до 13-00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9C14BE"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356506, Ставропольский край, Петровский р-н,</w:t>
            </w:r>
            <w:r w:rsidR="008F520D" w:rsidRPr="008F520D">
              <w:rPr>
                <w:rFonts w:ascii="Times New Roman" w:hAnsi="Times New Roman"/>
                <w:sz w:val="28"/>
                <w:szCs w:val="28"/>
              </w:rPr>
              <w:t xml:space="preserve">                 </w:t>
            </w:r>
            <w:r w:rsidRPr="008E0B00">
              <w:rPr>
                <w:rFonts w:ascii="Times New Roman" w:hAnsi="Times New Roman"/>
                <w:sz w:val="28"/>
                <w:szCs w:val="28"/>
              </w:rPr>
              <w:t xml:space="preserve"> с. Николина Балка, </w:t>
            </w:r>
            <w:r w:rsidR="008F520D" w:rsidRPr="008F520D">
              <w:rPr>
                <w:rFonts w:ascii="Times New Roman" w:hAnsi="Times New Roman"/>
                <w:sz w:val="28"/>
                <w:szCs w:val="28"/>
              </w:rPr>
              <w:t xml:space="preserve">             </w:t>
            </w:r>
            <w:r w:rsidRPr="008E0B00">
              <w:rPr>
                <w:rFonts w:ascii="Times New Roman" w:hAnsi="Times New Roman"/>
                <w:sz w:val="28"/>
                <w:szCs w:val="28"/>
              </w:rPr>
              <w:t>ул. Шоссейная, дом 13,</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08-00 до 17-00 </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356524, Ставропольский край, Петровский р-н, </w:t>
            </w:r>
            <w:r w:rsidR="008F520D" w:rsidRPr="008F520D">
              <w:rPr>
                <w:rFonts w:ascii="Times New Roman" w:hAnsi="Times New Roman"/>
                <w:sz w:val="28"/>
                <w:szCs w:val="28"/>
              </w:rPr>
              <w:t xml:space="preserve">                </w:t>
            </w:r>
            <w:r w:rsidRPr="008E0B00">
              <w:rPr>
                <w:rFonts w:ascii="Times New Roman" w:hAnsi="Times New Roman"/>
                <w:sz w:val="28"/>
                <w:szCs w:val="28"/>
              </w:rPr>
              <w:t xml:space="preserve">с. Гофицкое, </w:t>
            </w:r>
            <w:r w:rsidR="008F520D" w:rsidRPr="008F520D">
              <w:rPr>
                <w:rFonts w:ascii="Times New Roman" w:hAnsi="Times New Roman"/>
                <w:sz w:val="28"/>
                <w:szCs w:val="28"/>
              </w:rPr>
              <w:t xml:space="preserve">                     </w:t>
            </w:r>
            <w:r w:rsidRPr="008E0B00">
              <w:rPr>
                <w:rFonts w:ascii="Times New Roman" w:hAnsi="Times New Roman"/>
                <w:sz w:val="28"/>
                <w:szCs w:val="28"/>
              </w:rPr>
              <w:t xml:space="preserve">ул. Ленина, дом 95,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п. 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356505, Ставропольский край, Петровский р-н, </w:t>
            </w:r>
            <w:r w:rsidR="008F520D" w:rsidRPr="008F520D">
              <w:rPr>
                <w:rFonts w:ascii="Times New Roman" w:hAnsi="Times New Roman"/>
                <w:sz w:val="28"/>
                <w:szCs w:val="28"/>
              </w:rPr>
              <w:t xml:space="preserve">                  </w:t>
            </w:r>
            <w:r w:rsidRPr="008E0B00">
              <w:rPr>
                <w:rFonts w:ascii="Times New Roman" w:hAnsi="Times New Roman"/>
                <w:sz w:val="28"/>
                <w:szCs w:val="28"/>
              </w:rPr>
              <w:t xml:space="preserve">п. Прикалаусский,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ул. </w:t>
            </w:r>
            <w:proofErr w:type="gramStart"/>
            <w:r w:rsidRPr="008E0B00">
              <w:rPr>
                <w:rFonts w:ascii="Times New Roman" w:hAnsi="Times New Roman"/>
                <w:sz w:val="28"/>
                <w:szCs w:val="28"/>
              </w:rPr>
              <w:t>Почтовая</w:t>
            </w:r>
            <w:proofErr w:type="gramEnd"/>
            <w:r w:rsidRPr="008E0B00">
              <w:rPr>
                <w:rFonts w:ascii="Times New Roman" w:hAnsi="Times New Roman"/>
                <w:sz w:val="28"/>
                <w:szCs w:val="28"/>
              </w:rPr>
              <w:t>, дом 1-б,</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proofErr w:type="gramStart"/>
            <w:r w:rsidRPr="008E0B00">
              <w:rPr>
                <w:rFonts w:ascii="Times New Roman" w:hAnsi="Times New Roman"/>
                <w:sz w:val="28"/>
                <w:szCs w:val="28"/>
              </w:rPr>
              <w:t>.С</w:t>
            </w:r>
            <w:proofErr w:type="gramEnd"/>
            <w:r w:rsidRPr="008E0B00">
              <w:rPr>
                <w:rFonts w:ascii="Times New Roman" w:hAnsi="Times New Roman"/>
                <w:sz w:val="28"/>
                <w:szCs w:val="28"/>
              </w:rPr>
              <w:t>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356523, Ставропольский край, Петровский р-н,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w:t>
            </w:r>
            <w:r>
              <w:rPr>
                <w:rFonts w:ascii="Times New Roman" w:hAnsi="Times New Roman"/>
                <w:sz w:val="28"/>
                <w:szCs w:val="28"/>
              </w:rPr>
              <w:t xml:space="preserve"> </w:t>
            </w:r>
            <w:proofErr w:type="gramStart"/>
            <w:r w:rsidRPr="008E0B00">
              <w:rPr>
                <w:rFonts w:ascii="Times New Roman" w:hAnsi="Times New Roman"/>
                <w:sz w:val="28"/>
                <w:szCs w:val="28"/>
              </w:rPr>
              <w:t>Сухая</w:t>
            </w:r>
            <w:proofErr w:type="gramEnd"/>
            <w:r w:rsidRPr="008E0B00">
              <w:rPr>
                <w:rFonts w:ascii="Times New Roman" w:hAnsi="Times New Roman"/>
                <w:sz w:val="28"/>
                <w:szCs w:val="28"/>
              </w:rPr>
              <w:t xml:space="preserve"> Буйвола, </w:t>
            </w:r>
            <w:r w:rsidR="008F520D" w:rsidRPr="000D1670">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r w:rsidRPr="008E0B00">
              <w:rPr>
                <w:rFonts w:ascii="Times New Roman" w:hAnsi="Times New Roman"/>
                <w:sz w:val="28"/>
                <w:szCs w:val="28"/>
              </w:rPr>
              <w:t>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520D" w:rsidRDefault="00433BCF" w:rsidP="00433BCF">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356522, Ставропольский край, Петровский р-н, </w:t>
            </w:r>
            <w:r w:rsidR="008F520D" w:rsidRPr="008F520D">
              <w:rPr>
                <w:rFonts w:ascii="Times New Roman" w:hAnsi="Times New Roman"/>
                <w:sz w:val="28"/>
                <w:szCs w:val="28"/>
              </w:rPr>
              <w:t xml:space="preserve">                 </w:t>
            </w:r>
            <w:r w:rsidRPr="008E0B00">
              <w:rPr>
                <w:rFonts w:ascii="Times New Roman" w:hAnsi="Times New Roman"/>
                <w:sz w:val="28"/>
                <w:szCs w:val="28"/>
              </w:rPr>
              <w:t xml:space="preserve">п. Рогатая Балка, </w:t>
            </w:r>
            <w:r w:rsidR="008F520D" w:rsidRPr="008F520D">
              <w:rPr>
                <w:rFonts w:ascii="Times New Roman" w:hAnsi="Times New Roman"/>
                <w:sz w:val="28"/>
                <w:szCs w:val="28"/>
              </w:rPr>
              <w:t xml:space="preserve">              </w:t>
            </w:r>
            <w:r w:rsidRPr="008E0B00">
              <w:rPr>
                <w:rFonts w:ascii="Times New Roman" w:hAnsi="Times New Roman"/>
                <w:sz w:val="28"/>
                <w:szCs w:val="28"/>
              </w:rPr>
              <w:t xml:space="preserve">ул. Квартальная,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1б.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proofErr w:type="gramStart"/>
            <w:r w:rsidRPr="008E0B00">
              <w:rPr>
                <w:rFonts w:ascii="Times New Roman" w:hAnsi="Times New Roman"/>
                <w:sz w:val="28"/>
                <w:szCs w:val="28"/>
              </w:rPr>
              <w:t>.Д</w:t>
            </w:r>
            <w:proofErr w:type="gramEnd"/>
            <w:r w:rsidRPr="008E0B00">
              <w:rPr>
                <w:rFonts w:ascii="Times New Roman" w:hAnsi="Times New Roman"/>
                <w:sz w:val="28"/>
                <w:szCs w:val="28"/>
              </w:rPr>
              <w:t>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356521, Ставропольский край, Петровский р-н,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 xml:space="preserve">. </w:t>
            </w:r>
            <w:proofErr w:type="gramStart"/>
            <w:r w:rsidRPr="008E0B00">
              <w:rPr>
                <w:rFonts w:ascii="Times New Roman" w:hAnsi="Times New Roman"/>
                <w:sz w:val="28"/>
                <w:szCs w:val="28"/>
              </w:rPr>
              <w:t>Донская</w:t>
            </w:r>
            <w:proofErr w:type="gramEnd"/>
            <w:r w:rsidRPr="008E0B00">
              <w:rPr>
                <w:rFonts w:ascii="Times New Roman" w:hAnsi="Times New Roman"/>
                <w:sz w:val="28"/>
                <w:szCs w:val="28"/>
              </w:rPr>
              <w:t xml:space="preserve"> Балка, </w:t>
            </w:r>
            <w:r w:rsidR="008F520D" w:rsidRPr="000D1670">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r w:rsidRPr="008E0B00">
              <w:rPr>
                <w:rFonts w:ascii="Times New Roman" w:hAnsi="Times New Roman"/>
                <w:sz w:val="28"/>
                <w:szCs w:val="28"/>
              </w:rPr>
              <w:t>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520D" w:rsidRDefault="00433BCF" w:rsidP="00433BCF">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356500, Ставропольский край, Петровский р-н, </w:t>
            </w:r>
            <w:r w:rsidR="008F520D" w:rsidRPr="008F520D">
              <w:rPr>
                <w:rFonts w:ascii="Times New Roman" w:hAnsi="Times New Roman"/>
                <w:sz w:val="28"/>
                <w:szCs w:val="28"/>
              </w:rPr>
              <w:t xml:space="preserve">                </w:t>
            </w:r>
            <w:r w:rsidRPr="008E0B00">
              <w:rPr>
                <w:rFonts w:ascii="Times New Roman" w:hAnsi="Times New Roman"/>
                <w:sz w:val="28"/>
                <w:szCs w:val="28"/>
              </w:rPr>
              <w:t xml:space="preserve">с. Константиновское, ул. </w:t>
            </w:r>
            <w:proofErr w:type="gramStart"/>
            <w:r w:rsidRPr="008E0B00">
              <w:rPr>
                <w:rFonts w:ascii="Times New Roman" w:hAnsi="Times New Roman"/>
                <w:sz w:val="28"/>
                <w:szCs w:val="28"/>
              </w:rPr>
              <w:t>Октябрьская</w:t>
            </w:r>
            <w:proofErr w:type="gramEnd"/>
            <w:r w:rsidRPr="008E0B00">
              <w:rPr>
                <w:rFonts w:ascii="Times New Roman" w:hAnsi="Times New Roman"/>
                <w:sz w:val="28"/>
                <w:szCs w:val="28"/>
              </w:rPr>
              <w:t xml:space="preserve">,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1а. </w:t>
            </w:r>
          </w:p>
          <w:p w:rsidR="00433BCF" w:rsidRDefault="00433BCF" w:rsidP="00433BCF">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тел. 8 (86547) 6-28-09</w:t>
            </w:r>
          </w:p>
          <w:p w:rsidR="008F520D" w:rsidRPr="008F520D" w:rsidRDefault="008F520D" w:rsidP="00433BCF">
            <w:pPr>
              <w:autoSpaceDE w:val="0"/>
              <w:autoSpaceDN w:val="0"/>
              <w:adjustRightInd w:val="0"/>
              <w:spacing w:after="0" w:line="240" w:lineRule="auto"/>
              <w:jc w:val="center"/>
              <w:rPr>
                <w:rFonts w:ascii="Times New Roman" w:hAnsi="Times New Roman"/>
                <w:sz w:val="28"/>
                <w:szCs w:val="28"/>
                <w:lang w:val="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Территориально обособленное структурное подразделение МФЦ </w:t>
            </w:r>
            <w:proofErr w:type="gramStart"/>
            <w:r w:rsidRPr="008E0B00">
              <w:rPr>
                <w:rFonts w:ascii="Times New Roman" w:hAnsi="Times New Roman"/>
                <w:sz w:val="28"/>
                <w:szCs w:val="28"/>
              </w:rPr>
              <w:t>с</w:t>
            </w:r>
            <w:proofErr w:type="gramEnd"/>
            <w:r w:rsidRPr="008E0B00">
              <w:rPr>
                <w:rFonts w:ascii="Times New Roman" w:hAnsi="Times New Roman"/>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356527, Ставропольский край, Петровский р-н,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 xml:space="preserve">. </w:t>
            </w:r>
            <w:proofErr w:type="gramStart"/>
            <w:r w:rsidRPr="008E0B00">
              <w:rPr>
                <w:rFonts w:ascii="Times New Roman" w:hAnsi="Times New Roman"/>
                <w:sz w:val="28"/>
                <w:szCs w:val="28"/>
              </w:rPr>
              <w:t>Просянка</w:t>
            </w:r>
            <w:proofErr w:type="gramEnd"/>
            <w:r w:rsidRPr="008E0B00">
              <w:rPr>
                <w:rFonts w:ascii="Times New Roman" w:hAnsi="Times New Roman"/>
                <w:sz w:val="28"/>
                <w:szCs w:val="28"/>
              </w:rPr>
              <w:t xml:space="preserve">, ул. Мира,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6-81-49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r>
              <w:rPr>
                <w:rFonts w:ascii="Times New Roman" w:hAnsi="Times New Roman"/>
                <w:sz w:val="28"/>
                <w:szCs w:val="28"/>
              </w:rPr>
              <w:t xml:space="preserve"> </w:t>
            </w:r>
            <w:r w:rsidRPr="008E0B00">
              <w:rPr>
                <w:rFonts w:ascii="Times New Roman" w:hAnsi="Times New Roman"/>
                <w:sz w:val="28"/>
                <w:szCs w:val="28"/>
              </w:rPr>
              <w:t>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520D" w:rsidRDefault="00433BCF" w:rsidP="00433BCF">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356526, Ставропольский край, Петровский р-н, </w:t>
            </w:r>
            <w:r w:rsidR="008F520D" w:rsidRPr="008F520D">
              <w:rPr>
                <w:rFonts w:ascii="Times New Roman" w:hAnsi="Times New Roman"/>
                <w:sz w:val="28"/>
                <w:szCs w:val="28"/>
              </w:rPr>
              <w:t xml:space="preserve">                </w:t>
            </w:r>
            <w:r w:rsidRPr="008E0B00">
              <w:rPr>
                <w:rFonts w:ascii="Times New Roman" w:hAnsi="Times New Roman"/>
                <w:sz w:val="28"/>
                <w:szCs w:val="28"/>
              </w:rPr>
              <w:t>с.</w:t>
            </w:r>
            <w:r>
              <w:rPr>
                <w:rFonts w:ascii="Times New Roman" w:hAnsi="Times New Roman"/>
                <w:sz w:val="28"/>
                <w:szCs w:val="28"/>
              </w:rPr>
              <w:t xml:space="preserve"> </w:t>
            </w:r>
            <w:r w:rsidRPr="008E0B00">
              <w:rPr>
                <w:rFonts w:ascii="Times New Roman" w:hAnsi="Times New Roman"/>
                <w:sz w:val="28"/>
                <w:szCs w:val="28"/>
              </w:rPr>
              <w:t xml:space="preserve">Высоцкое, </w:t>
            </w:r>
            <w:r w:rsidR="008F520D" w:rsidRPr="008F520D">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proofErr w:type="gramStart"/>
            <w:r w:rsidRPr="008E0B00">
              <w:rPr>
                <w:rFonts w:ascii="Times New Roman" w:hAnsi="Times New Roman"/>
                <w:sz w:val="28"/>
                <w:szCs w:val="28"/>
              </w:rPr>
              <w:t>Центральная</w:t>
            </w:r>
            <w:proofErr w:type="gramEnd"/>
            <w:r w:rsidRPr="008E0B00">
              <w:rPr>
                <w:rFonts w:ascii="Times New Roman" w:hAnsi="Times New Roman"/>
                <w:sz w:val="28"/>
                <w:szCs w:val="28"/>
              </w:rPr>
              <w:t xml:space="preserve">,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68,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356518, Ставропольский край, Петровский р-н, </w:t>
            </w:r>
          </w:p>
          <w:p w:rsidR="008F520D" w:rsidRPr="000D167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Шведино,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ул.</w:t>
            </w:r>
            <w:r>
              <w:rPr>
                <w:rFonts w:ascii="Times New Roman" w:hAnsi="Times New Roman"/>
                <w:sz w:val="28"/>
                <w:szCs w:val="28"/>
              </w:rPr>
              <w:t xml:space="preserve"> </w:t>
            </w:r>
            <w:proofErr w:type="gramStart"/>
            <w:r w:rsidRPr="008E0B00">
              <w:rPr>
                <w:rFonts w:ascii="Times New Roman" w:hAnsi="Times New Roman"/>
                <w:sz w:val="28"/>
                <w:szCs w:val="28"/>
              </w:rPr>
              <w:t>Советская</w:t>
            </w:r>
            <w:proofErr w:type="gramEnd"/>
            <w:r w:rsidRPr="008E0B00">
              <w:rPr>
                <w:rFonts w:ascii="Times New Roman" w:hAnsi="Times New Roman"/>
                <w:sz w:val="28"/>
                <w:szCs w:val="28"/>
              </w:rPr>
              <w:t xml:space="preserve">, дом 13.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(86547)6-11-85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Шангала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356506, Ставропольский край, Петровский р-н, </w:t>
            </w:r>
          </w:p>
          <w:p w:rsidR="00A719F6" w:rsidRPr="000D167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Шангала, </w:t>
            </w:r>
          </w:p>
          <w:p w:rsidR="00A719F6" w:rsidRPr="000D167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ул.60 лет Октября,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31а,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433BCF" w:rsidRPr="008E0B00" w:rsidTr="008F520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Территориально обособленное структурное подразделение МФЦ </w:t>
            </w:r>
            <w:proofErr w:type="gramStart"/>
            <w:r w:rsidRPr="008E0B00">
              <w:rPr>
                <w:rFonts w:ascii="Times New Roman" w:hAnsi="Times New Roman"/>
                <w:sz w:val="28"/>
                <w:szCs w:val="28"/>
              </w:rPr>
              <w:t>с</w:t>
            </w:r>
            <w:proofErr w:type="gramEnd"/>
            <w:r w:rsidRPr="008E0B00">
              <w:rPr>
                <w:rFonts w:ascii="Times New Roman" w:hAnsi="Times New Roman"/>
                <w:sz w:val="28"/>
                <w:szCs w:val="28"/>
              </w:rPr>
              <w:t>.</w:t>
            </w:r>
            <w:r>
              <w:rPr>
                <w:rFonts w:ascii="Times New Roman" w:hAnsi="Times New Roman"/>
                <w:sz w:val="28"/>
                <w:szCs w:val="28"/>
              </w:rPr>
              <w:t xml:space="preserve"> </w:t>
            </w:r>
            <w:r w:rsidRPr="008E0B00">
              <w:rPr>
                <w:rFonts w:ascii="Times New Roman" w:hAnsi="Times New Roman"/>
                <w:sz w:val="28"/>
                <w:szCs w:val="28"/>
              </w:rPr>
              <w:t>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356503, Ставропольский край, Петровский р-н,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w:t>
            </w:r>
            <w:r>
              <w:rPr>
                <w:rFonts w:ascii="Times New Roman" w:hAnsi="Times New Roman"/>
                <w:sz w:val="28"/>
                <w:szCs w:val="28"/>
              </w:rPr>
              <w:t xml:space="preserve"> </w:t>
            </w:r>
            <w:proofErr w:type="gramStart"/>
            <w:r w:rsidRPr="008E0B00">
              <w:rPr>
                <w:rFonts w:ascii="Times New Roman" w:hAnsi="Times New Roman"/>
                <w:sz w:val="28"/>
                <w:szCs w:val="28"/>
              </w:rPr>
              <w:t>Благодатное</w:t>
            </w:r>
            <w:proofErr w:type="gramEnd"/>
            <w:r w:rsidRPr="008E0B00">
              <w:rPr>
                <w:rFonts w:ascii="Times New Roman" w:hAnsi="Times New Roman"/>
                <w:sz w:val="28"/>
                <w:szCs w:val="28"/>
              </w:rPr>
              <w:t>, ул.</w:t>
            </w:r>
            <w:r>
              <w:rPr>
                <w:rFonts w:ascii="Times New Roman" w:hAnsi="Times New Roman"/>
                <w:sz w:val="28"/>
                <w:szCs w:val="28"/>
              </w:rPr>
              <w:t xml:space="preserve"> </w:t>
            </w:r>
            <w:r w:rsidRPr="008E0B00">
              <w:rPr>
                <w:rFonts w:ascii="Times New Roman" w:hAnsi="Times New Roman"/>
                <w:sz w:val="28"/>
                <w:szCs w:val="28"/>
              </w:rPr>
              <w:t xml:space="preserve">Советская, дом 19,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433BCF" w:rsidRPr="008E0B00" w:rsidRDefault="00433BCF" w:rsidP="00433BCF">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bl>
    <w:p w:rsidR="00433BCF" w:rsidRPr="008E0B00" w:rsidRDefault="00433BCF" w:rsidP="00433BCF">
      <w:pPr>
        <w:autoSpaceDE w:val="0"/>
        <w:autoSpaceDN w:val="0"/>
        <w:adjustRightInd w:val="0"/>
        <w:spacing w:after="0" w:line="240" w:lineRule="auto"/>
        <w:ind w:firstLine="709"/>
        <w:jc w:val="both"/>
        <w:rPr>
          <w:rFonts w:ascii="Times New Roman" w:hAnsi="Times New Roman"/>
          <w:sz w:val="28"/>
          <w:szCs w:val="28"/>
          <w:highlight w:val="cyan"/>
        </w:rPr>
      </w:pPr>
    </w:p>
    <w:p w:rsidR="00433BCF" w:rsidRPr="008E0B00" w:rsidRDefault="00433BCF" w:rsidP="00433BCF">
      <w:pPr>
        <w:autoSpaceDE w:val="0"/>
        <w:autoSpaceDN w:val="0"/>
        <w:adjustRightInd w:val="0"/>
        <w:spacing w:after="0" w:line="240" w:lineRule="auto"/>
        <w:ind w:firstLine="709"/>
        <w:jc w:val="both"/>
        <w:rPr>
          <w:rFonts w:ascii="Times New Roman" w:hAnsi="Times New Roman"/>
          <w:sz w:val="28"/>
          <w:szCs w:val="28"/>
          <w:highlight w:val="cyan"/>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433BCF" w:rsidRDefault="00433BCF" w:rsidP="00E412F1">
      <w:pPr>
        <w:autoSpaceDE w:val="0"/>
        <w:autoSpaceDN w:val="0"/>
        <w:adjustRightInd w:val="0"/>
        <w:spacing w:after="0" w:line="240" w:lineRule="auto"/>
        <w:jc w:val="both"/>
        <w:rPr>
          <w:rFonts w:ascii="Times New Roman" w:hAnsi="Times New Roman" w:cs="Times New Roman"/>
          <w:sz w:val="28"/>
          <w:szCs w:val="28"/>
        </w:rPr>
      </w:pPr>
    </w:p>
    <w:p w:rsidR="00433BCF" w:rsidRDefault="00433BCF" w:rsidP="00E412F1">
      <w:pPr>
        <w:autoSpaceDE w:val="0"/>
        <w:autoSpaceDN w:val="0"/>
        <w:adjustRightInd w:val="0"/>
        <w:spacing w:after="0" w:line="240" w:lineRule="auto"/>
        <w:jc w:val="both"/>
        <w:rPr>
          <w:rFonts w:ascii="Times New Roman" w:hAnsi="Times New Roman" w:cs="Times New Roman"/>
          <w:sz w:val="28"/>
          <w:szCs w:val="28"/>
        </w:rPr>
      </w:pPr>
    </w:p>
    <w:p w:rsidR="00433BCF" w:rsidRDefault="00433BCF" w:rsidP="00E412F1">
      <w:pPr>
        <w:autoSpaceDE w:val="0"/>
        <w:autoSpaceDN w:val="0"/>
        <w:adjustRightInd w:val="0"/>
        <w:spacing w:after="0" w:line="240" w:lineRule="auto"/>
        <w:jc w:val="both"/>
        <w:rPr>
          <w:rFonts w:ascii="Times New Roman" w:hAnsi="Times New Roman" w:cs="Times New Roman"/>
          <w:sz w:val="28"/>
          <w:szCs w:val="28"/>
        </w:rPr>
      </w:pPr>
    </w:p>
    <w:tbl>
      <w:tblPr>
        <w:tblW w:w="4820" w:type="dxa"/>
        <w:tblInd w:w="4644" w:type="dxa"/>
        <w:tblLook w:val="01E0"/>
      </w:tblPr>
      <w:tblGrid>
        <w:gridCol w:w="4820"/>
      </w:tblGrid>
      <w:tr w:rsidR="00E412F1" w:rsidRPr="00007C6D" w:rsidTr="00A719F6">
        <w:tc>
          <w:tcPr>
            <w:tcW w:w="4820" w:type="dxa"/>
          </w:tcPr>
          <w:p w:rsidR="00E412F1" w:rsidRPr="00007C6D" w:rsidRDefault="00E412F1" w:rsidP="00E412F1">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2F4937">
              <w:rPr>
                <w:rFonts w:ascii="Times New Roman" w:hAnsi="Times New Roman" w:cs="Times New Roman"/>
                <w:sz w:val="28"/>
                <w:szCs w:val="28"/>
              </w:rPr>
              <w:t>2</w:t>
            </w:r>
          </w:p>
        </w:tc>
      </w:tr>
      <w:tr w:rsidR="00E412F1" w:rsidRPr="00007C6D" w:rsidTr="00A719F6">
        <w:tc>
          <w:tcPr>
            <w:tcW w:w="4820" w:type="dxa"/>
          </w:tcPr>
          <w:p w:rsidR="0085571A" w:rsidRDefault="00E412F1"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«Признание </w:t>
            </w:r>
            <w:r w:rsidR="00433BCF">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571A" w:rsidRPr="00007C6D" w:rsidRDefault="0085571A" w:rsidP="00E412F1">
            <w:pPr>
              <w:spacing w:after="0" w:line="240" w:lineRule="exact"/>
              <w:jc w:val="center"/>
              <w:rPr>
                <w:rFonts w:ascii="Times New Roman" w:hAnsi="Times New Roman" w:cs="Times New Roman"/>
                <w:sz w:val="28"/>
                <w:szCs w:val="28"/>
              </w:rPr>
            </w:pPr>
          </w:p>
        </w:tc>
      </w:tr>
    </w:tbl>
    <w:p w:rsidR="0085571A" w:rsidRDefault="0085571A" w:rsidP="0085571A">
      <w:pPr>
        <w:autoSpaceDE w:val="0"/>
        <w:autoSpaceDN w:val="0"/>
        <w:adjustRightInd w:val="0"/>
        <w:spacing w:after="0" w:line="240" w:lineRule="auto"/>
        <w:jc w:val="center"/>
        <w:rPr>
          <w:rFonts w:ascii="Times New Roman" w:hAnsi="Times New Roman" w:cs="Times New Roman"/>
          <w:sz w:val="28"/>
          <w:szCs w:val="28"/>
        </w:rPr>
      </w:pPr>
    </w:p>
    <w:p w:rsidR="0085571A"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БЛОК-СХЕМА</w:t>
      </w:r>
    </w:p>
    <w:p w:rsidR="00E412F1"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B6554" w:rsidRDefault="00FB6554" w:rsidP="0085571A">
      <w:pPr>
        <w:autoSpaceDE w:val="0"/>
        <w:autoSpaceDN w:val="0"/>
        <w:adjustRightInd w:val="0"/>
        <w:spacing w:after="0" w:line="240" w:lineRule="auto"/>
        <w:jc w:val="center"/>
        <w:rPr>
          <w:rFonts w:ascii="Times New Roman" w:hAnsi="Times New Roman" w:cs="Times New Roman"/>
          <w:sz w:val="28"/>
          <w:szCs w:val="28"/>
        </w:rPr>
      </w:pPr>
    </w:p>
    <w:p w:rsidR="00DE2248" w:rsidRDefault="00875C6E" w:rsidP="008557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28.95pt;margin-top:284.5pt;width:0;height:15.3pt;z-index:251676672" o:connectortype="straight">
            <v:stroke endarrow="block"/>
          </v:shape>
        </w:pict>
      </w:r>
      <w:r>
        <w:rPr>
          <w:rFonts w:ascii="Times New Roman" w:hAnsi="Times New Roman" w:cs="Times New Roman"/>
          <w:noProof/>
          <w:sz w:val="28"/>
          <w:szCs w:val="28"/>
        </w:rPr>
        <w:pict>
          <v:rect id="_x0000_s1032" style="position:absolute;left:0;text-align:left;margin-left:100.1pt;margin-top:253.2pt;width:267.4pt;height:31.3pt;z-index:251664384">
            <v:textbox>
              <w:txbxContent>
                <w:p w:rsidR="0054774C" w:rsidRPr="000E7FDA" w:rsidRDefault="0054774C" w:rsidP="000E7FDA">
                  <w:pPr>
                    <w:jc w:val="center"/>
                    <w:rPr>
                      <w:rFonts w:ascii="Times New Roman" w:hAnsi="Times New Roman" w:cs="Times New Roman"/>
                      <w:sz w:val="20"/>
                      <w:szCs w:val="20"/>
                    </w:rPr>
                  </w:pPr>
                  <w:r w:rsidRPr="000E7FDA">
                    <w:rPr>
                      <w:rFonts w:ascii="Times New Roman" w:hAnsi="Times New Roman" w:cs="Times New Roman"/>
                      <w:sz w:val="20"/>
                      <w:szCs w:val="20"/>
                    </w:rPr>
                    <w:t>Решение</w:t>
                  </w:r>
                  <w:r>
                    <w:rPr>
                      <w:rFonts w:ascii="Times New Roman" w:hAnsi="Times New Roman" w:cs="Times New Roman"/>
                      <w:sz w:val="20"/>
                      <w:szCs w:val="20"/>
                    </w:rPr>
                    <w:t xml:space="preserve"> (в виде заключения)</w:t>
                  </w:r>
                  <w:r w:rsidRPr="000E7FDA">
                    <w:rPr>
                      <w:rFonts w:ascii="Times New Roman" w:hAnsi="Times New Roman" w:cs="Times New Roman"/>
                      <w:sz w:val="20"/>
                      <w:szCs w:val="20"/>
                    </w:rPr>
                    <w:t xml:space="preserve"> межведомственной комиссии</w:t>
                  </w:r>
                </w:p>
              </w:txbxContent>
            </v:textbox>
          </v:rect>
        </w:pict>
      </w:r>
      <w:r>
        <w:rPr>
          <w:rFonts w:ascii="Times New Roman" w:hAnsi="Times New Roman" w:cs="Times New Roman"/>
          <w:noProof/>
          <w:sz w:val="28"/>
          <w:szCs w:val="28"/>
        </w:rPr>
        <w:pict>
          <v:rect id="_x0000_s1034" style="position:absolute;left:0;text-align:left;margin-left:100.1pt;margin-top:356.1pt;width:267.4pt;height:32.65pt;z-index:251666432">
            <v:textbox style="mso-next-textbox:#_x0000_s1034">
              <w:txbxContent>
                <w:p w:rsidR="0054774C" w:rsidRPr="0031500D" w:rsidRDefault="0054774C" w:rsidP="0031500D">
                  <w:pPr>
                    <w:jc w:val="center"/>
                    <w:rPr>
                      <w:rFonts w:ascii="Times New Roman" w:hAnsi="Times New Roman" w:cs="Times New Roman"/>
                      <w:sz w:val="20"/>
                      <w:szCs w:val="20"/>
                    </w:rPr>
                  </w:pPr>
                  <w:r w:rsidRPr="0031500D">
                    <w:rPr>
                      <w:rFonts w:ascii="Times New Roman" w:hAnsi="Times New Roman" w:cs="Times New Roman"/>
                      <w:sz w:val="20"/>
                      <w:szCs w:val="20"/>
                    </w:rPr>
                    <w:t>Уведомление заявителя и</w:t>
                  </w:r>
                  <w:r>
                    <w:rPr>
                      <w:rFonts w:ascii="Times New Roman" w:hAnsi="Times New Roman" w:cs="Times New Roman"/>
                      <w:sz w:val="20"/>
                      <w:szCs w:val="20"/>
                    </w:rPr>
                    <w:t xml:space="preserve"> (или)</w:t>
                  </w:r>
                  <w:r w:rsidRPr="0031500D">
                    <w:rPr>
                      <w:rFonts w:ascii="Times New Roman" w:hAnsi="Times New Roman" w:cs="Times New Roman"/>
                      <w:sz w:val="20"/>
                      <w:szCs w:val="20"/>
                    </w:rPr>
                    <w:t xml:space="preserve"> собственника жилого помещения</w:t>
                  </w:r>
                </w:p>
              </w:txbxContent>
            </v:textbox>
          </v:rect>
        </w:pict>
      </w:r>
      <w:r>
        <w:rPr>
          <w:rFonts w:ascii="Times New Roman" w:hAnsi="Times New Roman" w:cs="Times New Roman"/>
          <w:noProof/>
          <w:sz w:val="28"/>
          <w:szCs w:val="28"/>
        </w:rPr>
        <w:pict>
          <v:shape id="_x0000_s1043" type="#_x0000_t32" style="position:absolute;left:0;text-align:left;margin-left:68.65pt;margin-top:160.65pt;width:31.45pt;height:29.05pt;flip:x y;z-index:251675648" o:connectortype="straight">
            <v:stroke endarrow="block"/>
          </v:shape>
        </w:pict>
      </w:r>
      <w:r>
        <w:rPr>
          <w:rFonts w:ascii="Times New Roman" w:hAnsi="Times New Roman" w:cs="Times New Roman"/>
          <w:noProof/>
          <w:sz w:val="28"/>
          <w:szCs w:val="28"/>
        </w:rPr>
        <w:pict>
          <v:shape id="_x0000_s1042" type="#_x0000_t32" style="position:absolute;left:0;text-align:left;margin-left:16.6pt;margin-top:178.8pt;width:0;height:23pt;z-index:251674624" o:connectortype="straight">
            <v:stroke endarrow="block"/>
          </v:shape>
        </w:pict>
      </w:r>
      <w:r>
        <w:rPr>
          <w:rFonts w:ascii="Times New Roman" w:hAnsi="Times New Roman" w:cs="Times New Roman"/>
          <w:noProof/>
          <w:sz w:val="28"/>
          <w:szCs w:val="28"/>
        </w:rPr>
        <w:pict>
          <v:shape id="_x0000_s1041" type="#_x0000_t32" style="position:absolute;left:0;text-align:left;margin-left:68.65pt;margin-top:141.9pt;width:31.45pt;height:0;flip:x;z-index:251673600" o:connectortype="straight">
            <v:stroke endarrow="block"/>
          </v:shape>
        </w:pict>
      </w:r>
      <w:r>
        <w:rPr>
          <w:rFonts w:ascii="Times New Roman" w:hAnsi="Times New Roman" w:cs="Times New Roman"/>
          <w:noProof/>
          <w:sz w:val="28"/>
          <w:szCs w:val="28"/>
        </w:rPr>
        <w:pict>
          <v:shape id="_x0000_s1040" type="#_x0000_t32" style="position:absolute;left:0;text-align:left;margin-left:228.95pt;margin-top:334.9pt;width:0;height:21.2pt;z-index:251672576" o:connectortype="straight">
            <v:stroke endarrow="block"/>
          </v:shape>
        </w:pict>
      </w:r>
      <w:r>
        <w:rPr>
          <w:rFonts w:ascii="Times New Roman" w:hAnsi="Times New Roman" w:cs="Times New Roman"/>
          <w:noProof/>
          <w:sz w:val="28"/>
          <w:szCs w:val="28"/>
        </w:rPr>
        <w:pict>
          <v:shape id="_x0000_s1038" type="#_x0000_t32" style="position:absolute;left:0;text-align:left;margin-left:228.95pt;margin-top:230.85pt;width:0;height:22.35pt;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228.95pt;margin-top:155.2pt;width:0;height:18.15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28.95pt;margin-top:97.7pt;width:0;height:20pt;z-index:251668480" o:connectortype="straight">
            <v:stroke endarrow="block"/>
          </v:shape>
        </w:pict>
      </w:r>
      <w:r>
        <w:rPr>
          <w:rFonts w:ascii="Times New Roman" w:hAnsi="Times New Roman" w:cs="Times New Roman"/>
          <w:noProof/>
          <w:sz w:val="28"/>
          <w:szCs w:val="28"/>
        </w:rPr>
        <w:pict>
          <v:shape id="_x0000_s1035" type="#_x0000_t32" style="position:absolute;left:0;text-align:left;margin-left:232pt;margin-top:31.75pt;width:0;height:15.15pt;z-index:251667456" o:connectortype="straight">
            <v:stroke endarrow="block"/>
          </v:shape>
        </w:pict>
      </w:r>
      <w:r>
        <w:rPr>
          <w:rFonts w:ascii="Times New Roman" w:hAnsi="Times New Roman" w:cs="Times New Roman"/>
          <w:noProof/>
          <w:sz w:val="28"/>
          <w:szCs w:val="28"/>
        </w:rPr>
        <w:pict>
          <v:rect id="_x0000_s1030" style="position:absolute;left:0;text-align:left;margin-left:-26.95pt;margin-top:201.8pt;width:95.6pt;height:36.9pt;z-index:251662336">
            <v:textbox style="mso-next-textbox:#_x0000_s1030">
              <w:txbxContent>
                <w:p w:rsidR="0054774C" w:rsidRPr="00412550" w:rsidRDefault="0054774C" w:rsidP="00412550">
                  <w:pPr>
                    <w:jc w:val="center"/>
                    <w:rPr>
                      <w:rFonts w:ascii="Times New Roman" w:hAnsi="Times New Roman" w:cs="Times New Roman"/>
                      <w:sz w:val="20"/>
                      <w:szCs w:val="20"/>
                    </w:rPr>
                  </w:pPr>
                  <w:r w:rsidRPr="00412550">
                    <w:rPr>
                      <w:rFonts w:ascii="Times New Roman" w:hAnsi="Times New Roman" w:cs="Times New Roman"/>
                      <w:sz w:val="20"/>
                      <w:szCs w:val="20"/>
                    </w:rPr>
                    <w:t>Уведомление заявителя</w:t>
                  </w:r>
                </w:p>
              </w:txbxContent>
            </v:textbox>
          </v:rect>
        </w:pict>
      </w:r>
      <w:r>
        <w:rPr>
          <w:rFonts w:ascii="Times New Roman" w:hAnsi="Times New Roman" w:cs="Times New Roman"/>
          <w:noProof/>
          <w:sz w:val="28"/>
          <w:szCs w:val="28"/>
        </w:rPr>
        <w:pict>
          <v:rect id="_x0000_s1033" style="position:absolute;left:0;text-align:left;margin-left:100.1pt;margin-top:299.8pt;width:267.4pt;height:35.1pt;z-index:251665408">
            <v:textbox>
              <w:txbxContent>
                <w:p w:rsidR="0054774C" w:rsidRPr="0031500D" w:rsidRDefault="0054774C" w:rsidP="0031500D">
                  <w:pPr>
                    <w:jc w:val="center"/>
                    <w:rPr>
                      <w:rFonts w:ascii="Times New Roman" w:hAnsi="Times New Roman" w:cs="Times New Roman"/>
                      <w:sz w:val="20"/>
                      <w:szCs w:val="20"/>
                    </w:rPr>
                  </w:pPr>
                  <w:r w:rsidRPr="0031500D">
                    <w:rPr>
                      <w:rFonts w:ascii="Times New Roman" w:hAnsi="Times New Roman" w:cs="Times New Roman"/>
                      <w:sz w:val="20"/>
                      <w:szCs w:val="20"/>
                    </w:rPr>
                    <w:t>Принятие постановления администрации Петровского городского округа Ставропольского края</w:t>
                  </w:r>
                </w:p>
              </w:txbxContent>
            </v:textbox>
          </v:rect>
        </w:pict>
      </w:r>
      <w:r>
        <w:rPr>
          <w:rFonts w:ascii="Times New Roman" w:hAnsi="Times New Roman" w:cs="Times New Roman"/>
          <w:noProof/>
          <w:sz w:val="28"/>
          <w:szCs w:val="28"/>
        </w:rPr>
        <w:pict>
          <v:rect id="_x0000_s1031" style="position:absolute;left:0;text-align:left;margin-left:100.1pt;margin-top:173.35pt;width:267.4pt;height:57.5pt;z-index:251663360">
            <v:textbox>
              <w:txbxContent>
                <w:p w:rsidR="0054774C" w:rsidRPr="00412550" w:rsidRDefault="0054774C" w:rsidP="00412550">
                  <w:pPr>
                    <w:jc w:val="center"/>
                    <w:rPr>
                      <w:rFonts w:ascii="Times New Roman" w:hAnsi="Times New Roman" w:cs="Times New Roman"/>
                      <w:sz w:val="20"/>
                      <w:szCs w:val="20"/>
                    </w:rPr>
                  </w:pPr>
                  <w:r w:rsidRPr="00412550">
                    <w:rPr>
                      <w:rFonts w:ascii="Times New Roman" w:hAnsi="Times New Roman" w:cs="Times New Roman"/>
                      <w:sz w:val="20"/>
                      <w:szCs w:val="20"/>
                    </w:rPr>
                    <w:t xml:space="preserve">Работа межведомственной комиссии при администрации Петровского городского округа </w:t>
                  </w:r>
                  <w:r>
                    <w:rPr>
                      <w:rFonts w:ascii="Times New Roman" w:hAnsi="Times New Roman" w:cs="Times New Roman"/>
                      <w:sz w:val="20"/>
                      <w:szCs w:val="20"/>
                    </w:rPr>
                    <w:t xml:space="preserve">Ставропольского края </w:t>
                  </w:r>
                  <w:r w:rsidRPr="00412550">
                    <w:rPr>
                      <w:rFonts w:ascii="Times New Roman" w:hAnsi="Times New Roman" w:cs="Times New Roman"/>
                      <w:sz w:val="20"/>
                      <w:szCs w:val="20"/>
                    </w:rPr>
                    <w:t>(определение дополнительного перечня необходимых документов и т.д.)</w:t>
                  </w:r>
                </w:p>
              </w:txbxContent>
            </v:textbox>
          </v:rect>
        </w:pict>
      </w:r>
      <w:r>
        <w:rPr>
          <w:rFonts w:ascii="Times New Roman" w:hAnsi="Times New Roman" w:cs="Times New Roman"/>
          <w:noProof/>
          <w:sz w:val="28"/>
          <w:szCs w:val="28"/>
        </w:rPr>
        <w:pict>
          <v:rect id="_x0000_s1029" style="position:absolute;left:0;text-align:left;margin-left:-26.95pt;margin-top:117.7pt;width:95.6pt;height:61.1pt;z-index:251661312">
            <v:textbox>
              <w:txbxContent>
                <w:p w:rsidR="0054774C" w:rsidRPr="00412550" w:rsidRDefault="0054774C" w:rsidP="00412550">
                  <w:pPr>
                    <w:jc w:val="center"/>
                    <w:rPr>
                      <w:rFonts w:ascii="Times New Roman" w:hAnsi="Times New Roman" w:cs="Times New Roman"/>
                      <w:sz w:val="20"/>
                      <w:szCs w:val="20"/>
                    </w:rPr>
                  </w:pPr>
                  <w:r w:rsidRPr="00412550">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28" style="position:absolute;left:0;text-align:left;margin-left:100.1pt;margin-top:117.7pt;width:267.4pt;height:37.5pt;z-index:251660288">
            <v:textbox>
              <w:txbxContent>
                <w:p w:rsidR="0054774C" w:rsidRPr="00412550" w:rsidRDefault="0054774C" w:rsidP="00412550">
                  <w:pPr>
                    <w:jc w:val="center"/>
                    <w:rPr>
                      <w:rFonts w:ascii="Times New Roman" w:hAnsi="Times New Roman" w:cs="Times New Roman"/>
                      <w:sz w:val="20"/>
                      <w:szCs w:val="20"/>
                    </w:rPr>
                  </w:pPr>
                  <w:r w:rsidRPr="00412550">
                    <w:rPr>
                      <w:rFonts w:ascii="Times New Roman" w:hAnsi="Times New Roman" w:cs="Times New Roman"/>
                      <w:sz w:val="20"/>
                      <w:szCs w:val="20"/>
                    </w:rPr>
                    <w:t>Рассмотрение заявления о предоставления муниципальной услуги и документов, необходимых для ее получения</w:t>
                  </w:r>
                </w:p>
              </w:txbxContent>
            </v:textbox>
          </v:rect>
        </w:pict>
      </w:r>
      <w:r>
        <w:rPr>
          <w:rFonts w:ascii="Times New Roman" w:hAnsi="Times New Roman" w:cs="Times New Roman"/>
          <w:noProof/>
          <w:sz w:val="28"/>
          <w:szCs w:val="28"/>
        </w:rPr>
        <w:pict>
          <v:rect id="_x0000_s1027" style="position:absolute;left:0;text-align:left;margin-left:100.1pt;margin-top:46.9pt;width:267.4pt;height:50.8pt;z-index:251659264">
            <v:textbox>
              <w:txbxContent>
                <w:p w:rsidR="0054774C" w:rsidRPr="001061F2" w:rsidRDefault="0054774C" w:rsidP="001061F2">
                  <w:pPr>
                    <w:jc w:val="center"/>
                    <w:rPr>
                      <w:rFonts w:ascii="Times New Roman" w:hAnsi="Times New Roman" w:cs="Times New Roman"/>
                      <w:sz w:val="20"/>
                      <w:szCs w:val="20"/>
                    </w:rPr>
                  </w:pPr>
                  <w:r w:rsidRPr="001061F2">
                    <w:rPr>
                      <w:rFonts w:ascii="Times New Roman" w:hAnsi="Times New Roman" w:cs="Times New Roman"/>
                      <w:sz w:val="20"/>
                      <w:szCs w:val="20"/>
                    </w:rPr>
                    <w:t>Запрос документов, необходимых для предоставления муниципальной услуги, которые находятся в распоряжении иных органов и организаций</w:t>
                  </w:r>
                </w:p>
              </w:txbxContent>
            </v:textbox>
          </v:rect>
        </w:pict>
      </w:r>
      <w:r>
        <w:rPr>
          <w:rFonts w:ascii="Times New Roman" w:hAnsi="Times New Roman" w:cs="Times New Roman"/>
          <w:noProof/>
          <w:sz w:val="28"/>
          <w:szCs w:val="28"/>
        </w:rPr>
        <w:pict>
          <v:rect id="_x0000_s1026" style="position:absolute;left:0;text-align:left;margin-left:182.4pt;margin-top:9.4pt;width:97.35pt;height:22.35pt;z-index:251658240">
            <v:textbox>
              <w:txbxContent>
                <w:p w:rsidR="0054774C" w:rsidRPr="001061F2" w:rsidRDefault="0054774C" w:rsidP="00FB6554">
                  <w:pPr>
                    <w:jc w:val="center"/>
                    <w:rPr>
                      <w:rFonts w:ascii="Times New Roman" w:hAnsi="Times New Roman" w:cs="Times New Roman"/>
                      <w:sz w:val="20"/>
                      <w:szCs w:val="20"/>
                    </w:rPr>
                  </w:pPr>
                  <w:r w:rsidRPr="001061F2">
                    <w:rPr>
                      <w:rFonts w:ascii="Times New Roman" w:hAnsi="Times New Roman" w:cs="Times New Roman"/>
                      <w:sz w:val="20"/>
                      <w:szCs w:val="20"/>
                    </w:rPr>
                    <w:t>Прием заявления</w:t>
                  </w:r>
                </w:p>
              </w:txbxContent>
            </v:textbox>
          </v:rect>
        </w:pict>
      </w: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FB6554" w:rsidRDefault="00FB6554"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lang w:val="en-US"/>
        </w:rPr>
      </w:pPr>
    </w:p>
    <w:p w:rsidR="00A719F6" w:rsidRPr="00A719F6" w:rsidRDefault="00A719F6" w:rsidP="00DE2248">
      <w:pPr>
        <w:rPr>
          <w:rFonts w:ascii="Times New Roman" w:hAnsi="Times New Roman" w:cs="Times New Roman"/>
          <w:sz w:val="28"/>
          <w:szCs w:val="28"/>
          <w:lang w:val="en-US"/>
        </w:rPr>
      </w:pPr>
    </w:p>
    <w:tbl>
      <w:tblPr>
        <w:tblW w:w="0" w:type="auto"/>
        <w:tblInd w:w="4644" w:type="dxa"/>
        <w:tblLook w:val="01E0"/>
      </w:tblPr>
      <w:tblGrid>
        <w:gridCol w:w="4820"/>
      </w:tblGrid>
      <w:tr w:rsidR="00DE2248" w:rsidRPr="00007C6D" w:rsidTr="00A719F6">
        <w:tc>
          <w:tcPr>
            <w:tcW w:w="4820" w:type="dxa"/>
          </w:tcPr>
          <w:p w:rsidR="00DE2248" w:rsidRPr="00007C6D" w:rsidRDefault="00DE2248" w:rsidP="00E92E80">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tc>
      </w:tr>
      <w:tr w:rsidR="00DE2248" w:rsidRPr="00007C6D" w:rsidTr="00A719F6">
        <w:tc>
          <w:tcPr>
            <w:tcW w:w="4820" w:type="dxa"/>
          </w:tcPr>
          <w:p w:rsidR="00DE2248" w:rsidRDefault="00DE2248" w:rsidP="00E92E80">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E2248" w:rsidRPr="00007C6D" w:rsidRDefault="00DE2248" w:rsidP="00E92E80">
            <w:pPr>
              <w:spacing w:after="0" w:line="240" w:lineRule="exact"/>
              <w:jc w:val="center"/>
              <w:rPr>
                <w:rFonts w:ascii="Times New Roman" w:hAnsi="Times New Roman" w:cs="Times New Roman"/>
                <w:sz w:val="28"/>
                <w:szCs w:val="28"/>
              </w:rPr>
            </w:pPr>
          </w:p>
        </w:tc>
      </w:tr>
    </w:tbl>
    <w:p w:rsidR="00DE2248" w:rsidRDefault="00DE2248" w:rsidP="00DE2248">
      <w:pPr>
        <w:spacing w:after="0" w:line="240" w:lineRule="exact"/>
        <w:jc w:val="center"/>
        <w:rPr>
          <w:rFonts w:ascii="Times New Roman" w:hAnsi="Times New Roman" w:cs="Times New Roman"/>
          <w:sz w:val="28"/>
          <w:szCs w:val="28"/>
        </w:rPr>
      </w:pPr>
    </w:p>
    <w:p w:rsidR="00DE2248" w:rsidRDefault="00DE2248" w:rsidP="00DE2248">
      <w:pPr>
        <w:spacing w:after="0" w:line="240" w:lineRule="exact"/>
        <w:jc w:val="center"/>
        <w:rPr>
          <w:rFonts w:ascii="Times New Roman" w:hAnsi="Times New Roman" w:cs="Times New Roman"/>
          <w:sz w:val="28"/>
          <w:szCs w:val="28"/>
        </w:rPr>
      </w:pPr>
    </w:p>
    <w:p w:rsidR="00DE2248" w:rsidRDefault="00DE2248"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DE2248" w:rsidRDefault="00DE2248"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E2248" w:rsidRDefault="00DE2248" w:rsidP="00DE2248">
      <w:pPr>
        <w:spacing w:after="0" w:line="240" w:lineRule="exact"/>
        <w:jc w:val="center"/>
        <w:rPr>
          <w:rFonts w:ascii="Times New Roman" w:hAnsi="Times New Roman" w:cs="Times New Roman"/>
          <w:sz w:val="28"/>
          <w:szCs w:val="28"/>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Главе Петровского</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73958">
        <w:rPr>
          <w:rFonts w:ascii="Times New Roman" w:hAnsi="Times New Roman" w:cs="Times New Roman"/>
          <w:sz w:val="24"/>
          <w:szCs w:val="24"/>
        </w:rPr>
        <w:t>Ставропольского края</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А.А.Захарченко</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F600D2">
        <w:rPr>
          <w:rFonts w:ascii="Times New Roman" w:hAnsi="Times New Roman" w:cs="Times New Roman"/>
          <w:sz w:val="18"/>
          <w:szCs w:val="18"/>
        </w:rPr>
        <w:t xml:space="preserve">(указывается наниматель, либо арендатор, </w:t>
      </w:r>
      <w:proofErr w:type="gramEnd"/>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 xml:space="preserve">либо собственник жилого помещения,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либо собственники жилого помещения,</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 xml:space="preserve"> </w:t>
      </w:r>
      <w:proofErr w:type="gramStart"/>
      <w:r w:rsidRPr="00F600D2">
        <w:rPr>
          <w:rFonts w:ascii="Times New Roman" w:hAnsi="Times New Roman" w:cs="Times New Roman"/>
          <w:sz w:val="18"/>
          <w:szCs w:val="18"/>
        </w:rPr>
        <w:t>находящегося</w:t>
      </w:r>
      <w:proofErr w:type="gramEnd"/>
      <w:r w:rsidRPr="00F600D2">
        <w:rPr>
          <w:rFonts w:ascii="Times New Roman" w:hAnsi="Times New Roman" w:cs="Times New Roman"/>
          <w:sz w:val="18"/>
          <w:szCs w:val="18"/>
        </w:rPr>
        <w:t xml:space="preserve"> в общей собственности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 xml:space="preserve">двух и более лиц, в случае,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если ни один из собственников</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 xml:space="preserve"> либо иных лиц не </w:t>
      </w:r>
      <w:proofErr w:type="gramStart"/>
      <w:r w:rsidRPr="00F600D2">
        <w:rPr>
          <w:rFonts w:ascii="Times New Roman" w:hAnsi="Times New Roman" w:cs="Times New Roman"/>
          <w:sz w:val="18"/>
          <w:szCs w:val="18"/>
        </w:rPr>
        <w:t>уполномочен</w:t>
      </w:r>
      <w:proofErr w:type="gramEnd"/>
      <w:r w:rsidRPr="00F600D2">
        <w:rPr>
          <w:rFonts w:ascii="Times New Roman" w:hAnsi="Times New Roman" w:cs="Times New Roman"/>
          <w:sz w:val="18"/>
          <w:szCs w:val="18"/>
        </w:rPr>
        <w:t xml:space="preserve">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 xml:space="preserve">в установленном порядке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F600D2">
        <w:rPr>
          <w:rFonts w:ascii="Times New Roman" w:hAnsi="Times New Roman" w:cs="Times New Roman"/>
          <w:sz w:val="18"/>
          <w:szCs w:val="18"/>
        </w:rPr>
        <w:t>представлять их интересы)</w:t>
      </w:r>
    </w:p>
    <w:p w:rsidR="00DE2248" w:rsidRDefault="00DE2248" w:rsidP="00DE2248">
      <w:pPr>
        <w:spacing w:after="0" w:line="240" w:lineRule="exact"/>
        <w:jc w:val="both"/>
        <w:rPr>
          <w:rFonts w:ascii="Times New Roman" w:hAnsi="Times New Roman" w:cs="Times New Roman"/>
          <w:sz w:val="18"/>
          <w:szCs w:val="18"/>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жилого</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помещения:____________________</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(указывается полный адрес: субъект РФ,</w:t>
      </w:r>
      <w:proofErr w:type="gramEnd"/>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муниципальное образование, поселение, улица,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дом, корпус, строение, квартира (комната),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подъезд, этаж)</w:t>
      </w:r>
    </w:p>
    <w:p w:rsidR="00DE2248" w:rsidRDefault="00DE2248" w:rsidP="00DE2248">
      <w:pPr>
        <w:spacing w:after="0" w:line="240" w:lineRule="exact"/>
        <w:jc w:val="both"/>
        <w:rPr>
          <w:rFonts w:ascii="Times New Roman" w:hAnsi="Times New Roman" w:cs="Times New Roman"/>
          <w:sz w:val="24"/>
          <w:szCs w:val="24"/>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Прошу признать _______________________________________________________________</w:t>
      </w:r>
    </w:p>
    <w:p w:rsidR="00DE2248" w:rsidRDefault="00DE2248" w:rsidP="00DE2248">
      <w:pPr>
        <w:spacing w:after="0" w:line="240" w:lineRule="exact"/>
        <w:jc w:val="both"/>
        <w:rPr>
          <w:rFonts w:ascii="Times New Roman" w:hAnsi="Times New Roman" w:cs="Times New Roman"/>
          <w:sz w:val="18"/>
          <w:szCs w:val="18"/>
        </w:rPr>
      </w:pPr>
      <w:r w:rsidRPr="002353B4">
        <w:rPr>
          <w:rFonts w:ascii="Times New Roman" w:hAnsi="Times New Roman" w:cs="Times New Roman"/>
          <w:sz w:val="18"/>
          <w:szCs w:val="18"/>
        </w:rPr>
        <w:t>(помещение жилым помещением, жилое помещение пригодным (непригодным) для проживания, многоквартирный дом аварийным и подлежащим сносу или реконструкции (нужное вписать))</w:t>
      </w:r>
    </w:p>
    <w:p w:rsidR="00DE2248" w:rsidRPr="002353B4" w:rsidRDefault="00DE2248" w:rsidP="00DE2248">
      <w:pPr>
        <w:spacing w:after="0" w:line="240" w:lineRule="exact"/>
        <w:jc w:val="both"/>
        <w:rPr>
          <w:rFonts w:ascii="Times New Roman" w:hAnsi="Times New Roman" w:cs="Times New Roman"/>
          <w:sz w:val="24"/>
          <w:szCs w:val="24"/>
        </w:rPr>
      </w:pPr>
    </w:p>
    <w:p w:rsidR="00DE2248" w:rsidRDefault="00DE2248" w:rsidP="00DE2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DE2248" w:rsidRDefault="00DE2248" w:rsidP="00DE2248">
      <w:pPr>
        <w:spacing w:after="0" w:line="240" w:lineRule="auto"/>
        <w:jc w:val="both"/>
        <w:rPr>
          <w:rFonts w:ascii="Times New Roman" w:hAnsi="Times New Roman" w:cs="Times New Roman"/>
          <w:sz w:val="24"/>
          <w:szCs w:val="24"/>
        </w:rPr>
      </w:pPr>
    </w:p>
    <w:p w:rsidR="00DE2248" w:rsidRDefault="00DE2248" w:rsidP="00DE2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______________ (указываются вид и реквизиты правоустанавливающего документа на жилое помещение (с отметкой подлинник или копия) на ___ листах;</w:t>
      </w:r>
    </w:p>
    <w:p w:rsidR="00DE2248" w:rsidRDefault="00DE2248" w:rsidP="00DE2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технический паспорт жилого помещения (для жилых помещений) на ___ </w:t>
      </w:r>
      <w:proofErr w:type="gramStart"/>
      <w:r>
        <w:rPr>
          <w:rFonts w:ascii="Times New Roman" w:hAnsi="Times New Roman" w:cs="Times New Roman"/>
          <w:sz w:val="24"/>
          <w:szCs w:val="24"/>
        </w:rPr>
        <w:t>листах</w:t>
      </w:r>
      <w:proofErr w:type="gramEnd"/>
      <w:r>
        <w:rPr>
          <w:rFonts w:ascii="Times New Roman" w:hAnsi="Times New Roman" w:cs="Times New Roman"/>
          <w:sz w:val="24"/>
          <w:szCs w:val="24"/>
        </w:rPr>
        <w:t>; в отношении нежилого помещени</w:t>
      </w:r>
      <w:r w:rsidR="0095571A">
        <w:rPr>
          <w:rFonts w:ascii="Times New Roman" w:hAnsi="Times New Roman" w:cs="Times New Roman"/>
          <w:sz w:val="24"/>
          <w:szCs w:val="24"/>
        </w:rPr>
        <w:t>я с целью перевода его в жилое</w:t>
      </w:r>
      <w:r>
        <w:rPr>
          <w:rFonts w:ascii="Times New Roman" w:hAnsi="Times New Roman" w:cs="Times New Roman"/>
          <w:sz w:val="24"/>
          <w:szCs w:val="24"/>
        </w:rPr>
        <w:t xml:space="preserve"> - проект реконструкции нежилого помещения на ___ листах;</w:t>
      </w:r>
    </w:p>
    <w:p w:rsidR="00DE2248" w:rsidRDefault="00DE2248" w:rsidP="00DE2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проектно-изыскательной организации на ___ листах;</w:t>
      </w:r>
    </w:p>
    <w:p w:rsidR="00DE2248" w:rsidRDefault="00DE2248" w:rsidP="00DE2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иные документы (выписки, доверенности и др.)</w:t>
      </w:r>
    </w:p>
    <w:p w:rsidR="00DE2248" w:rsidRDefault="00DE2248" w:rsidP="00DE2248">
      <w:pPr>
        <w:spacing w:after="0" w:line="240" w:lineRule="exact"/>
        <w:jc w:val="both"/>
        <w:rPr>
          <w:rFonts w:ascii="Times New Roman" w:hAnsi="Times New Roman" w:cs="Times New Roman"/>
          <w:sz w:val="24"/>
          <w:szCs w:val="24"/>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Подписи лиц, подавших заявление:</w:t>
      </w:r>
    </w:p>
    <w:p w:rsidR="00DE2248" w:rsidRDefault="00DE2248" w:rsidP="00DE2248">
      <w:pPr>
        <w:spacing w:after="0" w:line="240" w:lineRule="exact"/>
        <w:jc w:val="both"/>
        <w:rPr>
          <w:rFonts w:ascii="Times New Roman" w:hAnsi="Times New Roman" w:cs="Times New Roman"/>
          <w:sz w:val="24"/>
          <w:szCs w:val="24"/>
        </w:rPr>
      </w:pPr>
    </w:p>
    <w:p w:rsidR="00DE2248" w:rsidRPr="00A719F6" w:rsidRDefault="00DE2248" w:rsidP="00DE2248">
      <w:pPr>
        <w:spacing w:after="0" w:line="240" w:lineRule="exact"/>
        <w:jc w:val="both"/>
        <w:rPr>
          <w:rFonts w:ascii="Times New Roman" w:hAnsi="Times New Roman" w:cs="Times New Roman"/>
          <w:sz w:val="24"/>
          <w:szCs w:val="24"/>
          <w:u w:val="single"/>
        </w:rPr>
      </w:pPr>
      <w:r w:rsidRPr="00A719F6">
        <w:rPr>
          <w:rFonts w:ascii="Times New Roman" w:hAnsi="Times New Roman" w:cs="Times New Roman"/>
          <w:sz w:val="24"/>
          <w:szCs w:val="24"/>
          <w:u w:val="single"/>
        </w:rPr>
        <w:t>«___» _________ 20_____ г.  _______________   _______________________</w:t>
      </w:r>
    </w:p>
    <w:p w:rsidR="00DE2248" w:rsidRPr="00E41F96"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E41F96">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41F96">
        <w:rPr>
          <w:rFonts w:ascii="Times New Roman" w:hAnsi="Times New Roman" w:cs="Times New Roman"/>
          <w:sz w:val="18"/>
          <w:szCs w:val="18"/>
        </w:rPr>
        <w:t>(подпись заявителя)</w:t>
      </w:r>
      <w:r>
        <w:rPr>
          <w:rFonts w:ascii="Times New Roman" w:hAnsi="Times New Roman" w:cs="Times New Roman"/>
          <w:sz w:val="18"/>
          <w:szCs w:val="18"/>
        </w:rPr>
        <w:t xml:space="preserve">       </w:t>
      </w:r>
      <w:r w:rsidRPr="00E41F96">
        <w:rPr>
          <w:rFonts w:ascii="Times New Roman" w:hAnsi="Times New Roman" w:cs="Times New Roman"/>
          <w:sz w:val="18"/>
          <w:szCs w:val="18"/>
        </w:rPr>
        <w:t xml:space="preserve"> (расшифровка подписи заявителя)</w:t>
      </w:r>
    </w:p>
    <w:sectPr w:rsidR="00DE2248" w:rsidRPr="00E41F96" w:rsidSect="00E92E80">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4C" w:rsidRDefault="0054774C" w:rsidP="00086B16">
      <w:pPr>
        <w:spacing w:after="0" w:line="240" w:lineRule="auto"/>
      </w:pPr>
      <w:r>
        <w:separator/>
      </w:r>
    </w:p>
  </w:endnote>
  <w:endnote w:type="continuationSeparator" w:id="1">
    <w:p w:rsidR="0054774C" w:rsidRDefault="0054774C" w:rsidP="0008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4C" w:rsidRDefault="0054774C" w:rsidP="00086B16">
      <w:pPr>
        <w:spacing w:after="0" w:line="240" w:lineRule="auto"/>
      </w:pPr>
      <w:r>
        <w:separator/>
      </w:r>
    </w:p>
  </w:footnote>
  <w:footnote w:type="continuationSeparator" w:id="1">
    <w:p w:rsidR="0054774C" w:rsidRDefault="0054774C" w:rsidP="00086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B74CB"/>
    <w:rsid w:val="00012BFB"/>
    <w:rsid w:val="00020A18"/>
    <w:rsid w:val="0002295C"/>
    <w:rsid w:val="00030920"/>
    <w:rsid w:val="00030CED"/>
    <w:rsid w:val="000431DA"/>
    <w:rsid w:val="000446E4"/>
    <w:rsid w:val="0005704B"/>
    <w:rsid w:val="0006462A"/>
    <w:rsid w:val="00071E5F"/>
    <w:rsid w:val="00086B16"/>
    <w:rsid w:val="000A1613"/>
    <w:rsid w:val="000B1AC4"/>
    <w:rsid w:val="000B7A6C"/>
    <w:rsid w:val="000C2B8C"/>
    <w:rsid w:val="000C4612"/>
    <w:rsid w:val="000D1670"/>
    <w:rsid w:val="000E1ECF"/>
    <w:rsid w:val="000E7FDA"/>
    <w:rsid w:val="001044B9"/>
    <w:rsid w:val="001061F2"/>
    <w:rsid w:val="00144BC4"/>
    <w:rsid w:val="0015692B"/>
    <w:rsid w:val="001709B4"/>
    <w:rsid w:val="00176F49"/>
    <w:rsid w:val="001B75AF"/>
    <w:rsid w:val="001D6537"/>
    <w:rsid w:val="001D7E6B"/>
    <w:rsid w:val="00223212"/>
    <w:rsid w:val="00244D57"/>
    <w:rsid w:val="002522D8"/>
    <w:rsid w:val="00275412"/>
    <w:rsid w:val="002B74CB"/>
    <w:rsid w:val="002C1241"/>
    <w:rsid w:val="002F4937"/>
    <w:rsid w:val="002F59CC"/>
    <w:rsid w:val="003016BE"/>
    <w:rsid w:val="0031500D"/>
    <w:rsid w:val="003406F0"/>
    <w:rsid w:val="00352F02"/>
    <w:rsid w:val="00390C6A"/>
    <w:rsid w:val="00397DC4"/>
    <w:rsid w:val="003A4591"/>
    <w:rsid w:val="003B4AB3"/>
    <w:rsid w:val="003D03CF"/>
    <w:rsid w:val="003D2B90"/>
    <w:rsid w:val="003D4675"/>
    <w:rsid w:val="003E1321"/>
    <w:rsid w:val="003F1D52"/>
    <w:rsid w:val="00403CE5"/>
    <w:rsid w:val="00404FC4"/>
    <w:rsid w:val="004100F1"/>
    <w:rsid w:val="00412550"/>
    <w:rsid w:val="00433BCF"/>
    <w:rsid w:val="00470C78"/>
    <w:rsid w:val="004833BC"/>
    <w:rsid w:val="00483982"/>
    <w:rsid w:val="004912D1"/>
    <w:rsid w:val="004A178A"/>
    <w:rsid w:val="004A77DB"/>
    <w:rsid w:val="004C4624"/>
    <w:rsid w:val="00502038"/>
    <w:rsid w:val="00530567"/>
    <w:rsid w:val="0053110F"/>
    <w:rsid w:val="0054774C"/>
    <w:rsid w:val="00562EBE"/>
    <w:rsid w:val="00566E35"/>
    <w:rsid w:val="00574AC1"/>
    <w:rsid w:val="0059219C"/>
    <w:rsid w:val="005A093A"/>
    <w:rsid w:val="005A7E0A"/>
    <w:rsid w:val="005E03AD"/>
    <w:rsid w:val="005F11AF"/>
    <w:rsid w:val="00650930"/>
    <w:rsid w:val="00667D68"/>
    <w:rsid w:val="00674D50"/>
    <w:rsid w:val="006846DA"/>
    <w:rsid w:val="00697D53"/>
    <w:rsid w:val="006A5D8D"/>
    <w:rsid w:val="006A5DB3"/>
    <w:rsid w:val="006C16D5"/>
    <w:rsid w:val="006E65DB"/>
    <w:rsid w:val="006F13BD"/>
    <w:rsid w:val="006F2585"/>
    <w:rsid w:val="006F360A"/>
    <w:rsid w:val="006F6772"/>
    <w:rsid w:val="00700094"/>
    <w:rsid w:val="00700A04"/>
    <w:rsid w:val="00705F0F"/>
    <w:rsid w:val="00734813"/>
    <w:rsid w:val="00765D01"/>
    <w:rsid w:val="00794E7A"/>
    <w:rsid w:val="00795FB1"/>
    <w:rsid w:val="007B0FF7"/>
    <w:rsid w:val="007C4141"/>
    <w:rsid w:val="007D54FA"/>
    <w:rsid w:val="007E1CCE"/>
    <w:rsid w:val="0080420A"/>
    <w:rsid w:val="00823537"/>
    <w:rsid w:val="00833F72"/>
    <w:rsid w:val="008521B7"/>
    <w:rsid w:val="0085571A"/>
    <w:rsid w:val="00860928"/>
    <w:rsid w:val="00875570"/>
    <w:rsid w:val="00875C6E"/>
    <w:rsid w:val="00890942"/>
    <w:rsid w:val="00891D99"/>
    <w:rsid w:val="008A041C"/>
    <w:rsid w:val="008B26F6"/>
    <w:rsid w:val="008C6E91"/>
    <w:rsid w:val="008F520D"/>
    <w:rsid w:val="00906CFF"/>
    <w:rsid w:val="00922481"/>
    <w:rsid w:val="009275DC"/>
    <w:rsid w:val="00931742"/>
    <w:rsid w:val="0095571A"/>
    <w:rsid w:val="009A1F1D"/>
    <w:rsid w:val="009A6D35"/>
    <w:rsid w:val="009D4595"/>
    <w:rsid w:val="009E7199"/>
    <w:rsid w:val="009F3729"/>
    <w:rsid w:val="00A251B0"/>
    <w:rsid w:val="00A34D5C"/>
    <w:rsid w:val="00A4626F"/>
    <w:rsid w:val="00A47F0C"/>
    <w:rsid w:val="00A47F85"/>
    <w:rsid w:val="00A5470B"/>
    <w:rsid w:val="00A719F6"/>
    <w:rsid w:val="00A73666"/>
    <w:rsid w:val="00A830F4"/>
    <w:rsid w:val="00A90FF5"/>
    <w:rsid w:val="00A9534F"/>
    <w:rsid w:val="00AA39EC"/>
    <w:rsid w:val="00AD3A3A"/>
    <w:rsid w:val="00AE3A15"/>
    <w:rsid w:val="00AE5FB8"/>
    <w:rsid w:val="00B52933"/>
    <w:rsid w:val="00B567BD"/>
    <w:rsid w:val="00B85881"/>
    <w:rsid w:val="00B94A5B"/>
    <w:rsid w:val="00BA70EA"/>
    <w:rsid w:val="00BD1D54"/>
    <w:rsid w:val="00BD751C"/>
    <w:rsid w:val="00BE570C"/>
    <w:rsid w:val="00BF620C"/>
    <w:rsid w:val="00BF7799"/>
    <w:rsid w:val="00C21775"/>
    <w:rsid w:val="00C21FC6"/>
    <w:rsid w:val="00C30C77"/>
    <w:rsid w:val="00C34580"/>
    <w:rsid w:val="00C52DFA"/>
    <w:rsid w:val="00C60048"/>
    <w:rsid w:val="00C71176"/>
    <w:rsid w:val="00C841F1"/>
    <w:rsid w:val="00CD38DC"/>
    <w:rsid w:val="00CE40F4"/>
    <w:rsid w:val="00D222CE"/>
    <w:rsid w:val="00D31D6A"/>
    <w:rsid w:val="00D362F7"/>
    <w:rsid w:val="00D37E24"/>
    <w:rsid w:val="00D50CB7"/>
    <w:rsid w:val="00D55CAC"/>
    <w:rsid w:val="00D64FC5"/>
    <w:rsid w:val="00D7235C"/>
    <w:rsid w:val="00D72403"/>
    <w:rsid w:val="00D81CA9"/>
    <w:rsid w:val="00D85C58"/>
    <w:rsid w:val="00D85EA1"/>
    <w:rsid w:val="00D876E5"/>
    <w:rsid w:val="00D879A9"/>
    <w:rsid w:val="00DD7FAE"/>
    <w:rsid w:val="00DE2248"/>
    <w:rsid w:val="00DE69F2"/>
    <w:rsid w:val="00DF4F35"/>
    <w:rsid w:val="00E1138C"/>
    <w:rsid w:val="00E12080"/>
    <w:rsid w:val="00E264C7"/>
    <w:rsid w:val="00E412F1"/>
    <w:rsid w:val="00E42087"/>
    <w:rsid w:val="00E422D6"/>
    <w:rsid w:val="00E76874"/>
    <w:rsid w:val="00E92258"/>
    <w:rsid w:val="00E92E80"/>
    <w:rsid w:val="00E939D9"/>
    <w:rsid w:val="00E94743"/>
    <w:rsid w:val="00EA30BF"/>
    <w:rsid w:val="00EA6552"/>
    <w:rsid w:val="00EC14F4"/>
    <w:rsid w:val="00EC27BA"/>
    <w:rsid w:val="00EC59B5"/>
    <w:rsid w:val="00ED345E"/>
    <w:rsid w:val="00EE621C"/>
    <w:rsid w:val="00EF0786"/>
    <w:rsid w:val="00EF59C2"/>
    <w:rsid w:val="00F036DD"/>
    <w:rsid w:val="00F071A6"/>
    <w:rsid w:val="00F11AEF"/>
    <w:rsid w:val="00F2430C"/>
    <w:rsid w:val="00F259B2"/>
    <w:rsid w:val="00F30A0F"/>
    <w:rsid w:val="00F4104F"/>
    <w:rsid w:val="00F44724"/>
    <w:rsid w:val="00F55A0D"/>
    <w:rsid w:val="00F568E9"/>
    <w:rsid w:val="00F842E0"/>
    <w:rsid w:val="00F8758C"/>
    <w:rsid w:val="00F930E4"/>
    <w:rsid w:val="00FB5BC1"/>
    <w:rsid w:val="00FB6554"/>
    <w:rsid w:val="00FF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0" type="connector" idref="#_x0000_s1041"/>
        <o:r id="V:Rule11" type="connector" idref="#_x0000_s1045"/>
        <o:r id="V:Rule12" type="connector" idref="#_x0000_s1036"/>
        <o:r id="V:Rule13" type="connector" idref="#_x0000_s1035"/>
        <o:r id="V:Rule14" type="connector" idref="#_x0000_s1037"/>
        <o:r id="V:Rule15" type="connector" idref="#_x0000_s1042"/>
        <o:r id="V:Rule16" type="connector" idref="#_x0000_s1038"/>
        <o:r id="V:Rule17" type="connector" idref="#_x0000_s1043"/>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semiHidden/>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79A1CE68271DE600E3E3C84986A75C20CC6A18CD7F6E428B7C6BBB6B164C5240DF98528DD4B1BCCCg3cAO" TargetMode="External"/><Relationship Id="rId26" Type="http://schemas.openxmlformats.org/officeDocument/2006/relationships/hyperlink" Target="http://www.petrgosk.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79A1CE68271DE600E3E3C84986A75C20CC641ECC7A6C428B7C6BBB6B16g4cCO" TargetMode="External"/><Relationship Id="rId34" Type="http://schemas.openxmlformats.org/officeDocument/2006/relationships/hyperlink" Target="consultantplus://offline/ref=885B73283EBADB89F2790181BCC6D22FDA3DC67BC04B3763A8E5A57C1AUEQ9N" TargetMode="External"/><Relationship Id="rId42" Type="http://schemas.openxmlformats.org/officeDocument/2006/relationships/hyperlink" Target="http://www.26gosuslugi.ru" TargetMode="External"/><Relationship Id="rId47" Type="http://schemas.openxmlformats.org/officeDocument/2006/relationships/fontTable" Target="fontTable.xml"/><Relationship Id="rId7" Type="http://schemas.openxmlformats.org/officeDocument/2006/relationships/hyperlink" Target="consultantplus://offline/ref=B08A08B61066773F27C5FC995452987ADB30F577B7EBA2B4F500B0F2419D30C90027EEDB6B2C5C3123RFG" TargetMode="External"/><Relationship Id="rId12" Type="http://schemas.openxmlformats.org/officeDocument/2006/relationships/hyperlink" Target="http://www.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A663FCA0F96B912A241B69E8A4025B5D2496B870187966BF39C9E74285710CAAABF07F1540536AE9QAI5I" TargetMode="External"/><Relationship Id="rId33" Type="http://schemas.openxmlformats.org/officeDocument/2006/relationships/hyperlink" Target="consultantplus://offline/ref=885B73283EBADB89F2790181BCC6D22FDA35C778C34C3763A8E5A57C1AE977EB2DF85CC07AD2047AU8Q7N" TargetMode="External"/><Relationship Id="rId38" Type="http://schemas.openxmlformats.org/officeDocument/2006/relationships/hyperlink" Target="http://www.petrgosk.ru" TargetMode="External"/><Relationship Id="rId46" Type="http://schemas.openxmlformats.org/officeDocument/2006/relationships/hyperlink" Target="http://www.2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A663FCA0F96B912A241B69E8A4025B5D2496B870187966BF39C9E74285710CAAABF07F1540536AEFQAI6I" TargetMode="External"/><Relationship Id="rId29" Type="http://schemas.openxmlformats.org/officeDocument/2006/relationships/hyperlink" Target="http://www.26gosuslugi.ru"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gosuslugi.ru" TargetMode="External"/><Relationship Id="rId24" Type="http://schemas.openxmlformats.org/officeDocument/2006/relationships/hyperlink" Target="consultantplus://offline/ref=A663FCA0F96B912A241B69E8A4025B5D2496B870187966BF39C9E74285710CAAABF07FQ1I7I" TargetMode="External"/><Relationship Id="rId32" Type="http://schemas.openxmlformats.org/officeDocument/2006/relationships/hyperlink" Target="consultantplus://offline/ref=A663FCA0F96B912A241B69E8A4025B5D2496BB7D127966BF39C9E74285710CAAABF07F1540536BEBQAI7I" TargetMode="External"/><Relationship Id="rId37" Type="http://schemas.openxmlformats.org/officeDocument/2006/relationships/hyperlink" Target="http://www.26gosuslugi" TargetMode="External"/><Relationship Id="rId40" Type="http://schemas.openxmlformats.org/officeDocument/2006/relationships/hyperlink" Target="http://www.26gosuslugi" TargetMode="External"/><Relationship Id="rId45"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26gosuslugi.ru" TargetMode="External"/><Relationship Id="rId23" Type="http://schemas.openxmlformats.org/officeDocument/2006/relationships/hyperlink" Target="consultantplus://offline/ref=79A1CE68271DE600E3E3D64490CB022ACA6842C0746F4EDE2434E03641455817g9c8O"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9A1CE68271DE600E3E3C84986A75C20CC6A1DCA7D69428B7C6BBB6B16g4cCO" TargetMode="External"/><Relationship Id="rId31" Type="http://schemas.openxmlformats.org/officeDocument/2006/relationships/hyperlink" Target="consultantplus://offline/ref=A663FCA0F96B912A241B69E8A4025B5D2496BB7D127966BF39C9E74285710CAAABF07F10Q4I3I" TargetMode="External"/><Relationship Id="rId44" Type="http://schemas.openxmlformats.org/officeDocument/2006/relationships/hyperlink" Target="http://www.26gosuslugi.ru" TargetMode="Externa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9A1CE68271DE600E3E3C84986A75C20CC621AC97B62428B7C6BBB6B16g4cCO"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A663FCA0F96B912A241B69E8A4025B5D2496B870187966BF39C9E74285710CAAABF07FQ1I7I" TargetMode="External"/><Relationship Id="rId35" Type="http://schemas.openxmlformats.org/officeDocument/2006/relationships/hyperlink" Target="http://www.petrgosk.ru" TargetMode="External"/><Relationship Id="rId43" Type="http://schemas.openxmlformats.org/officeDocument/2006/relationships/hyperlink" Target="http://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1974</TotalTime>
  <Pages>41</Pages>
  <Words>14522</Words>
  <Characters>82781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39</cp:revision>
  <cp:lastPrinted>2018-05-11T07:21:00Z</cp:lastPrinted>
  <dcterms:created xsi:type="dcterms:W3CDTF">2018-02-06T08:17:00Z</dcterms:created>
  <dcterms:modified xsi:type="dcterms:W3CDTF">2018-05-11T08:38:00Z</dcterms:modified>
</cp:coreProperties>
</file>