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6A" w:rsidRDefault="002A726A" w:rsidP="002A726A">
      <w:pPr>
        <w:tabs>
          <w:tab w:val="center" w:pos="4677"/>
          <w:tab w:val="left" w:pos="7951"/>
        </w:tabs>
        <w:jc w:val="right"/>
        <w:rPr>
          <w:rFonts w:cs="Times New Roman"/>
          <w:b/>
          <w:sz w:val="32"/>
          <w:szCs w:val="32"/>
        </w:rPr>
      </w:pPr>
      <w:proofErr w:type="gramStart"/>
      <w:r w:rsidRPr="002B74CB">
        <w:rPr>
          <w:rFonts w:cs="Times New Roman"/>
          <w:b/>
          <w:sz w:val="32"/>
          <w:szCs w:val="32"/>
        </w:rPr>
        <w:t>П</w:t>
      </w:r>
      <w:proofErr w:type="gramEnd"/>
      <w:r w:rsidRPr="002B74CB">
        <w:rPr>
          <w:rFonts w:cs="Times New Roman"/>
          <w:b/>
          <w:sz w:val="32"/>
          <w:szCs w:val="32"/>
        </w:rPr>
        <w:t xml:space="preserve"> О С Т А Н О В Л Е Н И Е</w:t>
      </w:r>
      <w:r>
        <w:rPr>
          <w:rFonts w:cs="Times New Roman"/>
          <w:b/>
          <w:sz w:val="32"/>
          <w:szCs w:val="32"/>
        </w:rPr>
        <w:tab/>
        <w:t xml:space="preserve">                 проект</w:t>
      </w:r>
    </w:p>
    <w:p w:rsidR="002A726A" w:rsidRPr="002B74CB" w:rsidRDefault="002A726A" w:rsidP="002A726A">
      <w:pPr>
        <w:jc w:val="center"/>
        <w:rPr>
          <w:rFonts w:cs="Times New Roman"/>
          <w:szCs w:val="28"/>
        </w:rPr>
      </w:pPr>
    </w:p>
    <w:p w:rsidR="002A726A" w:rsidRDefault="002A726A" w:rsidP="002A726A">
      <w:pPr>
        <w:jc w:val="center"/>
        <w:rPr>
          <w:rFonts w:cs="Times New Roman"/>
          <w:sz w:val="24"/>
          <w:szCs w:val="24"/>
        </w:rPr>
      </w:pPr>
      <w:r>
        <w:rPr>
          <w:rFonts w:cs="Times New Roman"/>
          <w:sz w:val="24"/>
          <w:szCs w:val="24"/>
        </w:rPr>
        <w:t xml:space="preserve">АДМИНИСТРАЦИИ ПЕТРОВСКОГО ГОРОДСКОГО ОКРУГА </w:t>
      </w:r>
    </w:p>
    <w:p w:rsidR="002A726A" w:rsidRDefault="002A726A" w:rsidP="002A726A">
      <w:pPr>
        <w:jc w:val="center"/>
        <w:rPr>
          <w:rFonts w:cs="Times New Roman"/>
          <w:sz w:val="24"/>
          <w:szCs w:val="24"/>
        </w:rPr>
      </w:pPr>
      <w:r>
        <w:rPr>
          <w:rFonts w:cs="Times New Roman"/>
          <w:sz w:val="24"/>
          <w:szCs w:val="24"/>
        </w:rPr>
        <w:t>СТАВРОПОЛЬСКОГО КРАЯ</w:t>
      </w:r>
    </w:p>
    <w:p w:rsidR="002A726A" w:rsidRDefault="002A726A" w:rsidP="002A726A">
      <w:pPr>
        <w:jc w:val="center"/>
        <w:rPr>
          <w:rFonts w:cs="Times New Roman"/>
          <w:sz w:val="24"/>
          <w:szCs w:val="24"/>
        </w:rPr>
      </w:pPr>
    </w:p>
    <w:p w:rsidR="002A726A" w:rsidRDefault="002A726A" w:rsidP="002A726A">
      <w:pPr>
        <w:jc w:val="center"/>
        <w:rPr>
          <w:rFonts w:cs="Times New Roman"/>
          <w:sz w:val="24"/>
          <w:szCs w:val="24"/>
        </w:rPr>
      </w:pPr>
      <w:r>
        <w:rPr>
          <w:rFonts w:cs="Times New Roman"/>
          <w:sz w:val="24"/>
          <w:szCs w:val="24"/>
        </w:rPr>
        <w:t>г. Светлоград</w:t>
      </w:r>
    </w:p>
    <w:p w:rsidR="002A726A" w:rsidRPr="00AE3A15" w:rsidRDefault="002A726A" w:rsidP="002A726A">
      <w:pPr>
        <w:rPr>
          <w:rFonts w:cs="Times New Roman"/>
          <w:szCs w:val="28"/>
        </w:rPr>
      </w:pPr>
    </w:p>
    <w:p w:rsidR="002A726A" w:rsidRPr="004057E4" w:rsidRDefault="002A726A" w:rsidP="002A726A">
      <w:pPr>
        <w:spacing w:line="240" w:lineRule="exact"/>
        <w:rPr>
          <w:rFonts w:cs="Times New Roman"/>
          <w:szCs w:val="28"/>
        </w:rPr>
      </w:pPr>
      <w:r w:rsidRPr="004057E4">
        <w:rPr>
          <w:rFonts w:cs="Times New Roman"/>
          <w:szCs w:val="28"/>
        </w:rPr>
        <w:t>Об утверждении административного регламента предоставления муниципально</w:t>
      </w:r>
      <w:r>
        <w:rPr>
          <w:rFonts w:cs="Times New Roman"/>
          <w:szCs w:val="28"/>
        </w:rPr>
        <w:t>й услуги «П</w:t>
      </w:r>
      <w:r w:rsidRPr="004057E4">
        <w:rPr>
          <w:rFonts w:cs="Times New Roman"/>
          <w:szCs w:val="28"/>
        </w:rPr>
        <w:t>редоставление информации об очередности предоставления жилых помещени</w:t>
      </w:r>
      <w:r>
        <w:rPr>
          <w:rFonts w:cs="Times New Roman"/>
          <w:szCs w:val="28"/>
        </w:rPr>
        <w:t>й на условиях социального найма»</w:t>
      </w:r>
    </w:p>
    <w:p w:rsidR="002A726A" w:rsidRDefault="002A726A" w:rsidP="002A726A">
      <w:pPr>
        <w:spacing w:line="240" w:lineRule="exact"/>
        <w:rPr>
          <w:rFonts w:cs="Times New Roman"/>
          <w:szCs w:val="28"/>
        </w:rPr>
      </w:pPr>
    </w:p>
    <w:p w:rsidR="002A726A" w:rsidRDefault="002A726A" w:rsidP="002A726A">
      <w:pPr>
        <w:spacing w:line="240" w:lineRule="exact"/>
        <w:rPr>
          <w:rFonts w:cs="Times New Roman"/>
          <w:szCs w:val="28"/>
        </w:rPr>
      </w:pPr>
    </w:p>
    <w:p w:rsidR="002A726A" w:rsidRPr="00B50105" w:rsidRDefault="002A726A" w:rsidP="002A726A">
      <w:pPr>
        <w:pStyle w:val="ad"/>
        <w:ind w:firstLine="708"/>
        <w:rPr>
          <w:color w:val="000000" w:themeColor="text1"/>
          <w:sz w:val="28"/>
          <w:szCs w:val="28"/>
        </w:rPr>
      </w:pPr>
      <w:proofErr w:type="gramStart"/>
      <w:r w:rsidRPr="00EE1BD5">
        <w:rPr>
          <w:sz w:val="28"/>
          <w:szCs w:val="28"/>
        </w:rPr>
        <w:t xml:space="preserve">В соответствии с </w:t>
      </w:r>
      <w:r w:rsidRPr="005B6014">
        <w:rPr>
          <w:rFonts w:eastAsia="Calibri"/>
          <w:sz w:val="28"/>
          <w:szCs w:val="28"/>
          <w:lang w:eastAsia="en-US"/>
        </w:rPr>
        <w:t xml:space="preserve">Жилищным кодексом Российской Федерации, </w:t>
      </w:r>
      <w:r w:rsidRPr="00EE1BD5">
        <w:rPr>
          <w:sz w:val="28"/>
          <w:szCs w:val="28"/>
        </w:rPr>
        <w:t>Федеральным законом от 27</w:t>
      </w:r>
      <w:r>
        <w:rPr>
          <w:sz w:val="28"/>
          <w:szCs w:val="28"/>
        </w:rPr>
        <w:t>.07.</w:t>
      </w:r>
      <w:r w:rsidRPr="00EE1BD5">
        <w:rPr>
          <w:sz w:val="28"/>
          <w:szCs w:val="28"/>
        </w:rPr>
        <w:t>2010</w:t>
      </w:r>
      <w:r>
        <w:rPr>
          <w:sz w:val="28"/>
          <w:szCs w:val="28"/>
        </w:rPr>
        <w:t xml:space="preserve"> </w:t>
      </w:r>
      <w:r w:rsidRPr="00EE1BD5">
        <w:rPr>
          <w:sz w:val="28"/>
          <w:szCs w:val="28"/>
        </w:rPr>
        <w:t>№ 210-ФЗ «</w:t>
      </w:r>
      <w:r w:rsidRPr="00EE1BD5">
        <w:rPr>
          <w:color w:val="333333"/>
          <w:sz w:val="28"/>
          <w:szCs w:val="28"/>
        </w:rPr>
        <w:t xml:space="preserve">Об организации предоставления </w:t>
      </w:r>
      <w:r w:rsidRPr="00EE1BD5">
        <w:rPr>
          <w:sz w:val="28"/>
          <w:szCs w:val="28"/>
        </w:rPr>
        <w:t>государственных и муниципальных услуг»,</w:t>
      </w:r>
      <w:r>
        <w:rPr>
          <w:sz w:val="28"/>
          <w:szCs w:val="28"/>
        </w:rPr>
        <w:t xml:space="preserve"> </w:t>
      </w:r>
      <w:r w:rsidRPr="005B6014">
        <w:rPr>
          <w:rFonts w:eastAsia="Calibri"/>
          <w:sz w:val="28"/>
          <w:szCs w:val="28"/>
          <w:lang w:eastAsia="en-US"/>
        </w:rPr>
        <w:t>Федеральным законом от 06</w:t>
      </w:r>
      <w:r>
        <w:rPr>
          <w:rFonts w:eastAsia="Calibri"/>
          <w:sz w:val="28"/>
          <w:szCs w:val="28"/>
          <w:lang w:eastAsia="en-US"/>
        </w:rPr>
        <w:t>.10.</w:t>
      </w:r>
      <w:r w:rsidRPr="005B6014">
        <w:rPr>
          <w:rFonts w:eastAsia="Calibri"/>
          <w:sz w:val="28"/>
          <w:szCs w:val="28"/>
          <w:lang w:eastAsia="en-US"/>
        </w:rPr>
        <w:t>2003 № 131-ФЗ «Об общих принципах организации местного самоуправления в Российской Федерации», Законом Ставропольского края от 16</w:t>
      </w:r>
      <w:r>
        <w:rPr>
          <w:rFonts w:eastAsia="Calibri"/>
          <w:sz w:val="28"/>
          <w:szCs w:val="28"/>
          <w:lang w:eastAsia="en-US"/>
        </w:rPr>
        <w:t>.0</w:t>
      </w:r>
      <w:r w:rsidRPr="00B50105">
        <w:rPr>
          <w:rFonts w:eastAsia="Calibri"/>
          <w:color w:val="000000" w:themeColor="text1"/>
          <w:sz w:val="28"/>
          <w:szCs w:val="28"/>
          <w:lang w:eastAsia="en-US"/>
        </w:rPr>
        <w:t>3.2006 № 13-кз «О некоторых вопросах в области жилищных отношений в Ставропольском крае», постановлением Правительства ставропольского края от 05.09.2006 № 126-п «О мерах по реализации</w:t>
      </w:r>
      <w:proofErr w:type="gramEnd"/>
      <w:r w:rsidRPr="00B50105">
        <w:rPr>
          <w:rFonts w:eastAsia="Calibri"/>
          <w:color w:val="000000" w:themeColor="text1"/>
          <w:sz w:val="28"/>
          <w:szCs w:val="28"/>
          <w:lang w:eastAsia="en-US"/>
        </w:rPr>
        <w:t xml:space="preserve"> </w:t>
      </w:r>
      <w:proofErr w:type="gramStart"/>
      <w:r w:rsidRPr="00B50105">
        <w:rPr>
          <w:rFonts w:eastAsia="Calibri"/>
          <w:color w:val="000000" w:themeColor="text1"/>
          <w:sz w:val="28"/>
          <w:szCs w:val="28"/>
          <w:lang w:eastAsia="en-US"/>
        </w:rPr>
        <w:t>закона Ставропольского края «О некоторых вопросах в области жилищных о</w:t>
      </w:r>
      <w:r>
        <w:rPr>
          <w:rFonts w:eastAsia="Calibri"/>
          <w:color w:val="000000" w:themeColor="text1"/>
          <w:sz w:val="28"/>
          <w:szCs w:val="28"/>
          <w:lang w:eastAsia="en-US"/>
        </w:rPr>
        <w:t xml:space="preserve">тношений в Ставропольском крае», </w:t>
      </w:r>
      <w:r w:rsidRPr="00B50105">
        <w:rPr>
          <w:rFonts w:eastAsia="Calibri"/>
          <w:color w:val="000000" w:themeColor="text1"/>
          <w:sz w:val="28"/>
          <w:szCs w:val="28"/>
          <w:lang w:eastAsia="en-US"/>
        </w:rPr>
        <w:t>постановлением администрации Петровского городского округа Ставропольского края от 05 апреля 2018 года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w:t>
      </w:r>
      <w:proofErr w:type="gramEnd"/>
      <w:r w:rsidRPr="00B50105">
        <w:rPr>
          <w:rFonts w:eastAsia="Calibri"/>
          <w:color w:val="000000" w:themeColor="text1"/>
          <w:sz w:val="28"/>
          <w:szCs w:val="28"/>
          <w:lang w:eastAsia="en-US"/>
        </w:rPr>
        <w:t xml:space="preserve"> </w:t>
      </w:r>
      <w:proofErr w:type="gramStart"/>
      <w:r w:rsidRPr="00B50105">
        <w:rPr>
          <w:rFonts w:eastAsia="Calibri"/>
          <w:color w:val="000000" w:themeColor="text1"/>
          <w:sz w:val="28"/>
          <w:szCs w:val="28"/>
          <w:lang w:eastAsia="en-US"/>
        </w:rPr>
        <w:t>подведомственными муниципальными учреждениями»,</w:t>
      </w:r>
      <w:r>
        <w:rPr>
          <w:rFonts w:eastAsia="Calibri"/>
          <w:color w:val="000000" w:themeColor="text1"/>
          <w:sz w:val="28"/>
          <w:szCs w:val="28"/>
          <w:lang w:eastAsia="en-US"/>
        </w:rPr>
        <w:t xml:space="preserve"> </w:t>
      </w:r>
      <w:r w:rsidRPr="00B50105">
        <w:rPr>
          <w:color w:val="000000" w:themeColor="text1"/>
          <w:sz w:val="28"/>
          <w:szCs w:val="28"/>
        </w:rPr>
        <w:t>постановлением администрации Петровского городского округа Ставропольского края от 27 марта 2018 года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w:t>
      </w:r>
      <w:r>
        <w:rPr>
          <w:color w:val="000000" w:themeColor="text1"/>
          <w:sz w:val="28"/>
          <w:szCs w:val="28"/>
        </w:rPr>
        <w:t xml:space="preserve"> (в редакции от 26 апреля 2018</w:t>
      </w:r>
      <w:r w:rsidRPr="00B50105">
        <w:rPr>
          <w:color w:val="000000" w:themeColor="text1"/>
          <w:sz w:val="28"/>
          <w:szCs w:val="28"/>
        </w:rPr>
        <w:t xml:space="preserve"> </w:t>
      </w:r>
      <w:r>
        <w:rPr>
          <w:color w:val="000000" w:themeColor="text1"/>
          <w:sz w:val="28"/>
          <w:szCs w:val="28"/>
        </w:rPr>
        <w:t xml:space="preserve">года </w:t>
      </w:r>
      <w:r w:rsidRPr="00B50105">
        <w:rPr>
          <w:color w:val="000000" w:themeColor="text1"/>
          <w:sz w:val="28"/>
          <w:szCs w:val="28"/>
        </w:rPr>
        <w:t>№ 626)</w:t>
      </w:r>
      <w:r>
        <w:rPr>
          <w:color w:val="000000" w:themeColor="text1"/>
          <w:sz w:val="28"/>
          <w:szCs w:val="28"/>
        </w:rPr>
        <w:t xml:space="preserve"> </w:t>
      </w:r>
      <w:r w:rsidRPr="00B50105">
        <w:rPr>
          <w:color w:val="000000" w:themeColor="text1"/>
          <w:sz w:val="28"/>
          <w:szCs w:val="28"/>
        </w:rPr>
        <w:t>администрация Петровского городского округа</w:t>
      </w:r>
      <w:proofErr w:type="gramEnd"/>
      <w:r w:rsidRPr="00B50105">
        <w:rPr>
          <w:color w:val="000000" w:themeColor="text1"/>
          <w:sz w:val="28"/>
          <w:szCs w:val="28"/>
        </w:rPr>
        <w:t xml:space="preserve"> Ставропольского края</w:t>
      </w:r>
    </w:p>
    <w:p w:rsidR="002A726A" w:rsidRPr="00B50105" w:rsidRDefault="002A726A" w:rsidP="002A726A">
      <w:pPr>
        <w:rPr>
          <w:rFonts w:cs="Times New Roman"/>
          <w:color w:val="000000" w:themeColor="text1"/>
          <w:szCs w:val="28"/>
        </w:rPr>
      </w:pPr>
    </w:p>
    <w:p w:rsidR="002A726A" w:rsidRPr="00B50105" w:rsidRDefault="002A726A" w:rsidP="002A726A">
      <w:pPr>
        <w:rPr>
          <w:rFonts w:cs="Times New Roman"/>
          <w:color w:val="000000" w:themeColor="text1"/>
          <w:szCs w:val="28"/>
        </w:rPr>
      </w:pPr>
    </w:p>
    <w:p w:rsidR="002A726A" w:rsidRPr="00B50105" w:rsidRDefault="002A726A" w:rsidP="002A726A">
      <w:pPr>
        <w:rPr>
          <w:rFonts w:cs="Times New Roman"/>
          <w:color w:val="000000" w:themeColor="text1"/>
          <w:szCs w:val="28"/>
        </w:rPr>
      </w:pPr>
      <w:r w:rsidRPr="00B50105">
        <w:rPr>
          <w:rFonts w:cs="Times New Roman"/>
          <w:color w:val="000000" w:themeColor="text1"/>
          <w:szCs w:val="28"/>
        </w:rPr>
        <w:t>ПОСТАНОВЛЯЕТ:</w:t>
      </w:r>
    </w:p>
    <w:p w:rsidR="002A726A" w:rsidRPr="00B50105" w:rsidRDefault="002A726A" w:rsidP="002A726A">
      <w:pPr>
        <w:rPr>
          <w:rFonts w:cs="Times New Roman"/>
          <w:color w:val="000000" w:themeColor="text1"/>
          <w:szCs w:val="28"/>
        </w:rPr>
      </w:pPr>
    </w:p>
    <w:p w:rsidR="002A726A" w:rsidRPr="00B50105" w:rsidRDefault="002A726A" w:rsidP="002A726A">
      <w:pPr>
        <w:rPr>
          <w:rFonts w:cs="Times New Roman"/>
          <w:color w:val="000000" w:themeColor="text1"/>
          <w:szCs w:val="28"/>
        </w:rPr>
      </w:pPr>
    </w:p>
    <w:p w:rsidR="002A726A" w:rsidRPr="00B50105" w:rsidRDefault="002A726A" w:rsidP="002A726A">
      <w:pPr>
        <w:rPr>
          <w:rFonts w:cs="Times New Roman"/>
          <w:color w:val="000000" w:themeColor="text1"/>
          <w:szCs w:val="28"/>
        </w:rPr>
      </w:pPr>
      <w:r w:rsidRPr="00B50105">
        <w:rPr>
          <w:rFonts w:cs="Times New Roman"/>
          <w:color w:val="000000" w:themeColor="text1"/>
          <w:szCs w:val="28"/>
        </w:rPr>
        <w:t xml:space="preserve">1. Утвердить прилагаемый административный регламент по предоставлению администрацией Петровского городского округа Ставропольского края муниципальной услуги «Предоставление информации </w:t>
      </w:r>
      <w:r w:rsidRPr="00B50105">
        <w:rPr>
          <w:rFonts w:cs="Times New Roman"/>
          <w:color w:val="000000" w:themeColor="text1"/>
          <w:szCs w:val="28"/>
        </w:rPr>
        <w:lastRenderedPageBreak/>
        <w:t>об очередности предоставления жилых помещений на условиях социального найма» (далее – административный регламент).</w:t>
      </w:r>
    </w:p>
    <w:p w:rsidR="002A726A" w:rsidRPr="00B50105" w:rsidRDefault="002A726A" w:rsidP="002A726A">
      <w:pPr>
        <w:rPr>
          <w:rFonts w:cs="Times New Roman"/>
          <w:color w:val="000000" w:themeColor="text1"/>
          <w:szCs w:val="28"/>
        </w:rPr>
      </w:pPr>
    </w:p>
    <w:p w:rsidR="002A726A" w:rsidRPr="00B50105" w:rsidRDefault="002A726A" w:rsidP="002A726A">
      <w:pPr>
        <w:ind w:firstLine="709"/>
        <w:rPr>
          <w:rFonts w:cs="Times New Roman"/>
          <w:color w:val="000000" w:themeColor="text1"/>
          <w:szCs w:val="28"/>
        </w:rPr>
      </w:pPr>
      <w:r w:rsidRPr="00B50105">
        <w:rPr>
          <w:rFonts w:eastAsia="Times New Roman" w:cs="Times New Roman"/>
          <w:color w:val="000000" w:themeColor="text1"/>
        </w:rPr>
        <w:t xml:space="preserve">2. Отделу жилищного учета, строительства и муниципального контроля администрации Петровского городского округа Ставропольского края </w:t>
      </w:r>
      <w:r w:rsidRPr="00B50105">
        <w:rPr>
          <w:rFonts w:eastAsia="Times New Roman" w:cs="Times New Roman"/>
          <w:color w:val="000000" w:themeColor="text1"/>
          <w:szCs w:val="28"/>
        </w:rPr>
        <w:t>обеспечить выполнение административного регламента.</w:t>
      </w:r>
    </w:p>
    <w:p w:rsidR="002A726A" w:rsidRPr="00B50105" w:rsidRDefault="002A726A" w:rsidP="002A726A">
      <w:pPr>
        <w:ind w:firstLine="709"/>
        <w:rPr>
          <w:rFonts w:eastAsia="Times New Roman" w:cs="Times New Roman"/>
          <w:color w:val="000000" w:themeColor="text1"/>
          <w:szCs w:val="28"/>
        </w:rPr>
      </w:pPr>
    </w:p>
    <w:p w:rsidR="002A726A" w:rsidRPr="00B50105" w:rsidRDefault="002A726A" w:rsidP="002A726A">
      <w:pPr>
        <w:ind w:firstLine="709"/>
        <w:rPr>
          <w:rFonts w:eastAsia="Times New Roman" w:cs="Times New Roman"/>
          <w:color w:val="000000" w:themeColor="text1"/>
          <w:szCs w:val="28"/>
        </w:rPr>
      </w:pPr>
      <w:r w:rsidRPr="00B50105">
        <w:rPr>
          <w:rFonts w:eastAsia="Times New Roman" w:cs="Times New Roman"/>
          <w:color w:val="000000" w:themeColor="text1"/>
          <w:szCs w:val="28"/>
        </w:rPr>
        <w:t xml:space="preserve">3. </w:t>
      </w:r>
      <w:proofErr w:type="gramStart"/>
      <w:r w:rsidRPr="00B50105">
        <w:rPr>
          <w:rFonts w:eastAsia="Times New Roman" w:cs="Times New Roman"/>
          <w:color w:val="000000" w:themeColor="text1"/>
          <w:szCs w:val="28"/>
        </w:rPr>
        <w:t>Разместить</w:t>
      </w:r>
      <w:proofErr w:type="gramEnd"/>
      <w:r w:rsidRPr="00B50105">
        <w:rPr>
          <w:rFonts w:eastAsia="Times New Roman" w:cs="Times New Roman"/>
          <w:color w:val="000000" w:themeColor="text1"/>
          <w:szCs w:val="28"/>
        </w:rPr>
        <w:t xml:space="preserve"> </w:t>
      </w:r>
      <w:r>
        <w:rPr>
          <w:rFonts w:eastAsia="Times New Roman" w:cs="Times New Roman"/>
          <w:color w:val="000000" w:themeColor="text1"/>
          <w:szCs w:val="28"/>
        </w:rPr>
        <w:t>настоящее постановление</w:t>
      </w:r>
      <w:r w:rsidRPr="00B50105">
        <w:rPr>
          <w:rFonts w:eastAsia="Times New Roman" w:cs="Times New Roman"/>
          <w:color w:val="000000" w:themeColor="text1"/>
          <w:szCs w:val="28"/>
        </w:rPr>
        <w:t xml:space="preserve"> на официальном сайте администрации Петровского городского округа Ставропольского края</w:t>
      </w:r>
      <w:r>
        <w:rPr>
          <w:rFonts w:eastAsia="Times New Roman" w:cs="Times New Roman"/>
          <w:color w:val="000000" w:themeColor="text1"/>
          <w:szCs w:val="28"/>
        </w:rPr>
        <w:t xml:space="preserve"> </w:t>
      </w:r>
      <w:r w:rsidRPr="00B50105">
        <w:rPr>
          <w:rFonts w:eastAsia="Times New Roman" w:cs="Times New Roman"/>
          <w:color w:val="000000" w:themeColor="text1"/>
          <w:szCs w:val="28"/>
        </w:rPr>
        <w:t>в информационно-телекоммуникационной сети «Интернет».</w:t>
      </w:r>
    </w:p>
    <w:p w:rsidR="002A726A" w:rsidRPr="00B50105" w:rsidRDefault="002A726A" w:rsidP="002A726A">
      <w:pPr>
        <w:rPr>
          <w:rFonts w:cs="Times New Roman"/>
          <w:color w:val="000000" w:themeColor="text1"/>
          <w:szCs w:val="28"/>
        </w:rPr>
      </w:pPr>
    </w:p>
    <w:p w:rsidR="002A726A" w:rsidRPr="00B50105" w:rsidRDefault="002A726A" w:rsidP="002A726A">
      <w:pPr>
        <w:rPr>
          <w:rFonts w:cs="Times New Roman"/>
          <w:color w:val="000000" w:themeColor="text1"/>
          <w:szCs w:val="28"/>
        </w:rPr>
      </w:pPr>
      <w:r w:rsidRPr="00B50105">
        <w:rPr>
          <w:rFonts w:cs="Times New Roman"/>
          <w:color w:val="000000" w:themeColor="text1"/>
          <w:szCs w:val="28"/>
        </w:rPr>
        <w:t>4. Признать утратившими силу:</w:t>
      </w:r>
    </w:p>
    <w:p w:rsidR="002A726A" w:rsidRPr="00B50105" w:rsidRDefault="002A726A" w:rsidP="002A726A">
      <w:pPr>
        <w:rPr>
          <w:rFonts w:cs="Times New Roman"/>
          <w:color w:val="000000" w:themeColor="text1"/>
          <w:szCs w:val="28"/>
        </w:rPr>
      </w:pPr>
      <w:r w:rsidRPr="00B50105">
        <w:rPr>
          <w:rFonts w:eastAsia="Times New Roman"/>
          <w:color w:val="000000" w:themeColor="text1"/>
          <w:szCs w:val="28"/>
        </w:rPr>
        <w:t>постановление администрации города Светлограда</w:t>
      </w:r>
      <w:r>
        <w:rPr>
          <w:rFonts w:eastAsia="Times New Roman"/>
          <w:color w:val="000000" w:themeColor="text1"/>
          <w:szCs w:val="28"/>
        </w:rPr>
        <w:t xml:space="preserve"> Петровского района Ставропольского края </w:t>
      </w:r>
      <w:r w:rsidRPr="00B50105">
        <w:rPr>
          <w:rFonts w:eastAsia="Times New Roman"/>
          <w:color w:val="000000" w:themeColor="text1"/>
          <w:szCs w:val="28"/>
        </w:rPr>
        <w:t xml:space="preserve">от 29.06.2012 № 319 </w:t>
      </w:r>
      <w:r>
        <w:rPr>
          <w:rFonts w:eastAsia="Times New Roman"/>
          <w:color w:val="000000" w:themeColor="text1"/>
          <w:szCs w:val="28"/>
        </w:rPr>
        <w:t>«О</w:t>
      </w:r>
      <w:r w:rsidRPr="00B50105">
        <w:rPr>
          <w:rFonts w:eastAsia="Times New Roman"/>
          <w:color w:val="000000" w:themeColor="text1"/>
          <w:szCs w:val="28"/>
        </w:rPr>
        <w:t>б утверждении административного регламента по предоставлению администрацией города Светлограда Петровского района Ставропольского края муниципальной услуги «Предоставление информации об очередности предоставления жилых помещений на условиях социального найма»</w:t>
      </w:r>
      <w:r w:rsidRPr="00B50105">
        <w:rPr>
          <w:rFonts w:cs="Times New Roman"/>
          <w:color w:val="000000" w:themeColor="text1"/>
          <w:szCs w:val="28"/>
        </w:rPr>
        <w:t>;</w:t>
      </w:r>
    </w:p>
    <w:p w:rsidR="002A726A" w:rsidRDefault="002A726A" w:rsidP="002A726A">
      <w:pPr>
        <w:rPr>
          <w:rFonts w:cs="Times New Roman"/>
          <w:color w:val="000000" w:themeColor="text1"/>
          <w:szCs w:val="28"/>
        </w:rPr>
      </w:pPr>
      <w:r>
        <w:rPr>
          <w:color w:val="000000" w:themeColor="text1"/>
          <w:szCs w:val="28"/>
        </w:rPr>
        <w:t>п</w:t>
      </w:r>
      <w:r w:rsidRPr="00B50105">
        <w:rPr>
          <w:color w:val="000000" w:themeColor="text1"/>
          <w:szCs w:val="28"/>
        </w:rPr>
        <w:t>остановление администрации муниципального образования Высоцкого сельсовета Петровского района Ставропольского края</w:t>
      </w:r>
      <w:r>
        <w:rPr>
          <w:color w:val="000000" w:themeColor="text1"/>
          <w:szCs w:val="28"/>
        </w:rPr>
        <w:t xml:space="preserve"> </w:t>
      </w:r>
      <w:r w:rsidRPr="00B50105">
        <w:rPr>
          <w:color w:val="000000" w:themeColor="text1"/>
          <w:szCs w:val="28"/>
        </w:rPr>
        <w:t>от 27</w:t>
      </w:r>
      <w:r>
        <w:rPr>
          <w:color w:val="000000" w:themeColor="text1"/>
          <w:szCs w:val="28"/>
        </w:rPr>
        <w:t>.07.</w:t>
      </w:r>
      <w:r w:rsidRPr="00B50105">
        <w:rPr>
          <w:color w:val="000000" w:themeColor="text1"/>
          <w:szCs w:val="28"/>
        </w:rPr>
        <w:t>2012 № 56 «Об утверждении административного регламента администрации муниципального образования Высоцкого сельсовета петровского района ставропольского края по предоставлению муниципальной услуги «Предоставление информации об очередности предоставления жилых помещений на условиях социального найма»</w:t>
      </w:r>
      <w:r w:rsidRPr="00B50105">
        <w:rPr>
          <w:rFonts w:cs="Times New Roman"/>
          <w:color w:val="000000" w:themeColor="text1"/>
          <w:szCs w:val="28"/>
        </w:rPr>
        <w:t>;</w:t>
      </w:r>
    </w:p>
    <w:p w:rsidR="002A726A" w:rsidRPr="00B50105" w:rsidRDefault="002A726A" w:rsidP="002A726A">
      <w:pPr>
        <w:rPr>
          <w:rFonts w:cs="Times New Roman"/>
          <w:color w:val="000000" w:themeColor="text1"/>
          <w:szCs w:val="28"/>
        </w:rPr>
      </w:pPr>
      <w:proofErr w:type="gramStart"/>
      <w:r w:rsidRPr="00B50105">
        <w:rPr>
          <w:color w:val="000000" w:themeColor="text1"/>
          <w:szCs w:val="28"/>
        </w:rPr>
        <w:t>постановление от 15.06.2016 № 85 администрации муниципального образования Высоцкого сельсовета Петровского района Ставропольского края о внесении изменений в постановление администрации муниципального образования Высоцкого сельсовета Петровского района Ставропольского края от 27 июля 2012 года № 56 «Об утверждении административного регламента администрации муниципального образования Высоцкого сельсовета петровского района ставропольского края по предоставлению муниципальной услуги «Предоставление информации об очередности предоставления жилых помещений на условиях социального</w:t>
      </w:r>
      <w:proofErr w:type="gramEnd"/>
      <w:r w:rsidRPr="00B50105">
        <w:rPr>
          <w:color w:val="000000" w:themeColor="text1"/>
          <w:szCs w:val="28"/>
        </w:rPr>
        <w:t xml:space="preserve"> найма»</w:t>
      </w:r>
      <w:r w:rsidRPr="00B50105">
        <w:rPr>
          <w:rFonts w:cs="Times New Roman"/>
          <w:color w:val="000000" w:themeColor="text1"/>
          <w:szCs w:val="28"/>
        </w:rPr>
        <w:t>;</w:t>
      </w:r>
    </w:p>
    <w:p w:rsidR="002A726A" w:rsidRPr="00B50105" w:rsidRDefault="002A726A" w:rsidP="002A726A">
      <w:pPr>
        <w:rPr>
          <w:rFonts w:cs="Times New Roman"/>
          <w:color w:val="000000" w:themeColor="text1"/>
          <w:szCs w:val="28"/>
        </w:rPr>
      </w:pPr>
      <w:proofErr w:type="gramStart"/>
      <w:r w:rsidRPr="00B50105">
        <w:rPr>
          <w:color w:val="000000" w:themeColor="text1"/>
          <w:szCs w:val="28"/>
        </w:rPr>
        <w:t>постановление от 20.06.2017 № 86 администрации муниципального образования Высоцкого сельсовета Петровского района Ставропольского края о внесении изменений в постановление администрации муниципального образования Высоцкого сельсовета Петровского района Ставропольского края от 27 июля 2012 года № 56 «Об утверждении административного регламента администрации муниципального образования Высоцкого сельсовета Петровского района Ставропольского края по предоставлению муниципальной услуги «Предоставление информации об очередности предоставления жилых помещений на условиях социального</w:t>
      </w:r>
      <w:proofErr w:type="gramEnd"/>
      <w:r w:rsidRPr="00B50105">
        <w:rPr>
          <w:color w:val="000000" w:themeColor="text1"/>
          <w:szCs w:val="28"/>
        </w:rPr>
        <w:t xml:space="preserve"> найма»</w:t>
      </w:r>
    </w:p>
    <w:p w:rsidR="002A726A" w:rsidRDefault="002A726A" w:rsidP="002A726A">
      <w:pPr>
        <w:rPr>
          <w:color w:val="000000" w:themeColor="text1"/>
          <w:szCs w:val="28"/>
        </w:rPr>
      </w:pPr>
      <w:r w:rsidRPr="00B50105">
        <w:rPr>
          <w:color w:val="000000" w:themeColor="text1"/>
          <w:szCs w:val="28"/>
        </w:rPr>
        <w:lastRenderedPageBreak/>
        <w:t>постановление администрации муниципального образования село Гофицкое Петровского района Ставропольского края</w:t>
      </w:r>
      <w:r>
        <w:rPr>
          <w:color w:val="000000" w:themeColor="text1"/>
          <w:szCs w:val="28"/>
        </w:rPr>
        <w:t xml:space="preserve"> </w:t>
      </w:r>
      <w:r w:rsidRPr="00B50105">
        <w:rPr>
          <w:color w:val="000000" w:themeColor="text1"/>
          <w:szCs w:val="28"/>
        </w:rPr>
        <w:t>от 17.09.2012 № 103</w:t>
      </w:r>
      <w:r w:rsidRPr="00B50105">
        <w:rPr>
          <w:color w:val="000000" w:themeColor="text1"/>
          <w:szCs w:val="28"/>
        </w:rPr>
        <w:br/>
      </w:r>
      <w:r>
        <w:rPr>
          <w:color w:val="000000" w:themeColor="text1"/>
          <w:szCs w:val="28"/>
        </w:rPr>
        <w:t>«О</w:t>
      </w:r>
      <w:r w:rsidRPr="00B50105">
        <w:rPr>
          <w:color w:val="000000" w:themeColor="text1"/>
          <w:szCs w:val="28"/>
        </w:rPr>
        <w:t>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«Предоставление информации об очередности предоставления жилых помещений на условиях социального найма»;</w:t>
      </w:r>
    </w:p>
    <w:p w:rsidR="002A726A" w:rsidRPr="00B50105" w:rsidRDefault="002A726A" w:rsidP="002A726A">
      <w:pPr>
        <w:rPr>
          <w:rFonts w:cs="Times New Roman"/>
          <w:color w:val="000000" w:themeColor="text1"/>
          <w:szCs w:val="28"/>
        </w:rPr>
      </w:pPr>
      <w:proofErr w:type="gramStart"/>
      <w:r w:rsidRPr="00B50105">
        <w:rPr>
          <w:color w:val="000000" w:themeColor="text1"/>
          <w:szCs w:val="28"/>
        </w:rPr>
        <w:t>постановление от 12.12.2013 № 214 администрации муниципального образования село Гофицкое Петровского района Ставропольского края</w:t>
      </w:r>
      <w:r w:rsidRPr="00B50105">
        <w:rPr>
          <w:color w:val="000000" w:themeColor="text1"/>
          <w:szCs w:val="28"/>
        </w:rPr>
        <w:br/>
        <w:t>о внесении изменений в постановление администрации муниципального образования село Гофицкое Петровского района Ставропольского края №103 от 17.09.2012 года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«Предоставление информации об очередности предоставления жилых помещений на условиях социального найма»;</w:t>
      </w:r>
      <w:proofErr w:type="gramEnd"/>
    </w:p>
    <w:p w:rsidR="002A726A" w:rsidRPr="00B50105" w:rsidRDefault="002A726A" w:rsidP="002A726A">
      <w:pPr>
        <w:rPr>
          <w:rFonts w:cs="Times New Roman"/>
          <w:color w:val="000000" w:themeColor="text1"/>
          <w:szCs w:val="28"/>
        </w:rPr>
      </w:pPr>
      <w:proofErr w:type="gramStart"/>
      <w:r w:rsidRPr="00B50105">
        <w:rPr>
          <w:rFonts w:cs="Times New Roman"/>
          <w:color w:val="000000" w:themeColor="text1"/>
          <w:szCs w:val="28"/>
        </w:rPr>
        <w:t>постановление от 08.07.2014 № 142 администрации муниципального образования село Гофицкое Петровского района Ставропольского края</w:t>
      </w:r>
      <w:r w:rsidRPr="00B50105">
        <w:rPr>
          <w:rFonts w:cs="Times New Roman"/>
          <w:color w:val="000000" w:themeColor="text1"/>
          <w:szCs w:val="28"/>
        </w:rPr>
        <w:br/>
        <w:t>о внесении изменений в постановление администрации муниципального образования село Гофицкое Петровского района Ставропольского края №103 от 17.09.2012 года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«Предоставление информации об очередности предоставления жилых помещений на условиях социального найма»;</w:t>
      </w:r>
      <w:proofErr w:type="gramEnd"/>
    </w:p>
    <w:p w:rsidR="002A726A" w:rsidRPr="00B50105" w:rsidRDefault="002A726A" w:rsidP="002A726A">
      <w:pPr>
        <w:rPr>
          <w:rFonts w:cs="Times New Roman"/>
          <w:color w:val="000000" w:themeColor="text1"/>
          <w:szCs w:val="28"/>
        </w:rPr>
      </w:pPr>
      <w:proofErr w:type="gramStart"/>
      <w:r w:rsidRPr="00B50105">
        <w:rPr>
          <w:rFonts w:cs="Times New Roman"/>
          <w:color w:val="000000" w:themeColor="text1"/>
          <w:szCs w:val="28"/>
        </w:rPr>
        <w:t>постановление от 26.04.2017 № 40 администрации муниципального образования село Гофицкое Петровского района Ставропольского края</w:t>
      </w:r>
      <w:r w:rsidRPr="00B50105">
        <w:rPr>
          <w:rFonts w:cs="Times New Roman"/>
          <w:color w:val="000000" w:themeColor="text1"/>
          <w:szCs w:val="28"/>
        </w:rPr>
        <w:br/>
        <w:t>о внесении изменений в постановление администрации муниципального образования село Гофицкое Петровского района Ставропольского края №103 от 17.09.2012 года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«Предоставление информации об очередности предоставления жилых помещений на условиях социального найма»;</w:t>
      </w:r>
      <w:proofErr w:type="gramEnd"/>
    </w:p>
    <w:p w:rsidR="002A726A" w:rsidRDefault="002A726A" w:rsidP="002A726A">
      <w:pPr>
        <w:rPr>
          <w:rFonts w:cs="Times New Roman"/>
          <w:color w:val="000000" w:themeColor="text1"/>
          <w:szCs w:val="28"/>
        </w:rPr>
      </w:pPr>
      <w:r>
        <w:rPr>
          <w:rFonts w:cs="Times New Roman"/>
          <w:color w:val="000000" w:themeColor="text1"/>
          <w:szCs w:val="28"/>
        </w:rPr>
        <w:t>п</w:t>
      </w:r>
      <w:r w:rsidRPr="00B50105">
        <w:rPr>
          <w:rFonts w:cs="Times New Roman"/>
          <w:color w:val="000000" w:themeColor="text1"/>
          <w:szCs w:val="28"/>
        </w:rPr>
        <w:t>остановление администрации муниципального образования села Николина Балка Петровского района Ставропольского края</w:t>
      </w:r>
      <w:r>
        <w:rPr>
          <w:rFonts w:cs="Times New Roman"/>
          <w:color w:val="000000" w:themeColor="text1"/>
          <w:szCs w:val="28"/>
        </w:rPr>
        <w:t xml:space="preserve"> </w:t>
      </w:r>
      <w:r w:rsidRPr="00B50105">
        <w:rPr>
          <w:rFonts w:cs="Times New Roman"/>
          <w:color w:val="000000" w:themeColor="text1"/>
          <w:szCs w:val="28"/>
        </w:rPr>
        <w:t xml:space="preserve">от 24.07.2012 </w:t>
      </w:r>
      <w:r>
        <w:rPr>
          <w:rFonts w:cs="Times New Roman"/>
          <w:color w:val="000000" w:themeColor="text1"/>
          <w:szCs w:val="28"/>
        </w:rPr>
        <w:t xml:space="preserve">             </w:t>
      </w:r>
      <w:r w:rsidRPr="00B50105">
        <w:rPr>
          <w:rFonts w:cs="Times New Roman"/>
          <w:color w:val="000000" w:themeColor="text1"/>
          <w:szCs w:val="28"/>
        </w:rPr>
        <w:t>№</w:t>
      </w:r>
      <w:r>
        <w:rPr>
          <w:rFonts w:cs="Times New Roman"/>
          <w:color w:val="000000" w:themeColor="text1"/>
          <w:szCs w:val="28"/>
        </w:rPr>
        <w:t xml:space="preserve"> </w:t>
      </w:r>
      <w:r w:rsidRPr="00B50105">
        <w:rPr>
          <w:rFonts w:cs="Times New Roman"/>
          <w:color w:val="000000" w:themeColor="text1"/>
          <w:szCs w:val="28"/>
        </w:rPr>
        <w:t>102</w:t>
      </w:r>
      <w:r>
        <w:rPr>
          <w:rFonts w:cs="Times New Roman"/>
          <w:color w:val="000000" w:themeColor="text1"/>
          <w:szCs w:val="28"/>
        </w:rPr>
        <w:t xml:space="preserve"> «О</w:t>
      </w:r>
      <w:r w:rsidRPr="00B50105">
        <w:rPr>
          <w:rFonts w:cs="Times New Roman"/>
          <w:color w:val="000000" w:themeColor="text1"/>
          <w:szCs w:val="28"/>
        </w:rPr>
        <w:t>б утверждении административного регламента администрации муниципального образования села Николина Балка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2A726A" w:rsidRPr="00B50105" w:rsidRDefault="002A726A" w:rsidP="002A726A">
      <w:pPr>
        <w:rPr>
          <w:color w:val="000000" w:themeColor="text1"/>
          <w:szCs w:val="28"/>
        </w:rPr>
      </w:pPr>
      <w:r w:rsidRPr="00B50105">
        <w:rPr>
          <w:color w:val="000000" w:themeColor="text1"/>
          <w:szCs w:val="28"/>
        </w:rPr>
        <w:t>постановление от 24.09.2014 № 135 администрации муниципального образования села Николина Балка Петровского района Ставропольского края</w:t>
      </w:r>
      <w:r w:rsidRPr="00B50105">
        <w:rPr>
          <w:color w:val="000000" w:themeColor="text1"/>
          <w:szCs w:val="28"/>
        </w:rPr>
        <w:br/>
        <w:t xml:space="preserve">о внесении изменений в постановление администрации муниципального образования села Николина Балка Петровского района Ставропольского края </w:t>
      </w:r>
      <w:r w:rsidRPr="00B50105">
        <w:rPr>
          <w:color w:val="000000" w:themeColor="text1"/>
          <w:szCs w:val="28"/>
        </w:rPr>
        <w:lastRenderedPageBreak/>
        <w:t xml:space="preserve">от 24 июля 2012 года № 102 «Об утверждении административного регламента администрации муниципального образования села Николина Балка по предоставлению муниципальной услуги: </w:t>
      </w:r>
      <w:proofErr w:type="gramStart"/>
      <w:r w:rsidRPr="00B50105">
        <w:rPr>
          <w:color w:val="000000" w:themeColor="text1"/>
          <w:szCs w:val="28"/>
        </w:rPr>
        <w:t>«Предоставление информации об очередности предоставления жилых помещений на условиях социального найма»;</w:t>
      </w:r>
      <w:proofErr w:type="gramEnd"/>
    </w:p>
    <w:p w:rsidR="002A726A" w:rsidRDefault="002A726A" w:rsidP="002A726A">
      <w:pPr>
        <w:rPr>
          <w:color w:val="000000" w:themeColor="text1"/>
          <w:szCs w:val="28"/>
        </w:rPr>
      </w:pPr>
      <w:r w:rsidRPr="00B50105">
        <w:rPr>
          <w:color w:val="000000" w:themeColor="text1"/>
          <w:szCs w:val="28"/>
        </w:rPr>
        <w:t>постановление администрации муниципального образования села Сухая Буйвола Петровского района Ставропольского края от 30.11.2012 №</w:t>
      </w:r>
      <w:r>
        <w:rPr>
          <w:color w:val="000000" w:themeColor="text1"/>
          <w:szCs w:val="28"/>
        </w:rPr>
        <w:t> </w:t>
      </w:r>
      <w:r w:rsidRPr="00B50105">
        <w:rPr>
          <w:color w:val="000000" w:themeColor="text1"/>
          <w:szCs w:val="28"/>
        </w:rPr>
        <w:t xml:space="preserve">142-п </w:t>
      </w:r>
      <w:r>
        <w:rPr>
          <w:color w:val="000000" w:themeColor="text1"/>
          <w:szCs w:val="28"/>
        </w:rPr>
        <w:t>«О</w:t>
      </w:r>
      <w:r w:rsidRPr="00B50105">
        <w:rPr>
          <w:color w:val="000000" w:themeColor="text1"/>
          <w:szCs w:val="28"/>
        </w:rPr>
        <w:t>б утверждении административного регламента предоставления администрацией муниципального образования села Сухая Буйвола Петровского района Ставропольского края муниципальной услуги «Предоставление информации об очередности предоставления жилых помещений на условиях социального найма»;</w:t>
      </w:r>
    </w:p>
    <w:p w:rsidR="002A726A" w:rsidRPr="00B50105" w:rsidRDefault="002A726A" w:rsidP="002A726A">
      <w:pPr>
        <w:rPr>
          <w:color w:val="000000" w:themeColor="text1"/>
          <w:szCs w:val="28"/>
        </w:rPr>
      </w:pPr>
      <w:r w:rsidRPr="00B50105">
        <w:rPr>
          <w:color w:val="000000" w:themeColor="text1"/>
          <w:szCs w:val="28"/>
        </w:rPr>
        <w:t xml:space="preserve">постановление администрации муниципального образования Шангалинского сельсовета Петровского района Ставропольского края от 29.06.2012 № 55 </w:t>
      </w:r>
      <w:r>
        <w:rPr>
          <w:color w:val="000000" w:themeColor="text1"/>
          <w:szCs w:val="28"/>
        </w:rPr>
        <w:t>«О</w:t>
      </w:r>
      <w:r w:rsidRPr="00B50105">
        <w:rPr>
          <w:color w:val="000000" w:themeColor="text1"/>
          <w:szCs w:val="28"/>
        </w:rPr>
        <w:t>б утверждении административного регламента администрации муниципального образования Шангалинского сельсовета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2A726A" w:rsidRPr="00B50105" w:rsidRDefault="002A726A" w:rsidP="002A726A">
      <w:pPr>
        <w:rPr>
          <w:color w:val="000000" w:themeColor="text1"/>
          <w:szCs w:val="28"/>
        </w:rPr>
      </w:pPr>
      <w:r w:rsidRPr="00B50105">
        <w:rPr>
          <w:color w:val="000000" w:themeColor="text1"/>
          <w:szCs w:val="28"/>
        </w:rPr>
        <w:t>постановление администрации муниципального образования села Шведино Петровского района Ставропольского края</w:t>
      </w:r>
      <w:r>
        <w:rPr>
          <w:color w:val="000000" w:themeColor="text1"/>
          <w:szCs w:val="28"/>
        </w:rPr>
        <w:t xml:space="preserve"> </w:t>
      </w:r>
      <w:r w:rsidRPr="00B50105">
        <w:rPr>
          <w:color w:val="000000" w:themeColor="text1"/>
          <w:szCs w:val="28"/>
        </w:rPr>
        <w:t>от 11.09.2012 № 96 «Об утверждении административного регламента администрации муниципального образования села Шведино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2A726A" w:rsidRPr="00B50105" w:rsidRDefault="002A726A" w:rsidP="002A726A">
      <w:pPr>
        <w:rPr>
          <w:rFonts w:cs="Times New Roman"/>
          <w:color w:val="000000" w:themeColor="text1"/>
          <w:szCs w:val="28"/>
        </w:rPr>
      </w:pPr>
    </w:p>
    <w:p w:rsidR="002A726A" w:rsidRPr="00B50105" w:rsidRDefault="002A726A" w:rsidP="002A726A">
      <w:pPr>
        <w:rPr>
          <w:rFonts w:cs="Times New Roman"/>
          <w:color w:val="000000" w:themeColor="text1"/>
          <w:szCs w:val="28"/>
        </w:rPr>
      </w:pPr>
      <w:r w:rsidRPr="00B50105">
        <w:rPr>
          <w:rFonts w:cs="Times New Roman"/>
          <w:color w:val="000000" w:themeColor="text1"/>
          <w:szCs w:val="28"/>
        </w:rPr>
        <w:t xml:space="preserve">5. </w:t>
      </w:r>
      <w:proofErr w:type="gramStart"/>
      <w:r w:rsidRPr="00B50105">
        <w:rPr>
          <w:rFonts w:cs="Times New Roman"/>
          <w:color w:val="000000" w:themeColor="text1"/>
          <w:szCs w:val="28"/>
        </w:rPr>
        <w:t>Контроль за</w:t>
      </w:r>
      <w:proofErr w:type="gramEnd"/>
      <w:r w:rsidRPr="00B50105">
        <w:rPr>
          <w:rFonts w:cs="Times New Roman"/>
          <w:color w:val="000000" w:themeColor="text1"/>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2A726A" w:rsidRPr="00B50105" w:rsidRDefault="002A726A" w:rsidP="002A726A">
      <w:pPr>
        <w:rPr>
          <w:rFonts w:cs="Times New Roman"/>
          <w:color w:val="000000" w:themeColor="text1"/>
          <w:szCs w:val="28"/>
        </w:rPr>
      </w:pPr>
    </w:p>
    <w:p w:rsidR="002A726A" w:rsidRPr="00B50105" w:rsidRDefault="002A726A" w:rsidP="002A726A">
      <w:pPr>
        <w:rPr>
          <w:rFonts w:cs="Times New Roman"/>
          <w:color w:val="000000" w:themeColor="text1"/>
          <w:szCs w:val="28"/>
        </w:rPr>
      </w:pPr>
      <w:r w:rsidRPr="00B50105">
        <w:rPr>
          <w:rFonts w:cs="Times New Roman"/>
          <w:color w:val="000000" w:themeColor="text1"/>
          <w:szCs w:val="28"/>
        </w:rPr>
        <w:t>6. Настоящее постановление вступает в силу со дня его официального опубликования в газете «Вестник Петровского городского округа».</w:t>
      </w:r>
    </w:p>
    <w:p w:rsidR="002A726A" w:rsidRDefault="002A726A" w:rsidP="002A726A">
      <w:pPr>
        <w:rPr>
          <w:rFonts w:cs="Times New Roman"/>
          <w:szCs w:val="28"/>
        </w:rPr>
      </w:pPr>
    </w:p>
    <w:p w:rsidR="002A726A" w:rsidRDefault="002A726A" w:rsidP="002A726A">
      <w:pPr>
        <w:rPr>
          <w:rFonts w:cs="Times New Roman"/>
          <w:szCs w:val="28"/>
        </w:rPr>
      </w:pPr>
    </w:p>
    <w:p w:rsidR="002A726A" w:rsidRDefault="002A726A" w:rsidP="002A726A">
      <w:pPr>
        <w:spacing w:line="240" w:lineRule="exact"/>
        <w:ind w:firstLine="0"/>
        <w:rPr>
          <w:rFonts w:cs="Times New Roman"/>
          <w:szCs w:val="28"/>
        </w:rPr>
      </w:pPr>
      <w:r>
        <w:rPr>
          <w:rFonts w:cs="Times New Roman"/>
          <w:szCs w:val="28"/>
        </w:rPr>
        <w:t xml:space="preserve">Глава </w:t>
      </w:r>
      <w:proofErr w:type="gramStart"/>
      <w:r>
        <w:rPr>
          <w:rFonts w:cs="Times New Roman"/>
          <w:szCs w:val="28"/>
        </w:rPr>
        <w:t>Петровского</w:t>
      </w:r>
      <w:proofErr w:type="gramEnd"/>
    </w:p>
    <w:p w:rsidR="002A726A" w:rsidRDefault="002A726A" w:rsidP="002A726A">
      <w:pPr>
        <w:spacing w:line="240" w:lineRule="exact"/>
        <w:ind w:firstLine="0"/>
        <w:rPr>
          <w:rFonts w:cs="Times New Roman"/>
          <w:szCs w:val="28"/>
        </w:rPr>
      </w:pPr>
      <w:r>
        <w:rPr>
          <w:rFonts w:cs="Times New Roman"/>
          <w:szCs w:val="28"/>
        </w:rPr>
        <w:t>городского округа</w:t>
      </w:r>
    </w:p>
    <w:p w:rsidR="002A726A" w:rsidRDefault="002A726A" w:rsidP="002A726A">
      <w:pPr>
        <w:spacing w:line="240" w:lineRule="exact"/>
        <w:ind w:firstLine="0"/>
        <w:rPr>
          <w:rFonts w:cs="Times New Roman"/>
          <w:szCs w:val="28"/>
        </w:rPr>
      </w:pPr>
      <w:r>
        <w:rPr>
          <w:rFonts w:cs="Times New Roman"/>
          <w:szCs w:val="28"/>
        </w:rPr>
        <w:t>Ставропольского края                                                                    А.А.Захарченко</w:t>
      </w:r>
    </w:p>
    <w:p w:rsidR="002A726A" w:rsidRDefault="002A726A" w:rsidP="002A726A">
      <w:pPr>
        <w:spacing w:line="240" w:lineRule="exact"/>
        <w:rPr>
          <w:rFonts w:cs="Times New Roman"/>
          <w:szCs w:val="28"/>
        </w:rPr>
      </w:pPr>
    </w:p>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tbl>
      <w:tblPr>
        <w:tblW w:w="9464" w:type="dxa"/>
        <w:tblLook w:val="01E0"/>
      </w:tblPr>
      <w:tblGrid>
        <w:gridCol w:w="5070"/>
        <w:gridCol w:w="4394"/>
      </w:tblGrid>
      <w:tr w:rsidR="002A726A" w:rsidRPr="00057E5C" w:rsidTr="00103D81">
        <w:tc>
          <w:tcPr>
            <w:tcW w:w="5070" w:type="dxa"/>
          </w:tcPr>
          <w:p w:rsidR="002A726A" w:rsidRPr="00057E5C" w:rsidRDefault="002A726A" w:rsidP="00103D81">
            <w:pPr>
              <w:spacing w:after="160" w:line="240" w:lineRule="exact"/>
              <w:ind w:firstLine="0"/>
              <w:jc w:val="left"/>
              <w:rPr>
                <w:rFonts w:eastAsia="Times New Roman" w:cs="Times New Roman"/>
                <w:szCs w:val="28"/>
                <w:lang w:eastAsia="ru-RU"/>
              </w:rPr>
            </w:pPr>
          </w:p>
        </w:tc>
        <w:tc>
          <w:tcPr>
            <w:tcW w:w="4394" w:type="dxa"/>
          </w:tcPr>
          <w:p w:rsidR="002A726A" w:rsidRDefault="002A726A" w:rsidP="00103D81">
            <w:pPr>
              <w:shd w:val="clear" w:color="auto" w:fill="FFFFFF"/>
              <w:spacing w:line="240" w:lineRule="exact"/>
              <w:ind w:right="-108" w:firstLine="0"/>
              <w:jc w:val="center"/>
              <w:rPr>
                <w:rFonts w:eastAsia="Times New Roman" w:cs="Times New Roman"/>
                <w:szCs w:val="28"/>
                <w:lang w:eastAsia="ru-RU"/>
              </w:rPr>
            </w:pPr>
            <w:r w:rsidRPr="00057E5C">
              <w:rPr>
                <w:rFonts w:eastAsia="Times New Roman" w:cs="Times New Roman"/>
                <w:szCs w:val="28"/>
                <w:lang w:eastAsia="ru-RU"/>
              </w:rPr>
              <w:t>Утвержден</w:t>
            </w:r>
          </w:p>
          <w:p w:rsidR="002A726A" w:rsidRPr="00057E5C" w:rsidRDefault="002A726A" w:rsidP="00103D81">
            <w:pPr>
              <w:shd w:val="clear" w:color="auto" w:fill="FFFFFF"/>
              <w:spacing w:line="240" w:lineRule="exact"/>
              <w:ind w:firstLine="0"/>
              <w:jc w:val="center"/>
              <w:rPr>
                <w:rFonts w:eastAsia="Times New Roman" w:cs="Times New Roman"/>
                <w:szCs w:val="28"/>
                <w:lang w:eastAsia="ru-RU"/>
              </w:rPr>
            </w:pPr>
            <w:r w:rsidRPr="00057E5C">
              <w:rPr>
                <w:rFonts w:eastAsia="Times New Roman" w:cs="Times New Roman"/>
                <w:szCs w:val="28"/>
                <w:lang w:eastAsia="ru-RU"/>
              </w:rPr>
              <w:t>постановлением администрации Петровского городского округа</w:t>
            </w:r>
          </w:p>
          <w:p w:rsidR="002A726A" w:rsidRPr="00057E5C" w:rsidRDefault="002A726A" w:rsidP="00103D81">
            <w:pPr>
              <w:spacing w:line="240" w:lineRule="exact"/>
              <w:ind w:firstLine="0"/>
              <w:jc w:val="center"/>
              <w:rPr>
                <w:rFonts w:eastAsia="Times New Roman" w:cs="Times New Roman"/>
                <w:szCs w:val="28"/>
                <w:lang w:eastAsia="ru-RU"/>
              </w:rPr>
            </w:pPr>
            <w:r w:rsidRPr="00057E5C">
              <w:rPr>
                <w:rFonts w:eastAsia="Times New Roman" w:cs="Times New Roman"/>
                <w:szCs w:val="28"/>
                <w:lang w:eastAsia="ru-RU"/>
              </w:rPr>
              <w:t>Ставропольского края</w:t>
            </w:r>
          </w:p>
        </w:tc>
      </w:tr>
      <w:tr w:rsidR="002A726A" w:rsidRPr="00057E5C" w:rsidTr="00103D81">
        <w:tc>
          <w:tcPr>
            <w:tcW w:w="5070" w:type="dxa"/>
          </w:tcPr>
          <w:p w:rsidR="002A726A" w:rsidRPr="00057E5C" w:rsidRDefault="002A726A" w:rsidP="00103D81">
            <w:pPr>
              <w:spacing w:after="160" w:line="240" w:lineRule="exact"/>
              <w:ind w:firstLine="0"/>
              <w:jc w:val="left"/>
              <w:rPr>
                <w:rFonts w:eastAsia="Times New Roman" w:cs="Times New Roman"/>
                <w:szCs w:val="28"/>
                <w:lang w:eastAsia="ru-RU"/>
              </w:rPr>
            </w:pPr>
          </w:p>
        </w:tc>
        <w:tc>
          <w:tcPr>
            <w:tcW w:w="4394" w:type="dxa"/>
          </w:tcPr>
          <w:p w:rsidR="002A726A" w:rsidRPr="00057E5C" w:rsidRDefault="002A726A" w:rsidP="00103D81">
            <w:pPr>
              <w:spacing w:line="240" w:lineRule="exact"/>
              <w:ind w:firstLine="0"/>
              <w:jc w:val="center"/>
              <w:rPr>
                <w:rFonts w:eastAsia="Times New Roman" w:cs="Times New Roman"/>
                <w:szCs w:val="28"/>
                <w:lang w:eastAsia="ru-RU"/>
              </w:rPr>
            </w:pPr>
          </w:p>
        </w:tc>
      </w:tr>
    </w:tbl>
    <w:p w:rsidR="002A726A"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2A726A" w:rsidRPr="00057E5C" w:rsidRDefault="002A726A"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057E5C" w:rsidRPr="00057E5C" w:rsidRDefault="00057E5C" w:rsidP="003D24FC">
      <w:pPr>
        <w:widowControl w:val="0"/>
        <w:autoSpaceDE w:val="0"/>
        <w:autoSpaceDN w:val="0"/>
        <w:adjustRightInd w:val="0"/>
        <w:spacing w:line="240" w:lineRule="exact"/>
        <w:ind w:firstLine="0"/>
        <w:jc w:val="center"/>
        <w:rPr>
          <w:rFonts w:eastAsia="Times New Roman" w:cs="Times New Roman"/>
          <w:bCs/>
          <w:szCs w:val="28"/>
          <w:lang w:eastAsia="ru-RU"/>
        </w:rPr>
      </w:pPr>
    </w:p>
    <w:p w:rsidR="00057E5C" w:rsidRPr="00057E5C" w:rsidRDefault="00057E5C" w:rsidP="003D24FC">
      <w:pPr>
        <w:widowControl w:val="0"/>
        <w:autoSpaceDE w:val="0"/>
        <w:autoSpaceDN w:val="0"/>
        <w:adjustRightInd w:val="0"/>
        <w:spacing w:line="240" w:lineRule="exact"/>
        <w:ind w:firstLine="0"/>
        <w:jc w:val="center"/>
        <w:rPr>
          <w:rFonts w:eastAsia="Times New Roman" w:cs="Times New Roman"/>
          <w:bCs/>
          <w:szCs w:val="28"/>
          <w:lang w:eastAsia="ru-RU"/>
        </w:rPr>
      </w:pPr>
      <w:r w:rsidRPr="00057E5C">
        <w:rPr>
          <w:rFonts w:eastAsia="Times New Roman" w:cs="Times New Roman"/>
          <w:bCs/>
          <w:szCs w:val="28"/>
          <w:lang w:eastAsia="ru-RU"/>
        </w:rPr>
        <w:t>Административный регламент</w:t>
      </w:r>
    </w:p>
    <w:p w:rsidR="00C16966" w:rsidRPr="004057E4" w:rsidRDefault="00057E5C" w:rsidP="003D24FC">
      <w:pPr>
        <w:spacing w:line="240" w:lineRule="exact"/>
        <w:ind w:firstLine="0"/>
        <w:jc w:val="center"/>
        <w:rPr>
          <w:rFonts w:cs="Times New Roman"/>
          <w:szCs w:val="28"/>
        </w:rPr>
      </w:pPr>
      <w:r w:rsidRPr="00057E5C">
        <w:rPr>
          <w:rFonts w:eastAsia="Times New Roman" w:cs="Times New Roman"/>
          <w:bCs/>
          <w:szCs w:val="28"/>
          <w:lang w:eastAsia="ru-RU"/>
        </w:rPr>
        <w:t xml:space="preserve">по предоставлению администрацией Петровского </w:t>
      </w:r>
      <w:r w:rsidRPr="00057E5C">
        <w:rPr>
          <w:rFonts w:eastAsia="Times New Roman" w:cs="Times New Roman"/>
          <w:szCs w:val="28"/>
          <w:lang w:eastAsia="ru-RU"/>
        </w:rPr>
        <w:t xml:space="preserve">городского округа </w:t>
      </w:r>
      <w:r w:rsidRPr="00057E5C">
        <w:rPr>
          <w:rFonts w:eastAsia="Times New Roman" w:cs="Times New Roman"/>
          <w:bCs/>
          <w:szCs w:val="28"/>
          <w:lang w:eastAsia="ru-RU"/>
        </w:rPr>
        <w:t xml:space="preserve">Ставропольского края </w:t>
      </w:r>
      <w:r w:rsidR="00C16966" w:rsidRPr="004057E4">
        <w:rPr>
          <w:rFonts w:cs="Times New Roman"/>
          <w:szCs w:val="28"/>
        </w:rPr>
        <w:t>муниципально</w:t>
      </w:r>
      <w:r w:rsidR="00C16966">
        <w:rPr>
          <w:rFonts w:cs="Times New Roman"/>
          <w:szCs w:val="28"/>
        </w:rPr>
        <w:t>й услуги «П</w:t>
      </w:r>
      <w:r w:rsidR="00C16966" w:rsidRPr="004057E4">
        <w:rPr>
          <w:rFonts w:cs="Times New Roman"/>
          <w:szCs w:val="28"/>
        </w:rPr>
        <w:t>редоставление информации об очередности предоставления жилых помещени</w:t>
      </w:r>
      <w:r w:rsidR="00C16966">
        <w:rPr>
          <w:rFonts w:cs="Times New Roman"/>
          <w:szCs w:val="28"/>
        </w:rPr>
        <w:t>й на условиях социального найма»</w:t>
      </w:r>
    </w:p>
    <w:p w:rsidR="00057E5C" w:rsidRPr="00057E5C" w:rsidRDefault="00057E5C" w:rsidP="00057E5C">
      <w:pPr>
        <w:widowControl w:val="0"/>
        <w:autoSpaceDE w:val="0"/>
        <w:autoSpaceDN w:val="0"/>
        <w:adjustRightInd w:val="0"/>
        <w:spacing w:line="240" w:lineRule="exact"/>
        <w:ind w:firstLine="0"/>
        <w:jc w:val="center"/>
        <w:rPr>
          <w:rFonts w:eastAsia="Times New Roman" w:cs="Times New Roman"/>
          <w:szCs w:val="28"/>
          <w:lang w:eastAsia="ru-RU"/>
        </w:rPr>
      </w:pPr>
    </w:p>
    <w:p w:rsidR="00C27F8F" w:rsidRDefault="00C27F8F">
      <w:pPr>
        <w:pStyle w:val="ConsPlusNormal"/>
        <w:jc w:val="center"/>
        <w:outlineLvl w:val="0"/>
      </w:pPr>
    </w:p>
    <w:p w:rsidR="00C27F8F" w:rsidRDefault="00C27F8F">
      <w:pPr>
        <w:pStyle w:val="ConsPlusNormal"/>
        <w:jc w:val="center"/>
        <w:outlineLvl w:val="0"/>
      </w:pPr>
      <w:r>
        <w:t>I. Общие положения</w:t>
      </w:r>
    </w:p>
    <w:p w:rsidR="00C27F8F" w:rsidRDefault="00C27F8F">
      <w:pPr>
        <w:pStyle w:val="ConsPlusNormal"/>
      </w:pPr>
    </w:p>
    <w:p w:rsidR="00C27F8F" w:rsidRDefault="00C27F8F" w:rsidP="00F82E26">
      <w:pPr>
        <w:pStyle w:val="ConsPlusNormal"/>
        <w:numPr>
          <w:ilvl w:val="0"/>
          <w:numId w:val="4"/>
        </w:numPr>
        <w:jc w:val="center"/>
        <w:outlineLvl w:val="1"/>
      </w:pPr>
      <w:r>
        <w:t>Предмет регулирован</w:t>
      </w:r>
      <w:r w:rsidR="00727CCE">
        <w:t>ия А</w:t>
      </w:r>
      <w:r w:rsidR="003E76AA">
        <w:t>дминистративного регламента</w:t>
      </w:r>
    </w:p>
    <w:p w:rsidR="00F82E26" w:rsidRDefault="00F82E26" w:rsidP="009C1F46">
      <w:pPr>
        <w:pStyle w:val="ConsPlusNormal"/>
        <w:ind w:left="900"/>
        <w:outlineLvl w:val="1"/>
      </w:pPr>
    </w:p>
    <w:p w:rsidR="003E76AA" w:rsidRDefault="00C27F8F" w:rsidP="00F82E26">
      <w:pPr>
        <w:rPr>
          <w:szCs w:val="28"/>
        </w:rPr>
      </w:pPr>
      <w:r>
        <w:t xml:space="preserve">1.1. </w:t>
      </w:r>
      <w:proofErr w:type="gramStart"/>
      <w:r w:rsidR="003E76AA" w:rsidRPr="003E76AA">
        <w:rPr>
          <w:szCs w:val="28"/>
        </w:rPr>
        <w:t xml:space="preserve">Административный регламент по предоставлению </w:t>
      </w:r>
      <w:r w:rsidR="003E76AA" w:rsidRPr="003E76AA">
        <w:rPr>
          <w:bCs/>
          <w:szCs w:val="28"/>
        </w:rPr>
        <w:t xml:space="preserve">администрацией Петровского </w:t>
      </w:r>
      <w:r w:rsidR="003E76AA" w:rsidRPr="003E76AA">
        <w:rPr>
          <w:szCs w:val="28"/>
        </w:rPr>
        <w:t xml:space="preserve">городского округа </w:t>
      </w:r>
      <w:r w:rsidR="003E76AA" w:rsidRPr="003E76AA">
        <w:rPr>
          <w:bCs/>
          <w:szCs w:val="28"/>
        </w:rPr>
        <w:t xml:space="preserve">Ставропольского края муниципальной </w:t>
      </w:r>
      <w:r w:rsidR="003E76AA" w:rsidRPr="003E76AA">
        <w:rPr>
          <w:szCs w:val="28"/>
        </w:rPr>
        <w:t xml:space="preserve">услуги </w:t>
      </w:r>
      <w:r w:rsidR="00F82E26">
        <w:rPr>
          <w:rFonts w:cs="Times New Roman"/>
          <w:szCs w:val="28"/>
        </w:rPr>
        <w:t>«П</w:t>
      </w:r>
      <w:r w:rsidR="00F82E26" w:rsidRPr="004057E4">
        <w:rPr>
          <w:rFonts w:cs="Times New Roman"/>
          <w:szCs w:val="28"/>
        </w:rPr>
        <w:t>редоставление информации об очередности предоставления жилых помещени</w:t>
      </w:r>
      <w:r w:rsidR="00F82E26">
        <w:rPr>
          <w:rFonts w:cs="Times New Roman"/>
          <w:szCs w:val="28"/>
        </w:rPr>
        <w:t xml:space="preserve">й на условиях социального найма» </w:t>
      </w:r>
      <w:r w:rsidR="003E76AA" w:rsidRPr="003E76AA">
        <w:rPr>
          <w:szCs w:val="28"/>
        </w:rPr>
        <w:t>(далее соответственно - Административный регламент, администрация, муниципальная услуга)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пункте 2</w:t>
      </w:r>
      <w:proofErr w:type="gramEnd"/>
      <w:r w:rsidR="003E76AA" w:rsidRPr="003E76AA">
        <w:rPr>
          <w:szCs w:val="28"/>
        </w:rPr>
        <w:t xml:space="preserve"> настоящего Административного регламента.</w:t>
      </w:r>
    </w:p>
    <w:p w:rsidR="00C27F8F" w:rsidRDefault="00C27F8F" w:rsidP="00670F02">
      <w:pPr>
        <w:pStyle w:val="ConsPlusNormal"/>
      </w:pPr>
    </w:p>
    <w:p w:rsidR="00C27F8F" w:rsidRDefault="003E76AA" w:rsidP="00670F02">
      <w:pPr>
        <w:pStyle w:val="ConsPlusNormal"/>
        <w:ind w:firstLine="540"/>
        <w:jc w:val="center"/>
        <w:outlineLvl w:val="1"/>
      </w:pPr>
      <w:r>
        <w:t>2. Круг заявителей</w:t>
      </w:r>
    </w:p>
    <w:p w:rsidR="003E76AA" w:rsidRDefault="003E76AA" w:rsidP="00670F02">
      <w:pPr>
        <w:pStyle w:val="ConsPlusNormal"/>
        <w:ind w:firstLine="540"/>
        <w:jc w:val="center"/>
        <w:outlineLvl w:val="1"/>
      </w:pPr>
    </w:p>
    <w:p w:rsidR="003E76AA" w:rsidRPr="003E76AA" w:rsidRDefault="00C27F8F" w:rsidP="00670F02">
      <w:pPr>
        <w:ind w:firstLine="709"/>
        <w:rPr>
          <w:rFonts w:eastAsia="Times New Roman" w:cs="Times New Roman"/>
          <w:szCs w:val="28"/>
          <w:lang w:eastAsia="ru-RU"/>
        </w:rPr>
      </w:pPr>
      <w:r>
        <w:t xml:space="preserve">2.1. </w:t>
      </w:r>
      <w:r w:rsidR="003E76AA" w:rsidRPr="003E76AA">
        <w:rPr>
          <w:rFonts w:eastAsia="Times New Roman" w:cs="Times New Roman"/>
          <w:szCs w:val="28"/>
          <w:lang w:eastAsia="ru-RU"/>
        </w:rPr>
        <w:t xml:space="preserve">В качестве заявителей на предоставление муниципальной услуги </w:t>
      </w:r>
      <w:r w:rsidR="003E76AA" w:rsidRPr="009C1F46">
        <w:rPr>
          <w:rFonts w:eastAsia="Times New Roman" w:cs="Times New Roman"/>
          <w:szCs w:val="28"/>
          <w:lang w:eastAsia="ru-RU"/>
        </w:rPr>
        <w:t>выступают граждане Российской Федерации, постоянно проживающие в Петровском городском округе Ставропольского края (имеющие регистрацию по месту жительства на территории города Светлограда или Петровского района)</w:t>
      </w:r>
      <w:r w:rsidR="00B80516" w:rsidRPr="009C1F46">
        <w:rPr>
          <w:rFonts w:eastAsia="Times New Roman" w:cs="Times New Roman"/>
          <w:szCs w:val="28"/>
          <w:lang w:eastAsia="ru-RU"/>
        </w:rPr>
        <w:t xml:space="preserve"> (далее – заявители)</w:t>
      </w:r>
      <w:r w:rsidR="003E76AA" w:rsidRPr="009C1F46">
        <w:rPr>
          <w:rFonts w:eastAsia="Times New Roman" w:cs="Times New Roman"/>
          <w:szCs w:val="28"/>
          <w:lang w:eastAsia="ru-RU"/>
        </w:rPr>
        <w:t>.</w:t>
      </w:r>
    </w:p>
    <w:p w:rsidR="003E76AA" w:rsidRDefault="003E76AA" w:rsidP="00670F02">
      <w:pPr>
        <w:pStyle w:val="ConsPlusNormal"/>
        <w:ind w:firstLine="540"/>
        <w:jc w:val="both"/>
      </w:pPr>
      <w:r w:rsidRPr="003E76AA">
        <w:rPr>
          <w:szCs w:val="28"/>
        </w:rPr>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
    <w:p w:rsidR="00F62C73" w:rsidRDefault="00F62C73" w:rsidP="00670F02">
      <w:pPr>
        <w:pStyle w:val="ConsPlusNormal"/>
        <w:ind w:firstLine="540"/>
        <w:jc w:val="both"/>
        <w:outlineLvl w:val="1"/>
      </w:pPr>
    </w:p>
    <w:p w:rsidR="00C27F8F" w:rsidRDefault="00C27F8F" w:rsidP="00670F02">
      <w:pPr>
        <w:pStyle w:val="ConsPlusNormal"/>
        <w:ind w:firstLine="539"/>
        <w:jc w:val="center"/>
        <w:outlineLvl w:val="1"/>
      </w:pPr>
      <w:r>
        <w:t>3. Требования к порядку информирования о пред</w:t>
      </w:r>
      <w:r w:rsidR="003E76AA">
        <w:t>оставлении муниципальной услуги</w:t>
      </w:r>
    </w:p>
    <w:p w:rsidR="008A558A" w:rsidRDefault="008A558A" w:rsidP="00670F02">
      <w:pPr>
        <w:pStyle w:val="ConsPlusNormal"/>
        <w:ind w:firstLine="540"/>
        <w:jc w:val="center"/>
        <w:outlineLvl w:val="1"/>
      </w:pPr>
    </w:p>
    <w:p w:rsidR="00763696" w:rsidRPr="00763696" w:rsidRDefault="00763696" w:rsidP="00670F02">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3.1. Место нахождения администрации: Ставропольский край, Петровский район, </w:t>
      </w:r>
      <w:proofErr w:type="gramStart"/>
      <w:r w:rsidRPr="00763696">
        <w:rPr>
          <w:rFonts w:eastAsia="Times New Roman" w:cs="Times New Roman"/>
          <w:szCs w:val="28"/>
          <w:lang w:eastAsia="ru-RU"/>
        </w:rPr>
        <w:t>г</w:t>
      </w:r>
      <w:proofErr w:type="gramEnd"/>
      <w:r w:rsidRPr="00763696">
        <w:rPr>
          <w:rFonts w:eastAsia="Times New Roman" w:cs="Times New Roman"/>
          <w:szCs w:val="28"/>
          <w:lang w:eastAsia="ru-RU"/>
        </w:rPr>
        <w:t>. Светлоград, пл. 50 лет Октября, 8. Телефон приемной администрации (8-86547) 4-</w:t>
      </w:r>
      <w:r w:rsidR="00407513">
        <w:rPr>
          <w:rFonts w:eastAsia="Times New Roman" w:cs="Times New Roman"/>
          <w:szCs w:val="28"/>
          <w:lang w:eastAsia="ru-RU"/>
        </w:rPr>
        <w:t>11</w:t>
      </w:r>
      <w:r w:rsidRPr="00763696">
        <w:rPr>
          <w:rFonts w:eastAsia="Times New Roman" w:cs="Times New Roman"/>
          <w:szCs w:val="28"/>
          <w:lang w:eastAsia="ru-RU"/>
        </w:rPr>
        <w:t>-</w:t>
      </w:r>
      <w:r w:rsidR="00407513">
        <w:rPr>
          <w:rFonts w:eastAsia="Times New Roman" w:cs="Times New Roman"/>
          <w:szCs w:val="28"/>
          <w:lang w:eastAsia="ru-RU"/>
        </w:rPr>
        <w:t>95</w:t>
      </w:r>
      <w:r w:rsidRPr="00763696">
        <w:rPr>
          <w:rFonts w:eastAsia="Times New Roman" w:cs="Times New Roman"/>
          <w:szCs w:val="28"/>
          <w:lang w:eastAsia="ru-RU"/>
        </w:rPr>
        <w:t>, факс (8-86547) 4-10-76.</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lastRenderedPageBreak/>
        <w:t>График работы администрации: понедельник - пятница с 8.00 до 17.00, перерыв с 12.00 до 13.00; суббота, воскресенье - выходные дни.</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Продолжительность рабочего дня, непосредственно предшествующего нерабочему праздничному дню, уменьшается на один час.</w:t>
      </w:r>
    </w:p>
    <w:p w:rsid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 xml:space="preserve">Почтовый адрес администрации для направления документов и обращений: 356530, Ставропольский край, Петровский район, </w:t>
      </w:r>
      <w:proofErr w:type="gramStart"/>
      <w:r w:rsidRPr="00763696">
        <w:rPr>
          <w:rFonts w:eastAsia="Times New Roman" w:cs="Times New Roman"/>
          <w:szCs w:val="28"/>
          <w:lang w:eastAsia="ru-RU"/>
        </w:rPr>
        <w:t>г</w:t>
      </w:r>
      <w:proofErr w:type="gramEnd"/>
      <w:r w:rsidRPr="00763696">
        <w:rPr>
          <w:rFonts w:eastAsia="Times New Roman" w:cs="Times New Roman"/>
          <w:szCs w:val="28"/>
          <w:lang w:eastAsia="ru-RU"/>
        </w:rPr>
        <w:t>. Светлоград, пл. 50 лет Октября, 8.</w:t>
      </w:r>
    </w:p>
    <w:p w:rsidR="00B85C34" w:rsidRPr="00763696" w:rsidRDefault="00B85C34" w:rsidP="008160E8">
      <w:pPr>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B85C34" w:rsidRPr="00763696" w:rsidRDefault="00B85C34"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 xml:space="preserve">Сведения о местонахождении, графике работы МФЦ приводятся в </w:t>
      </w:r>
      <w:r w:rsidRPr="00C0219E">
        <w:rPr>
          <w:rFonts w:eastAsia="Times New Roman" w:cs="Times New Roman"/>
          <w:szCs w:val="28"/>
          <w:lang w:eastAsia="ru-RU"/>
        </w:rPr>
        <w:t>приложении 1</w:t>
      </w:r>
      <w:r w:rsidRPr="00763696">
        <w:rPr>
          <w:rFonts w:eastAsia="Times New Roman" w:cs="Times New Roman"/>
          <w:szCs w:val="28"/>
          <w:lang w:eastAsia="ru-RU"/>
        </w:rPr>
        <w:t xml:space="preserve"> к настоящему Административному регламенту и размещаются на официальном сайте администрации.</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proofErr w:type="gramStart"/>
      <w:r w:rsidRPr="00763696">
        <w:rPr>
          <w:rFonts w:eastAsia="Times New Roman" w:cs="Times New Roman"/>
          <w:szCs w:val="28"/>
          <w:lang w:eastAsia="ru-RU"/>
        </w:rPr>
        <w:t xml:space="preserve">на официальном сайте администрации </w:t>
      </w:r>
      <w:proofErr w:type="spellStart"/>
      <w:r w:rsidRPr="00763696">
        <w:rPr>
          <w:rFonts w:eastAsia="Times New Roman" w:cs="Times New Roman"/>
          <w:szCs w:val="28"/>
          <w:lang w:eastAsia="ru-RU"/>
        </w:rPr>
        <w:t>www</w:t>
      </w:r>
      <w:proofErr w:type="spellEnd"/>
      <w:r w:rsidRPr="00763696">
        <w:rPr>
          <w:rFonts w:eastAsia="Times New Roman" w:cs="Times New Roman"/>
          <w:szCs w:val="28"/>
          <w:lang w:eastAsia="ru-RU"/>
        </w:rPr>
        <w:t>.</w:t>
      </w:r>
      <w:proofErr w:type="spellStart"/>
      <w:r w:rsidRPr="00763696">
        <w:rPr>
          <w:rFonts w:eastAsia="Times New Roman" w:cs="Times New Roman"/>
          <w:szCs w:val="28"/>
          <w:lang w:val="en-US" w:eastAsia="ru-RU"/>
        </w:rPr>
        <w:t>petrgosk</w:t>
      </w:r>
      <w:proofErr w:type="spellEnd"/>
      <w:r w:rsidRPr="00763696">
        <w:rPr>
          <w:rFonts w:eastAsia="Times New Roman" w:cs="Times New Roman"/>
          <w:szCs w:val="28"/>
          <w:lang w:eastAsia="ru-RU"/>
        </w:rPr>
        <w:t>.</w:t>
      </w:r>
      <w:proofErr w:type="spellStart"/>
      <w:r w:rsidRPr="00763696">
        <w:rPr>
          <w:rFonts w:eastAsia="Times New Roman" w:cs="Times New Roman"/>
          <w:szCs w:val="28"/>
          <w:lang w:eastAsia="ru-RU"/>
        </w:rPr>
        <w:t>ru</w:t>
      </w:r>
      <w:proofErr w:type="spellEnd"/>
      <w:r w:rsidRPr="00763696">
        <w:rPr>
          <w:rFonts w:eastAsia="Times New Roman" w:cs="Times New Roman"/>
          <w:szCs w:val="28"/>
          <w:lang w:eastAsia="ru-RU"/>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8" w:history="1">
        <w:r w:rsidRPr="00763696">
          <w:rPr>
            <w:rFonts w:eastAsia="Times New Roman" w:cs="Times New Roman"/>
            <w:szCs w:val="28"/>
            <w:lang w:eastAsia="ru-RU"/>
          </w:rPr>
          <w:t>www.gosuslugi.ru</w:t>
        </w:r>
      </w:hyperlink>
      <w:r w:rsidRPr="00763696">
        <w:rPr>
          <w:rFonts w:eastAsia="Times New Roman" w:cs="Times New Roman"/>
          <w:szCs w:val="28"/>
          <w:lang w:eastAsia="ru-RU"/>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9" w:history="1">
        <w:r w:rsidRPr="00763696">
          <w:rPr>
            <w:rFonts w:eastAsia="Times New Roman" w:cs="Times New Roman"/>
            <w:szCs w:val="28"/>
            <w:lang w:eastAsia="ru-RU"/>
          </w:rPr>
          <w:t>www.26gosuslugi.ru</w:t>
        </w:r>
      </w:hyperlink>
      <w:r w:rsidRPr="00763696">
        <w:rPr>
          <w:rFonts w:eastAsia="Times New Roman" w:cs="Times New Roman"/>
          <w:szCs w:val="28"/>
          <w:lang w:eastAsia="ru-RU"/>
        </w:rPr>
        <w:t>.</w:t>
      </w:r>
      <w:proofErr w:type="gramEnd"/>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763696">
        <w:rPr>
          <w:rFonts w:eastAsia="Times New Roman" w:cs="Times New Roman"/>
          <w:szCs w:val="28"/>
          <w:lang w:eastAsia="ru-RU"/>
        </w:rPr>
        <w:t>www</w:t>
      </w:r>
      <w:proofErr w:type="spellEnd"/>
      <w:r w:rsidRPr="00763696">
        <w:rPr>
          <w:rFonts w:eastAsia="Times New Roman" w:cs="Times New Roman"/>
          <w:szCs w:val="28"/>
          <w:lang w:eastAsia="ru-RU"/>
        </w:rPr>
        <w:t>.</w:t>
      </w:r>
      <w:proofErr w:type="spellStart"/>
      <w:r w:rsidRPr="00763696">
        <w:rPr>
          <w:rFonts w:eastAsia="Times New Roman" w:cs="Times New Roman"/>
          <w:szCs w:val="28"/>
          <w:lang w:val="en-US" w:eastAsia="ru-RU"/>
        </w:rPr>
        <w:t>petrgosk</w:t>
      </w:r>
      <w:proofErr w:type="spellEnd"/>
      <w:r w:rsidRPr="00763696">
        <w:rPr>
          <w:rFonts w:eastAsia="Times New Roman" w:cs="Times New Roman"/>
          <w:szCs w:val="28"/>
          <w:lang w:eastAsia="ru-RU"/>
        </w:rPr>
        <w:t>.</w:t>
      </w:r>
      <w:proofErr w:type="spellStart"/>
      <w:r w:rsidRPr="00763696">
        <w:rPr>
          <w:rFonts w:eastAsia="Times New Roman" w:cs="Times New Roman"/>
          <w:szCs w:val="28"/>
          <w:lang w:eastAsia="ru-RU"/>
        </w:rPr>
        <w:t>ru</w:t>
      </w:r>
      <w:proofErr w:type="spellEnd"/>
      <w:r w:rsidRPr="00763696">
        <w:rPr>
          <w:rFonts w:eastAsia="Times New Roman" w:cs="Times New Roman"/>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763696">
          <w:rPr>
            <w:rFonts w:eastAsia="Times New Roman" w:cs="Times New Roman"/>
            <w:szCs w:val="28"/>
            <w:lang w:eastAsia="ru-RU"/>
          </w:rPr>
          <w:t>www.gosuslugi.ru</w:t>
        </w:r>
      </w:hyperlink>
      <w:r w:rsidRPr="00763696">
        <w:rPr>
          <w:rFonts w:eastAsia="Times New Roman" w:cs="Times New Roman"/>
          <w:szCs w:val="28"/>
          <w:lang w:eastAsia="ru-RU"/>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1" w:history="1">
        <w:r w:rsidRPr="00763696">
          <w:rPr>
            <w:rFonts w:eastAsia="Times New Roman" w:cs="Times New Roman"/>
            <w:szCs w:val="28"/>
            <w:lang w:eastAsia="ru-RU"/>
          </w:rPr>
          <w:t>www.26gosuslugi.ru</w:t>
        </w:r>
      </w:hyperlink>
      <w:r w:rsidRPr="00763696">
        <w:rPr>
          <w:rFonts w:eastAsia="Times New Roman" w:cs="Times New Roman"/>
          <w:szCs w:val="28"/>
          <w:lang w:eastAsia="ru-RU"/>
        </w:rPr>
        <w:t>.</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 xml:space="preserve">лично в администрацию по адресу: Ставропольский край, Петровский район, </w:t>
      </w:r>
      <w:proofErr w:type="gramStart"/>
      <w:r w:rsidRPr="00763696">
        <w:rPr>
          <w:rFonts w:eastAsia="Times New Roman" w:cs="Times New Roman"/>
          <w:szCs w:val="28"/>
          <w:lang w:eastAsia="ru-RU"/>
        </w:rPr>
        <w:t>г</w:t>
      </w:r>
      <w:proofErr w:type="gramEnd"/>
      <w:r w:rsidRPr="00763696">
        <w:rPr>
          <w:rFonts w:eastAsia="Times New Roman" w:cs="Times New Roman"/>
          <w:szCs w:val="28"/>
          <w:lang w:eastAsia="ru-RU"/>
        </w:rPr>
        <w:t xml:space="preserve">. Светлоград, пл. 50 лет Октября, 8, к должностным лицам отдела </w:t>
      </w:r>
      <w:r w:rsidR="00A90C4C">
        <w:rPr>
          <w:rFonts w:eastAsia="Times New Roman" w:cs="Times New Roman"/>
          <w:szCs w:val="28"/>
          <w:lang w:eastAsia="ru-RU"/>
        </w:rPr>
        <w:lastRenderedPageBreak/>
        <w:t>жилищного учета, строительства и муниципального контроля</w:t>
      </w:r>
      <w:r w:rsidRPr="00763696">
        <w:rPr>
          <w:rFonts w:eastAsia="Times New Roman" w:cs="Times New Roman"/>
          <w:szCs w:val="28"/>
          <w:lang w:eastAsia="ru-RU"/>
        </w:rPr>
        <w:t xml:space="preserve"> администрации – понедельник - пятница с 8.00 до 17.00, перерыв с 12.00 до 13.00; суббота, воскресенье - выходные дни;</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устно по телефонам (86547) 4-</w:t>
      </w:r>
      <w:r w:rsidR="00A90C4C">
        <w:rPr>
          <w:rFonts w:eastAsia="Times New Roman" w:cs="Times New Roman"/>
          <w:szCs w:val="28"/>
          <w:lang w:eastAsia="ru-RU"/>
        </w:rPr>
        <w:t>32</w:t>
      </w:r>
      <w:r w:rsidRPr="00763696">
        <w:rPr>
          <w:rFonts w:eastAsia="Times New Roman" w:cs="Times New Roman"/>
          <w:szCs w:val="28"/>
          <w:lang w:eastAsia="ru-RU"/>
        </w:rPr>
        <w:t>-</w:t>
      </w:r>
      <w:r w:rsidR="00A90C4C">
        <w:rPr>
          <w:rFonts w:eastAsia="Times New Roman" w:cs="Times New Roman"/>
          <w:szCs w:val="28"/>
          <w:lang w:eastAsia="ru-RU"/>
        </w:rPr>
        <w:t>52</w:t>
      </w:r>
      <w:r w:rsidRPr="00763696">
        <w:rPr>
          <w:rFonts w:eastAsia="Times New Roman" w:cs="Times New Roman"/>
          <w:szCs w:val="28"/>
          <w:lang w:eastAsia="ru-RU"/>
        </w:rPr>
        <w:t>, (86547) 4-</w:t>
      </w:r>
      <w:r w:rsidR="00A90C4C">
        <w:rPr>
          <w:rFonts w:eastAsia="Times New Roman" w:cs="Times New Roman"/>
          <w:szCs w:val="28"/>
          <w:lang w:eastAsia="ru-RU"/>
        </w:rPr>
        <w:t>62</w:t>
      </w:r>
      <w:r w:rsidRPr="00763696">
        <w:rPr>
          <w:rFonts w:eastAsia="Times New Roman" w:cs="Times New Roman"/>
          <w:szCs w:val="28"/>
          <w:lang w:eastAsia="ru-RU"/>
        </w:rPr>
        <w:t>-</w:t>
      </w:r>
      <w:r w:rsidR="00A90C4C">
        <w:rPr>
          <w:rFonts w:eastAsia="Times New Roman" w:cs="Times New Roman"/>
          <w:szCs w:val="28"/>
          <w:lang w:eastAsia="ru-RU"/>
        </w:rPr>
        <w:t>39</w:t>
      </w:r>
      <w:r w:rsidRPr="00763696">
        <w:rPr>
          <w:rFonts w:eastAsia="Times New Roman" w:cs="Times New Roman"/>
          <w:szCs w:val="28"/>
          <w:lang w:eastAsia="ru-RU"/>
        </w:rPr>
        <w:t>;</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763696">
        <w:rPr>
          <w:rFonts w:eastAsia="Times New Roman" w:cs="Times New Roman"/>
          <w:szCs w:val="28"/>
          <w:lang w:eastAsia="ru-RU"/>
        </w:rPr>
        <w:t>г</w:t>
      </w:r>
      <w:proofErr w:type="gramEnd"/>
      <w:r w:rsidRPr="00763696">
        <w:rPr>
          <w:rFonts w:eastAsia="Times New Roman" w:cs="Times New Roman"/>
          <w:szCs w:val="28"/>
          <w:lang w:eastAsia="ru-RU"/>
        </w:rPr>
        <w:t>. Светлоград, пл. 50 лет Октября, 8;</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посредством направления письменных обращений в администрацию по факсу по номеру: (8-86547) 4-10-76;</w:t>
      </w:r>
    </w:p>
    <w:p w:rsidR="00763696" w:rsidRPr="00763696" w:rsidRDefault="00763696" w:rsidP="008160E8">
      <w:pPr>
        <w:tabs>
          <w:tab w:val="center" w:pos="4677"/>
          <w:tab w:val="right" w:pos="9355"/>
        </w:tabs>
        <w:ind w:right="-3" w:firstLine="709"/>
        <w:jc w:val="left"/>
        <w:rPr>
          <w:rFonts w:eastAsia="Times New Roman" w:cs="Times New Roman"/>
          <w:szCs w:val="28"/>
        </w:rPr>
      </w:pPr>
      <w:r w:rsidRPr="00763696">
        <w:rPr>
          <w:rFonts w:eastAsia="Times New Roman" w:cs="Times New Roman"/>
          <w:szCs w:val="28"/>
        </w:rPr>
        <w:t xml:space="preserve">в форме электронного документа с использованием электронной почты в администрацию по адресу: </w:t>
      </w:r>
      <w:proofErr w:type="spellStart"/>
      <w:r w:rsidRPr="00763696">
        <w:rPr>
          <w:rFonts w:eastAsia="Times New Roman" w:cs="Times New Roman"/>
          <w:szCs w:val="28"/>
          <w:lang w:val="en-US"/>
        </w:rPr>
        <w:t>petr</w:t>
      </w:r>
      <w:proofErr w:type="spellEnd"/>
      <w:r w:rsidRPr="00763696">
        <w:rPr>
          <w:rFonts w:eastAsia="Times New Roman" w:cs="Times New Roman"/>
          <w:szCs w:val="28"/>
        </w:rPr>
        <w:t>.</w:t>
      </w:r>
      <w:proofErr w:type="spellStart"/>
      <w:r w:rsidRPr="00763696">
        <w:rPr>
          <w:rFonts w:eastAsia="Times New Roman" w:cs="Times New Roman"/>
          <w:szCs w:val="28"/>
          <w:lang w:val="en-US"/>
        </w:rPr>
        <w:t>adm</w:t>
      </w:r>
      <w:proofErr w:type="spellEnd"/>
      <w:r w:rsidRPr="00763696">
        <w:rPr>
          <w:rFonts w:eastAsia="Times New Roman" w:cs="Times New Roman"/>
          <w:szCs w:val="28"/>
        </w:rPr>
        <w:t>@</w:t>
      </w:r>
      <w:r w:rsidRPr="00763696">
        <w:rPr>
          <w:rFonts w:eastAsia="Times New Roman" w:cs="Times New Roman"/>
          <w:szCs w:val="28"/>
          <w:lang w:val="en-US"/>
        </w:rPr>
        <w:t>mail</w:t>
      </w:r>
      <w:r w:rsidRPr="00763696">
        <w:rPr>
          <w:rFonts w:eastAsia="Times New Roman" w:cs="Times New Roman"/>
          <w:szCs w:val="28"/>
        </w:rPr>
        <w:t>.</w:t>
      </w:r>
      <w:proofErr w:type="spellStart"/>
      <w:r w:rsidRPr="00763696">
        <w:rPr>
          <w:rFonts w:eastAsia="Times New Roman" w:cs="Times New Roman"/>
          <w:szCs w:val="28"/>
          <w:lang w:val="en-US"/>
        </w:rPr>
        <w:t>ru</w:t>
      </w:r>
      <w:proofErr w:type="spellEnd"/>
      <w:r w:rsidRPr="00763696">
        <w:rPr>
          <w:rFonts w:eastAsia="Times New Roman" w:cs="Times New Roman"/>
          <w:szCs w:val="28"/>
        </w:rPr>
        <w:t>;</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proofErr w:type="gramStart"/>
      <w:r w:rsidRPr="00763696">
        <w:rPr>
          <w:rFonts w:eastAsia="Times New Roman" w:cs="Times New Roman"/>
          <w:szCs w:val="28"/>
          <w:lang w:eastAsia="ru-RU"/>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763696">
        <w:rPr>
          <w:rFonts w:eastAsia="Times New Roman" w:cs="Times New Roman"/>
          <w:szCs w:val="28"/>
          <w:lang w:eastAsia="ru-RU"/>
        </w:rPr>
        <w:t>www</w:t>
      </w:r>
      <w:proofErr w:type="spellEnd"/>
      <w:r w:rsidRPr="00763696">
        <w:rPr>
          <w:rFonts w:eastAsia="Times New Roman" w:cs="Times New Roman"/>
          <w:szCs w:val="28"/>
          <w:lang w:eastAsia="ru-RU"/>
        </w:rPr>
        <w:t>.</w:t>
      </w:r>
      <w:proofErr w:type="spellStart"/>
      <w:r w:rsidRPr="00763696">
        <w:rPr>
          <w:rFonts w:eastAsia="Times New Roman" w:cs="Times New Roman"/>
          <w:szCs w:val="28"/>
          <w:lang w:val="en-US" w:eastAsia="ru-RU"/>
        </w:rPr>
        <w:t>petrgosk</w:t>
      </w:r>
      <w:proofErr w:type="spellEnd"/>
      <w:r w:rsidRPr="00763696">
        <w:rPr>
          <w:rFonts w:eastAsia="Times New Roman" w:cs="Times New Roman"/>
          <w:szCs w:val="28"/>
          <w:lang w:eastAsia="ru-RU"/>
        </w:rPr>
        <w:t>.</w:t>
      </w:r>
      <w:proofErr w:type="spellStart"/>
      <w:r w:rsidRPr="00763696">
        <w:rPr>
          <w:rFonts w:eastAsia="Times New Roman" w:cs="Times New Roman"/>
          <w:szCs w:val="28"/>
          <w:lang w:eastAsia="ru-RU"/>
        </w:rPr>
        <w:t>ru</w:t>
      </w:r>
      <w:proofErr w:type="spellEnd"/>
      <w:r w:rsidRPr="00763696">
        <w:rPr>
          <w:rFonts w:eastAsia="Times New Roman" w:cs="Times New Roman"/>
          <w:szCs w:val="28"/>
          <w:lang w:eastAsia="ru-RU"/>
        </w:rPr>
        <w:t xml:space="preserve">, в федеральную государственную информационную систему «Единый портал государственных и муниципальных услуг (функций)» </w:t>
      </w:r>
      <w:hyperlink r:id="rId12" w:history="1">
        <w:r w:rsidRPr="00763696">
          <w:rPr>
            <w:rFonts w:eastAsia="Times New Roman" w:cs="Times New Roman"/>
            <w:szCs w:val="28"/>
            <w:lang w:eastAsia="ru-RU"/>
          </w:rPr>
          <w:t>www.gosuslugi.ru</w:t>
        </w:r>
      </w:hyperlink>
      <w:r w:rsidRPr="00763696">
        <w:rPr>
          <w:rFonts w:eastAsia="Times New Roman" w:cs="Times New Roman"/>
          <w:szCs w:val="28"/>
          <w:lang w:eastAsia="ru-RU"/>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Pr="00763696">
          <w:rPr>
            <w:rFonts w:eastAsia="Times New Roman" w:cs="Times New Roman"/>
            <w:szCs w:val="28"/>
            <w:lang w:eastAsia="ru-RU"/>
          </w:rPr>
          <w:t>www.26gosuslugi.ru</w:t>
        </w:r>
      </w:hyperlink>
      <w:r w:rsidRPr="00763696">
        <w:rPr>
          <w:rFonts w:eastAsia="Times New Roman" w:cs="Times New Roman"/>
          <w:szCs w:val="28"/>
          <w:lang w:eastAsia="ru-RU"/>
        </w:rPr>
        <w:t xml:space="preserve"> (в</w:t>
      </w:r>
      <w:proofErr w:type="gramEnd"/>
      <w:r w:rsidRPr="00763696">
        <w:rPr>
          <w:rFonts w:eastAsia="Times New Roman" w:cs="Times New Roman"/>
          <w:szCs w:val="28"/>
          <w:lang w:eastAsia="ru-RU"/>
        </w:rPr>
        <w:t xml:space="preserve"> личные кабинеты пользователей).</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Информация предоставляется бесплатно.</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3.3. Основными требованиями к информированию заявителей о порядке предоставления муниципальной услуги (далее - информирование) являются:</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достоверность предоставляемой информации;</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четкость изложения информации;</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полнота предоставления информации;</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удобство и доступность получения информации;</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оперативность предоставления информации.</w:t>
      </w:r>
    </w:p>
    <w:p w:rsidR="000D6B32" w:rsidRDefault="00763696" w:rsidP="008160E8">
      <w:pPr>
        <w:widowControl w:val="0"/>
        <w:autoSpaceDE w:val="0"/>
        <w:autoSpaceDN w:val="0"/>
        <w:adjustRightInd w:val="0"/>
        <w:ind w:left="709" w:right="-3" w:firstLine="0"/>
        <w:rPr>
          <w:rFonts w:eastAsia="Times New Roman" w:cs="Times New Roman"/>
          <w:szCs w:val="28"/>
          <w:lang w:eastAsia="ru-RU"/>
        </w:rPr>
      </w:pPr>
      <w:r w:rsidRPr="00763696">
        <w:rPr>
          <w:rFonts w:eastAsia="Times New Roman" w:cs="Times New Roman"/>
          <w:szCs w:val="28"/>
          <w:lang w:eastAsia="ru-RU"/>
        </w:rPr>
        <w:t xml:space="preserve">3.4. Предоставление информации осуществляется в виде: индивидуального информирования заявителей; </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B3656C">
        <w:rPr>
          <w:rFonts w:eastAsia="Times New Roman" w:cs="Times New Roman"/>
          <w:szCs w:val="28"/>
          <w:lang w:eastAsia="ru-RU"/>
        </w:rPr>
        <w:t>публичного информирования заявителей.</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9C1F46">
        <w:rPr>
          <w:rFonts w:eastAsia="Times New Roman" w:cs="Times New Roman"/>
          <w:szCs w:val="28"/>
          <w:lang w:eastAsia="ru-RU"/>
        </w:rPr>
        <w:t>Информирование проводится в устной и письменной форме.</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 xml:space="preserve">3.4.1. Индивидуальное устное информирование заявителей обеспечивается должностным лицом отдела </w:t>
      </w:r>
      <w:r w:rsidR="00F125A2">
        <w:rPr>
          <w:rFonts w:eastAsia="Times New Roman" w:cs="Times New Roman"/>
          <w:szCs w:val="28"/>
          <w:lang w:eastAsia="ru-RU"/>
        </w:rPr>
        <w:t>жилищного учета, строительства и муниципального контроля</w:t>
      </w:r>
      <w:r w:rsidRPr="00763696">
        <w:rPr>
          <w:rFonts w:eastAsia="Times New Roman" w:cs="Times New Roman"/>
          <w:szCs w:val="28"/>
          <w:lang w:eastAsia="ru-RU"/>
        </w:rPr>
        <w:t xml:space="preserve"> администрации Петровского городского округа Ставропольского края.</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 xml:space="preserve">При индивидуальном устном информировании по телефону ответ на телефонный звонок должностное лицо, ответственное за осуществление </w:t>
      </w:r>
      <w:r w:rsidRPr="00763696">
        <w:rPr>
          <w:rFonts w:eastAsia="Times New Roman" w:cs="Times New Roman"/>
          <w:szCs w:val="28"/>
          <w:lang w:eastAsia="ru-RU"/>
        </w:rPr>
        <w:lastRenderedPageBreak/>
        <w:t>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proofErr w:type="gramStart"/>
      <w:r w:rsidRPr="00763696">
        <w:rPr>
          <w:rFonts w:eastAsia="Times New Roman" w:cs="Times New Roman"/>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763696">
        <w:rPr>
          <w:rFonts w:eastAsia="Times New Roman" w:cs="Times New Roman"/>
          <w:szCs w:val="28"/>
          <w:lang w:eastAsia="ru-RU"/>
        </w:rPr>
        <w:t xml:space="preserve"> интересующую заявителя информацию.</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Должностное лицо, ответственное за осуществление информирования, должно:</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корректно и внимательно относиться к заявителям;</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 xml:space="preserve">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w:t>
      </w:r>
      <w:r w:rsidRPr="00B600EC">
        <w:rPr>
          <w:rFonts w:eastAsia="Times New Roman" w:cs="Times New Roman"/>
          <w:szCs w:val="28"/>
          <w:lang w:eastAsia="ru-RU"/>
        </w:rPr>
        <w:t>календарных</w:t>
      </w:r>
      <w:r w:rsidRPr="00763696">
        <w:rPr>
          <w:rFonts w:eastAsia="Times New Roman" w:cs="Times New Roman"/>
          <w:szCs w:val="28"/>
          <w:lang w:eastAsia="ru-RU"/>
        </w:rPr>
        <w:t xml:space="preserve"> дней со дня регистрации такого обращения.</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ответы на поставленные вопросы;</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должность, фамилию и инициалы должностного лица, подписавшего ответ;</w:t>
      </w:r>
    </w:p>
    <w:p w:rsidR="00763696" w:rsidRPr="00763696" w:rsidRDefault="00763696" w:rsidP="008160E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фамилию, инициалы исполнителя и его номер телефона.</w:t>
      </w:r>
    </w:p>
    <w:p w:rsidR="00763696" w:rsidRPr="00763696" w:rsidRDefault="00763696" w:rsidP="005F3048">
      <w:pPr>
        <w:widowControl w:val="0"/>
        <w:autoSpaceDE w:val="0"/>
        <w:autoSpaceDN w:val="0"/>
        <w:adjustRightInd w:val="0"/>
        <w:ind w:right="-3" w:firstLine="709"/>
        <w:rPr>
          <w:rFonts w:eastAsia="Times New Roman" w:cs="Times New Roman"/>
          <w:szCs w:val="28"/>
          <w:lang w:eastAsia="ru-RU"/>
        </w:rPr>
      </w:pPr>
      <w:r w:rsidRPr="00763696">
        <w:rPr>
          <w:rFonts w:eastAsia="Times New Roman" w:cs="Times New Roman"/>
          <w:szCs w:val="28"/>
          <w:lang w:eastAsia="ru-RU"/>
        </w:rPr>
        <w:t xml:space="preserve">3.4.2. </w:t>
      </w:r>
      <w:proofErr w:type="gramStart"/>
      <w:r w:rsidRPr="00763696">
        <w:rPr>
          <w:rFonts w:eastAsia="Times New Roman" w:cs="Times New Roman"/>
          <w:szCs w:val="28"/>
          <w:lang w:eastAsia="ru-RU"/>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w:t>
      </w:r>
      <w:r w:rsidRPr="00763696">
        <w:rPr>
          <w:rFonts w:eastAsia="Times New Roman" w:cs="Times New Roman"/>
          <w:szCs w:val="28"/>
          <w:lang w:eastAsia="ru-RU"/>
        </w:rPr>
        <w:lastRenderedPageBreak/>
        <w:t xml:space="preserve">информационно-телекоммуникационной сети «Интернет» на официальном сайте администрации </w:t>
      </w:r>
      <w:proofErr w:type="spellStart"/>
      <w:r w:rsidRPr="00763696">
        <w:rPr>
          <w:rFonts w:eastAsia="Times New Roman" w:cs="Times New Roman"/>
          <w:szCs w:val="28"/>
          <w:lang w:eastAsia="ru-RU"/>
        </w:rPr>
        <w:t>www</w:t>
      </w:r>
      <w:proofErr w:type="spellEnd"/>
      <w:r w:rsidRPr="00763696">
        <w:rPr>
          <w:rFonts w:eastAsia="Times New Roman" w:cs="Times New Roman"/>
          <w:szCs w:val="28"/>
          <w:lang w:eastAsia="ru-RU"/>
        </w:rPr>
        <w:t>.</w:t>
      </w:r>
      <w:proofErr w:type="spellStart"/>
      <w:r w:rsidRPr="00763696">
        <w:rPr>
          <w:rFonts w:eastAsia="Times New Roman" w:cs="Times New Roman"/>
          <w:szCs w:val="28"/>
          <w:lang w:val="en-US" w:eastAsia="ru-RU"/>
        </w:rPr>
        <w:t>petrgosk</w:t>
      </w:r>
      <w:proofErr w:type="spellEnd"/>
      <w:r w:rsidRPr="00763696">
        <w:rPr>
          <w:rFonts w:eastAsia="Times New Roman" w:cs="Times New Roman"/>
          <w:szCs w:val="28"/>
          <w:lang w:eastAsia="ru-RU"/>
        </w:rPr>
        <w:t>.</w:t>
      </w:r>
      <w:proofErr w:type="spellStart"/>
      <w:r w:rsidRPr="00763696">
        <w:rPr>
          <w:rFonts w:eastAsia="Times New Roman" w:cs="Times New Roman"/>
          <w:szCs w:val="28"/>
          <w:lang w:eastAsia="ru-RU"/>
        </w:rPr>
        <w:t>ru</w:t>
      </w:r>
      <w:proofErr w:type="spellEnd"/>
      <w:r w:rsidRPr="00763696">
        <w:rPr>
          <w:rFonts w:eastAsia="Times New Roman" w:cs="Times New Roman"/>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763696">
        <w:rPr>
          <w:rFonts w:eastAsia="Times New Roman" w:cs="Times New Roman"/>
          <w:szCs w:val="28"/>
          <w:lang w:eastAsia="ru-RU"/>
        </w:rPr>
        <w:t>www.gosuslugi.ru</w:t>
      </w:r>
      <w:proofErr w:type="spellEnd"/>
      <w:r w:rsidRPr="00763696">
        <w:rPr>
          <w:rFonts w:eastAsia="Times New Roman" w:cs="Times New Roman"/>
          <w:szCs w:val="28"/>
          <w:lang w:eastAsia="ru-RU"/>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763696">
        <w:rPr>
          <w:rFonts w:eastAsia="Times New Roman" w:cs="Times New Roman"/>
          <w:szCs w:val="28"/>
          <w:lang w:eastAsia="ru-RU"/>
        </w:rPr>
        <w:t xml:space="preserve"> края и органами местного самоуправления муниципальных образований Ставропольского края» www.26gosuslugi.ru и на информационных стендах, размещаемых в администрации.</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В администрации размещаются и поддерживаются в актуальном состоянии следующие информационные материалы:</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исчерпывающая информация о порядке предоставления муниципальной услуги в виде блок-схемы предоставления муниципальной услуги (далее - блок-схема) (</w:t>
      </w:r>
      <w:r w:rsidRPr="00C0219E">
        <w:rPr>
          <w:rFonts w:eastAsia="Times New Roman" w:cs="Times New Roman"/>
          <w:szCs w:val="28"/>
          <w:lang w:eastAsia="ru-RU"/>
        </w:rPr>
        <w:t xml:space="preserve">приложение </w:t>
      </w:r>
      <w:r w:rsidR="00407513">
        <w:rPr>
          <w:rFonts w:eastAsia="Times New Roman" w:cs="Times New Roman"/>
          <w:szCs w:val="28"/>
          <w:lang w:eastAsia="ru-RU"/>
        </w:rPr>
        <w:t>3</w:t>
      </w:r>
      <w:r w:rsidRPr="00763696">
        <w:rPr>
          <w:rFonts w:eastAsia="Times New Roman" w:cs="Times New Roman"/>
          <w:szCs w:val="28"/>
          <w:lang w:eastAsia="ru-RU"/>
        </w:rPr>
        <w:t xml:space="preserve"> к настоящему Административному регламенту);</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извлечения из </w:t>
      </w:r>
      <w:r w:rsidR="00727CCE">
        <w:rPr>
          <w:rFonts w:eastAsia="Times New Roman" w:cs="Times New Roman"/>
          <w:szCs w:val="28"/>
          <w:lang w:eastAsia="ru-RU"/>
        </w:rPr>
        <w:t xml:space="preserve">настоящего </w:t>
      </w:r>
      <w:r w:rsidRPr="00763696">
        <w:rPr>
          <w:rFonts w:eastAsia="Times New Roman" w:cs="Times New Roman"/>
          <w:szCs w:val="28"/>
          <w:lang w:eastAsia="ru-RU"/>
        </w:rPr>
        <w:t xml:space="preserve">Административного регламента (полная версия в информационно-телекоммуникационной сети «Интернет» на официальном сайте администрации </w:t>
      </w:r>
      <w:proofErr w:type="spellStart"/>
      <w:r w:rsidRPr="00763696">
        <w:rPr>
          <w:rFonts w:eastAsia="Times New Roman" w:cs="Times New Roman"/>
          <w:szCs w:val="28"/>
          <w:lang w:eastAsia="ru-RU"/>
        </w:rPr>
        <w:t>www</w:t>
      </w:r>
      <w:proofErr w:type="spellEnd"/>
      <w:r w:rsidRPr="00763696">
        <w:rPr>
          <w:rFonts w:eastAsia="Times New Roman" w:cs="Times New Roman"/>
          <w:szCs w:val="28"/>
          <w:lang w:eastAsia="ru-RU"/>
        </w:rPr>
        <w:t>.</w:t>
      </w:r>
      <w:proofErr w:type="spellStart"/>
      <w:r w:rsidRPr="00763696">
        <w:rPr>
          <w:rFonts w:eastAsia="Times New Roman" w:cs="Times New Roman"/>
          <w:szCs w:val="28"/>
          <w:lang w:val="en-US" w:eastAsia="ru-RU"/>
        </w:rPr>
        <w:t>petrgosk</w:t>
      </w:r>
      <w:proofErr w:type="spellEnd"/>
      <w:r w:rsidRPr="00763696">
        <w:rPr>
          <w:rFonts w:eastAsia="Times New Roman" w:cs="Times New Roman"/>
          <w:szCs w:val="28"/>
          <w:lang w:eastAsia="ru-RU"/>
        </w:rPr>
        <w:t>.</w:t>
      </w:r>
      <w:proofErr w:type="spellStart"/>
      <w:r w:rsidRPr="00763696">
        <w:rPr>
          <w:rFonts w:eastAsia="Times New Roman" w:cs="Times New Roman"/>
          <w:szCs w:val="28"/>
          <w:lang w:eastAsia="ru-RU"/>
        </w:rPr>
        <w:t>ru</w:t>
      </w:r>
      <w:proofErr w:type="spellEnd"/>
      <w:r w:rsidRPr="00763696">
        <w:rPr>
          <w:rFonts w:eastAsia="Times New Roman" w:cs="Times New Roman"/>
          <w:szCs w:val="28"/>
          <w:lang w:eastAsia="ru-RU"/>
        </w:rPr>
        <w:t>);</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перечень документов, направляемых заявителем в администрацию, и требования к этим документам;</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формы документов для заполнения, образцы заполнения документов;</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перечень оснований для отказа в предоставлении муниципальной услуги;</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перечень многофункциональных центров с указанием адресов и телефонов.</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В информационно-телекоммуникационной сети «Интернет» размещаются следующие информационные материалы:</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а) на официальном сайте администрации </w:t>
      </w:r>
      <w:proofErr w:type="spellStart"/>
      <w:r w:rsidRPr="00763696">
        <w:rPr>
          <w:rFonts w:eastAsia="Times New Roman" w:cs="Times New Roman"/>
          <w:szCs w:val="28"/>
          <w:lang w:eastAsia="ru-RU"/>
        </w:rPr>
        <w:t>www</w:t>
      </w:r>
      <w:proofErr w:type="spellEnd"/>
      <w:r w:rsidRPr="00763696">
        <w:rPr>
          <w:rFonts w:eastAsia="Times New Roman" w:cs="Times New Roman"/>
          <w:szCs w:val="28"/>
          <w:lang w:eastAsia="ru-RU"/>
        </w:rPr>
        <w:t>.</w:t>
      </w:r>
      <w:proofErr w:type="spellStart"/>
      <w:r w:rsidRPr="00763696">
        <w:rPr>
          <w:rFonts w:eastAsia="Times New Roman" w:cs="Times New Roman"/>
          <w:szCs w:val="28"/>
          <w:lang w:val="en-US" w:eastAsia="ru-RU"/>
        </w:rPr>
        <w:t>petrgosk</w:t>
      </w:r>
      <w:proofErr w:type="spellEnd"/>
      <w:r w:rsidRPr="00763696">
        <w:rPr>
          <w:rFonts w:eastAsia="Times New Roman" w:cs="Times New Roman"/>
          <w:szCs w:val="28"/>
          <w:lang w:eastAsia="ru-RU"/>
        </w:rPr>
        <w:t>.</w:t>
      </w:r>
      <w:proofErr w:type="spellStart"/>
      <w:r w:rsidRPr="00763696">
        <w:rPr>
          <w:rFonts w:eastAsia="Times New Roman" w:cs="Times New Roman"/>
          <w:szCs w:val="28"/>
          <w:lang w:eastAsia="ru-RU"/>
        </w:rPr>
        <w:t>ru</w:t>
      </w:r>
      <w:proofErr w:type="spellEnd"/>
      <w:r w:rsidRPr="00763696">
        <w:rPr>
          <w:rFonts w:eastAsia="Times New Roman" w:cs="Times New Roman"/>
          <w:szCs w:val="28"/>
          <w:lang w:eastAsia="ru-RU"/>
        </w:rPr>
        <w:t>:</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полное наименование и полный почтовый адрес администрации;</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lastRenderedPageBreak/>
        <w:t>справочные телефоны, по которым можно получить информацию по порядку предоставления муниципальной услуги;</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адреса электронной почты администрации;</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текст </w:t>
      </w:r>
      <w:r w:rsidR="00727CCE">
        <w:rPr>
          <w:rFonts w:eastAsia="Times New Roman" w:cs="Times New Roman"/>
          <w:szCs w:val="28"/>
          <w:lang w:eastAsia="ru-RU"/>
        </w:rPr>
        <w:t xml:space="preserve">настоящего </w:t>
      </w:r>
      <w:r w:rsidRPr="00763696">
        <w:rPr>
          <w:rFonts w:eastAsia="Times New Roman" w:cs="Times New Roman"/>
          <w:szCs w:val="28"/>
          <w:lang w:eastAsia="ru-RU"/>
        </w:rPr>
        <w:t>Административного регламента с блок-схемой, отображающей алгоритм прохождения административных процедур;</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перечень многофункциональных центров с указанием адресов и телефонов.</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 xml:space="preserve">б) в федеральной государственной информационной системе «Единый портал государственных и муниципальных услуг (функций)» </w:t>
      </w:r>
      <w:hyperlink r:id="rId14" w:history="1">
        <w:r w:rsidRPr="00763696">
          <w:rPr>
            <w:rFonts w:eastAsia="Times New Roman" w:cs="Times New Roman"/>
            <w:szCs w:val="28"/>
            <w:lang w:eastAsia="ru-RU"/>
          </w:rPr>
          <w:t>www.gosuslugi.ru</w:t>
        </w:r>
      </w:hyperlink>
      <w:r w:rsidRPr="00763696">
        <w:rPr>
          <w:rFonts w:eastAsia="Times New Roman" w:cs="Times New Roman"/>
          <w:szCs w:val="28"/>
          <w:lang w:eastAsia="ru-RU"/>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Pr="00763696">
          <w:rPr>
            <w:rFonts w:eastAsia="Times New Roman" w:cs="Times New Roman"/>
            <w:szCs w:val="28"/>
            <w:lang w:eastAsia="ru-RU"/>
          </w:rPr>
          <w:t>www.26gosuslugi.ru</w:t>
        </w:r>
      </w:hyperlink>
      <w:r w:rsidRPr="00763696">
        <w:rPr>
          <w:rFonts w:eastAsia="Times New Roman" w:cs="Times New Roman"/>
          <w:szCs w:val="28"/>
          <w:lang w:eastAsia="ru-RU"/>
        </w:rPr>
        <w:t>:</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справочные телефоны, по которым можно получить информацию по порядку предоставления муниципальной услуги;</w:t>
      </w:r>
    </w:p>
    <w:p w:rsidR="00763696" w:rsidRPr="00763696" w:rsidRDefault="00763696" w:rsidP="005F3048">
      <w:pPr>
        <w:widowControl w:val="0"/>
        <w:autoSpaceDE w:val="0"/>
        <w:autoSpaceDN w:val="0"/>
        <w:adjustRightInd w:val="0"/>
        <w:ind w:firstLine="709"/>
        <w:rPr>
          <w:rFonts w:eastAsia="Times New Roman" w:cs="Times New Roman"/>
          <w:szCs w:val="28"/>
          <w:lang w:eastAsia="ru-RU"/>
        </w:rPr>
      </w:pPr>
      <w:r w:rsidRPr="00763696">
        <w:rPr>
          <w:rFonts w:eastAsia="Times New Roman" w:cs="Times New Roman"/>
          <w:szCs w:val="28"/>
          <w:lang w:eastAsia="ru-RU"/>
        </w:rPr>
        <w:t>адреса электронной почты;</w:t>
      </w:r>
    </w:p>
    <w:p w:rsidR="00C27F8F" w:rsidRPr="004D3FB3" w:rsidRDefault="00763696" w:rsidP="005F3048">
      <w:pPr>
        <w:pStyle w:val="ConsPlusNormal"/>
        <w:ind w:firstLine="709"/>
        <w:jc w:val="both"/>
      </w:pPr>
      <w:r w:rsidRPr="00763696">
        <w:rPr>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C27F8F" w:rsidRPr="00057E5C" w:rsidRDefault="00C27F8F" w:rsidP="005F3048">
      <w:pPr>
        <w:pStyle w:val="ConsPlusNormal"/>
        <w:rPr>
          <w:i/>
          <w:color w:val="FF0000"/>
        </w:rPr>
      </w:pPr>
    </w:p>
    <w:p w:rsidR="00C27F8F" w:rsidRPr="006A4EBB" w:rsidRDefault="00C27F8F" w:rsidP="005F3048">
      <w:pPr>
        <w:pStyle w:val="ConsPlusNormal"/>
        <w:jc w:val="center"/>
        <w:outlineLvl w:val="0"/>
      </w:pPr>
      <w:r w:rsidRPr="006A4EBB">
        <w:t>II. Стандарт предоставления муниципальной услуги</w:t>
      </w:r>
    </w:p>
    <w:p w:rsidR="00C27F8F" w:rsidRPr="00057E5C" w:rsidRDefault="00C27F8F" w:rsidP="005F3048">
      <w:pPr>
        <w:pStyle w:val="ConsPlusNormal"/>
        <w:rPr>
          <w:i/>
          <w:color w:val="FF0000"/>
        </w:rPr>
      </w:pPr>
    </w:p>
    <w:p w:rsidR="00C27F8F" w:rsidRDefault="006A4EBB" w:rsidP="005F3048">
      <w:pPr>
        <w:pStyle w:val="ConsPlusNormal"/>
        <w:ind w:firstLine="540"/>
        <w:jc w:val="center"/>
        <w:outlineLvl w:val="1"/>
      </w:pPr>
      <w:r w:rsidRPr="006A4EBB">
        <w:t>4</w:t>
      </w:r>
      <w:r w:rsidR="00C27F8F" w:rsidRPr="006A4EBB">
        <w:t>. На</w:t>
      </w:r>
      <w:r>
        <w:t>именование муниципальной услуги</w:t>
      </w:r>
    </w:p>
    <w:p w:rsidR="006A4EBB" w:rsidRPr="006A4EBB" w:rsidRDefault="006A4EBB" w:rsidP="005F3048">
      <w:pPr>
        <w:pStyle w:val="ConsPlusNormal"/>
        <w:ind w:firstLine="540"/>
        <w:jc w:val="center"/>
        <w:outlineLvl w:val="1"/>
      </w:pPr>
    </w:p>
    <w:p w:rsidR="00C27F8F" w:rsidRPr="00B8627B" w:rsidRDefault="00CD16B4" w:rsidP="005F3048">
      <w:pPr>
        <w:pStyle w:val="ConsPlusNormal"/>
        <w:ind w:firstLine="539"/>
        <w:jc w:val="both"/>
      </w:pPr>
      <w:r w:rsidRPr="00B8627B">
        <w:t>4</w:t>
      </w:r>
      <w:r w:rsidR="00C27F8F" w:rsidRPr="00B8627B">
        <w:t xml:space="preserve">.1. </w:t>
      </w:r>
      <w:r w:rsidR="006A4EBB" w:rsidRPr="00B8627B">
        <w:rPr>
          <w:szCs w:val="28"/>
        </w:rPr>
        <w:t xml:space="preserve">Полное наименование муниципальной услуги </w:t>
      </w:r>
      <w:r w:rsidR="00B8627B">
        <w:rPr>
          <w:szCs w:val="28"/>
        </w:rPr>
        <w:t>–</w:t>
      </w:r>
      <w:r w:rsidR="003D24FC">
        <w:rPr>
          <w:szCs w:val="28"/>
        </w:rPr>
        <w:t xml:space="preserve"> </w:t>
      </w:r>
      <w:r w:rsidR="00B8627B">
        <w:t>Предоставление информации об очередности предоставления жилых помещений на условиях социального найма</w:t>
      </w:r>
      <w:r w:rsidR="00C27F8F" w:rsidRPr="00B8627B">
        <w:t>.</w:t>
      </w:r>
    </w:p>
    <w:p w:rsidR="00C27F8F" w:rsidRPr="00B8627B" w:rsidRDefault="00C27F8F" w:rsidP="005F3048">
      <w:pPr>
        <w:pStyle w:val="ConsPlusNormal"/>
        <w:rPr>
          <w:i/>
          <w:color w:val="FF0000"/>
        </w:rPr>
      </w:pPr>
    </w:p>
    <w:p w:rsidR="00C27F8F" w:rsidRDefault="006A4EBB" w:rsidP="005F3048">
      <w:pPr>
        <w:pStyle w:val="ConsPlusNormal"/>
        <w:spacing w:line="240" w:lineRule="exact"/>
        <w:ind w:firstLine="539"/>
        <w:jc w:val="center"/>
        <w:outlineLvl w:val="1"/>
      </w:pPr>
      <w:r w:rsidRPr="00B8627B">
        <w:t>5</w:t>
      </w:r>
      <w:r w:rsidR="00C27F8F" w:rsidRPr="00B8627B">
        <w:t>. Наименование органа, предоставляющего муниципальную услугу, а также наименования всех иных органов и организаций, участвующих в</w:t>
      </w:r>
      <w:r w:rsidR="00C27F8F" w:rsidRPr="006A4EBB">
        <w:t xml:space="preserve"> предоставлении муниципальной услуги, обращение в которые необходимо для пред</w:t>
      </w:r>
      <w:r>
        <w:t>оставления муниципальной услуги</w:t>
      </w:r>
    </w:p>
    <w:p w:rsidR="006A4EBB" w:rsidRDefault="006A4EBB" w:rsidP="005F3048">
      <w:pPr>
        <w:pStyle w:val="ConsPlusNormal"/>
        <w:ind w:firstLine="539"/>
        <w:jc w:val="center"/>
        <w:outlineLvl w:val="1"/>
      </w:pPr>
    </w:p>
    <w:p w:rsidR="006A4EBB" w:rsidRPr="006A4EBB" w:rsidRDefault="006A4EBB" w:rsidP="005F3048">
      <w:pPr>
        <w:widowControl w:val="0"/>
        <w:autoSpaceDE w:val="0"/>
        <w:autoSpaceDN w:val="0"/>
        <w:adjustRightInd w:val="0"/>
        <w:ind w:firstLine="709"/>
        <w:rPr>
          <w:rFonts w:eastAsia="Times New Roman" w:cs="Times New Roman"/>
          <w:szCs w:val="28"/>
          <w:lang w:eastAsia="ru-RU"/>
        </w:rPr>
      </w:pPr>
      <w:r w:rsidRPr="006A4EBB">
        <w:rPr>
          <w:rFonts w:eastAsia="Times New Roman" w:cs="Times New Roman"/>
          <w:szCs w:val="28"/>
          <w:lang w:eastAsia="ru-RU"/>
        </w:rPr>
        <w:t xml:space="preserve">5.1. Муниципальная услуга предоставляется </w:t>
      </w:r>
      <w:r w:rsidRPr="006A4EBB">
        <w:rPr>
          <w:rFonts w:eastAsia="Times New Roman" w:cs="Times New Roman"/>
          <w:bCs/>
          <w:szCs w:val="28"/>
          <w:lang w:eastAsia="ru-RU"/>
        </w:rPr>
        <w:t xml:space="preserve">администрацией Петровского городского округа </w:t>
      </w:r>
      <w:r w:rsidRPr="006A4EBB">
        <w:rPr>
          <w:rFonts w:eastAsia="Times New Roman" w:cs="Times New Roman"/>
          <w:szCs w:val="28"/>
          <w:lang w:eastAsia="ru-RU"/>
        </w:rPr>
        <w:t>Ставропольского края.</w:t>
      </w:r>
    </w:p>
    <w:p w:rsidR="006A4EBB" w:rsidRPr="006A4EBB" w:rsidRDefault="006A4EBB" w:rsidP="005F3048">
      <w:pPr>
        <w:widowControl w:val="0"/>
        <w:autoSpaceDE w:val="0"/>
        <w:autoSpaceDN w:val="0"/>
        <w:adjustRightInd w:val="0"/>
        <w:ind w:firstLine="709"/>
        <w:rPr>
          <w:rFonts w:eastAsia="Times New Roman" w:cs="Times New Roman"/>
          <w:szCs w:val="28"/>
          <w:lang w:eastAsia="ru-RU"/>
        </w:rPr>
      </w:pPr>
      <w:r w:rsidRPr="006A4EBB">
        <w:rPr>
          <w:rFonts w:eastAsia="Times New Roman" w:cs="Times New Roman"/>
          <w:szCs w:val="28"/>
          <w:lang w:eastAsia="ru-RU"/>
        </w:rPr>
        <w:t xml:space="preserve">Ответственным за предоставление муниципальной услуги является отдел </w:t>
      </w:r>
      <w:r>
        <w:rPr>
          <w:rFonts w:eastAsia="Times New Roman" w:cs="Times New Roman"/>
          <w:szCs w:val="28"/>
          <w:lang w:eastAsia="ru-RU"/>
        </w:rPr>
        <w:t>жилищного учета, строительства и муниципального контроля</w:t>
      </w:r>
      <w:r w:rsidRPr="006A4EBB">
        <w:rPr>
          <w:rFonts w:eastAsia="Times New Roman" w:cs="Times New Roman"/>
          <w:szCs w:val="28"/>
          <w:lang w:eastAsia="ru-RU"/>
        </w:rPr>
        <w:t xml:space="preserve"> администрации </w:t>
      </w:r>
      <w:r w:rsidRPr="006A4EBB">
        <w:rPr>
          <w:rFonts w:eastAsia="Times New Roman" w:cs="Times New Roman"/>
          <w:bCs/>
          <w:szCs w:val="28"/>
          <w:lang w:eastAsia="ru-RU"/>
        </w:rPr>
        <w:t xml:space="preserve">Петровского городского округа </w:t>
      </w:r>
      <w:r w:rsidRPr="006A4EBB">
        <w:rPr>
          <w:rFonts w:eastAsia="Times New Roman" w:cs="Times New Roman"/>
          <w:szCs w:val="28"/>
          <w:lang w:eastAsia="ru-RU"/>
        </w:rPr>
        <w:t xml:space="preserve">Ставропольского края (далее </w:t>
      </w:r>
      <w:r w:rsidRPr="006A4EBB">
        <w:rPr>
          <w:rFonts w:eastAsia="Times New Roman" w:cs="Times New Roman"/>
          <w:szCs w:val="28"/>
          <w:lang w:eastAsia="ru-RU"/>
        </w:rPr>
        <w:lastRenderedPageBreak/>
        <w:t xml:space="preserve">– </w:t>
      </w:r>
      <w:r>
        <w:rPr>
          <w:rFonts w:eastAsia="Times New Roman" w:cs="Times New Roman"/>
          <w:szCs w:val="28"/>
          <w:lang w:eastAsia="ru-RU"/>
        </w:rPr>
        <w:t>о</w:t>
      </w:r>
      <w:r w:rsidRPr="006A4EBB">
        <w:rPr>
          <w:rFonts w:eastAsia="Times New Roman" w:cs="Times New Roman"/>
          <w:szCs w:val="28"/>
          <w:lang w:eastAsia="ru-RU"/>
        </w:rPr>
        <w:t>тдел</w:t>
      </w:r>
      <w:r>
        <w:rPr>
          <w:rFonts w:eastAsia="Times New Roman" w:cs="Times New Roman"/>
          <w:szCs w:val="28"/>
          <w:lang w:eastAsia="ru-RU"/>
        </w:rPr>
        <w:t xml:space="preserve"> жилищного учета</w:t>
      </w:r>
      <w:r w:rsidRPr="006A4EBB">
        <w:rPr>
          <w:rFonts w:eastAsia="Times New Roman" w:cs="Times New Roman"/>
          <w:szCs w:val="28"/>
          <w:lang w:eastAsia="ru-RU"/>
        </w:rPr>
        <w:t>).</w:t>
      </w:r>
    </w:p>
    <w:p w:rsidR="006A4EBB" w:rsidRPr="006A4EBB" w:rsidRDefault="006A4EBB" w:rsidP="005F3048">
      <w:pPr>
        <w:autoSpaceDE w:val="0"/>
        <w:autoSpaceDN w:val="0"/>
        <w:adjustRightInd w:val="0"/>
        <w:ind w:firstLine="709"/>
        <w:rPr>
          <w:rFonts w:eastAsia="Times New Roman" w:cs="Times New Roman"/>
          <w:szCs w:val="28"/>
          <w:lang w:eastAsia="ru-RU"/>
        </w:rPr>
      </w:pPr>
      <w:r w:rsidRPr="006A4EBB">
        <w:rPr>
          <w:rFonts w:eastAsia="Times New Roman" w:cs="Times New Roman"/>
          <w:szCs w:val="28"/>
          <w:lang w:eastAsia="ru-RU"/>
        </w:rPr>
        <w:t>Предоставление муниципальной услуги также может быть организовано в МФЦ при наличии соответствующего соглашения.</w:t>
      </w:r>
    </w:p>
    <w:p w:rsidR="006A4EBB" w:rsidRPr="006A4EBB" w:rsidRDefault="006A4EBB" w:rsidP="00B8627B">
      <w:pPr>
        <w:adjustRightInd w:val="0"/>
        <w:ind w:firstLine="709"/>
        <w:rPr>
          <w:rFonts w:eastAsia="Times New Roman" w:cs="Times New Roman"/>
          <w:szCs w:val="28"/>
          <w:lang w:eastAsia="ru-RU"/>
        </w:rPr>
      </w:pPr>
      <w:r w:rsidRPr="006A4EBB">
        <w:rPr>
          <w:rFonts w:eastAsia="Times New Roman" w:cs="Times New Roman"/>
          <w:szCs w:val="28"/>
          <w:lang w:eastAsia="ru-RU"/>
        </w:rPr>
        <w:t xml:space="preserve">5.2. </w:t>
      </w:r>
      <w:r w:rsidR="00B8627B">
        <w:rPr>
          <w:szCs w:val="28"/>
        </w:rPr>
        <w:t>Иные органы и организации, участвующие в предоставлении муниципальной услуги, отсутствуют.</w:t>
      </w:r>
    </w:p>
    <w:p w:rsidR="006A4EBB" w:rsidRPr="006A4EBB" w:rsidRDefault="006A4EBB" w:rsidP="005F3048">
      <w:pPr>
        <w:widowControl w:val="0"/>
        <w:autoSpaceDE w:val="0"/>
        <w:autoSpaceDN w:val="0"/>
        <w:adjustRightInd w:val="0"/>
        <w:ind w:firstLine="709"/>
        <w:rPr>
          <w:rFonts w:eastAsia="Times New Roman" w:cs="Times New Roman"/>
          <w:szCs w:val="28"/>
          <w:lang w:eastAsia="ru-RU"/>
        </w:rPr>
      </w:pPr>
      <w:r w:rsidRPr="006A4EBB">
        <w:rPr>
          <w:rFonts w:eastAsia="Times New Roman" w:cs="Times New Roman"/>
          <w:szCs w:val="28"/>
          <w:lang w:eastAsia="ru-RU"/>
        </w:rPr>
        <w:t>5.</w:t>
      </w:r>
      <w:r w:rsidR="00CD16B4" w:rsidRPr="00CD16B4">
        <w:rPr>
          <w:rFonts w:eastAsia="Times New Roman" w:cs="Times New Roman"/>
          <w:szCs w:val="28"/>
          <w:lang w:eastAsia="ru-RU"/>
        </w:rPr>
        <w:t>3</w:t>
      </w:r>
      <w:r w:rsidRPr="006A4EBB">
        <w:rPr>
          <w:rFonts w:eastAsia="Times New Roman" w:cs="Times New Roman"/>
          <w:szCs w:val="28"/>
          <w:lang w:eastAsia="ru-RU"/>
        </w:rPr>
        <w:t>. Обращение в иные организации, участвующие в предоставлении муниципальной услуги, не требуется.</w:t>
      </w:r>
    </w:p>
    <w:p w:rsidR="00C27F8F" w:rsidRDefault="0028640E" w:rsidP="005F3048">
      <w:pPr>
        <w:pStyle w:val="ConsPlusNormal"/>
        <w:ind w:firstLine="709"/>
        <w:jc w:val="both"/>
        <w:rPr>
          <w:szCs w:val="28"/>
          <w:lang w:eastAsia="ar-SA"/>
        </w:rPr>
      </w:pPr>
      <w:r>
        <w:rPr>
          <w:szCs w:val="28"/>
          <w:lang w:eastAsia="ar-SA"/>
        </w:rPr>
        <w:t xml:space="preserve">5.4. </w:t>
      </w:r>
      <w:proofErr w:type="gramStart"/>
      <w:r>
        <w:rPr>
          <w:szCs w:val="28"/>
          <w:lang w:eastAsia="ar-SA"/>
        </w:rPr>
        <w:t>При предоставлении муниципальной услуги з</w:t>
      </w:r>
      <w:r w:rsidR="00807611">
        <w:rPr>
          <w:szCs w:val="28"/>
          <w:lang w:eastAsia="ar-SA"/>
        </w:rPr>
        <w:t xml:space="preserve">апрещается </w:t>
      </w:r>
      <w:r w:rsidR="00807611" w:rsidRPr="00807611">
        <w:rPr>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w:t>
      </w:r>
      <w:hyperlink r:id="rId16" w:history="1">
        <w:r w:rsidR="00807611" w:rsidRPr="00807611">
          <w:rPr>
            <w:color w:val="000000"/>
            <w:szCs w:val="28"/>
            <w:lang w:eastAsia="ar-SA"/>
          </w:rPr>
          <w:t>перечень</w:t>
        </w:r>
      </w:hyperlink>
      <w:r w:rsidR="003D24FC">
        <w:t xml:space="preserve"> </w:t>
      </w:r>
      <w:r w:rsidR="00807611" w:rsidRPr="00807611">
        <w:rPr>
          <w:szCs w:val="28"/>
          <w:lang w:eastAsia="ar-SA"/>
        </w:rPr>
        <w:t>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r w:rsidR="00D870D3">
        <w:rPr>
          <w:szCs w:val="28"/>
          <w:lang w:eastAsia="ar-SA"/>
        </w:rPr>
        <w:t>.</w:t>
      </w:r>
      <w:proofErr w:type="gramEnd"/>
    </w:p>
    <w:p w:rsidR="00807611" w:rsidRPr="00057E5C" w:rsidRDefault="00807611" w:rsidP="00A1758A">
      <w:pPr>
        <w:pStyle w:val="ConsPlusNormal"/>
        <w:rPr>
          <w:i/>
        </w:rPr>
      </w:pPr>
    </w:p>
    <w:p w:rsidR="00C27F8F" w:rsidRDefault="00A508BA" w:rsidP="0027554A">
      <w:pPr>
        <w:pStyle w:val="ConsPlusNormal"/>
        <w:ind w:firstLine="540"/>
        <w:jc w:val="center"/>
        <w:outlineLvl w:val="1"/>
      </w:pPr>
      <w:r w:rsidRPr="00A508BA">
        <w:t>6</w:t>
      </w:r>
      <w:r w:rsidR="00C27F8F" w:rsidRPr="00A508BA">
        <w:t>. Описание результата пред</w:t>
      </w:r>
      <w:r>
        <w:t>оставления муниципальной услуги</w:t>
      </w:r>
    </w:p>
    <w:p w:rsidR="00A508BA" w:rsidRPr="00A508BA" w:rsidRDefault="00A508BA" w:rsidP="0027554A">
      <w:pPr>
        <w:pStyle w:val="ConsPlusNormal"/>
        <w:ind w:firstLine="540"/>
        <w:jc w:val="center"/>
        <w:outlineLvl w:val="1"/>
      </w:pPr>
    </w:p>
    <w:p w:rsidR="00C27F8F" w:rsidRPr="00A34EBE" w:rsidRDefault="00A508BA" w:rsidP="0027554A">
      <w:pPr>
        <w:pStyle w:val="ConsPlusNormal"/>
        <w:ind w:firstLine="709"/>
        <w:jc w:val="both"/>
      </w:pPr>
      <w:r w:rsidRPr="00A34EBE">
        <w:t>6</w:t>
      </w:r>
      <w:r w:rsidR="00C27F8F" w:rsidRPr="00A34EBE">
        <w:t xml:space="preserve">.1. Результатом предоставления муниципальной услуги является </w:t>
      </w:r>
      <w:r w:rsidR="00B8627B">
        <w:t>предоставление информации об очередности предоставления ж</w:t>
      </w:r>
      <w:r w:rsidR="001B41EE">
        <w:t>илых помещений на условиях социального найма, либо отказ в предоставлении информации об очередности предоставления жилых помещений на условиях социального найма.</w:t>
      </w:r>
    </w:p>
    <w:p w:rsidR="00A34EBE" w:rsidRDefault="00A34EBE" w:rsidP="0027554A">
      <w:pPr>
        <w:widowControl w:val="0"/>
        <w:autoSpaceDE w:val="0"/>
        <w:autoSpaceDN w:val="0"/>
        <w:adjustRightInd w:val="0"/>
        <w:ind w:firstLine="0"/>
        <w:jc w:val="center"/>
        <w:rPr>
          <w:rFonts w:eastAsia="Times New Roman" w:cs="Times New Roman"/>
          <w:szCs w:val="28"/>
          <w:lang w:eastAsia="ru-RU"/>
        </w:rPr>
      </w:pPr>
    </w:p>
    <w:p w:rsidR="00A34EBE" w:rsidRPr="00A34EBE" w:rsidRDefault="00A34EBE" w:rsidP="0027554A">
      <w:pPr>
        <w:widowControl w:val="0"/>
        <w:autoSpaceDE w:val="0"/>
        <w:autoSpaceDN w:val="0"/>
        <w:adjustRightInd w:val="0"/>
        <w:spacing w:line="240" w:lineRule="exact"/>
        <w:ind w:firstLine="0"/>
        <w:jc w:val="center"/>
        <w:rPr>
          <w:rFonts w:eastAsia="Times New Roman" w:cs="Times New Roman"/>
          <w:szCs w:val="28"/>
          <w:lang w:eastAsia="ru-RU"/>
        </w:rPr>
      </w:pPr>
      <w:r w:rsidRPr="00A34EBE">
        <w:rPr>
          <w:rFonts w:eastAsia="Times New Roman" w:cs="Times New Roman"/>
          <w:szCs w:val="28"/>
          <w:lang w:eastAsia="ru-RU"/>
        </w:rPr>
        <w:t>7.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C27F8F" w:rsidRPr="00A34EBE" w:rsidRDefault="00C27F8F" w:rsidP="0027554A">
      <w:pPr>
        <w:pStyle w:val="ConsPlusNormal"/>
      </w:pPr>
    </w:p>
    <w:p w:rsidR="00C27F8F" w:rsidRDefault="00A34EBE" w:rsidP="0027554A">
      <w:pPr>
        <w:pStyle w:val="ConsPlusNormal"/>
        <w:ind w:firstLine="709"/>
        <w:jc w:val="both"/>
      </w:pPr>
      <w:r>
        <w:t>7</w:t>
      </w:r>
      <w:r w:rsidR="00C27F8F" w:rsidRPr="00A34EBE">
        <w:t xml:space="preserve">.1. Муниципальная услуга предоставляется в течение 30 </w:t>
      </w:r>
      <w:r w:rsidR="001B41EE">
        <w:t>календарных</w:t>
      </w:r>
      <w:r w:rsidR="00C27F8F" w:rsidRPr="00A34EBE">
        <w:t xml:space="preserve"> дней со дня регистрации </w:t>
      </w:r>
      <w:r w:rsidR="006C043E" w:rsidRPr="00A34EBE">
        <w:t xml:space="preserve">заявления и прилагаемых к нему </w:t>
      </w:r>
      <w:r w:rsidR="00C27F8F" w:rsidRPr="00A34EBE">
        <w:t>документов в администрации.</w:t>
      </w:r>
    </w:p>
    <w:p w:rsidR="00C27F8F" w:rsidRPr="00A34EBE" w:rsidRDefault="00A34EBE" w:rsidP="0027554A">
      <w:pPr>
        <w:pStyle w:val="ConsPlusNormal"/>
        <w:ind w:firstLine="709"/>
        <w:jc w:val="both"/>
      </w:pPr>
      <w:r>
        <w:t>7</w:t>
      </w:r>
      <w:r w:rsidR="00C27F8F" w:rsidRPr="00A34EBE">
        <w:t>.</w:t>
      </w:r>
      <w:r w:rsidR="00E97273">
        <w:t>2</w:t>
      </w:r>
      <w:r w:rsidR="00C27F8F" w:rsidRPr="00A34EBE">
        <w:t>. Возможности приостановки предоставления муниципальной услуги действующим законодательством Российской Федерации не предусмотрено.</w:t>
      </w:r>
    </w:p>
    <w:p w:rsidR="00E97273" w:rsidRDefault="00E97273" w:rsidP="0027554A">
      <w:pPr>
        <w:pStyle w:val="ConsPlusNormal"/>
        <w:spacing w:line="240" w:lineRule="exact"/>
        <w:ind w:firstLine="539"/>
        <w:jc w:val="center"/>
        <w:outlineLvl w:val="1"/>
      </w:pPr>
    </w:p>
    <w:p w:rsidR="00C27F8F" w:rsidRDefault="000D6B32" w:rsidP="0027554A">
      <w:pPr>
        <w:pStyle w:val="ConsPlusNormal"/>
        <w:spacing w:line="240" w:lineRule="exact"/>
        <w:ind w:firstLine="539"/>
        <w:jc w:val="center"/>
        <w:outlineLvl w:val="1"/>
      </w:pPr>
      <w:r>
        <w:t>8</w:t>
      </w:r>
      <w:r w:rsidR="00C27F8F" w:rsidRPr="000D6B32">
        <w:t xml:space="preserve">. Перечень нормативных правовых актов, регулирующих </w:t>
      </w:r>
      <w:r w:rsidR="0050647D" w:rsidRPr="000D6B32">
        <w:t xml:space="preserve">отношения, возникающие в связи с предоставлением </w:t>
      </w:r>
      <w:r w:rsidR="00C27F8F" w:rsidRPr="000D6B32">
        <w:t>муниципальной услуги, с указанием их реквизитов и источн</w:t>
      </w:r>
      <w:r w:rsidR="003D24FC">
        <w:t>иков официального опубликования</w:t>
      </w:r>
    </w:p>
    <w:p w:rsidR="000D6B32" w:rsidRPr="000D6B32" w:rsidRDefault="000D6B32" w:rsidP="000D6B32">
      <w:pPr>
        <w:pStyle w:val="ConsPlusNormal"/>
        <w:spacing w:line="240" w:lineRule="exact"/>
        <w:ind w:firstLine="539"/>
        <w:jc w:val="center"/>
        <w:outlineLvl w:val="1"/>
      </w:pPr>
    </w:p>
    <w:p w:rsidR="00C27F8F" w:rsidRPr="000D6B32" w:rsidRDefault="000D6B32" w:rsidP="00277BAE">
      <w:pPr>
        <w:pStyle w:val="ConsPlusNormal"/>
        <w:ind w:firstLine="709"/>
        <w:jc w:val="both"/>
      </w:pPr>
      <w:r w:rsidRPr="000D6B32">
        <w:t>8</w:t>
      </w:r>
      <w:r w:rsidR="00C27F8F" w:rsidRPr="000D6B32">
        <w:t>.1. Предоставление муниципальной услуги осуществляется в соответствии с</w:t>
      </w:r>
      <w:r w:rsidRPr="000D6B32">
        <w:t>о следующими нормативными правовыми актами</w:t>
      </w:r>
      <w:r w:rsidR="00C27F8F" w:rsidRPr="000D6B32">
        <w:t>:</w:t>
      </w:r>
    </w:p>
    <w:p w:rsidR="00452EE0" w:rsidRDefault="00452EE0" w:rsidP="00452EE0">
      <w:pPr>
        <w:pStyle w:val="ConsPlusNormal"/>
        <w:ind w:firstLine="709"/>
        <w:jc w:val="both"/>
      </w:pPr>
    </w:p>
    <w:p w:rsidR="00452EE0" w:rsidRPr="000D6B32" w:rsidRDefault="00452EE0" w:rsidP="00452EE0">
      <w:pPr>
        <w:pStyle w:val="ConsPlusNormal"/>
        <w:ind w:firstLine="709"/>
        <w:jc w:val="both"/>
      </w:pPr>
      <w:r w:rsidRPr="000D6B32">
        <w:lastRenderedPageBreak/>
        <w:t>1) Конституцией Российской Федерации («Собрание законодательства РФ», 04.08.2014, № 31, ст. 4398);</w:t>
      </w:r>
    </w:p>
    <w:p w:rsidR="00452EE0" w:rsidRPr="000D6B32" w:rsidRDefault="00452EE0" w:rsidP="00452EE0">
      <w:pPr>
        <w:autoSpaceDE w:val="0"/>
        <w:autoSpaceDN w:val="0"/>
        <w:adjustRightInd w:val="0"/>
        <w:ind w:firstLine="709"/>
      </w:pPr>
      <w:r w:rsidRPr="000D6B32">
        <w:t xml:space="preserve">2) Жилищным </w:t>
      </w:r>
      <w:hyperlink r:id="rId17" w:history="1">
        <w:r w:rsidRPr="000D6B32">
          <w:t>кодексом</w:t>
        </w:r>
      </w:hyperlink>
      <w:r w:rsidRPr="000D6B32">
        <w:t xml:space="preserve"> Российской Федерации («Собрание законодательства РФ», 03.01.2005, № 1 (часть 1), ст. 14);</w:t>
      </w:r>
    </w:p>
    <w:p w:rsidR="00452EE0" w:rsidRPr="000D6B32" w:rsidRDefault="00452EE0" w:rsidP="00452EE0">
      <w:pPr>
        <w:pStyle w:val="ConsPlusNormal"/>
        <w:ind w:firstLine="709"/>
        <w:jc w:val="both"/>
      </w:pPr>
      <w:r w:rsidRPr="000D6B32">
        <w:t xml:space="preserve">3) Федеральным </w:t>
      </w:r>
      <w:hyperlink r:id="rId18" w:history="1">
        <w:r w:rsidRPr="000D6B32">
          <w:t>законом</w:t>
        </w:r>
      </w:hyperlink>
      <w:r w:rsidRPr="000D6B32">
        <w:t xml:space="preserve"> от 06.10.2003 № 131-ФЗ «Об общих принципах организации местного самоуправления в Российской Федерации» («Собрание законодательства РФ», 06.10.2003, </w:t>
      </w:r>
      <w:r>
        <w:t>№</w:t>
      </w:r>
      <w:r w:rsidRPr="000D6B32">
        <w:t xml:space="preserve"> 40, ст. 3822);</w:t>
      </w:r>
    </w:p>
    <w:p w:rsidR="00452EE0" w:rsidRPr="000D6B32" w:rsidRDefault="00452EE0" w:rsidP="00452EE0">
      <w:pPr>
        <w:autoSpaceDE w:val="0"/>
        <w:autoSpaceDN w:val="0"/>
        <w:adjustRightInd w:val="0"/>
        <w:ind w:firstLine="709"/>
        <w:rPr>
          <w:rFonts w:cs="Times New Roman"/>
          <w:szCs w:val="28"/>
        </w:rPr>
      </w:pPr>
      <w:r w:rsidRPr="000D6B32">
        <w:t xml:space="preserve">4) </w:t>
      </w:r>
      <w:r w:rsidRPr="000D6B32">
        <w:rPr>
          <w:rFonts w:cs="Times New Roman"/>
          <w:szCs w:val="28"/>
        </w:rPr>
        <w:t xml:space="preserve">Федеральным </w:t>
      </w:r>
      <w:hyperlink r:id="rId19" w:history="1">
        <w:r w:rsidRPr="000D6B32">
          <w:rPr>
            <w:rFonts w:cs="Times New Roman"/>
            <w:szCs w:val="28"/>
          </w:rPr>
          <w:t>законом</w:t>
        </w:r>
      </w:hyperlink>
      <w:r w:rsidRPr="000D6B32">
        <w:rPr>
          <w:rFonts w:cs="Times New Roman"/>
          <w:szCs w:val="28"/>
        </w:rPr>
        <w:t xml:space="preserve"> от 27.07.2006 № 152-ФЗ «О персональных данных» («Собрание законодательства РФ», 31.07.2006, № 31 (1 ч.), ст. 3451);</w:t>
      </w:r>
    </w:p>
    <w:p w:rsidR="00E83A12" w:rsidRPr="00E83A12" w:rsidRDefault="00E83A12" w:rsidP="00452EE0">
      <w:pPr>
        <w:autoSpaceDE w:val="0"/>
        <w:autoSpaceDN w:val="0"/>
        <w:adjustRightInd w:val="0"/>
        <w:ind w:firstLine="539"/>
        <w:rPr>
          <w:rFonts w:cs="Times New Roman"/>
          <w:color w:val="000000" w:themeColor="text1"/>
          <w:szCs w:val="28"/>
        </w:rPr>
      </w:pPr>
      <w:r>
        <w:rPr>
          <w:rFonts w:cs="Times New Roman"/>
          <w:color w:val="000000" w:themeColor="text1"/>
          <w:szCs w:val="28"/>
        </w:rPr>
        <w:t xml:space="preserve">5) </w:t>
      </w:r>
      <w:r w:rsidRPr="00E83A12">
        <w:rPr>
          <w:rFonts w:cs="Times New Roman"/>
          <w:color w:val="000000" w:themeColor="text1"/>
          <w:szCs w:val="28"/>
        </w:rPr>
        <w:t xml:space="preserve">Федеральным </w:t>
      </w:r>
      <w:hyperlink r:id="rId20" w:history="1">
        <w:r w:rsidRPr="00E83A12">
          <w:rPr>
            <w:rFonts w:cs="Times New Roman"/>
            <w:color w:val="000000" w:themeColor="text1"/>
            <w:szCs w:val="28"/>
          </w:rPr>
          <w:t>законом</w:t>
        </w:r>
      </w:hyperlink>
      <w:r w:rsidRPr="00E83A12">
        <w:rPr>
          <w:rFonts w:cs="Times New Roman"/>
          <w:color w:val="000000" w:themeColor="text1"/>
          <w:szCs w:val="28"/>
        </w:rPr>
        <w:t xml:space="preserve"> от 02.05.2006 </w:t>
      </w:r>
      <w:r w:rsidR="00452EE0">
        <w:rPr>
          <w:rFonts w:cs="Times New Roman"/>
          <w:color w:val="000000" w:themeColor="text1"/>
          <w:szCs w:val="28"/>
        </w:rPr>
        <w:t>№ 59-ФЗ «</w:t>
      </w:r>
      <w:r w:rsidRPr="00E83A12">
        <w:rPr>
          <w:rFonts w:cs="Times New Roman"/>
          <w:color w:val="000000" w:themeColor="text1"/>
          <w:szCs w:val="28"/>
        </w:rPr>
        <w:t>О порядке рассмотрения обращен</w:t>
      </w:r>
      <w:r w:rsidR="00452EE0">
        <w:rPr>
          <w:rFonts w:cs="Times New Roman"/>
          <w:color w:val="000000" w:themeColor="text1"/>
          <w:szCs w:val="28"/>
        </w:rPr>
        <w:t>ий граждан Российской Федерации»</w:t>
      </w:r>
      <w:r w:rsidRPr="00E83A12">
        <w:rPr>
          <w:rFonts w:cs="Times New Roman"/>
          <w:color w:val="000000" w:themeColor="text1"/>
          <w:szCs w:val="28"/>
        </w:rPr>
        <w:t xml:space="preserve"> (</w:t>
      </w:r>
      <w:r w:rsidR="00452EE0">
        <w:rPr>
          <w:rFonts w:cs="Times New Roman"/>
          <w:color w:val="000000" w:themeColor="text1"/>
          <w:szCs w:val="28"/>
        </w:rPr>
        <w:t>«</w:t>
      </w:r>
      <w:r w:rsidRPr="00E83A12">
        <w:rPr>
          <w:rFonts w:cs="Times New Roman"/>
          <w:color w:val="000000" w:themeColor="text1"/>
          <w:szCs w:val="28"/>
        </w:rPr>
        <w:t>Собра</w:t>
      </w:r>
      <w:r w:rsidR="00452EE0">
        <w:rPr>
          <w:rFonts w:cs="Times New Roman"/>
          <w:color w:val="000000" w:themeColor="text1"/>
          <w:szCs w:val="28"/>
        </w:rPr>
        <w:t>ние законодательства РФ»</w:t>
      </w:r>
      <w:r w:rsidRPr="00E83A12">
        <w:rPr>
          <w:rFonts w:cs="Times New Roman"/>
          <w:color w:val="000000" w:themeColor="text1"/>
          <w:szCs w:val="28"/>
        </w:rPr>
        <w:t xml:space="preserve">, от 08.05.2006, </w:t>
      </w:r>
      <w:r w:rsidR="00452EE0">
        <w:rPr>
          <w:rFonts w:cs="Times New Roman"/>
          <w:color w:val="000000" w:themeColor="text1"/>
          <w:szCs w:val="28"/>
        </w:rPr>
        <w:t>№</w:t>
      </w:r>
      <w:r w:rsidRPr="00E83A12">
        <w:rPr>
          <w:rFonts w:cs="Times New Roman"/>
          <w:color w:val="000000" w:themeColor="text1"/>
          <w:szCs w:val="28"/>
        </w:rPr>
        <w:t xml:space="preserve"> 19, ст. 2060);</w:t>
      </w:r>
    </w:p>
    <w:p w:rsidR="00E83A12" w:rsidRPr="00E83A12" w:rsidRDefault="00E83A12" w:rsidP="00BA06F8">
      <w:pPr>
        <w:autoSpaceDE w:val="0"/>
        <w:autoSpaceDN w:val="0"/>
        <w:adjustRightInd w:val="0"/>
        <w:ind w:firstLine="539"/>
        <w:rPr>
          <w:rFonts w:cs="Times New Roman"/>
          <w:color w:val="000000" w:themeColor="text1"/>
          <w:szCs w:val="28"/>
        </w:rPr>
      </w:pPr>
      <w:r>
        <w:rPr>
          <w:rFonts w:cs="Times New Roman"/>
          <w:color w:val="000000" w:themeColor="text1"/>
          <w:szCs w:val="28"/>
        </w:rPr>
        <w:t xml:space="preserve">6) </w:t>
      </w:r>
      <w:r w:rsidRPr="00E83A12">
        <w:rPr>
          <w:rFonts w:cs="Times New Roman"/>
          <w:color w:val="000000" w:themeColor="text1"/>
          <w:szCs w:val="28"/>
        </w:rPr>
        <w:t xml:space="preserve">Федеральным </w:t>
      </w:r>
      <w:hyperlink r:id="rId21" w:history="1">
        <w:r w:rsidRPr="00E83A12">
          <w:rPr>
            <w:rFonts w:cs="Times New Roman"/>
            <w:color w:val="000000" w:themeColor="text1"/>
            <w:szCs w:val="28"/>
          </w:rPr>
          <w:t>законом</w:t>
        </w:r>
      </w:hyperlink>
      <w:r w:rsidRPr="00E83A12">
        <w:rPr>
          <w:rFonts w:cs="Times New Roman"/>
          <w:color w:val="000000" w:themeColor="text1"/>
          <w:szCs w:val="28"/>
        </w:rPr>
        <w:t xml:space="preserve"> от 27.07.2010 </w:t>
      </w:r>
      <w:r w:rsidR="00452EE0">
        <w:rPr>
          <w:rFonts w:cs="Times New Roman"/>
          <w:color w:val="000000" w:themeColor="text1"/>
          <w:szCs w:val="28"/>
        </w:rPr>
        <w:t>№ 210-ФЗ «</w:t>
      </w:r>
      <w:r w:rsidRPr="00E83A12">
        <w:rPr>
          <w:rFonts w:cs="Times New Roman"/>
          <w:color w:val="000000" w:themeColor="text1"/>
          <w:szCs w:val="28"/>
        </w:rPr>
        <w:t>Об организации предоставления госуда</w:t>
      </w:r>
      <w:r w:rsidR="00452EE0">
        <w:rPr>
          <w:rFonts w:cs="Times New Roman"/>
          <w:color w:val="000000" w:themeColor="text1"/>
          <w:szCs w:val="28"/>
        </w:rPr>
        <w:t>рственных и муниципальных услуг»</w:t>
      </w:r>
      <w:r w:rsidRPr="00E83A12">
        <w:rPr>
          <w:rFonts w:cs="Times New Roman"/>
          <w:color w:val="000000" w:themeColor="text1"/>
          <w:szCs w:val="28"/>
        </w:rPr>
        <w:t xml:space="preserve"> (</w:t>
      </w:r>
      <w:r w:rsidR="00271894">
        <w:rPr>
          <w:rFonts w:cs="Times New Roman"/>
          <w:color w:val="000000" w:themeColor="text1"/>
          <w:szCs w:val="28"/>
        </w:rPr>
        <w:t>«</w:t>
      </w:r>
      <w:r w:rsidR="003D24FC">
        <w:rPr>
          <w:rFonts w:cs="Times New Roman"/>
          <w:color w:val="000000" w:themeColor="text1"/>
          <w:szCs w:val="28"/>
        </w:rPr>
        <w:t>Собрание законодательства РФ»</w:t>
      </w:r>
      <w:r w:rsidRPr="00E83A12">
        <w:rPr>
          <w:rFonts w:cs="Times New Roman"/>
          <w:color w:val="000000" w:themeColor="text1"/>
          <w:szCs w:val="28"/>
        </w:rPr>
        <w:t xml:space="preserve">, 02.08.2010, </w:t>
      </w:r>
      <w:r w:rsidR="00452EE0">
        <w:rPr>
          <w:rFonts w:cs="Times New Roman"/>
          <w:color w:val="000000" w:themeColor="text1"/>
          <w:szCs w:val="28"/>
        </w:rPr>
        <w:t>№</w:t>
      </w:r>
      <w:r w:rsidRPr="00E83A12">
        <w:rPr>
          <w:rFonts w:cs="Times New Roman"/>
          <w:color w:val="000000" w:themeColor="text1"/>
          <w:szCs w:val="28"/>
        </w:rPr>
        <w:t xml:space="preserve"> 31, ст. 4179);</w:t>
      </w:r>
    </w:p>
    <w:p w:rsidR="00E83A12" w:rsidRPr="00E83A12" w:rsidRDefault="00E83A12" w:rsidP="00BA06F8">
      <w:pPr>
        <w:autoSpaceDE w:val="0"/>
        <w:autoSpaceDN w:val="0"/>
        <w:adjustRightInd w:val="0"/>
        <w:ind w:firstLine="539"/>
        <w:rPr>
          <w:rFonts w:cs="Times New Roman"/>
          <w:color w:val="000000" w:themeColor="text1"/>
          <w:szCs w:val="28"/>
        </w:rPr>
      </w:pPr>
      <w:r>
        <w:rPr>
          <w:rFonts w:cs="Times New Roman"/>
          <w:color w:val="000000" w:themeColor="text1"/>
          <w:szCs w:val="28"/>
        </w:rPr>
        <w:t xml:space="preserve">7) </w:t>
      </w:r>
      <w:hyperlink r:id="rId22" w:history="1">
        <w:r w:rsidR="00BA06F8">
          <w:rPr>
            <w:rFonts w:cs="Times New Roman"/>
            <w:color w:val="000000" w:themeColor="text1"/>
            <w:szCs w:val="28"/>
          </w:rPr>
          <w:t>з</w:t>
        </w:r>
        <w:r w:rsidRPr="00E83A12">
          <w:rPr>
            <w:rFonts w:cs="Times New Roman"/>
            <w:color w:val="000000" w:themeColor="text1"/>
            <w:szCs w:val="28"/>
          </w:rPr>
          <w:t>аконом</w:t>
        </w:r>
      </w:hyperlink>
      <w:r w:rsidRPr="00E83A12">
        <w:rPr>
          <w:rFonts w:cs="Times New Roman"/>
          <w:color w:val="000000" w:themeColor="text1"/>
          <w:szCs w:val="28"/>
        </w:rPr>
        <w:t xml:space="preserve"> Ставропольского края от 16.03.2006 </w:t>
      </w:r>
      <w:r w:rsidR="00452EE0">
        <w:rPr>
          <w:rFonts w:cs="Times New Roman"/>
          <w:color w:val="000000" w:themeColor="text1"/>
          <w:szCs w:val="28"/>
        </w:rPr>
        <w:t>№ 13-кз «</w:t>
      </w:r>
      <w:r w:rsidRPr="00E83A12">
        <w:rPr>
          <w:rFonts w:cs="Times New Roman"/>
          <w:color w:val="000000" w:themeColor="text1"/>
          <w:szCs w:val="28"/>
        </w:rPr>
        <w:t xml:space="preserve">О некоторых вопросах в области жилищных </w:t>
      </w:r>
      <w:r w:rsidR="00452EE0">
        <w:rPr>
          <w:rFonts w:cs="Times New Roman"/>
          <w:color w:val="000000" w:themeColor="text1"/>
          <w:szCs w:val="28"/>
        </w:rPr>
        <w:t>отношений в Ставропольском крае»</w:t>
      </w:r>
      <w:r w:rsidR="003D24FC">
        <w:rPr>
          <w:rFonts w:cs="Times New Roman"/>
          <w:color w:val="000000" w:themeColor="text1"/>
          <w:szCs w:val="28"/>
        </w:rPr>
        <w:t xml:space="preserve"> </w:t>
      </w:r>
      <w:r w:rsidR="00452EE0">
        <w:rPr>
          <w:rFonts w:cs="Times New Roman"/>
          <w:color w:val="000000" w:themeColor="text1"/>
          <w:szCs w:val="28"/>
        </w:rPr>
        <w:t>(«</w:t>
      </w:r>
      <w:r w:rsidRPr="00E83A12">
        <w:rPr>
          <w:rFonts w:cs="Times New Roman"/>
          <w:color w:val="000000" w:themeColor="text1"/>
          <w:szCs w:val="28"/>
        </w:rPr>
        <w:t>Сборник законов и других прав</w:t>
      </w:r>
      <w:r w:rsidR="00452EE0">
        <w:rPr>
          <w:rFonts w:cs="Times New Roman"/>
          <w:color w:val="000000" w:themeColor="text1"/>
          <w:szCs w:val="28"/>
        </w:rPr>
        <w:t>овых актов Ставропольского края»</w:t>
      </w:r>
      <w:r w:rsidRPr="00E83A12">
        <w:rPr>
          <w:rFonts w:cs="Times New Roman"/>
          <w:color w:val="000000" w:themeColor="text1"/>
          <w:szCs w:val="28"/>
        </w:rPr>
        <w:t xml:space="preserve">, 30.04.2006, </w:t>
      </w:r>
      <w:r w:rsidR="00452EE0">
        <w:rPr>
          <w:rFonts w:cs="Times New Roman"/>
          <w:color w:val="000000" w:themeColor="text1"/>
          <w:szCs w:val="28"/>
        </w:rPr>
        <w:t>№</w:t>
      </w:r>
      <w:r w:rsidRPr="00E83A12">
        <w:rPr>
          <w:rFonts w:cs="Times New Roman"/>
          <w:color w:val="000000" w:themeColor="text1"/>
          <w:szCs w:val="28"/>
        </w:rPr>
        <w:t xml:space="preserve"> 11, ст. 5419);</w:t>
      </w:r>
    </w:p>
    <w:p w:rsidR="00E83A12" w:rsidRPr="00E83A12" w:rsidRDefault="00E83A12" w:rsidP="00BA06F8">
      <w:pPr>
        <w:autoSpaceDE w:val="0"/>
        <w:autoSpaceDN w:val="0"/>
        <w:adjustRightInd w:val="0"/>
        <w:ind w:firstLine="539"/>
        <w:rPr>
          <w:rFonts w:cs="Times New Roman"/>
          <w:color w:val="000000" w:themeColor="text1"/>
          <w:szCs w:val="28"/>
        </w:rPr>
      </w:pPr>
      <w:r>
        <w:rPr>
          <w:rFonts w:cs="Times New Roman"/>
          <w:color w:val="000000" w:themeColor="text1"/>
          <w:szCs w:val="28"/>
        </w:rPr>
        <w:t xml:space="preserve">8) </w:t>
      </w:r>
      <w:hyperlink r:id="rId23" w:history="1">
        <w:r w:rsidRPr="00E83A12">
          <w:rPr>
            <w:rFonts w:cs="Times New Roman"/>
            <w:color w:val="000000" w:themeColor="text1"/>
            <w:szCs w:val="28"/>
          </w:rPr>
          <w:t>постановлением</w:t>
        </w:r>
      </w:hyperlink>
      <w:r w:rsidRPr="00E83A12">
        <w:rPr>
          <w:rFonts w:cs="Times New Roman"/>
          <w:color w:val="000000" w:themeColor="text1"/>
          <w:szCs w:val="28"/>
        </w:rPr>
        <w:t xml:space="preserve"> Правительства Ставропольского края от 05.09.2006 </w:t>
      </w:r>
      <w:r w:rsidR="00452EE0">
        <w:rPr>
          <w:rFonts w:cs="Times New Roman"/>
          <w:color w:val="000000" w:themeColor="text1"/>
          <w:szCs w:val="28"/>
        </w:rPr>
        <w:t>№</w:t>
      </w:r>
      <w:r w:rsidR="00BA06F8">
        <w:rPr>
          <w:rFonts w:cs="Times New Roman"/>
          <w:color w:val="000000" w:themeColor="text1"/>
          <w:szCs w:val="28"/>
        </w:rPr>
        <w:t> </w:t>
      </w:r>
      <w:r w:rsidR="00452EE0">
        <w:rPr>
          <w:rFonts w:cs="Times New Roman"/>
          <w:color w:val="000000" w:themeColor="text1"/>
          <w:szCs w:val="28"/>
        </w:rPr>
        <w:t>126-п «</w:t>
      </w:r>
      <w:r w:rsidRPr="00E83A12">
        <w:rPr>
          <w:rFonts w:cs="Times New Roman"/>
          <w:color w:val="000000" w:themeColor="text1"/>
          <w:szCs w:val="28"/>
        </w:rPr>
        <w:t>О мерах по реализац</w:t>
      </w:r>
      <w:r w:rsidR="00452EE0">
        <w:rPr>
          <w:rFonts w:cs="Times New Roman"/>
          <w:color w:val="000000" w:themeColor="text1"/>
          <w:szCs w:val="28"/>
        </w:rPr>
        <w:t>ии Закона Ставропольского края «</w:t>
      </w:r>
      <w:r w:rsidRPr="00E83A12">
        <w:rPr>
          <w:rFonts w:cs="Times New Roman"/>
          <w:color w:val="000000" w:themeColor="text1"/>
          <w:szCs w:val="28"/>
        </w:rPr>
        <w:t>О некоторых вопросах в области жилищных отн</w:t>
      </w:r>
      <w:r w:rsidR="00452EE0">
        <w:rPr>
          <w:rFonts w:cs="Times New Roman"/>
          <w:color w:val="000000" w:themeColor="text1"/>
          <w:szCs w:val="28"/>
        </w:rPr>
        <w:t>ошений в Ставропольском крае» («</w:t>
      </w:r>
      <w:r w:rsidRPr="00E83A12">
        <w:rPr>
          <w:rFonts w:cs="Times New Roman"/>
          <w:color w:val="000000" w:themeColor="text1"/>
          <w:szCs w:val="28"/>
        </w:rPr>
        <w:t>Сборник законов и других прав</w:t>
      </w:r>
      <w:r w:rsidR="0090478C">
        <w:rPr>
          <w:rFonts w:cs="Times New Roman"/>
          <w:color w:val="000000" w:themeColor="text1"/>
          <w:szCs w:val="28"/>
        </w:rPr>
        <w:t>овых актов Ставропольского края»</w:t>
      </w:r>
      <w:r w:rsidRPr="00E83A12">
        <w:rPr>
          <w:rFonts w:cs="Times New Roman"/>
          <w:color w:val="000000" w:themeColor="text1"/>
          <w:szCs w:val="28"/>
        </w:rPr>
        <w:t xml:space="preserve">, 30.10.2006, </w:t>
      </w:r>
      <w:r w:rsidR="00271894">
        <w:rPr>
          <w:rFonts w:cs="Times New Roman"/>
          <w:color w:val="000000" w:themeColor="text1"/>
          <w:szCs w:val="28"/>
        </w:rPr>
        <w:t>№</w:t>
      </w:r>
      <w:r w:rsidRPr="00E83A12">
        <w:rPr>
          <w:rFonts w:cs="Times New Roman"/>
          <w:color w:val="000000" w:themeColor="text1"/>
          <w:szCs w:val="28"/>
        </w:rPr>
        <w:t xml:space="preserve"> 26, ст. 5927);</w:t>
      </w:r>
    </w:p>
    <w:p w:rsidR="000D6B32" w:rsidRPr="00E057D5" w:rsidRDefault="00E83A12" w:rsidP="00E83A12">
      <w:pPr>
        <w:pStyle w:val="ConsPlusNormal"/>
        <w:ind w:firstLine="540"/>
        <w:jc w:val="both"/>
      </w:pPr>
      <w:r w:rsidRPr="00E83A12">
        <w:rPr>
          <w:bCs/>
          <w:szCs w:val="28"/>
        </w:rPr>
        <w:t>9)</w:t>
      </w:r>
      <w:r w:rsidR="003D24FC">
        <w:rPr>
          <w:bCs/>
          <w:szCs w:val="28"/>
        </w:rPr>
        <w:t xml:space="preserve"> </w:t>
      </w:r>
      <w:r w:rsidR="005C1C93" w:rsidRPr="00E057D5">
        <w:rPr>
          <w:bCs/>
          <w:szCs w:val="28"/>
        </w:rPr>
        <w:t>р</w:t>
      </w:r>
      <w:r w:rsidR="000D6B32" w:rsidRPr="00E057D5">
        <w:rPr>
          <w:szCs w:val="28"/>
        </w:rPr>
        <w:t>ешением Совета депутатов Петровского городского округа Ставропольского края от 08</w:t>
      </w:r>
      <w:r w:rsidR="00271894">
        <w:rPr>
          <w:szCs w:val="28"/>
        </w:rPr>
        <w:t>.</w:t>
      </w:r>
      <w:r w:rsidR="0015568A">
        <w:rPr>
          <w:szCs w:val="28"/>
        </w:rPr>
        <w:t>12.</w:t>
      </w:r>
      <w:r w:rsidR="000D6B32" w:rsidRPr="00E057D5">
        <w:rPr>
          <w:szCs w:val="28"/>
        </w:rPr>
        <w:t>2017 № 57 «Об утверждении Положения об администрации Петровского городского округа Ставропольского края»</w:t>
      </w:r>
      <w:r w:rsidR="00796917" w:rsidRPr="00E057D5">
        <w:rPr>
          <w:szCs w:val="28"/>
        </w:rPr>
        <w:t xml:space="preserve"> (</w:t>
      </w:r>
      <w:r w:rsidR="00F03505" w:rsidRPr="00E057D5">
        <w:rPr>
          <w:szCs w:val="28"/>
        </w:rPr>
        <w:t xml:space="preserve">официальный сайт администрации Петровского городского округа Ставропольского края </w:t>
      </w:r>
      <w:r w:rsidR="00F03505" w:rsidRPr="00E057D5">
        <w:rPr>
          <w:szCs w:val="28"/>
          <w:lang w:val="en-GB"/>
        </w:rPr>
        <w:t>www</w:t>
      </w:r>
      <w:r w:rsidR="00F03505" w:rsidRPr="00E057D5">
        <w:rPr>
          <w:szCs w:val="28"/>
        </w:rPr>
        <w:t>.</w:t>
      </w:r>
      <w:proofErr w:type="spellStart"/>
      <w:r w:rsidR="00F03505" w:rsidRPr="00E057D5">
        <w:rPr>
          <w:szCs w:val="28"/>
        </w:rPr>
        <w:t>petrgosk.ru</w:t>
      </w:r>
      <w:proofErr w:type="spellEnd"/>
      <w:r w:rsidR="00796917" w:rsidRPr="00E057D5">
        <w:rPr>
          <w:szCs w:val="28"/>
        </w:rPr>
        <w:t>);</w:t>
      </w:r>
    </w:p>
    <w:p w:rsidR="00C27F8F" w:rsidRPr="00E057D5" w:rsidRDefault="009C1F46" w:rsidP="00277BAE">
      <w:pPr>
        <w:pStyle w:val="ConsPlusNormal"/>
        <w:ind w:firstLine="709"/>
        <w:jc w:val="both"/>
      </w:pPr>
      <w:r>
        <w:t>10</w:t>
      </w:r>
      <w:r w:rsidR="00C27F8F" w:rsidRPr="00E057D5">
        <w:t xml:space="preserve">) </w:t>
      </w:r>
      <w:r w:rsidR="006145A6" w:rsidRPr="00E057D5">
        <w:t>п</w:t>
      </w:r>
      <w:r w:rsidR="000D6B32" w:rsidRPr="00E057D5">
        <w:t xml:space="preserve">остановлением администрации </w:t>
      </w:r>
      <w:r w:rsidR="003D24FC">
        <w:t xml:space="preserve">Петровского городского округа Ставропольского края </w:t>
      </w:r>
      <w:r w:rsidR="000D6B32" w:rsidRPr="00E057D5">
        <w:t>от 01</w:t>
      </w:r>
      <w:r w:rsidR="003D24FC">
        <w:t xml:space="preserve"> марта </w:t>
      </w:r>
      <w:r w:rsidR="000D6B32" w:rsidRPr="00E057D5">
        <w:t>2018</w:t>
      </w:r>
      <w:r w:rsidR="003D24FC">
        <w:t xml:space="preserve"> г. </w:t>
      </w:r>
      <w:r w:rsidR="000D6B32" w:rsidRPr="00E057D5">
        <w:t>№</w:t>
      </w:r>
      <w:r w:rsidR="003D24FC">
        <w:t xml:space="preserve"> </w:t>
      </w:r>
      <w:r w:rsidR="000D6B32" w:rsidRPr="00E057D5">
        <w:t>238</w:t>
      </w:r>
      <w:r w:rsidR="003D24FC">
        <w:t xml:space="preserve"> </w:t>
      </w:r>
      <w:r w:rsidR="000D6B32" w:rsidRPr="00E057D5">
        <w:t xml:space="preserve">«Об утверждении </w:t>
      </w:r>
      <w:r w:rsidR="00C27F8F" w:rsidRPr="00E057D5">
        <w:t>Положени</w:t>
      </w:r>
      <w:r w:rsidR="000D6B32" w:rsidRPr="00E057D5">
        <w:t>я</w:t>
      </w:r>
      <w:r w:rsidR="00C27F8F" w:rsidRPr="00E057D5">
        <w:t xml:space="preserve"> об </w:t>
      </w:r>
      <w:r w:rsidR="00043D61" w:rsidRPr="00E057D5">
        <w:t>отдел</w:t>
      </w:r>
      <w:r w:rsidR="007552C5" w:rsidRPr="00E057D5">
        <w:t>е</w:t>
      </w:r>
      <w:r w:rsidR="00043D61" w:rsidRPr="00E057D5">
        <w:t xml:space="preserve"> жилищного учета, строительства и муниципального контроля администрации Петровского городского округа Ставропольского края</w:t>
      </w:r>
      <w:r w:rsidR="009321F1" w:rsidRPr="00E057D5">
        <w:t>»</w:t>
      </w:r>
      <w:r w:rsidR="003D24FC">
        <w:t xml:space="preserve"> </w:t>
      </w:r>
      <w:r w:rsidR="00F03505" w:rsidRPr="00E057D5">
        <w:t>(</w:t>
      </w:r>
      <w:r w:rsidR="00F03505" w:rsidRPr="00E057D5">
        <w:rPr>
          <w:szCs w:val="28"/>
        </w:rPr>
        <w:t xml:space="preserve">официальный сайт администрации Петровского городского округа Ставропольского края </w:t>
      </w:r>
      <w:r w:rsidR="00F03505" w:rsidRPr="00E057D5">
        <w:rPr>
          <w:szCs w:val="28"/>
          <w:lang w:val="en-GB"/>
        </w:rPr>
        <w:t>www</w:t>
      </w:r>
      <w:r w:rsidR="00F03505" w:rsidRPr="00E057D5">
        <w:rPr>
          <w:szCs w:val="28"/>
        </w:rPr>
        <w:t>.</w:t>
      </w:r>
      <w:proofErr w:type="spellStart"/>
      <w:r w:rsidR="00F03505" w:rsidRPr="00E057D5">
        <w:rPr>
          <w:szCs w:val="28"/>
        </w:rPr>
        <w:t>petrgosk.ru</w:t>
      </w:r>
      <w:proofErr w:type="spellEnd"/>
      <w:r w:rsidR="000B1728" w:rsidRPr="00E057D5">
        <w:t>);</w:t>
      </w:r>
    </w:p>
    <w:p w:rsidR="000B1728" w:rsidRDefault="00B85C34" w:rsidP="00277BAE">
      <w:pPr>
        <w:autoSpaceDE w:val="0"/>
        <w:autoSpaceDN w:val="0"/>
        <w:adjustRightInd w:val="0"/>
        <w:ind w:firstLine="709"/>
        <w:rPr>
          <w:rFonts w:eastAsia="Times New Roman" w:cs="Times New Roman"/>
          <w:szCs w:val="28"/>
          <w:lang w:eastAsia="ru-RU"/>
        </w:rPr>
      </w:pPr>
      <w:r w:rsidRPr="00E057D5">
        <w:rPr>
          <w:rFonts w:eastAsia="Times New Roman" w:cs="Times New Roman"/>
          <w:szCs w:val="28"/>
          <w:lang w:eastAsia="ru-RU"/>
        </w:rPr>
        <w:t>а также последующими</w:t>
      </w:r>
      <w:r w:rsidR="009321F1" w:rsidRPr="00E057D5">
        <w:rPr>
          <w:rFonts w:eastAsia="Times New Roman" w:cs="Times New Roman"/>
          <w:szCs w:val="28"/>
          <w:lang w:eastAsia="ru-RU"/>
        </w:rPr>
        <w:t xml:space="preserve"> редакци</w:t>
      </w:r>
      <w:r w:rsidRPr="00E057D5">
        <w:rPr>
          <w:rFonts w:eastAsia="Times New Roman" w:cs="Times New Roman"/>
          <w:szCs w:val="28"/>
          <w:lang w:eastAsia="ru-RU"/>
        </w:rPr>
        <w:t>ями</w:t>
      </w:r>
      <w:r w:rsidR="009321F1" w:rsidRPr="00E057D5">
        <w:rPr>
          <w:rFonts w:eastAsia="Times New Roman" w:cs="Times New Roman"/>
          <w:szCs w:val="28"/>
          <w:lang w:eastAsia="ru-RU"/>
        </w:rPr>
        <w:t xml:space="preserve"> указанных нормативных правовых актов.</w:t>
      </w:r>
    </w:p>
    <w:p w:rsidR="000B1728" w:rsidRPr="00057E5C" w:rsidRDefault="000B1728" w:rsidP="006C043E">
      <w:pPr>
        <w:pStyle w:val="ConsPlusNormal"/>
        <w:ind w:firstLine="540"/>
        <w:jc w:val="both"/>
        <w:rPr>
          <w:i/>
          <w:color w:val="FF0000"/>
        </w:rPr>
      </w:pPr>
    </w:p>
    <w:p w:rsidR="00C27F8F" w:rsidRDefault="00C53C60" w:rsidP="00C53C60">
      <w:pPr>
        <w:pStyle w:val="ConsPlusNormal"/>
        <w:spacing w:line="240" w:lineRule="exact"/>
        <w:ind w:firstLine="539"/>
        <w:jc w:val="center"/>
        <w:outlineLvl w:val="1"/>
      </w:pPr>
      <w:r w:rsidRPr="00C53C60">
        <w:t>9</w:t>
      </w:r>
      <w:r w:rsidR="00C27F8F" w:rsidRPr="00C53C60">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00876C79" w:rsidRPr="00C53C60">
        <w:t xml:space="preserve">которые являются </w:t>
      </w:r>
      <w:r w:rsidR="00C27F8F" w:rsidRPr="00C53C60">
        <w:t>необходимы</w:t>
      </w:r>
      <w:r w:rsidR="00876C79" w:rsidRPr="00C53C60">
        <w:t>ми</w:t>
      </w:r>
      <w:r w:rsidR="00C27F8F" w:rsidRPr="00C53C60">
        <w:t xml:space="preserve"> и обязательны</w:t>
      </w:r>
      <w:r w:rsidR="00876C79" w:rsidRPr="00C53C60">
        <w:t>ми</w:t>
      </w:r>
      <w:r w:rsidR="00C27F8F" w:rsidRPr="00C53C60">
        <w:t xml:space="preserve"> для предоставления муниципальной услуги, подлежащих представлению заявителем, способы их получения заявителем, в том числе в электронной ф</w:t>
      </w:r>
      <w:r w:rsidR="003D24FC">
        <w:t>орме, порядок их предоставления</w:t>
      </w:r>
    </w:p>
    <w:p w:rsidR="00C53C60" w:rsidRPr="00C53C60" w:rsidRDefault="00C53C60" w:rsidP="00C53C60">
      <w:pPr>
        <w:pStyle w:val="ConsPlusNormal"/>
        <w:spacing w:line="240" w:lineRule="exact"/>
        <w:ind w:firstLine="539"/>
        <w:jc w:val="center"/>
        <w:outlineLvl w:val="1"/>
      </w:pPr>
    </w:p>
    <w:p w:rsidR="00C27F8F" w:rsidRPr="00C53C60" w:rsidRDefault="00C53C60" w:rsidP="00916E7B">
      <w:pPr>
        <w:pStyle w:val="ConsPlusNormal"/>
        <w:tabs>
          <w:tab w:val="left" w:pos="709"/>
        </w:tabs>
        <w:ind w:firstLine="709"/>
        <w:jc w:val="both"/>
      </w:pPr>
      <w:r w:rsidRPr="00C53C60">
        <w:t>9</w:t>
      </w:r>
      <w:r w:rsidR="00C27F8F" w:rsidRPr="00C53C60">
        <w:t xml:space="preserve">.1. Для предоставления муниципальной услуги заявитель обязан </w:t>
      </w:r>
      <w:proofErr w:type="gramStart"/>
      <w:r w:rsidR="00C27F8F" w:rsidRPr="00C53C60">
        <w:lastRenderedPageBreak/>
        <w:t>предоставить следующие документы</w:t>
      </w:r>
      <w:proofErr w:type="gramEnd"/>
      <w:r w:rsidR="00C27F8F" w:rsidRPr="00C53C60">
        <w:t>:</w:t>
      </w:r>
    </w:p>
    <w:p w:rsidR="00C27F8F" w:rsidRPr="00C53C60" w:rsidRDefault="00C27F8F" w:rsidP="003D24FC">
      <w:pPr>
        <w:pStyle w:val="ConsPlusNormal"/>
        <w:tabs>
          <w:tab w:val="left" w:pos="709"/>
        </w:tabs>
        <w:ind w:firstLine="709"/>
        <w:jc w:val="both"/>
      </w:pPr>
      <w:r w:rsidRPr="00C53C60">
        <w:t xml:space="preserve">1) </w:t>
      </w:r>
      <w:hyperlink w:anchor="P386" w:history="1">
        <w:r w:rsidRPr="00C53C60">
          <w:t>заявление</w:t>
        </w:r>
      </w:hyperlink>
      <w:r w:rsidRPr="00C53C60">
        <w:t xml:space="preserve"> по форме согласно </w:t>
      </w:r>
      <w:r w:rsidRPr="0090478C">
        <w:t xml:space="preserve">приложению </w:t>
      </w:r>
      <w:r w:rsidR="00407513">
        <w:t>2</w:t>
      </w:r>
      <w:r w:rsidR="00727CCE">
        <w:t xml:space="preserve"> к настоящему А</w:t>
      </w:r>
      <w:r w:rsidR="00592D71">
        <w:t>дминистративному регламенту</w:t>
      </w:r>
      <w:r w:rsidRPr="00C53C60">
        <w:t>;</w:t>
      </w:r>
    </w:p>
    <w:p w:rsidR="00C27F8F" w:rsidRPr="00C53C60" w:rsidRDefault="00602D6A" w:rsidP="003D24FC">
      <w:pPr>
        <w:pStyle w:val="ConsPlusNormal"/>
        <w:tabs>
          <w:tab w:val="left" w:pos="709"/>
        </w:tabs>
        <w:ind w:firstLine="709"/>
        <w:jc w:val="both"/>
      </w:pPr>
      <w:r>
        <w:t>2)</w:t>
      </w:r>
      <w:r w:rsidR="00C27F8F" w:rsidRPr="00C53C60">
        <w:t xml:space="preserve"> паспорт гражданина Российской Федерации</w:t>
      </w:r>
      <w:r w:rsidR="00B97327">
        <w:t xml:space="preserve"> (либо иные документы, удостоверяющие личность)</w:t>
      </w:r>
      <w:r w:rsidR="00271894">
        <w:t>;</w:t>
      </w:r>
    </w:p>
    <w:p w:rsidR="00B97327" w:rsidRDefault="00B97327" w:rsidP="003D24FC">
      <w:pPr>
        <w:autoSpaceDE w:val="0"/>
        <w:autoSpaceDN w:val="0"/>
        <w:adjustRightInd w:val="0"/>
        <w:ind w:firstLine="709"/>
        <w:rPr>
          <w:rFonts w:cs="Times New Roman"/>
          <w:szCs w:val="28"/>
        </w:rPr>
      </w:pPr>
      <w:r>
        <w:rPr>
          <w:rFonts w:cs="Times New Roman"/>
          <w:szCs w:val="28"/>
        </w:rPr>
        <w:t>3) в случае обращения представителя заявителя представляется доверенность, удостоверенная в установленном законом порядке.</w:t>
      </w:r>
    </w:p>
    <w:p w:rsidR="00B97327" w:rsidRDefault="0091280D" w:rsidP="003D24FC">
      <w:pPr>
        <w:autoSpaceDE w:val="0"/>
        <w:autoSpaceDN w:val="0"/>
        <w:adjustRightInd w:val="0"/>
        <w:ind w:firstLine="709"/>
        <w:rPr>
          <w:rFonts w:cs="Times New Roman"/>
          <w:szCs w:val="28"/>
        </w:rPr>
      </w:pPr>
      <w:r>
        <w:rPr>
          <w:rFonts w:cs="Times New Roman"/>
          <w:szCs w:val="28"/>
        </w:rPr>
        <w:t>9.</w:t>
      </w:r>
      <w:r w:rsidR="00026138">
        <w:rPr>
          <w:rFonts w:cs="Times New Roman"/>
          <w:szCs w:val="28"/>
        </w:rPr>
        <w:t>2</w:t>
      </w:r>
      <w:r>
        <w:rPr>
          <w:rFonts w:cs="Times New Roman"/>
          <w:szCs w:val="28"/>
        </w:rPr>
        <w:t xml:space="preserve">. </w:t>
      </w:r>
      <w:r w:rsidR="00602D6A">
        <w:rPr>
          <w:rFonts w:cs="Times New Roman"/>
          <w:szCs w:val="28"/>
        </w:rPr>
        <w:t>Муниципальная услуга предоставляется на основании заявления, поступившего</w:t>
      </w:r>
      <w:r w:rsidR="003D24FC">
        <w:rPr>
          <w:rFonts w:cs="Times New Roman"/>
          <w:szCs w:val="28"/>
        </w:rPr>
        <w:t xml:space="preserve"> </w:t>
      </w:r>
      <w:r w:rsidR="00602D6A">
        <w:rPr>
          <w:rFonts w:cs="Times New Roman"/>
          <w:szCs w:val="28"/>
        </w:rPr>
        <w:t>в администраци</w:t>
      </w:r>
      <w:r>
        <w:rPr>
          <w:rFonts w:cs="Times New Roman"/>
          <w:szCs w:val="28"/>
        </w:rPr>
        <w:t>ю Петровского городского округа Ставропольского края.</w:t>
      </w:r>
    </w:p>
    <w:p w:rsidR="00026138" w:rsidRPr="00A50B20" w:rsidRDefault="00026138" w:rsidP="00026138">
      <w:pPr>
        <w:widowControl w:val="0"/>
        <w:autoSpaceDE w:val="0"/>
        <w:autoSpaceDN w:val="0"/>
        <w:adjustRightInd w:val="0"/>
        <w:ind w:firstLine="709"/>
        <w:rPr>
          <w:rFonts w:eastAsia="Times New Roman" w:cs="Times New Roman"/>
          <w:szCs w:val="28"/>
          <w:lang w:eastAsia="ru-RU"/>
        </w:rPr>
      </w:pPr>
      <w:r w:rsidRPr="00A50B20">
        <w:rPr>
          <w:rFonts w:eastAsia="Times New Roman" w:cs="Times New Roman"/>
          <w:szCs w:val="28"/>
          <w:lang w:eastAsia="ru-RU"/>
        </w:rPr>
        <w:t>9.</w:t>
      </w:r>
      <w:r>
        <w:rPr>
          <w:rFonts w:eastAsia="Times New Roman" w:cs="Times New Roman"/>
          <w:szCs w:val="28"/>
          <w:lang w:eastAsia="ru-RU"/>
        </w:rPr>
        <w:t>3</w:t>
      </w:r>
      <w:r w:rsidRPr="00A50B20">
        <w:rPr>
          <w:rFonts w:eastAsia="Times New Roman" w:cs="Times New Roman"/>
          <w:szCs w:val="28"/>
          <w:lang w:eastAsia="ru-RU"/>
        </w:rPr>
        <w:t>. Заявитель имеет право представить документы:</w:t>
      </w:r>
    </w:p>
    <w:p w:rsidR="00026138" w:rsidRPr="00A50B20" w:rsidRDefault="00026138" w:rsidP="00026138">
      <w:pPr>
        <w:widowControl w:val="0"/>
        <w:autoSpaceDE w:val="0"/>
        <w:autoSpaceDN w:val="0"/>
        <w:adjustRightInd w:val="0"/>
        <w:ind w:firstLine="709"/>
        <w:rPr>
          <w:rFonts w:eastAsia="Times New Roman" w:cs="Times New Roman"/>
          <w:szCs w:val="28"/>
          <w:lang w:eastAsia="ru-RU"/>
        </w:rPr>
      </w:pPr>
      <w:r w:rsidRPr="00A50B20">
        <w:rPr>
          <w:rFonts w:eastAsia="Times New Roman" w:cs="Times New Roman"/>
          <w:szCs w:val="28"/>
          <w:lang w:eastAsia="ru-RU"/>
        </w:rPr>
        <w:t xml:space="preserve">лично в администрацию по адресу: </w:t>
      </w:r>
      <w:proofErr w:type="gramStart"/>
      <w:r w:rsidRPr="00A50B20">
        <w:rPr>
          <w:rFonts w:eastAsia="Times New Roman" w:cs="Times New Roman"/>
          <w:szCs w:val="28"/>
          <w:lang w:eastAsia="ru-RU"/>
        </w:rPr>
        <w:t xml:space="preserve">Ставропольский край, Петровский район, г. Светлоград, пл. 50 лет Октября, 8, к должностным лицам отдела </w:t>
      </w:r>
      <w:r>
        <w:rPr>
          <w:rFonts w:eastAsia="Times New Roman" w:cs="Times New Roman"/>
          <w:szCs w:val="28"/>
          <w:lang w:eastAsia="ru-RU"/>
        </w:rPr>
        <w:t>жилищного учета</w:t>
      </w:r>
      <w:r w:rsidRPr="00A50B20">
        <w:rPr>
          <w:rFonts w:eastAsia="Times New Roman" w:cs="Times New Roman"/>
          <w:szCs w:val="28"/>
          <w:lang w:eastAsia="ru-RU"/>
        </w:rPr>
        <w:t xml:space="preserve"> – понедельник - пятница с 8.00 до 17.00, перерыв с 12.00 до 13.00; суббота, воскресенье - выходные дни;</w:t>
      </w:r>
      <w:proofErr w:type="gramEnd"/>
    </w:p>
    <w:p w:rsidR="00026138" w:rsidRPr="00A50B20" w:rsidRDefault="00026138" w:rsidP="00026138">
      <w:pPr>
        <w:widowControl w:val="0"/>
        <w:autoSpaceDE w:val="0"/>
        <w:autoSpaceDN w:val="0"/>
        <w:adjustRightInd w:val="0"/>
        <w:ind w:firstLine="709"/>
        <w:rPr>
          <w:rFonts w:eastAsia="Times New Roman" w:cs="Times New Roman"/>
          <w:szCs w:val="28"/>
          <w:lang w:eastAsia="ru-RU"/>
        </w:rPr>
      </w:pPr>
      <w:r w:rsidRPr="00A50B20">
        <w:rPr>
          <w:rFonts w:eastAsia="Times New Roman" w:cs="Times New Roman"/>
          <w:szCs w:val="28"/>
          <w:lang w:eastAsia="ru-RU"/>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A50B20">
        <w:rPr>
          <w:rFonts w:eastAsia="Times New Roman" w:cs="Times New Roman"/>
          <w:szCs w:val="28"/>
          <w:lang w:eastAsia="ru-RU"/>
        </w:rPr>
        <w:t>г</w:t>
      </w:r>
      <w:proofErr w:type="gramEnd"/>
      <w:r w:rsidRPr="00A50B20">
        <w:rPr>
          <w:rFonts w:eastAsia="Times New Roman" w:cs="Times New Roman"/>
          <w:szCs w:val="28"/>
          <w:lang w:eastAsia="ru-RU"/>
        </w:rPr>
        <w:t>. Светлоград, пл. 50 лет Октября, 8;</w:t>
      </w:r>
    </w:p>
    <w:p w:rsidR="00026138" w:rsidRPr="00A50B20" w:rsidRDefault="00026138" w:rsidP="00026138">
      <w:pPr>
        <w:tabs>
          <w:tab w:val="center" w:pos="4677"/>
          <w:tab w:val="right" w:pos="9355"/>
        </w:tabs>
        <w:ind w:firstLine="709"/>
        <w:jc w:val="left"/>
        <w:rPr>
          <w:rFonts w:eastAsia="Times New Roman" w:cs="Times New Roman"/>
          <w:szCs w:val="28"/>
        </w:rPr>
      </w:pPr>
      <w:r w:rsidRPr="00A50B20">
        <w:rPr>
          <w:rFonts w:eastAsia="Times New Roman" w:cs="Times New Roman"/>
          <w:szCs w:val="28"/>
        </w:rPr>
        <w:t xml:space="preserve">в форме электронного документа с использованием электронной почты в администрацию по адресу: </w:t>
      </w:r>
      <w:proofErr w:type="spellStart"/>
      <w:r w:rsidRPr="00A50B20">
        <w:rPr>
          <w:rFonts w:eastAsia="Times New Roman" w:cs="Times New Roman"/>
          <w:szCs w:val="28"/>
          <w:lang w:val="en-US"/>
        </w:rPr>
        <w:t>petr</w:t>
      </w:r>
      <w:proofErr w:type="spellEnd"/>
      <w:r w:rsidRPr="00A50B20">
        <w:rPr>
          <w:rFonts w:eastAsia="Times New Roman" w:cs="Times New Roman"/>
          <w:szCs w:val="28"/>
        </w:rPr>
        <w:t>.</w:t>
      </w:r>
      <w:proofErr w:type="spellStart"/>
      <w:r w:rsidRPr="00A50B20">
        <w:rPr>
          <w:rFonts w:eastAsia="Times New Roman" w:cs="Times New Roman"/>
          <w:szCs w:val="28"/>
          <w:lang w:val="en-US"/>
        </w:rPr>
        <w:t>adm</w:t>
      </w:r>
      <w:proofErr w:type="spellEnd"/>
      <w:r w:rsidRPr="00A50B20">
        <w:rPr>
          <w:rFonts w:eastAsia="Times New Roman" w:cs="Times New Roman"/>
          <w:szCs w:val="28"/>
        </w:rPr>
        <w:t>@</w:t>
      </w:r>
      <w:r w:rsidRPr="00A50B20">
        <w:rPr>
          <w:rFonts w:eastAsia="Times New Roman" w:cs="Times New Roman"/>
          <w:szCs w:val="28"/>
          <w:lang w:val="en-US"/>
        </w:rPr>
        <w:t>mail</w:t>
      </w:r>
      <w:r w:rsidRPr="00A50B20">
        <w:rPr>
          <w:rFonts w:eastAsia="Times New Roman" w:cs="Times New Roman"/>
          <w:szCs w:val="28"/>
        </w:rPr>
        <w:t>.</w:t>
      </w:r>
      <w:proofErr w:type="spellStart"/>
      <w:r w:rsidRPr="00A50B20">
        <w:rPr>
          <w:rFonts w:eastAsia="Times New Roman" w:cs="Times New Roman"/>
          <w:szCs w:val="28"/>
          <w:lang w:val="en-US"/>
        </w:rPr>
        <w:t>ru</w:t>
      </w:r>
      <w:proofErr w:type="spellEnd"/>
      <w:r w:rsidRPr="00A50B20">
        <w:rPr>
          <w:rFonts w:eastAsia="Times New Roman" w:cs="Times New Roman"/>
          <w:szCs w:val="28"/>
        </w:rPr>
        <w:t>.;</w:t>
      </w:r>
    </w:p>
    <w:p w:rsidR="00026138" w:rsidRPr="00A50B20" w:rsidRDefault="00026138" w:rsidP="00026138">
      <w:pPr>
        <w:widowControl w:val="0"/>
        <w:autoSpaceDE w:val="0"/>
        <w:autoSpaceDN w:val="0"/>
        <w:adjustRightInd w:val="0"/>
        <w:ind w:firstLine="709"/>
        <w:rPr>
          <w:rFonts w:eastAsia="Times New Roman" w:cs="Times New Roman"/>
          <w:szCs w:val="28"/>
          <w:lang w:eastAsia="ru-RU"/>
        </w:rPr>
      </w:pPr>
      <w:proofErr w:type="gramStart"/>
      <w:r w:rsidRPr="00A50B20">
        <w:rPr>
          <w:rFonts w:eastAsia="Times New Roman" w:cs="Times New Roman"/>
          <w:szCs w:val="28"/>
          <w:lang w:eastAsia="ru-RU"/>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A50B20">
        <w:rPr>
          <w:rFonts w:eastAsia="Times New Roman" w:cs="Times New Roman"/>
          <w:szCs w:val="28"/>
          <w:lang w:eastAsia="ru-RU"/>
        </w:rPr>
        <w:t>www</w:t>
      </w:r>
      <w:proofErr w:type="spellEnd"/>
      <w:r w:rsidRPr="00A50B20">
        <w:rPr>
          <w:rFonts w:eastAsia="Times New Roman" w:cs="Times New Roman"/>
          <w:szCs w:val="28"/>
          <w:lang w:eastAsia="ru-RU"/>
        </w:rPr>
        <w:t>.</w:t>
      </w:r>
      <w:proofErr w:type="spellStart"/>
      <w:r w:rsidRPr="00A50B20">
        <w:rPr>
          <w:rFonts w:eastAsia="Times New Roman" w:cs="Times New Roman"/>
          <w:szCs w:val="28"/>
          <w:lang w:val="en-US" w:eastAsia="ru-RU"/>
        </w:rPr>
        <w:t>petrgosk</w:t>
      </w:r>
      <w:proofErr w:type="spellEnd"/>
      <w:r w:rsidRPr="00A50B20">
        <w:rPr>
          <w:rFonts w:eastAsia="Times New Roman" w:cs="Times New Roman"/>
          <w:szCs w:val="28"/>
          <w:lang w:eastAsia="ru-RU"/>
        </w:rPr>
        <w:t>.</w:t>
      </w:r>
      <w:proofErr w:type="spellStart"/>
      <w:r w:rsidRPr="00A50B20">
        <w:rPr>
          <w:rFonts w:eastAsia="Times New Roman" w:cs="Times New Roman"/>
          <w:szCs w:val="28"/>
          <w:lang w:eastAsia="ru-RU"/>
        </w:rPr>
        <w:t>ru</w:t>
      </w:r>
      <w:proofErr w:type="spellEnd"/>
      <w:r w:rsidRPr="00A50B20">
        <w:rPr>
          <w:rFonts w:eastAsia="Times New Roman" w:cs="Times New Roman"/>
          <w:szCs w:val="28"/>
          <w:lang w:eastAsia="ru-RU"/>
        </w:rPr>
        <w:t xml:space="preserve">, в федеральную государственную информационную систему «Единый портал государственных и муниципальных услуг (функций)» </w:t>
      </w:r>
      <w:hyperlink r:id="rId24" w:history="1">
        <w:r w:rsidRPr="00A50B20">
          <w:rPr>
            <w:rFonts w:eastAsia="Times New Roman" w:cs="Times New Roman"/>
            <w:szCs w:val="28"/>
            <w:lang w:eastAsia="ru-RU"/>
          </w:rPr>
          <w:t>www.gosuslugi.ru</w:t>
        </w:r>
      </w:hyperlink>
      <w:r w:rsidRPr="00A50B20">
        <w:rPr>
          <w:rFonts w:eastAsia="Times New Roman" w:cs="Times New Roman"/>
          <w:szCs w:val="28"/>
          <w:lang w:eastAsia="ru-RU"/>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5" w:history="1">
        <w:r w:rsidRPr="00A50B20">
          <w:rPr>
            <w:rFonts w:eastAsia="Times New Roman" w:cs="Times New Roman"/>
            <w:szCs w:val="28"/>
            <w:lang w:eastAsia="ru-RU"/>
          </w:rPr>
          <w:t>www.26gosuslugi.ru</w:t>
        </w:r>
      </w:hyperlink>
      <w:r w:rsidRPr="00A50B20">
        <w:rPr>
          <w:rFonts w:eastAsia="Times New Roman" w:cs="Times New Roman"/>
          <w:szCs w:val="28"/>
          <w:lang w:eastAsia="ru-RU"/>
        </w:rPr>
        <w:t xml:space="preserve"> (в</w:t>
      </w:r>
      <w:proofErr w:type="gramEnd"/>
      <w:r w:rsidRPr="00A50B20">
        <w:rPr>
          <w:rFonts w:eastAsia="Times New Roman" w:cs="Times New Roman"/>
          <w:szCs w:val="28"/>
          <w:lang w:eastAsia="ru-RU"/>
        </w:rPr>
        <w:t xml:space="preserve"> личные кабинеты пользователей).</w:t>
      </w:r>
    </w:p>
    <w:p w:rsidR="00026138" w:rsidRPr="00A50B20" w:rsidRDefault="00026138" w:rsidP="00026138">
      <w:pPr>
        <w:autoSpaceDE w:val="0"/>
        <w:autoSpaceDN w:val="0"/>
        <w:adjustRightInd w:val="0"/>
        <w:ind w:firstLine="709"/>
        <w:rPr>
          <w:rFonts w:eastAsia="Times New Roman" w:cs="Times New Roman"/>
          <w:szCs w:val="28"/>
          <w:lang w:eastAsia="ru-RU"/>
        </w:rPr>
      </w:pPr>
      <w:r w:rsidRPr="00A50B20">
        <w:rPr>
          <w:rFonts w:eastAsia="Times New Roman" w:cs="Times New Roman"/>
          <w:szCs w:val="28"/>
          <w:lang w:eastAsia="ru-RU"/>
        </w:rPr>
        <w:t>через МФЦ (при наличии соответствующего соглашения) - в порядке, установленном законодательством Российской Федерации.</w:t>
      </w:r>
    </w:p>
    <w:p w:rsidR="00026138" w:rsidRPr="00A50B20" w:rsidRDefault="00026138" w:rsidP="00026138">
      <w:pPr>
        <w:autoSpaceDE w:val="0"/>
        <w:autoSpaceDN w:val="0"/>
        <w:adjustRightInd w:val="0"/>
        <w:ind w:firstLine="709"/>
        <w:rPr>
          <w:rFonts w:eastAsia="Times New Roman" w:cs="Times New Roman"/>
          <w:szCs w:val="28"/>
          <w:lang w:eastAsia="ru-RU"/>
        </w:rPr>
      </w:pPr>
      <w:r w:rsidRPr="00A50B20">
        <w:rPr>
          <w:rFonts w:eastAsia="Times New Roman" w:cs="Times New Roman"/>
          <w:szCs w:val="28"/>
          <w:lang w:eastAsia="ru-RU"/>
        </w:rPr>
        <w:t>9.</w:t>
      </w:r>
      <w:r>
        <w:rPr>
          <w:rFonts w:eastAsia="Times New Roman" w:cs="Times New Roman"/>
          <w:szCs w:val="28"/>
          <w:lang w:eastAsia="ru-RU"/>
        </w:rPr>
        <w:t>4</w:t>
      </w:r>
      <w:r w:rsidRPr="00A50B20">
        <w:rPr>
          <w:rFonts w:eastAsia="Times New Roman" w:cs="Times New Roman"/>
          <w:szCs w:val="28"/>
          <w:lang w:eastAsia="ru-RU"/>
        </w:rPr>
        <w:t xml:space="preserve">. Документы в электронной форме представляются заявителем в соответствии с постановлением Правительства Российской Федерации от </w:t>
      </w:r>
      <w:r>
        <w:rPr>
          <w:rFonts w:eastAsia="Times New Roman" w:cs="Times New Roman"/>
          <w:szCs w:val="28"/>
          <w:lang w:eastAsia="ru-RU"/>
        </w:rPr>
        <w:t>0</w:t>
      </w:r>
      <w:r w:rsidRPr="00A50B20">
        <w:rPr>
          <w:rFonts w:eastAsia="Times New Roman" w:cs="Times New Roman"/>
          <w:szCs w:val="28"/>
          <w:lang w:eastAsia="ru-RU"/>
        </w:rPr>
        <w:t>7</w:t>
      </w:r>
      <w:r>
        <w:rPr>
          <w:rFonts w:eastAsia="Times New Roman" w:cs="Times New Roman"/>
          <w:szCs w:val="28"/>
          <w:lang w:eastAsia="ru-RU"/>
        </w:rPr>
        <w:t>.07.</w:t>
      </w:r>
      <w:r w:rsidRPr="00A50B20">
        <w:rPr>
          <w:rFonts w:eastAsia="Times New Roman" w:cs="Times New Roman"/>
          <w:szCs w:val="28"/>
          <w:lang w:eastAsia="ru-RU"/>
        </w:rPr>
        <w:t>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26138" w:rsidRDefault="00026138" w:rsidP="00026138">
      <w:pPr>
        <w:autoSpaceDE w:val="0"/>
        <w:autoSpaceDN w:val="0"/>
        <w:adjustRightInd w:val="0"/>
        <w:ind w:firstLine="709"/>
        <w:rPr>
          <w:rFonts w:cs="Times New Roman"/>
          <w:szCs w:val="28"/>
        </w:rPr>
      </w:pPr>
      <w:r w:rsidRPr="00A50B20">
        <w:rPr>
          <w:rFonts w:eastAsia="Times New Roman" w:cs="Times New Roman"/>
          <w:szCs w:val="28"/>
          <w:lang w:eastAsia="ru-RU"/>
        </w:rPr>
        <w:t>9.</w:t>
      </w:r>
      <w:r>
        <w:rPr>
          <w:rFonts w:eastAsia="Times New Roman" w:cs="Times New Roman"/>
          <w:szCs w:val="28"/>
          <w:lang w:eastAsia="ru-RU"/>
        </w:rPr>
        <w:t>5</w:t>
      </w:r>
      <w:r w:rsidRPr="00A50B20">
        <w:rPr>
          <w:rFonts w:eastAsia="Times New Roman" w:cs="Times New Roman"/>
          <w:szCs w:val="28"/>
          <w:lang w:eastAsia="ru-RU"/>
        </w:rPr>
        <w:t xml:space="preserve">. Ответственность за достоверность и полноту предъявляемых документов, являющихся необходимыми для предоставления </w:t>
      </w:r>
      <w:r>
        <w:rPr>
          <w:rFonts w:eastAsia="Times New Roman" w:cs="Times New Roman"/>
          <w:szCs w:val="28"/>
          <w:lang w:eastAsia="ru-RU"/>
        </w:rPr>
        <w:t>муниципальной</w:t>
      </w:r>
      <w:r w:rsidRPr="00A50B20">
        <w:rPr>
          <w:rFonts w:eastAsia="Times New Roman" w:cs="Times New Roman"/>
          <w:szCs w:val="28"/>
          <w:lang w:eastAsia="ru-RU"/>
        </w:rPr>
        <w:t xml:space="preserve"> услуги, возлагается на заявителя.</w:t>
      </w:r>
    </w:p>
    <w:p w:rsidR="00C27F8F" w:rsidRPr="00916E7B" w:rsidRDefault="00C27F8F" w:rsidP="006C043E">
      <w:pPr>
        <w:pStyle w:val="ConsPlusNormal"/>
        <w:ind w:firstLine="540"/>
        <w:jc w:val="both"/>
      </w:pPr>
    </w:p>
    <w:p w:rsidR="00C27F8F" w:rsidRDefault="00F51ADA" w:rsidP="00E65633">
      <w:pPr>
        <w:pStyle w:val="ConsPlusNormal"/>
        <w:spacing w:line="240" w:lineRule="exact"/>
        <w:ind w:firstLine="539"/>
        <w:jc w:val="center"/>
        <w:outlineLvl w:val="1"/>
      </w:pPr>
      <w:r w:rsidRPr="00872EC7">
        <w:t>10</w:t>
      </w:r>
      <w:r w:rsidR="00C27F8F" w:rsidRPr="00872EC7">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w:t>
      </w:r>
      <w:r w:rsidR="00C27F8F" w:rsidRPr="00872EC7">
        <w:lastRenderedPageBreak/>
        <w:t>представить, а также способы их получения заявителем, в том числе в электронной ф</w:t>
      </w:r>
      <w:r w:rsidR="00796917">
        <w:t>орме, порядок их предоставления</w:t>
      </w:r>
    </w:p>
    <w:p w:rsidR="008246E1" w:rsidRDefault="008246E1" w:rsidP="00E65633">
      <w:pPr>
        <w:pStyle w:val="ConsPlusNormal"/>
        <w:spacing w:line="240" w:lineRule="exact"/>
        <w:ind w:firstLine="539"/>
        <w:jc w:val="center"/>
        <w:outlineLvl w:val="1"/>
      </w:pPr>
    </w:p>
    <w:p w:rsidR="008246E1" w:rsidRDefault="008246E1" w:rsidP="00FD5AA4">
      <w:pPr>
        <w:autoSpaceDE w:val="0"/>
        <w:autoSpaceDN w:val="0"/>
        <w:adjustRightInd w:val="0"/>
        <w:ind w:firstLine="709"/>
        <w:rPr>
          <w:rFonts w:cs="Times New Roman"/>
          <w:szCs w:val="28"/>
        </w:rPr>
      </w:pPr>
      <w:r>
        <w:rPr>
          <w:rFonts w:cs="Times New Roman"/>
          <w:szCs w:val="28"/>
        </w:rPr>
        <w:t>10.1.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FD5AA4" w:rsidRPr="00872EC7" w:rsidRDefault="00FD5AA4" w:rsidP="00FD5AA4">
      <w:pPr>
        <w:autoSpaceDE w:val="0"/>
        <w:autoSpaceDN w:val="0"/>
        <w:adjustRightInd w:val="0"/>
        <w:ind w:firstLine="709"/>
        <w:rPr>
          <w:rFonts w:eastAsia="Times New Roman" w:cs="Times New Roman"/>
          <w:szCs w:val="28"/>
          <w:lang w:eastAsia="ru-RU"/>
        </w:rPr>
      </w:pPr>
      <w:r w:rsidRPr="00191D10">
        <w:t>10</w:t>
      </w:r>
      <w:r w:rsidRPr="00872EC7">
        <w:t>.</w:t>
      </w:r>
      <w:r>
        <w:t>2</w:t>
      </w:r>
      <w:r w:rsidRPr="00872EC7">
        <w:t xml:space="preserve">. </w:t>
      </w:r>
      <w:r w:rsidRPr="00872EC7">
        <w:rPr>
          <w:rFonts w:eastAsia="Times New Roman" w:cs="Times New Roman"/>
          <w:szCs w:val="28"/>
          <w:lang w:eastAsia="ru-RU"/>
        </w:rPr>
        <w:t>При предоставлении муниципальной услуги запрещается требовать от заявителей:</w:t>
      </w:r>
    </w:p>
    <w:p w:rsidR="00FD5AA4" w:rsidRPr="00872EC7" w:rsidRDefault="00FD5AA4" w:rsidP="00FD5AA4">
      <w:pPr>
        <w:autoSpaceDE w:val="0"/>
        <w:autoSpaceDN w:val="0"/>
        <w:adjustRightInd w:val="0"/>
        <w:ind w:firstLine="709"/>
        <w:rPr>
          <w:rFonts w:eastAsia="Times New Roman" w:cs="Times New Roman"/>
          <w:szCs w:val="28"/>
          <w:lang w:eastAsia="ru-RU"/>
        </w:rPr>
      </w:pPr>
      <w:r w:rsidRPr="00872EC7">
        <w:rPr>
          <w:rFonts w:eastAsia="Times New Roman"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AA4" w:rsidRPr="00872EC7" w:rsidRDefault="00FD5AA4" w:rsidP="00FD5AA4">
      <w:pPr>
        <w:autoSpaceDE w:val="0"/>
        <w:autoSpaceDN w:val="0"/>
        <w:adjustRightInd w:val="0"/>
        <w:ind w:firstLine="709"/>
        <w:rPr>
          <w:rFonts w:eastAsia="Times New Roman" w:cs="Times New Roman"/>
          <w:szCs w:val="28"/>
          <w:lang w:eastAsia="ru-RU"/>
        </w:rPr>
      </w:pPr>
      <w:proofErr w:type="gramStart"/>
      <w:r w:rsidRPr="00872EC7">
        <w:rPr>
          <w:rFonts w:eastAsia="Times New Roman" w:cs="Times New Roman"/>
          <w:szCs w:val="28"/>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за исключением документов, указанных в части 6 статьи 7</w:t>
      </w:r>
      <w:proofErr w:type="gramEnd"/>
      <w:r w:rsidRPr="00872EC7">
        <w:rPr>
          <w:rFonts w:eastAsia="Times New Roman" w:cs="Times New Roman"/>
          <w:szCs w:val="28"/>
          <w:lang w:eastAsia="ru-RU"/>
        </w:rPr>
        <w:t xml:space="preserve"> Федерального закона от 27</w:t>
      </w:r>
      <w:r>
        <w:rPr>
          <w:rFonts w:eastAsia="Times New Roman" w:cs="Times New Roman"/>
          <w:szCs w:val="28"/>
          <w:lang w:eastAsia="ru-RU"/>
        </w:rPr>
        <w:t>.07.</w:t>
      </w:r>
      <w:r w:rsidRPr="00872EC7">
        <w:rPr>
          <w:rFonts w:eastAsia="Times New Roman" w:cs="Times New Roman"/>
          <w:szCs w:val="28"/>
          <w:lang w:eastAsia="ru-RU"/>
        </w:rPr>
        <w:t>2010 № 210-ФЗ «Об организации предоставления государственных и муниципальных услуг»</w:t>
      </w:r>
      <w:r>
        <w:rPr>
          <w:rFonts w:eastAsia="Times New Roman" w:cs="Times New Roman"/>
          <w:szCs w:val="28"/>
          <w:lang w:eastAsia="ru-RU"/>
        </w:rPr>
        <w:t xml:space="preserve"> (далее – Федеральный закон № 210-ФЗ)</w:t>
      </w:r>
      <w:r w:rsidRPr="00872EC7">
        <w:rPr>
          <w:rFonts w:eastAsia="Times New Roman" w:cs="Times New Roman"/>
          <w:szCs w:val="28"/>
          <w:lang w:eastAsia="ru-RU"/>
        </w:rPr>
        <w:t>.</w:t>
      </w:r>
    </w:p>
    <w:p w:rsidR="00FD5AA4" w:rsidRDefault="00FD5AA4" w:rsidP="008246E1">
      <w:pPr>
        <w:autoSpaceDE w:val="0"/>
        <w:autoSpaceDN w:val="0"/>
        <w:adjustRightInd w:val="0"/>
        <w:ind w:firstLine="540"/>
        <w:rPr>
          <w:rFonts w:cs="Times New Roman"/>
          <w:szCs w:val="28"/>
        </w:rPr>
      </w:pPr>
    </w:p>
    <w:p w:rsidR="00E65633" w:rsidRPr="00872EC7" w:rsidRDefault="00E65633" w:rsidP="00872EC7">
      <w:pPr>
        <w:pStyle w:val="ConsPlusNormal"/>
        <w:ind w:firstLine="540"/>
        <w:jc w:val="center"/>
        <w:outlineLvl w:val="1"/>
      </w:pPr>
    </w:p>
    <w:p w:rsidR="00C27F8F" w:rsidRDefault="00386A40" w:rsidP="00E65633">
      <w:pPr>
        <w:pStyle w:val="ConsPlusNormal"/>
        <w:spacing w:line="240" w:lineRule="exact"/>
        <w:ind w:firstLine="539"/>
        <w:jc w:val="center"/>
        <w:outlineLvl w:val="1"/>
      </w:pPr>
      <w:r w:rsidRPr="00386A40">
        <w:t>11</w:t>
      </w:r>
      <w:r w:rsidR="00C27F8F" w:rsidRPr="00386A40">
        <w:t>. Исчерпывающий перечень оснований для отказа в приеме документов, необходимых для пред</w:t>
      </w:r>
      <w:r w:rsidR="00B5585A">
        <w:t>оставления муниципальной услуги</w:t>
      </w:r>
    </w:p>
    <w:p w:rsidR="00BE7C9C" w:rsidRDefault="00BE7C9C" w:rsidP="00E65633">
      <w:pPr>
        <w:pStyle w:val="ConsPlusNormal"/>
        <w:spacing w:line="240" w:lineRule="exact"/>
        <w:ind w:firstLine="539"/>
        <w:jc w:val="center"/>
        <w:outlineLvl w:val="1"/>
      </w:pPr>
    </w:p>
    <w:p w:rsidR="00C27F8F" w:rsidRPr="00057E5C" w:rsidRDefault="00386A40" w:rsidP="00386A40">
      <w:pPr>
        <w:pStyle w:val="ConsPlusNormal"/>
        <w:ind w:firstLine="709"/>
        <w:jc w:val="both"/>
        <w:rPr>
          <w:i/>
        </w:rPr>
      </w:pPr>
      <w:r w:rsidRPr="00386A40">
        <w:rPr>
          <w:szCs w:val="28"/>
        </w:rPr>
        <w:t>Основания для отказа в приеме заявления о предоставлении муниципальной услуги и документов, необходимых для предоставления муниципальной услуги, отсутствуют.</w:t>
      </w:r>
    </w:p>
    <w:p w:rsidR="00C27F8F" w:rsidRPr="00057E5C" w:rsidRDefault="00C27F8F" w:rsidP="006C043E">
      <w:pPr>
        <w:pStyle w:val="ConsPlusNormal"/>
        <w:rPr>
          <w:i/>
          <w:color w:val="FF0000"/>
        </w:rPr>
      </w:pPr>
    </w:p>
    <w:p w:rsidR="00C27F8F" w:rsidRDefault="00921104" w:rsidP="00E65633">
      <w:pPr>
        <w:pStyle w:val="ConsPlusNormal"/>
        <w:spacing w:line="240" w:lineRule="exact"/>
        <w:ind w:firstLine="539"/>
        <w:jc w:val="center"/>
        <w:outlineLvl w:val="1"/>
      </w:pPr>
      <w:r w:rsidRPr="00921104">
        <w:t>12</w:t>
      </w:r>
      <w:r w:rsidR="00C27F8F" w:rsidRPr="00921104">
        <w:t>. Исчерпывающий перечень оснований для приостановления или отказа в пред</w:t>
      </w:r>
      <w:r w:rsidR="00B5585A">
        <w:t>оставлении муниципальной услуги</w:t>
      </w:r>
    </w:p>
    <w:p w:rsidR="00E65633" w:rsidRPr="00921104" w:rsidRDefault="00E65633" w:rsidP="00921104">
      <w:pPr>
        <w:pStyle w:val="ConsPlusNormal"/>
        <w:ind w:firstLine="540"/>
        <w:jc w:val="center"/>
        <w:outlineLvl w:val="1"/>
      </w:pPr>
    </w:p>
    <w:p w:rsidR="00FD5AA4" w:rsidRPr="00921104" w:rsidRDefault="00FD5AA4" w:rsidP="00FD5AA4">
      <w:pPr>
        <w:pStyle w:val="ConsPlusNormal"/>
        <w:ind w:firstLine="540"/>
        <w:jc w:val="both"/>
      </w:pPr>
      <w:r w:rsidRPr="00191D10">
        <w:t>12</w:t>
      </w:r>
      <w:r w:rsidRPr="00921104">
        <w:t>.1. Оснований для приостановления предоставления муниципальной услуги законодательством Российской Федерации не предусмотрено.</w:t>
      </w:r>
    </w:p>
    <w:p w:rsidR="00FD5AA4" w:rsidRPr="00921104" w:rsidRDefault="00FD5AA4" w:rsidP="00FD5AA4">
      <w:pPr>
        <w:pStyle w:val="ConsPlusNormal"/>
        <w:ind w:firstLine="540"/>
        <w:jc w:val="both"/>
      </w:pPr>
      <w:r w:rsidRPr="00191D10">
        <w:t>12</w:t>
      </w:r>
      <w:r w:rsidRPr="00921104">
        <w:t xml:space="preserve">.2. </w:t>
      </w:r>
      <w:proofErr w:type="gramStart"/>
      <w:r w:rsidRPr="00921104">
        <w:t>Основаниями для отказа в предоставлении муниципальной услуги являются следующие:</w:t>
      </w:r>
      <w:proofErr w:type="gramEnd"/>
    </w:p>
    <w:p w:rsidR="00FD5AA4" w:rsidRPr="00921104" w:rsidRDefault="00FD5AA4" w:rsidP="00FD5AA4">
      <w:pPr>
        <w:autoSpaceDE w:val="0"/>
        <w:autoSpaceDN w:val="0"/>
        <w:adjustRightInd w:val="0"/>
        <w:ind w:firstLine="709"/>
        <w:rPr>
          <w:rFonts w:eastAsia="Times New Roman" w:cs="Times New Roman"/>
          <w:szCs w:val="28"/>
          <w:lang w:eastAsia="ru-RU"/>
        </w:rPr>
      </w:pPr>
      <w:r w:rsidRPr="00921104">
        <w:t xml:space="preserve">1) </w:t>
      </w:r>
      <w:r w:rsidRPr="00921104">
        <w:rPr>
          <w:rFonts w:eastAsia="Times New Roman" w:cs="Times New Roman"/>
          <w:szCs w:val="28"/>
          <w:lang w:eastAsia="ru-RU"/>
        </w:rPr>
        <w:t>отсутствие полномочий у заявителя на подачу заявления и документов (в случае подачи заявления представителем заявителя);</w:t>
      </w:r>
    </w:p>
    <w:p w:rsidR="00FD5AA4" w:rsidRPr="00921104" w:rsidRDefault="00FD5AA4" w:rsidP="00FD5AA4">
      <w:pPr>
        <w:autoSpaceDE w:val="0"/>
        <w:autoSpaceDN w:val="0"/>
        <w:adjustRightInd w:val="0"/>
        <w:ind w:firstLine="709"/>
        <w:rPr>
          <w:rFonts w:eastAsia="Times New Roman" w:cs="Times New Roman"/>
          <w:szCs w:val="28"/>
          <w:lang w:eastAsia="ru-RU"/>
        </w:rPr>
      </w:pPr>
      <w:r w:rsidRPr="00921104">
        <w:rPr>
          <w:rFonts w:eastAsia="Times New Roman" w:cs="Times New Roman"/>
          <w:szCs w:val="28"/>
          <w:lang w:eastAsia="ru-RU"/>
        </w:rPr>
        <w:t>2) представление неполного комплекта документов, необходимых для предоставления муниципальной услуги, в соответствии с пунктом 9.1 настоящего Административного регламента</w:t>
      </w:r>
      <w:r>
        <w:rPr>
          <w:rFonts w:eastAsia="Times New Roman" w:cs="Times New Roman"/>
          <w:szCs w:val="28"/>
          <w:lang w:eastAsia="ru-RU"/>
        </w:rPr>
        <w:t>.</w:t>
      </w:r>
    </w:p>
    <w:p w:rsidR="00C27F8F" w:rsidRDefault="00C27F8F" w:rsidP="00E65633">
      <w:pPr>
        <w:pStyle w:val="ConsPlusNormal"/>
        <w:spacing w:line="240" w:lineRule="exact"/>
        <w:jc w:val="center"/>
        <w:outlineLvl w:val="1"/>
      </w:pPr>
      <w:r w:rsidRPr="00B5585A">
        <w:lastRenderedPageBreak/>
        <w:t>1</w:t>
      </w:r>
      <w:r w:rsidR="00B5585A" w:rsidRPr="00B5585A">
        <w:t>3</w:t>
      </w:r>
      <w:r w:rsidRPr="00B5585A">
        <w:t xml:space="preserve">. Перечень услуг, </w:t>
      </w:r>
      <w:r w:rsidR="000C1786" w:rsidRPr="00B5585A">
        <w:t xml:space="preserve">которые являются необходимыми и </w:t>
      </w:r>
      <w:r w:rsidRPr="00B5585A">
        <w:t>обязательны</w:t>
      </w:r>
      <w:r w:rsidR="000C1786" w:rsidRPr="00B5585A">
        <w:t>ми</w:t>
      </w:r>
      <w:r w:rsidRPr="00B5585A">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5585A">
        <w:t>оставлении муниципальной услуги</w:t>
      </w:r>
    </w:p>
    <w:p w:rsidR="00B5585A" w:rsidRPr="00E057D5" w:rsidRDefault="00B5585A" w:rsidP="00B5585A">
      <w:pPr>
        <w:pStyle w:val="ConsPlusNormal"/>
        <w:ind w:firstLine="540"/>
        <w:jc w:val="center"/>
        <w:outlineLvl w:val="1"/>
        <w:rPr>
          <w:color w:val="FF0000"/>
        </w:rPr>
      </w:pPr>
    </w:p>
    <w:p w:rsidR="00F51BAD" w:rsidRDefault="00F51BAD" w:rsidP="003D24FC">
      <w:pPr>
        <w:autoSpaceDE w:val="0"/>
        <w:autoSpaceDN w:val="0"/>
        <w:adjustRightInd w:val="0"/>
        <w:ind w:firstLine="708"/>
        <w:rPr>
          <w:rFonts w:cs="Times New Roman"/>
          <w:szCs w:val="28"/>
        </w:rPr>
      </w:pPr>
      <w:r>
        <w:rPr>
          <w:rFonts w:cs="Times New Roman"/>
          <w:szCs w:val="28"/>
        </w:rPr>
        <w:t>13.1. 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0C58EC" w:rsidRDefault="000C58EC" w:rsidP="003D24FC">
      <w:pPr>
        <w:autoSpaceDE w:val="0"/>
        <w:autoSpaceDN w:val="0"/>
        <w:adjustRightInd w:val="0"/>
        <w:ind w:firstLine="708"/>
        <w:rPr>
          <w:rFonts w:cs="Times New Roman"/>
          <w:szCs w:val="28"/>
        </w:rPr>
      </w:pPr>
    </w:p>
    <w:p w:rsidR="00C27F8F" w:rsidRDefault="00C27F8F" w:rsidP="00E65633">
      <w:pPr>
        <w:pStyle w:val="ConsPlusNormal"/>
        <w:spacing w:line="240" w:lineRule="exact"/>
        <w:jc w:val="center"/>
        <w:outlineLvl w:val="1"/>
      </w:pPr>
      <w:r w:rsidRPr="00B30D3D">
        <w:t>1</w:t>
      </w:r>
      <w:r w:rsidR="00B30D3D" w:rsidRPr="00B30D3D">
        <w:t>4</w:t>
      </w:r>
      <w:r w:rsidRPr="00B30D3D">
        <w:t>. Порядок, размер и основания взимания государственной пошлины или иной платы, взимаемой за пред</w:t>
      </w:r>
      <w:r w:rsidR="00B30D3D" w:rsidRPr="00B30D3D">
        <w:t>оставление муниципальной услуги</w:t>
      </w:r>
    </w:p>
    <w:p w:rsidR="00B30D3D" w:rsidRPr="00B30D3D" w:rsidRDefault="00B30D3D" w:rsidP="00BC7BB9">
      <w:pPr>
        <w:pStyle w:val="ConsPlusNormal"/>
        <w:ind w:firstLine="539"/>
        <w:jc w:val="both"/>
        <w:outlineLvl w:val="1"/>
      </w:pPr>
    </w:p>
    <w:p w:rsidR="00C27F8F" w:rsidRPr="00B30D3D" w:rsidRDefault="00B30D3D" w:rsidP="00B30D3D">
      <w:pPr>
        <w:pStyle w:val="ConsPlusNormal"/>
        <w:ind w:firstLine="709"/>
        <w:jc w:val="both"/>
      </w:pPr>
      <w:r w:rsidRPr="00B30D3D">
        <w:rPr>
          <w:szCs w:val="28"/>
        </w:rPr>
        <w:t>Государственная пошлина или иная плата за оказание муниципальной услуги не взимается.</w:t>
      </w:r>
    </w:p>
    <w:p w:rsidR="00C27F8F" w:rsidRPr="00B30D3D" w:rsidRDefault="00C27F8F" w:rsidP="00BC7BB9">
      <w:pPr>
        <w:pStyle w:val="ConsPlusNormal"/>
      </w:pPr>
    </w:p>
    <w:p w:rsidR="00C27F8F" w:rsidRDefault="00C27F8F" w:rsidP="00E65633">
      <w:pPr>
        <w:pStyle w:val="ConsPlusNormal"/>
        <w:spacing w:line="240" w:lineRule="exact"/>
        <w:ind w:firstLine="539"/>
        <w:jc w:val="center"/>
        <w:outlineLvl w:val="1"/>
      </w:pPr>
      <w:r w:rsidRPr="00B30D3D">
        <w:t>1</w:t>
      </w:r>
      <w:r w:rsidR="00B30D3D" w:rsidRPr="00B30D3D">
        <w:t>5</w:t>
      </w:r>
      <w:r w:rsidRPr="00B30D3D">
        <w:t>. 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w:t>
      </w:r>
      <w:r w:rsidR="00B30D3D">
        <w:t>ике расчета размера такой платы</w:t>
      </w:r>
    </w:p>
    <w:p w:rsidR="00B30D3D" w:rsidRPr="00B30D3D" w:rsidRDefault="00B30D3D" w:rsidP="00B30D3D">
      <w:pPr>
        <w:pStyle w:val="ConsPlusNormal"/>
        <w:ind w:firstLine="540"/>
        <w:jc w:val="center"/>
        <w:outlineLvl w:val="1"/>
      </w:pPr>
    </w:p>
    <w:p w:rsidR="00C27F8F" w:rsidRPr="00B30D3D" w:rsidRDefault="00C27F8F" w:rsidP="00B30D3D">
      <w:pPr>
        <w:pStyle w:val="ConsPlusNormal"/>
        <w:ind w:firstLine="709"/>
        <w:jc w:val="both"/>
      </w:pPr>
      <w:r w:rsidRPr="00B30D3D">
        <w:t>В предоставлении муниципальной услуги не участвуют подведомственные администрации учреждения</w:t>
      </w:r>
      <w:r w:rsidR="00BC7BB9" w:rsidRPr="00B30D3D">
        <w:t>.</w:t>
      </w:r>
    </w:p>
    <w:p w:rsidR="00C27F8F" w:rsidRPr="00057E5C" w:rsidRDefault="00C27F8F">
      <w:pPr>
        <w:pStyle w:val="ConsPlusNormal"/>
        <w:rPr>
          <w:i/>
          <w:color w:val="FF0000"/>
        </w:rPr>
      </w:pPr>
    </w:p>
    <w:p w:rsidR="00C27F8F" w:rsidRPr="00B30D3D" w:rsidRDefault="00B30D3D" w:rsidP="00E65633">
      <w:pPr>
        <w:pStyle w:val="ConsPlusNormal"/>
        <w:spacing w:line="240" w:lineRule="exact"/>
        <w:ind w:firstLine="539"/>
        <w:jc w:val="center"/>
        <w:outlineLvl w:val="1"/>
      </w:pPr>
      <w:r w:rsidRPr="00B30D3D">
        <w:t>16</w:t>
      </w:r>
      <w:r w:rsidR="00C27F8F" w:rsidRPr="00B30D3D">
        <w:t xml:space="preserve">. Максимальный срок ожидания в очереди при подаче </w:t>
      </w:r>
      <w:r w:rsidRPr="00B30D3D">
        <w:t>заявления</w:t>
      </w:r>
      <w:r w:rsidR="00C27F8F" w:rsidRPr="00B30D3D">
        <w:t xml:space="preserve"> о предоставлении муниципальной услуги</w:t>
      </w:r>
      <w:r w:rsidR="002D3437" w:rsidRPr="00B30D3D">
        <w:t xml:space="preserve"> и услуг, необходимых для предоставления муниципальной услуги, и при получении рез</w:t>
      </w:r>
      <w:r w:rsidR="00C27F8F" w:rsidRPr="00B30D3D">
        <w:t>уль</w:t>
      </w:r>
      <w:r w:rsidR="00796917">
        <w:t>тата предоставления таких услуг</w:t>
      </w:r>
    </w:p>
    <w:p w:rsidR="00C27F8F" w:rsidRPr="00057E5C" w:rsidRDefault="00B10673">
      <w:pPr>
        <w:pStyle w:val="ConsPlusNormal"/>
        <w:spacing w:before="280"/>
        <w:ind w:firstLine="540"/>
        <w:jc w:val="both"/>
        <w:rPr>
          <w:i/>
          <w:color w:val="FF0000"/>
        </w:rPr>
      </w:pPr>
      <w:r w:rsidRPr="00B10673">
        <w:rPr>
          <w:szCs w:val="28"/>
        </w:rPr>
        <w:t xml:space="preserve">Максимальный срок ожидания в очереди при подаче заявления о предоставлении муниципальной услуги и документов, необходимых для ее получения, </w:t>
      </w:r>
      <w:r w:rsidRPr="002E6E47">
        <w:rPr>
          <w:szCs w:val="28"/>
        </w:rPr>
        <w:t>а также при получении результата предоставления муниципальной услуги не</w:t>
      </w:r>
      <w:r w:rsidRPr="00B10673">
        <w:rPr>
          <w:szCs w:val="28"/>
        </w:rPr>
        <w:t xml:space="preserve"> должен превышать 15 мину</w:t>
      </w:r>
      <w:r w:rsidRPr="00AD1A8A">
        <w:rPr>
          <w:szCs w:val="28"/>
        </w:rPr>
        <w:t>т</w:t>
      </w:r>
      <w:r w:rsidR="00C27F8F" w:rsidRPr="00AD1A8A">
        <w:rPr>
          <w:i/>
        </w:rPr>
        <w:t>.</w:t>
      </w:r>
    </w:p>
    <w:p w:rsidR="00C27F8F" w:rsidRPr="00057E5C" w:rsidRDefault="00C27F8F">
      <w:pPr>
        <w:pStyle w:val="ConsPlusNormal"/>
        <w:rPr>
          <w:i/>
          <w:color w:val="FF0000"/>
        </w:rPr>
      </w:pPr>
    </w:p>
    <w:p w:rsidR="00C27F8F" w:rsidRDefault="00C27F8F" w:rsidP="00E65633">
      <w:pPr>
        <w:pStyle w:val="ConsPlusNormal"/>
        <w:spacing w:line="240" w:lineRule="exact"/>
        <w:jc w:val="center"/>
        <w:outlineLvl w:val="1"/>
      </w:pPr>
      <w:r w:rsidRPr="00B10673">
        <w:t>1</w:t>
      </w:r>
      <w:r w:rsidR="00B10673" w:rsidRPr="00B10673">
        <w:t>7</w:t>
      </w:r>
      <w:r w:rsidRPr="00B10673">
        <w:t xml:space="preserve">. Срок и порядок регистрации </w:t>
      </w:r>
      <w:r w:rsidR="008527CA" w:rsidRPr="00B10673">
        <w:t>запроса</w:t>
      </w:r>
      <w:r w:rsidRPr="00B10673">
        <w:t xml:space="preserve"> заявителя о предоставлении муниципальной услуги и услуг, необходимых и обязательных для предоставления муниципальной услуги, </w:t>
      </w:r>
      <w:r w:rsidR="00B10673">
        <w:t>в том числе в электронной форме</w:t>
      </w:r>
    </w:p>
    <w:p w:rsidR="002E6E47" w:rsidRDefault="002E6E47" w:rsidP="00E65633">
      <w:pPr>
        <w:pStyle w:val="ConsPlusNormal"/>
        <w:spacing w:line="240" w:lineRule="exact"/>
        <w:jc w:val="center"/>
        <w:outlineLvl w:val="1"/>
      </w:pPr>
    </w:p>
    <w:p w:rsidR="00B10673" w:rsidRPr="00B10673" w:rsidRDefault="00B10673" w:rsidP="00B10673">
      <w:pPr>
        <w:autoSpaceDE w:val="0"/>
        <w:ind w:firstLine="709"/>
        <w:contextualSpacing/>
        <w:rPr>
          <w:rFonts w:eastAsia="Calibri" w:cs="Times New Roman"/>
          <w:szCs w:val="28"/>
        </w:rPr>
      </w:pPr>
      <w:r w:rsidRPr="00B10673">
        <w:rPr>
          <w:rFonts w:eastAsia="Calibri" w:cs="Times New Roman"/>
          <w:szCs w:val="28"/>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 или МФЦ</w:t>
      </w:r>
      <w:r w:rsidRPr="00B10673">
        <w:rPr>
          <w:rFonts w:eastAsia="Calibri" w:cs="Times New Roman"/>
          <w:bCs/>
          <w:szCs w:val="28"/>
        </w:rPr>
        <w:t>.</w:t>
      </w:r>
    </w:p>
    <w:p w:rsidR="00B10673" w:rsidRPr="00B10673" w:rsidRDefault="00B10673" w:rsidP="00B10673">
      <w:pPr>
        <w:widowControl w:val="0"/>
        <w:autoSpaceDE w:val="0"/>
        <w:autoSpaceDN w:val="0"/>
        <w:adjustRightInd w:val="0"/>
        <w:ind w:firstLine="709"/>
        <w:rPr>
          <w:rFonts w:eastAsia="Times New Roman" w:cs="Times New Roman"/>
          <w:szCs w:val="28"/>
          <w:lang w:eastAsia="ru-RU"/>
        </w:rPr>
      </w:pPr>
      <w:r w:rsidRPr="00B10673">
        <w:rPr>
          <w:rFonts w:eastAsia="Times New Roman" w:cs="Times New Roman"/>
          <w:szCs w:val="28"/>
          <w:lang w:eastAsia="ru-RU"/>
        </w:rPr>
        <w:t xml:space="preserve">Заявление на предоставление муниципальной услуги, в том числе в электронной форме, регистрируется должностным лицом администрации (специалистом МФЦ), ответственным за делопроизводство. </w:t>
      </w:r>
    </w:p>
    <w:p w:rsidR="00B10673" w:rsidRPr="00B10673" w:rsidRDefault="00B10673" w:rsidP="00B10673">
      <w:pPr>
        <w:widowControl w:val="0"/>
        <w:autoSpaceDE w:val="0"/>
        <w:autoSpaceDN w:val="0"/>
        <w:adjustRightInd w:val="0"/>
        <w:ind w:firstLine="709"/>
        <w:rPr>
          <w:rFonts w:eastAsia="Times New Roman" w:cs="Times New Roman"/>
          <w:szCs w:val="28"/>
          <w:lang w:eastAsia="ru-RU"/>
        </w:rPr>
      </w:pPr>
      <w:r w:rsidRPr="00B10673">
        <w:rPr>
          <w:rFonts w:eastAsia="Times New Roman" w:cs="Times New Roman"/>
          <w:szCs w:val="28"/>
          <w:lang w:eastAsia="ru-RU"/>
        </w:rPr>
        <w:t xml:space="preserve">Срок регистрации заявления о предоставлении муниципальной услуги не должен превышать 15 минут, за исключением времени обеденного </w:t>
      </w:r>
      <w:r w:rsidRPr="00B10673">
        <w:rPr>
          <w:rFonts w:eastAsia="Times New Roman" w:cs="Times New Roman"/>
          <w:szCs w:val="28"/>
          <w:lang w:eastAsia="ru-RU"/>
        </w:rPr>
        <w:lastRenderedPageBreak/>
        <w:t>перерыва.</w:t>
      </w:r>
    </w:p>
    <w:p w:rsidR="00C27F8F" w:rsidRDefault="00B10673" w:rsidP="00B10673">
      <w:pPr>
        <w:pStyle w:val="ConsPlusNormal"/>
        <w:ind w:firstLine="709"/>
        <w:jc w:val="both"/>
        <w:rPr>
          <w:rFonts w:eastAsia="Calibri"/>
          <w:szCs w:val="28"/>
        </w:rPr>
      </w:pPr>
      <w:r w:rsidRPr="00B10673">
        <w:rPr>
          <w:rFonts w:eastAsia="Calibri"/>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следующего за днем поступления заявления.</w:t>
      </w:r>
    </w:p>
    <w:p w:rsidR="00B10673" w:rsidRPr="00057E5C" w:rsidRDefault="00B10673" w:rsidP="00B10673">
      <w:pPr>
        <w:pStyle w:val="ConsPlusNormal"/>
        <w:rPr>
          <w:i/>
          <w:color w:val="FF0000"/>
        </w:rPr>
      </w:pPr>
    </w:p>
    <w:p w:rsidR="00C27F8F" w:rsidRDefault="00C27F8F" w:rsidP="00E65633">
      <w:pPr>
        <w:pStyle w:val="ConsPlusNormal"/>
        <w:spacing w:line="240" w:lineRule="exact"/>
        <w:jc w:val="center"/>
        <w:outlineLvl w:val="1"/>
      </w:pPr>
      <w:r w:rsidRPr="002053FC">
        <w:t>1</w:t>
      </w:r>
      <w:r w:rsidR="002053FC" w:rsidRPr="002053FC">
        <w:t>8</w:t>
      </w:r>
      <w:r w:rsidRPr="002053FC">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8A1A0E" w:rsidRPr="002053FC">
        <w:t>, в том числе к обеспечению доступности для инвалидов указанных объектов в соответствии с законодательством Российской Федераци</w:t>
      </w:r>
      <w:r w:rsidR="002053FC">
        <w:t>и о социальной защите инвалидов</w:t>
      </w:r>
    </w:p>
    <w:p w:rsidR="002053FC" w:rsidRPr="002053FC" w:rsidRDefault="002053FC" w:rsidP="002053FC">
      <w:pPr>
        <w:pStyle w:val="ConsPlusNormal"/>
        <w:jc w:val="center"/>
        <w:outlineLvl w:val="1"/>
      </w:pP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 xml:space="preserve">Помещения администрации должны соответствовать санитарно-эпидемиологическим </w:t>
      </w:r>
      <w:hyperlink r:id="rId26" w:history="1">
        <w:r w:rsidRPr="002053FC">
          <w:rPr>
            <w:rFonts w:eastAsia="Times New Roman" w:cs="Times New Roman"/>
            <w:szCs w:val="28"/>
            <w:lang w:eastAsia="ru-RU"/>
          </w:rPr>
          <w:t>правилам</w:t>
        </w:r>
      </w:hyperlink>
      <w:r w:rsidRPr="002053FC">
        <w:rPr>
          <w:rFonts w:eastAsia="Times New Roman" w:cs="Times New Roman"/>
          <w:szCs w:val="28"/>
          <w:lang w:eastAsia="ru-RU"/>
        </w:rPr>
        <w:t xml:space="preserve"> и нормативам «Гигиенические требования к персональным электронно-вычислительным машинам и организации работы. </w:t>
      </w:r>
      <w:proofErr w:type="spellStart"/>
      <w:r w:rsidRPr="002053FC">
        <w:rPr>
          <w:rFonts w:eastAsia="Times New Roman" w:cs="Times New Roman"/>
          <w:szCs w:val="28"/>
          <w:lang w:eastAsia="ru-RU"/>
        </w:rPr>
        <w:t>СанПиН</w:t>
      </w:r>
      <w:proofErr w:type="spellEnd"/>
      <w:r w:rsidRPr="002053FC">
        <w:rPr>
          <w:rFonts w:eastAsia="Times New Roman" w:cs="Times New Roman"/>
          <w:szCs w:val="28"/>
          <w:lang w:eastAsia="ru-RU"/>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Вход и выход из помещений оборудуются соответствующими указателями.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lastRenderedPageBreak/>
        <w:t>5) допуск сурдопереводчика и тифлосурдопереводчика;</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6) допу</w:t>
      </w:r>
      <w:proofErr w:type="gramStart"/>
      <w:r w:rsidRPr="002053FC">
        <w:rPr>
          <w:rFonts w:eastAsia="Times New Roman" w:cs="Times New Roman"/>
          <w:szCs w:val="28"/>
          <w:lang w:eastAsia="ru-RU"/>
        </w:rPr>
        <w:t>ск в зд</w:t>
      </w:r>
      <w:proofErr w:type="gramEnd"/>
      <w:r w:rsidRPr="002053FC">
        <w:rPr>
          <w:rFonts w:eastAsia="Times New Roman" w:cs="Times New Roman"/>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2053FC" w:rsidRPr="002053FC" w:rsidRDefault="002053FC" w:rsidP="002053FC">
      <w:pPr>
        <w:ind w:firstLine="709"/>
        <w:rPr>
          <w:rFonts w:eastAsia="Times New Roman" w:cs="Times New Roman"/>
          <w:szCs w:val="28"/>
          <w:lang w:eastAsia="ru-RU"/>
        </w:rPr>
      </w:pPr>
      <w:proofErr w:type="gramStart"/>
      <w:r w:rsidRPr="002053FC">
        <w:rPr>
          <w:rFonts w:eastAsia="Times New Roman" w:cs="Times New Roman"/>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2053FC">
        <w:rPr>
          <w:rFonts w:eastAsia="Times New Roman" w:cs="Times New Roman"/>
          <w:szCs w:val="28"/>
          <w:lang w:val="en-US" w:eastAsia="ru-RU"/>
        </w:rPr>
        <w:t>www</w:t>
      </w:r>
      <w:r w:rsidRPr="002053FC">
        <w:rPr>
          <w:rFonts w:eastAsia="Times New Roman" w:cs="Times New Roman"/>
          <w:szCs w:val="28"/>
          <w:lang w:eastAsia="ru-RU"/>
        </w:rPr>
        <w:t>.</w:t>
      </w:r>
      <w:proofErr w:type="spellStart"/>
      <w:r w:rsidRPr="002053FC">
        <w:rPr>
          <w:rFonts w:eastAsia="Times New Roman" w:cs="Times New Roman"/>
          <w:szCs w:val="28"/>
          <w:lang w:val="en-US" w:eastAsia="ru-RU"/>
        </w:rPr>
        <w:t>petrgosk</w:t>
      </w:r>
      <w:proofErr w:type="spellEnd"/>
      <w:r w:rsidRPr="002053FC">
        <w:rPr>
          <w:rFonts w:eastAsia="Times New Roman" w:cs="Times New Roman"/>
          <w:szCs w:val="28"/>
          <w:lang w:eastAsia="ru-RU"/>
        </w:rPr>
        <w:t>.</w:t>
      </w:r>
      <w:proofErr w:type="spellStart"/>
      <w:r w:rsidRPr="002053FC">
        <w:rPr>
          <w:rFonts w:eastAsia="Times New Roman" w:cs="Times New Roman"/>
          <w:szCs w:val="28"/>
          <w:lang w:val="en-US" w:eastAsia="ru-RU"/>
        </w:rPr>
        <w:t>ru</w:t>
      </w:r>
      <w:proofErr w:type="spellEnd"/>
      <w:r w:rsidRPr="002053FC">
        <w:rPr>
          <w:rFonts w:eastAsia="Times New Roman" w:cs="Times New Roman"/>
          <w:szCs w:val="28"/>
          <w:lang w:eastAsia="ru-RU"/>
        </w:rPr>
        <w:t>) в федеральной муниципальной информационной системе «Единый портал государственных и муниципальных услуг (функций)» (</w:t>
      </w:r>
      <w:proofErr w:type="spellStart"/>
      <w:r w:rsidRPr="002053FC">
        <w:rPr>
          <w:rFonts w:eastAsia="Times New Roman" w:cs="Times New Roman"/>
          <w:szCs w:val="28"/>
          <w:lang w:eastAsia="ru-RU"/>
        </w:rPr>
        <w:t>www.gosuslugi.ru</w:t>
      </w:r>
      <w:proofErr w:type="spellEnd"/>
      <w:r w:rsidRPr="002053FC">
        <w:rPr>
          <w:rFonts w:eastAsia="Times New Roman" w:cs="Times New Roman"/>
          <w:szCs w:val="28"/>
          <w:lang w:eastAsia="ru-RU"/>
        </w:rPr>
        <w:t>) и муниципальной</w:t>
      </w:r>
      <w:proofErr w:type="gramEnd"/>
      <w:r w:rsidRPr="002053FC">
        <w:rPr>
          <w:rFonts w:eastAsia="Times New Roman" w:cs="Times New Roman"/>
          <w:szCs w:val="28"/>
          <w:lang w:eastAsia="ru-RU"/>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7" w:history="1">
        <w:r w:rsidRPr="002053FC">
          <w:rPr>
            <w:rFonts w:eastAsia="Times New Roman" w:cs="Times New Roman"/>
            <w:szCs w:val="28"/>
            <w:lang w:eastAsia="ru-RU"/>
          </w:rPr>
          <w:t>постановлением</w:t>
        </w:r>
      </w:hyperlink>
      <w:r w:rsidRPr="002053FC">
        <w:rPr>
          <w:rFonts w:eastAsia="Times New Roman" w:cs="Times New Roman"/>
          <w:szCs w:val="28"/>
          <w:lang w:eastAsia="ru-RU"/>
        </w:rPr>
        <w:t xml:space="preserve"> Правительства Российской Федерации от 22</w:t>
      </w:r>
      <w:r w:rsidR="002D534C">
        <w:rPr>
          <w:rFonts w:eastAsia="Times New Roman" w:cs="Times New Roman"/>
          <w:szCs w:val="28"/>
          <w:lang w:eastAsia="ru-RU"/>
        </w:rPr>
        <w:t>.12.</w:t>
      </w:r>
      <w:r w:rsidRPr="002053FC">
        <w:rPr>
          <w:rFonts w:eastAsia="Times New Roman" w:cs="Times New Roman"/>
          <w:szCs w:val="28"/>
          <w:lang w:eastAsia="ru-RU"/>
        </w:rPr>
        <w:t xml:space="preserve">2012 № 1376 «Об утверждении </w:t>
      </w:r>
      <w:proofErr w:type="gramStart"/>
      <w:r w:rsidRPr="002053FC">
        <w:rPr>
          <w:rFonts w:eastAsia="Times New Roman" w:cs="Times New Roman"/>
          <w:szCs w:val="28"/>
          <w:lang w:eastAsia="ru-RU"/>
        </w:rPr>
        <w:t>Правил организации деятельности многофункциональных центров предоставления государственных</w:t>
      </w:r>
      <w:proofErr w:type="gramEnd"/>
      <w:r w:rsidRPr="002053FC">
        <w:rPr>
          <w:rFonts w:eastAsia="Times New Roman" w:cs="Times New Roman"/>
          <w:szCs w:val="28"/>
          <w:lang w:eastAsia="ru-RU"/>
        </w:rPr>
        <w:t xml:space="preserve"> и муниципальных услуг».</w:t>
      </w:r>
    </w:p>
    <w:p w:rsidR="002053FC" w:rsidRPr="002053FC" w:rsidRDefault="002053FC" w:rsidP="002053FC">
      <w:pPr>
        <w:ind w:firstLine="709"/>
        <w:rPr>
          <w:rFonts w:eastAsia="Times New Roman" w:cs="Times New Roman"/>
          <w:szCs w:val="28"/>
          <w:lang w:eastAsia="ru-RU"/>
        </w:rPr>
      </w:pPr>
      <w:r w:rsidRPr="002053FC">
        <w:rPr>
          <w:rFonts w:eastAsia="Times New Roman" w:cs="Times New Roman"/>
          <w:szCs w:val="28"/>
          <w:lang w:eastAsia="ru-RU"/>
        </w:rPr>
        <w:t xml:space="preserve">Рабочие места должностных лиц администрации, предоставляющих муниципальную услугу, оборудуются компьютерами и оргтехникой, </w:t>
      </w:r>
      <w:r w:rsidRPr="002053FC">
        <w:rPr>
          <w:rFonts w:eastAsia="Times New Roman" w:cs="Times New Roman"/>
          <w:szCs w:val="28"/>
          <w:lang w:eastAsia="ru-RU"/>
        </w:rPr>
        <w:lastRenderedPageBreak/>
        <w:t>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053FC" w:rsidRPr="002053FC" w:rsidRDefault="002053FC" w:rsidP="002053FC">
      <w:pPr>
        <w:autoSpaceDE w:val="0"/>
        <w:autoSpaceDN w:val="0"/>
        <w:adjustRightInd w:val="0"/>
        <w:ind w:firstLine="709"/>
        <w:rPr>
          <w:rFonts w:eastAsia="Times New Roman" w:cs="Times New Roman"/>
          <w:szCs w:val="28"/>
          <w:lang w:eastAsia="ru-RU"/>
        </w:rPr>
      </w:pPr>
      <w:r w:rsidRPr="002053FC">
        <w:rPr>
          <w:rFonts w:eastAsia="Times New Roman" w:cs="Times New Roman"/>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27F8F" w:rsidRPr="009859F4" w:rsidRDefault="00C27F8F">
      <w:pPr>
        <w:pStyle w:val="ConsPlusNormal"/>
        <w:rPr>
          <w:color w:val="FF0000"/>
        </w:rPr>
      </w:pPr>
    </w:p>
    <w:p w:rsidR="00C27F8F" w:rsidRDefault="00C27F8F" w:rsidP="00E65633">
      <w:pPr>
        <w:pStyle w:val="ConsPlusNormal"/>
        <w:spacing w:line="240" w:lineRule="exact"/>
        <w:jc w:val="center"/>
        <w:outlineLvl w:val="1"/>
      </w:pPr>
      <w:r w:rsidRPr="002053FC">
        <w:t>1</w:t>
      </w:r>
      <w:r w:rsidR="002053FC" w:rsidRPr="002053FC">
        <w:t>9</w:t>
      </w:r>
      <w:r w:rsidRPr="002053FC">
        <w:t xml:space="preserve">. Показатели доступности и качества муниципальной услуги, в том числе количество взаимодействий заявителя с </w:t>
      </w:r>
      <w:r w:rsidR="002053FC" w:rsidRPr="002053FC">
        <w:t xml:space="preserve">должностными лицами </w:t>
      </w:r>
      <w:r w:rsidRPr="002053FC">
        <w:t>при предоставлении муниципальной услуги и их продолжительность, возможность получения муниципальной услуги</w:t>
      </w:r>
      <w:r w:rsidR="002053FC" w:rsidRPr="002053FC">
        <w:t xml:space="preserve">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w:t>
      </w:r>
      <w:r w:rsidRPr="002053FC">
        <w:t>с использованием информацио</w:t>
      </w:r>
      <w:r w:rsidR="002053FC">
        <w:t>нно-коммуникационных технологий</w:t>
      </w:r>
    </w:p>
    <w:p w:rsidR="00DC3714" w:rsidRPr="002053FC" w:rsidRDefault="00DC3714" w:rsidP="002053FC">
      <w:pPr>
        <w:pStyle w:val="ConsPlusNormal"/>
        <w:ind w:firstLine="540"/>
        <w:jc w:val="center"/>
        <w:outlineLvl w:val="1"/>
      </w:pPr>
    </w:p>
    <w:p w:rsidR="00DC3714" w:rsidRPr="00DC3714" w:rsidRDefault="00C27F8F" w:rsidP="00DC3714">
      <w:pPr>
        <w:pStyle w:val="ConsPlusNormal"/>
        <w:ind w:firstLine="709"/>
        <w:jc w:val="both"/>
        <w:rPr>
          <w:szCs w:val="28"/>
        </w:rPr>
      </w:pPr>
      <w:r w:rsidRPr="00DC3714">
        <w:t>1</w:t>
      </w:r>
      <w:r w:rsidR="00DC3714" w:rsidRPr="00DC3714">
        <w:t>9</w:t>
      </w:r>
      <w:r w:rsidRPr="00DC3714">
        <w:t xml:space="preserve">.1. </w:t>
      </w:r>
      <w:r w:rsidR="00DC3714" w:rsidRPr="00DC3714">
        <w:rPr>
          <w:szCs w:val="28"/>
        </w:rPr>
        <w:t>К показателям доступности и качества муниципальной услуги относятся:</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1) своевременность (</w:t>
      </w:r>
      <w:proofErr w:type="spellStart"/>
      <w:proofErr w:type="gramStart"/>
      <w:r w:rsidRPr="00DC3714">
        <w:rPr>
          <w:rFonts w:eastAsia="Times New Roman" w:cs="Times New Roman"/>
          <w:szCs w:val="28"/>
          <w:lang w:eastAsia="ru-RU"/>
        </w:rPr>
        <w:t>Св</w:t>
      </w:r>
      <w:proofErr w:type="spellEnd"/>
      <w:proofErr w:type="gramEnd"/>
      <w:r w:rsidRPr="00DC3714">
        <w:rPr>
          <w:rFonts w:eastAsia="Times New Roman" w:cs="Times New Roman"/>
          <w:szCs w:val="28"/>
          <w:lang w:eastAsia="ru-RU"/>
        </w:rPr>
        <w:t xml:space="preserve">): </w:t>
      </w:r>
      <w:proofErr w:type="spellStart"/>
      <w:r w:rsidRPr="00DC3714">
        <w:rPr>
          <w:rFonts w:eastAsia="Times New Roman" w:cs="Times New Roman"/>
          <w:szCs w:val="28"/>
          <w:lang w:eastAsia="ru-RU"/>
        </w:rPr>
        <w:t>Св</w:t>
      </w:r>
      <w:proofErr w:type="spellEnd"/>
      <w:r w:rsidRPr="00DC3714">
        <w:rPr>
          <w:rFonts w:eastAsia="Times New Roman" w:cs="Times New Roman"/>
          <w:szCs w:val="28"/>
          <w:lang w:eastAsia="ru-RU"/>
        </w:rPr>
        <w:t xml:space="preserve"> = Ср / </w:t>
      </w:r>
      <w:proofErr w:type="spellStart"/>
      <w:r w:rsidRPr="00DC3714">
        <w:rPr>
          <w:rFonts w:eastAsia="Times New Roman" w:cs="Times New Roman"/>
          <w:szCs w:val="28"/>
          <w:lang w:eastAsia="ru-RU"/>
        </w:rPr>
        <w:t>Bp</w:t>
      </w:r>
      <w:proofErr w:type="spellEnd"/>
      <w:r w:rsidRPr="00DC3714">
        <w:rPr>
          <w:rFonts w:eastAsia="Times New Roman" w:cs="Times New Roman"/>
          <w:szCs w:val="28"/>
          <w:lang w:eastAsia="ru-RU"/>
        </w:rPr>
        <w:t xml:space="preserve"> </w:t>
      </w:r>
      <w:proofErr w:type="spellStart"/>
      <w:r w:rsidRPr="00DC3714">
        <w:rPr>
          <w:rFonts w:eastAsia="Times New Roman" w:cs="Times New Roman"/>
          <w:szCs w:val="28"/>
          <w:lang w:eastAsia="ru-RU"/>
        </w:rPr>
        <w:t>x</w:t>
      </w:r>
      <w:proofErr w:type="spellEnd"/>
      <w:r w:rsidRPr="00DC3714">
        <w:rPr>
          <w:rFonts w:eastAsia="Times New Roman" w:cs="Times New Roman"/>
          <w:szCs w:val="28"/>
          <w:lang w:eastAsia="ru-RU"/>
        </w:rPr>
        <w:t xml:space="preserve"> 100%, где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gramStart"/>
      <w:r w:rsidRPr="00DC3714">
        <w:rPr>
          <w:rFonts w:eastAsia="Times New Roman" w:cs="Times New Roman"/>
          <w:szCs w:val="28"/>
          <w:lang w:eastAsia="ru-RU"/>
        </w:rPr>
        <w:t>Ср</w:t>
      </w:r>
      <w:proofErr w:type="gramEnd"/>
      <w:r w:rsidRPr="00DC3714">
        <w:rPr>
          <w:rFonts w:eastAsia="Times New Roman" w:cs="Times New Roman"/>
          <w:szCs w:val="28"/>
          <w:lang w:eastAsia="ru-RU"/>
        </w:rPr>
        <w:t xml:space="preserve"> - срок, установленный настоящим Административным регламентом;</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Вр</w:t>
      </w:r>
      <w:proofErr w:type="spellEnd"/>
      <w:r w:rsidRPr="00DC3714">
        <w:rPr>
          <w:rFonts w:eastAsia="Times New Roman" w:cs="Times New Roman"/>
          <w:szCs w:val="28"/>
          <w:lang w:eastAsia="ru-RU"/>
        </w:rPr>
        <w:t xml:space="preserve"> - время, фактически затраченное на предоставление </w:t>
      </w:r>
      <w:r w:rsidR="00BC52C7">
        <w:rPr>
          <w:rFonts w:eastAsia="Times New Roman" w:cs="Times New Roman"/>
          <w:szCs w:val="28"/>
          <w:lang w:eastAsia="ru-RU"/>
        </w:rPr>
        <w:t>муниципальной</w:t>
      </w:r>
      <w:r w:rsidRPr="00DC3714">
        <w:rPr>
          <w:rFonts w:eastAsia="Times New Roman" w:cs="Times New Roman"/>
          <w:szCs w:val="28"/>
          <w:lang w:eastAsia="ru-RU"/>
        </w:rPr>
        <w:t xml:space="preserve"> услуги.</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Показатель 100% и более является положительным и соответствует требованиям</w:t>
      </w:r>
      <w:r w:rsidR="00727CCE">
        <w:rPr>
          <w:rFonts w:eastAsia="Times New Roman" w:cs="Times New Roman"/>
          <w:szCs w:val="28"/>
          <w:lang w:eastAsia="ru-RU"/>
        </w:rPr>
        <w:t xml:space="preserve"> настоящего</w:t>
      </w:r>
      <w:r w:rsidRPr="00DC3714">
        <w:rPr>
          <w:rFonts w:eastAsia="Times New Roman" w:cs="Times New Roman"/>
          <w:szCs w:val="28"/>
          <w:lang w:eastAsia="ru-RU"/>
        </w:rPr>
        <w:t xml:space="preserve"> Административного регламента;</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2) доступность (</w:t>
      </w:r>
      <w:proofErr w:type="spellStart"/>
      <w:r w:rsidRPr="00DC3714">
        <w:rPr>
          <w:rFonts w:eastAsia="Times New Roman" w:cs="Times New Roman"/>
          <w:szCs w:val="28"/>
          <w:lang w:eastAsia="ru-RU"/>
        </w:rPr>
        <w:t>Дос</w:t>
      </w:r>
      <w:proofErr w:type="spellEnd"/>
      <w:r w:rsidRPr="00DC3714">
        <w:rPr>
          <w:rFonts w:eastAsia="Times New Roman" w:cs="Times New Roman"/>
          <w:szCs w:val="28"/>
          <w:lang w:eastAsia="ru-RU"/>
        </w:rPr>
        <w:t xml:space="preserve">): </w:t>
      </w:r>
      <w:proofErr w:type="spellStart"/>
      <w:r w:rsidRPr="00DC3714">
        <w:rPr>
          <w:rFonts w:eastAsia="Times New Roman" w:cs="Times New Roman"/>
          <w:szCs w:val="28"/>
          <w:lang w:eastAsia="ru-RU"/>
        </w:rPr>
        <w:t>Дос</w:t>
      </w:r>
      <w:proofErr w:type="spellEnd"/>
      <w:r w:rsidRPr="00DC3714">
        <w:rPr>
          <w:rFonts w:eastAsia="Times New Roman" w:cs="Times New Roman"/>
          <w:szCs w:val="28"/>
          <w:lang w:eastAsia="ru-RU"/>
        </w:rPr>
        <w:t xml:space="preserve"> = </w:t>
      </w:r>
      <w:proofErr w:type="spellStart"/>
      <w:r w:rsidRPr="00DC3714">
        <w:rPr>
          <w:rFonts w:eastAsia="Times New Roman" w:cs="Times New Roman"/>
          <w:szCs w:val="28"/>
          <w:lang w:eastAsia="ru-RU"/>
        </w:rPr>
        <w:t>Дэл</w:t>
      </w:r>
      <w:proofErr w:type="spellEnd"/>
      <w:r w:rsidRPr="00DC3714">
        <w:rPr>
          <w:rFonts w:eastAsia="Times New Roman" w:cs="Times New Roman"/>
          <w:szCs w:val="28"/>
          <w:lang w:eastAsia="ru-RU"/>
        </w:rPr>
        <w:t xml:space="preserve"> + </w:t>
      </w:r>
      <w:proofErr w:type="spellStart"/>
      <w:r w:rsidRPr="00DC3714">
        <w:rPr>
          <w:rFonts w:eastAsia="Times New Roman" w:cs="Times New Roman"/>
          <w:szCs w:val="28"/>
          <w:lang w:eastAsia="ru-RU"/>
        </w:rPr>
        <w:t>Динф</w:t>
      </w:r>
      <w:proofErr w:type="spellEnd"/>
      <w:r w:rsidRPr="00DC3714">
        <w:rPr>
          <w:rFonts w:eastAsia="Times New Roman" w:cs="Times New Roman"/>
          <w:szCs w:val="28"/>
          <w:lang w:eastAsia="ru-RU"/>
        </w:rPr>
        <w:t xml:space="preserve"> + </w:t>
      </w:r>
      <w:proofErr w:type="spellStart"/>
      <w:r w:rsidRPr="00DC3714">
        <w:rPr>
          <w:rFonts w:eastAsia="Times New Roman" w:cs="Times New Roman"/>
          <w:szCs w:val="28"/>
          <w:lang w:eastAsia="ru-RU"/>
        </w:rPr>
        <w:t>Дмфц</w:t>
      </w:r>
      <w:proofErr w:type="spellEnd"/>
      <w:r w:rsidRPr="00DC3714">
        <w:rPr>
          <w:rFonts w:eastAsia="Times New Roman" w:cs="Times New Roman"/>
          <w:szCs w:val="28"/>
          <w:lang w:eastAsia="ru-RU"/>
        </w:rPr>
        <w:t>, где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Дэл</w:t>
      </w:r>
      <w:proofErr w:type="spellEnd"/>
      <w:r w:rsidRPr="00DC3714">
        <w:rPr>
          <w:rFonts w:eastAsia="Times New Roman" w:cs="Times New Roman"/>
          <w:szCs w:val="28"/>
          <w:lang w:eastAsia="ru-RU"/>
        </w:rPr>
        <w:t xml:space="preserve"> - возможность подачи документов, необходимых для предоставления муниципальной услуги, в электронном виде: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Дэл</w:t>
      </w:r>
      <w:proofErr w:type="spellEnd"/>
      <w:r w:rsidRPr="00DC3714">
        <w:rPr>
          <w:rFonts w:eastAsia="Times New Roman" w:cs="Times New Roman"/>
          <w:szCs w:val="28"/>
          <w:lang w:eastAsia="ru-RU"/>
        </w:rPr>
        <w:t xml:space="preserve"> = 35% при наличии возможности подачи документов, необходимых для предоставления муниципальной услуги, в электронном виде;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Дэл</w:t>
      </w:r>
      <w:proofErr w:type="spellEnd"/>
      <w:r w:rsidRPr="00DC3714">
        <w:rPr>
          <w:rFonts w:eastAsia="Times New Roman" w:cs="Times New Roman"/>
          <w:szCs w:val="28"/>
          <w:lang w:eastAsia="ru-RU"/>
        </w:rPr>
        <w:t xml:space="preserve"> - 0% при отсутствии возможности подачи документов, необходимых для предоставления муниципальной услуги, в электронном виде;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Динф</w:t>
      </w:r>
      <w:proofErr w:type="spellEnd"/>
      <w:r w:rsidRPr="00DC3714">
        <w:rPr>
          <w:rFonts w:eastAsia="Times New Roman" w:cs="Times New Roman"/>
          <w:szCs w:val="28"/>
          <w:lang w:eastAsia="ru-RU"/>
        </w:rPr>
        <w:t xml:space="preserve"> - доступность информации о порядке предоставления муниципальной услуги:</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Динф</w:t>
      </w:r>
      <w:proofErr w:type="spellEnd"/>
      <w:r w:rsidRPr="00DC3714">
        <w:rPr>
          <w:rFonts w:eastAsia="Times New Roman" w:cs="Times New Roman"/>
          <w:szCs w:val="28"/>
          <w:lang w:eastAsia="ru-RU"/>
        </w:rPr>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Динф</w:t>
      </w:r>
      <w:proofErr w:type="spellEnd"/>
      <w:r w:rsidRPr="00DC3714">
        <w:rPr>
          <w:rFonts w:eastAsia="Times New Roman" w:cs="Times New Roman"/>
          <w:szCs w:val="28"/>
          <w:lang w:eastAsia="ru-RU"/>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Дмфц</w:t>
      </w:r>
      <w:proofErr w:type="spellEnd"/>
      <w:r w:rsidRPr="00DC3714">
        <w:rPr>
          <w:rFonts w:eastAsia="Times New Roman" w:cs="Times New Roman"/>
          <w:szCs w:val="28"/>
          <w:lang w:eastAsia="ru-RU"/>
        </w:rPr>
        <w:t xml:space="preserve"> - возможность подачи документов, необходимых для </w:t>
      </w:r>
      <w:r w:rsidRPr="00DC3714">
        <w:rPr>
          <w:rFonts w:eastAsia="Times New Roman" w:cs="Times New Roman"/>
          <w:szCs w:val="28"/>
          <w:lang w:eastAsia="ru-RU"/>
        </w:rPr>
        <w:lastRenderedPageBreak/>
        <w:t xml:space="preserve">предоставления </w:t>
      </w:r>
      <w:r w:rsidR="00BC52C7">
        <w:rPr>
          <w:rFonts w:eastAsia="Times New Roman" w:cs="Times New Roman"/>
          <w:szCs w:val="28"/>
          <w:lang w:eastAsia="ru-RU"/>
        </w:rPr>
        <w:t>муниципальной</w:t>
      </w:r>
      <w:r w:rsidRPr="00DC3714">
        <w:rPr>
          <w:rFonts w:eastAsia="Times New Roman" w:cs="Times New Roman"/>
          <w:szCs w:val="28"/>
          <w:lang w:eastAsia="ru-RU"/>
        </w:rPr>
        <w:t xml:space="preserve"> услуги, в МФЦ:</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Дмфц</w:t>
      </w:r>
      <w:proofErr w:type="spellEnd"/>
      <w:r w:rsidRPr="00DC3714">
        <w:rPr>
          <w:rFonts w:eastAsia="Times New Roman" w:cs="Times New Roman"/>
          <w:szCs w:val="28"/>
          <w:lang w:eastAsia="ru-RU"/>
        </w:rPr>
        <w:t xml:space="preserve"> - 5% при наличии возможности подачи документов, необходимых для предоставления муниципальной услуги, в МФЦ;</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Дмфц</w:t>
      </w:r>
      <w:proofErr w:type="spellEnd"/>
      <w:r w:rsidRPr="00DC3714">
        <w:rPr>
          <w:rFonts w:eastAsia="Times New Roman" w:cs="Times New Roman"/>
          <w:szCs w:val="28"/>
          <w:lang w:eastAsia="ru-RU"/>
        </w:rPr>
        <w:t xml:space="preserve"> = 0% при отсутствии возможности подачи документов, необходимых для предоставления муниципальной услуги, в МФЦ;</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3) качество (</w:t>
      </w:r>
      <w:proofErr w:type="spellStart"/>
      <w:r w:rsidRPr="00DC3714">
        <w:rPr>
          <w:rFonts w:eastAsia="Times New Roman" w:cs="Times New Roman"/>
          <w:szCs w:val="28"/>
          <w:lang w:eastAsia="ru-RU"/>
        </w:rPr>
        <w:t>Кач</w:t>
      </w:r>
      <w:proofErr w:type="spellEnd"/>
      <w:r w:rsidRPr="00DC3714">
        <w:rPr>
          <w:rFonts w:eastAsia="Times New Roman" w:cs="Times New Roman"/>
          <w:szCs w:val="28"/>
          <w:lang w:eastAsia="ru-RU"/>
        </w:rPr>
        <w:t xml:space="preserve">): </w:t>
      </w:r>
      <w:proofErr w:type="spellStart"/>
      <w:r w:rsidRPr="00DC3714">
        <w:rPr>
          <w:rFonts w:eastAsia="Times New Roman" w:cs="Times New Roman"/>
          <w:szCs w:val="28"/>
          <w:lang w:eastAsia="ru-RU"/>
        </w:rPr>
        <w:t>Кач</w:t>
      </w:r>
      <w:proofErr w:type="spellEnd"/>
      <w:r w:rsidRPr="00DC3714">
        <w:rPr>
          <w:rFonts w:eastAsia="Times New Roman" w:cs="Times New Roman"/>
          <w:szCs w:val="28"/>
          <w:lang w:eastAsia="ru-RU"/>
        </w:rPr>
        <w:t xml:space="preserve"> = </w:t>
      </w:r>
      <w:proofErr w:type="spellStart"/>
      <w:r w:rsidRPr="00DC3714">
        <w:rPr>
          <w:rFonts w:eastAsia="Times New Roman" w:cs="Times New Roman"/>
          <w:szCs w:val="28"/>
          <w:lang w:eastAsia="ru-RU"/>
        </w:rPr>
        <w:t>Кобсл</w:t>
      </w:r>
      <w:proofErr w:type="spellEnd"/>
      <w:r w:rsidRPr="00DC3714">
        <w:rPr>
          <w:rFonts w:eastAsia="Times New Roman" w:cs="Times New Roman"/>
          <w:szCs w:val="28"/>
          <w:lang w:eastAsia="ru-RU"/>
        </w:rPr>
        <w:t xml:space="preserve"> + </w:t>
      </w:r>
      <w:proofErr w:type="spellStart"/>
      <w:r w:rsidRPr="00DC3714">
        <w:rPr>
          <w:rFonts w:eastAsia="Times New Roman" w:cs="Times New Roman"/>
          <w:szCs w:val="28"/>
          <w:lang w:eastAsia="ru-RU"/>
        </w:rPr>
        <w:t>Квзаим</w:t>
      </w:r>
      <w:proofErr w:type="spellEnd"/>
      <w:r w:rsidRPr="00DC3714">
        <w:rPr>
          <w:rFonts w:eastAsia="Times New Roman" w:cs="Times New Roman"/>
          <w:szCs w:val="28"/>
          <w:lang w:eastAsia="ru-RU"/>
        </w:rPr>
        <w:t xml:space="preserve"> + </w:t>
      </w:r>
      <w:proofErr w:type="spellStart"/>
      <w:r w:rsidRPr="00DC3714">
        <w:rPr>
          <w:rFonts w:eastAsia="Times New Roman" w:cs="Times New Roman"/>
          <w:szCs w:val="28"/>
          <w:lang w:eastAsia="ru-RU"/>
        </w:rPr>
        <w:t>Кпрод</w:t>
      </w:r>
      <w:proofErr w:type="spellEnd"/>
      <w:r w:rsidRPr="00DC3714">
        <w:rPr>
          <w:rFonts w:eastAsia="Times New Roman" w:cs="Times New Roman"/>
          <w:szCs w:val="28"/>
          <w:lang w:eastAsia="ru-RU"/>
        </w:rPr>
        <w:t>, где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Кобсл</w:t>
      </w:r>
      <w:proofErr w:type="spellEnd"/>
      <w:r w:rsidRPr="00DC3714">
        <w:rPr>
          <w:rFonts w:eastAsia="Times New Roman" w:cs="Times New Roman"/>
          <w:szCs w:val="28"/>
          <w:lang w:eastAsia="ru-RU"/>
        </w:rPr>
        <w:t xml:space="preserve"> - качество обслуживания при предоставлении муниципальной услуги:</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Кобсл</w:t>
      </w:r>
      <w:proofErr w:type="spellEnd"/>
      <w:r w:rsidRPr="00DC3714">
        <w:rPr>
          <w:rFonts w:eastAsia="Times New Roman" w:cs="Times New Roman"/>
          <w:szCs w:val="28"/>
          <w:lang w:eastAsia="ru-RU"/>
        </w:rPr>
        <w:t xml:space="preserve"> = 20%, если должностное лицо администрации, оказывающее муниципальную услугу, корректно, доброжелательно, дает подробные и доступные разъяснения;</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Кобсл</w:t>
      </w:r>
      <w:proofErr w:type="spellEnd"/>
      <w:r w:rsidRPr="00DC3714">
        <w:rPr>
          <w:rFonts w:eastAsia="Times New Roman" w:cs="Times New Roman"/>
          <w:szCs w:val="28"/>
          <w:lang w:eastAsia="ru-RU"/>
        </w:rPr>
        <w:t xml:space="preserve">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Квзаим</w:t>
      </w:r>
      <w:proofErr w:type="spellEnd"/>
      <w:r w:rsidRPr="00DC3714">
        <w:rPr>
          <w:rFonts w:eastAsia="Times New Roman" w:cs="Times New Roman"/>
          <w:szCs w:val="28"/>
          <w:lang w:eastAsia="ru-RU"/>
        </w:rPr>
        <w:t xml:space="preserve"> - количество взаимодействий заявителя с должностным лицом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Квзаим</w:t>
      </w:r>
      <w:proofErr w:type="spellEnd"/>
      <w:r w:rsidRPr="00DC3714">
        <w:rPr>
          <w:rFonts w:eastAsia="Times New Roman" w:cs="Times New Roman"/>
          <w:szCs w:val="28"/>
          <w:lang w:eastAsia="ru-RU"/>
        </w:rPr>
        <w:t xml:space="preserve">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Квзаим</w:t>
      </w:r>
      <w:proofErr w:type="spellEnd"/>
      <w:r w:rsidRPr="00DC3714">
        <w:rPr>
          <w:rFonts w:eastAsia="Times New Roman" w:cs="Times New Roman"/>
          <w:szCs w:val="28"/>
          <w:lang w:eastAsia="ru-RU"/>
        </w:rPr>
        <w:t xml:space="preserve">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Квзаим</w:t>
      </w:r>
      <w:proofErr w:type="spellEnd"/>
      <w:r w:rsidRPr="00DC3714">
        <w:rPr>
          <w:rFonts w:eastAsia="Times New Roman" w:cs="Times New Roman"/>
          <w:szCs w:val="28"/>
          <w:lang w:eastAsia="ru-RU"/>
        </w:rPr>
        <w:t xml:space="preserve">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Кпрод</w:t>
      </w:r>
      <w:proofErr w:type="spellEnd"/>
      <w:r w:rsidRPr="00DC3714">
        <w:rPr>
          <w:rFonts w:eastAsia="Times New Roman" w:cs="Times New Roman"/>
          <w:szCs w:val="28"/>
          <w:lang w:eastAsia="ru-RU"/>
        </w:rPr>
        <w:t xml:space="preserve"> - продолжительность взаимодействия заявителя с должностным лицом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Кпрод</w:t>
      </w:r>
      <w:proofErr w:type="spellEnd"/>
      <w:r w:rsidRPr="00DC3714">
        <w:rPr>
          <w:rFonts w:eastAsia="Times New Roman" w:cs="Times New Roman"/>
          <w:szCs w:val="28"/>
          <w:lang w:eastAsia="ru-RU"/>
        </w:rPr>
        <w:t xml:space="preserve">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Кпрод</w:t>
      </w:r>
      <w:proofErr w:type="spellEnd"/>
      <w:r w:rsidRPr="00DC3714">
        <w:rPr>
          <w:rFonts w:eastAsia="Times New Roman" w:cs="Times New Roman"/>
          <w:szCs w:val="28"/>
          <w:lang w:eastAsia="ru-RU"/>
        </w:rPr>
        <w:t xml:space="preserve">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28" w:history="1">
        <w:r w:rsidRPr="00DC3714">
          <w:rPr>
            <w:rFonts w:eastAsia="Times New Roman" w:cs="Times New Roman"/>
            <w:szCs w:val="28"/>
            <w:lang w:eastAsia="ru-RU"/>
          </w:rPr>
          <w:t>законом</w:t>
        </w:r>
      </w:hyperlink>
      <w:r w:rsidRPr="00DC3714">
        <w:rPr>
          <w:rFonts w:eastAsia="Times New Roman" w:cs="Times New Roman"/>
          <w:szCs w:val="28"/>
          <w:lang w:eastAsia="ru-RU"/>
        </w:rPr>
        <w:t xml:space="preserve"> № 210-ФЗ;</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 xml:space="preserve">4) удовлетворенность (Уд): Уд = 100% - </w:t>
      </w:r>
      <w:proofErr w:type="spellStart"/>
      <w:r w:rsidRPr="00DC3714">
        <w:rPr>
          <w:rFonts w:eastAsia="Times New Roman" w:cs="Times New Roman"/>
          <w:szCs w:val="28"/>
          <w:lang w:eastAsia="ru-RU"/>
        </w:rPr>
        <w:t>Кобж</w:t>
      </w:r>
      <w:proofErr w:type="spellEnd"/>
      <w:r w:rsidRPr="00DC3714">
        <w:rPr>
          <w:rFonts w:eastAsia="Times New Roman" w:cs="Times New Roman"/>
          <w:szCs w:val="28"/>
          <w:lang w:eastAsia="ru-RU"/>
        </w:rPr>
        <w:t xml:space="preserve"> / </w:t>
      </w:r>
      <w:proofErr w:type="spellStart"/>
      <w:r w:rsidRPr="00DC3714">
        <w:rPr>
          <w:rFonts w:eastAsia="Times New Roman" w:cs="Times New Roman"/>
          <w:szCs w:val="28"/>
          <w:lang w:eastAsia="ru-RU"/>
        </w:rPr>
        <w:t>Кзаяв</w:t>
      </w:r>
      <w:proofErr w:type="spellEnd"/>
      <w:r w:rsidRPr="00DC3714">
        <w:rPr>
          <w:rFonts w:eastAsia="Times New Roman" w:cs="Times New Roman"/>
          <w:szCs w:val="28"/>
          <w:lang w:eastAsia="ru-RU"/>
        </w:rPr>
        <w:t xml:space="preserve"> </w:t>
      </w:r>
      <w:proofErr w:type="spellStart"/>
      <w:r w:rsidRPr="00DC3714">
        <w:rPr>
          <w:rFonts w:eastAsia="Times New Roman" w:cs="Times New Roman"/>
          <w:szCs w:val="28"/>
          <w:lang w:eastAsia="ru-RU"/>
        </w:rPr>
        <w:t>x</w:t>
      </w:r>
      <w:proofErr w:type="spellEnd"/>
      <w:r w:rsidRPr="00DC3714">
        <w:rPr>
          <w:rFonts w:eastAsia="Times New Roman" w:cs="Times New Roman"/>
          <w:szCs w:val="28"/>
          <w:lang w:eastAsia="ru-RU"/>
        </w:rPr>
        <w:t xml:space="preserve"> 100%, где</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Кобж</w:t>
      </w:r>
      <w:proofErr w:type="spellEnd"/>
      <w:r w:rsidRPr="00DC3714">
        <w:rPr>
          <w:rFonts w:eastAsia="Times New Roman" w:cs="Times New Roman"/>
          <w:szCs w:val="28"/>
          <w:lang w:eastAsia="ru-RU"/>
        </w:rPr>
        <w:t xml:space="preserve"> - количество обжалований при предоставлении администрации, оказывающей муниципальную услугу;</w:t>
      </w:r>
    </w:p>
    <w:p w:rsidR="00DC3714" w:rsidRPr="00DC3714" w:rsidRDefault="00DC3714" w:rsidP="00DC3714">
      <w:pPr>
        <w:widowControl w:val="0"/>
        <w:autoSpaceDE w:val="0"/>
        <w:autoSpaceDN w:val="0"/>
        <w:adjustRightInd w:val="0"/>
        <w:ind w:firstLine="709"/>
        <w:rPr>
          <w:rFonts w:eastAsia="Times New Roman" w:cs="Times New Roman"/>
          <w:szCs w:val="28"/>
          <w:lang w:eastAsia="ru-RU"/>
        </w:rPr>
      </w:pPr>
      <w:proofErr w:type="spellStart"/>
      <w:r w:rsidRPr="00DC3714">
        <w:rPr>
          <w:rFonts w:eastAsia="Times New Roman" w:cs="Times New Roman"/>
          <w:szCs w:val="28"/>
          <w:lang w:eastAsia="ru-RU"/>
        </w:rPr>
        <w:t>Кзаяв</w:t>
      </w:r>
      <w:proofErr w:type="spellEnd"/>
      <w:r w:rsidRPr="00DC3714">
        <w:rPr>
          <w:rFonts w:eastAsia="Times New Roman" w:cs="Times New Roman"/>
          <w:szCs w:val="28"/>
          <w:lang w:eastAsia="ru-RU"/>
        </w:rPr>
        <w:t xml:space="preserve"> - количество заявителей.</w:t>
      </w:r>
    </w:p>
    <w:p w:rsidR="00E65633" w:rsidRDefault="00E65633" w:rsidP="00DC3714">
      <w:pPr>
        <w:pStyle w:val="ConsPlusNormal"/>
        <w:ind w:firstLine="540"/>
        <w:jc w:val="center"/>
        <w:outlineLvl w:val="1"/>
      </w:pPr>
    </w:p>
    <w:p w:rsidR="00C27F8F" w:rsidRDefault="00DC3714" w:rsidP="00E65633">
      <w:pPr>
        <w:pStyle w:val="ConsPlusNormal"/>
        <w:spacing w:line="240" w:lineRule="exact"/>
        <w:ind w:firstLine="539"/>
        <w:jc w:val="center"/>
        <w:outlineLvl w:val="1"/>
        <w:rPr>
          <w:szCs w:val="28"/>
        </w:rPr>
      </w:pPr>
      <w:r w:rsidRPr="00DC3714">
        <w:t>20</w:t>
      </w:r>
      <w:r w:rsidR="00C27F8F" w:rsidRPr="00DC3714">
        <w:t xml:space="preserve">. </w:t>
      </w:r>
      <w:r w:rsidRPr="00DC3714">
        <w:rPr>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DC3714">
        <w:rPr>
          <w:szCs w:val="28"/>
        </w:rPr>
        <w:lastRenderedPageBreak/>
        <w:t>предоставления муниципальной услуги в электронной форме</w:t>
      </w:r>
    </w:p>
    <w:p w:rsidR="00DC3714" w:rsidRPr="009859F4" w:rsidRDefault="00DC3714" w:rsidP="00DC3714">
      <w:pPr>
        <w:pStyle w:val="ConsPlusNormal"/>
        <w:ind w:firstLine="540"/>
        <w:jc w:val="center"/>
        <w:outlineLvl w:val="1"/>
        <w:rPr>
          <w:color w:val="FF0000"/>
        </w:rPr>
      </w:pPr>
    </w:p>
    <w:p w:rsidR="00DC3714" w:rsidRPr="00DC3714" w:rsidRDefault="00DC3714" w:rsidP="005F27A0">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20</w:t>
      </w:r>
      <w:r w:rsidRPr="00DC3714">
        <w:rPr>
          <w:rFonts w:eastAsia="Times New Roman" w:cs="Times New Roman"/>
          <w:szCs w:val="28"/>
          <w:lang w:eastAsia="ru-RU"/>
        </w:rPr>
        <w:t xml:space="preserve">.1. </w:t>
      </w:r>
      <w:proofErr w:type="gramStart"/>
      <w:r w:rsidRPr="00DC3714">
        <w:rPr>
          <w:rFonts w:eastAsia="Times New Roman" w:cs="Times New Roman"/>
          <w:szCs w:val="28"/>
          <w:lang w:eastAsia="ru-RU"/>
        </w:rPr>
        <w:t xml:space="preserve">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w:t>
      </w:r>
      <w:proofErr w:type="spellStart"/>
      <w:r w:rsidRPr="00DC3714">
        <w:rPr>
          <w:rFonts w:eastAsia="Times New Roman" w:cs="Times New Roman"/>
          <w:szCs w:val="28"/>
          <w:lang w:eastAsia="ru-RU"/>
        </w:rPr>
        <w:t>www</w:t>
      </w:r>
      <w:proofErr w:type="spellEnd"/>
      <w:r w:rsidRPr="00DC3714">
        <w:rPr>
          <w:rFonts w:eastAsia="Times New Roman" w:cs="Times New Roman"/>
          <w:szCs w:val="28"/>
          <w:lang w:eastAsia="ru-RU"/>
        </w:rPr>
        <w:t>.</w:t>
      </w:r>
      <w:proofErr w:type="spellStart"/>
      <w:r w:rsidRPr="00DC3714">
        <w:rPr>
          <w:rFonts w:eastAsia="Times New Roman" w:cs="Times New Roman"/>
          <w:szCs w:val="28"/>
          <w:lang w:val="en-US" w:eastAsia="ru-RU"/>
        </w:rPr>
        <w:t>petrgosk</w:t>
      </w:r>
      <w:proofErr w:type="spellEnd"/>
      <w:r w:rsidRPr="00DC3714">
        <w:rPr>
          <w:rFonts w:eastAsia="Times New Roman" w:cs="Times New Roman"/>
          <w:szCs w:val="28"/>
          <w:lang w:eastAsia="ru-RU"/>
        </w:rPr>
        <w:t>.</w:t>
      </w:r>
      <w:proofErr w:type="spellStart"/>
      <w:r w:rsidRPr="00DC3714">
        <w:rPr>
          <w:rFonts w:eastAsia="Times New Roman" w:cs="Times New Roman"/>
          <w:szCs w:val="28"/>
          <w:lang w:eastAsia="ru-RU"/>
        </w:rPr>
        <w:t>ru</w:t>
      </w:r>
      <w:proofErr w:type="spellEnd"/>
      <w:r w:rsidRPr="00DC3714">
        <w:rPr>
          <w:rFonts w:eastAsia="Times New Roman" w:cs="Times New Roman"/>
          <w:szCs w:val="28"/>
          <w:lang w:eastAsia="ru-RU"/>
        </w:rPr>
        <w:t>, федеральную государственную информационную систему «Единый портал государственных и муниципальных услуг (функций)» (</w:t>
      </w:r>
      <w:hyperlink r:id="rId29" w:history="1">
        <w:r w:rsidRPr="00DC3714">
          <w:rPr>
            <w:rFonts w:eastAsia="Times New Roman" w:cs="Times New Roman"/>
            <w:szCs w:val="28"/>
            <w:lang w:eastAsia="ru-RU"/>
          </w:rPr>
          <w:t>www.gosuslugi.ru</w:t>
        </w:r>
      </w:hyperlink>
      <w:r w:rsidRPr="00DC3714">
        <w:rPr>
          <w:rFonts w:eastAsia="Times New Roman" w:cs="Times New Roman"/>
          <w:szCs w:val="28"/>
          <w:lang w:eastAsia="ru-RU"/>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DC3714">
        <w:rPr>
          <w:rFonts w:eastAsia="Times New Roman" w:cs="Times New Roman"/>
          <w:szCs w:val="28"/>
          <w:lang w:eastAsia="ru-RU"/>
        </w:rPr>
        <w:t>» (</w:t>
      </w:r>
      <w:hyperlink r:id="rId30" w:history="1">
        <w:proofErr w:type="gramStart"/>
        <w:r w:rsidRPr="00DC3714">
          <w:rPr>
            <w:rFonts w:eastAsia="Times New Roman" w:cs="Times New Roman"/>
            <w:szCs w:val="28"/>
            <w:lang w:eastAsia="ru-RU"/>
          </w:rPr>
          <w:t>www.26gosuslugi.ru</w:t>
        </w:r>
      </w:hyperlink>
      <w:r w:rsidRPr="00DC3714">
        <w:rPr>
          <w:rFonts w:eastAsia="Times New Roman" w:cs="Times New Roman"/>
          <w:szCs w:val="28"/>
          <w:lang w:eastAsia="ru-RU"/>
        </w:rPr>
        <w:t>):</w:t>
      </w:r>
      <w:proofErr w:type="gramEnd"/>
    </w:p>
    <w:p w:rsidR="00DC3714" w:rsidRPr="00DC3714" w:rsidRDefault="00DC3714" w:rsidP="005F27A0">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DC3714">
        <w:rPr>
          <w:rFonts w:eastAsia="Times New Roman" w:cs="Times New Roman"/>
          <w:szCs w:val="28"/>
          <w:lang w:eastAsia="ru-RU"/>
        </w:rPr>
        <w:t>подавать заявление на предоставление муниципальной услуги в электронной форме;</w:t>
      </w:r>
    </w:p>
    <w:p w:rsidR="00DC3714" w:rsidRPr="00DC3714" w:rsidRDefault="00DC3714" w:rsidP="005F27A0">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DC3714">
        <w:rPr>
          <w:rFonts w:eastAsia="Times New Roman" w:cs="Times New Roman"/>
          <w:szCs w:val="28"/>
          <w:lang w:eastAsia="ru-RU"/>
        </w:rPr>
        <w:t>получать информацию о порядке предоставления муниципальной услуги и сведения о ходе предоставления муниципальной услуги;</w:t>
      </w:r>
    </w:p>
    <w:p w:rsidR="00DC3714" w:rsidRPr="00DC3714" w:rsidRDefault="00DC3714" w:rsidP="005F27A0">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w:t>
      </w:r>
      <w:r w:rsidRPr="00DC3714">
        <w:rPr>
          <w:rFonts w:eastAsia="Times New Roman" w:cs="Times New Roman"/>
          <w:szCs w:val="28"/>
          <w:lang w:eastAsia="ru-RU"/>
        </w:rPr>
        <w:t xml:space="preserve">представлять документы, необходимые для предоставления муниципальной услуги, в порядке, установленном </w:t>
      </w:r>
      <w:hyperlink r:id="rId31" w:history="1">
        <w:r w:rsidRPr="00DC3714">
          <w:rPr>
            <w:rFonts w:eastAsia="Times New Roman" w:cs="Times New Roman"/>
            <w:szCs w:val="28"/>
            <w:lang w:eastAsia="ru-RU"/>
          </w:rPr>
          <w:t>постановлением</w:t>
        </w:r>
      </w:hyperlink>
      <w:r w:rsidRPr="00DC3714">
        <w:rPr>
          <w:rFonts w:eastAsia="Times New Roman" w:cs="Times New Roman"/>
          <w:szCs w:val="28"/>
          <w:lang w:eastAsia="ru-RU"/>
        </w:rPr>
        <w:t xml:space="preserve"> Правительства Российской Федерации от </w:t>
      </w:r>
      <w:r w:rsidR="00570C12">
        <w:rPr>
          <w:rFonts w:eastAsia="Times New Roman" w:cs="Times New Roman"/>
          <w:szCs w:val="28"/>
          <w:lang w:eastAsia="ru-RU"/>
        </w:rPr>
        <w:t>0</w:t>
      </w:r>
      <w:r w:rsidRPr="00DC3714">
        <w:rPr>
          <w:rFonts w:eastAsia="Times New Roman" w:cs="Times New Roman"/>
          <w:szCs w:val="28"/>
          <w:lang w:eastAsia="ru-RU"/>
        </w:rPr>
        <w:t>7</w:t>
      </w:r>
      <w:r w:rsidR="00570C12">
        <w:rPr>
          <w:rFonts w:eastAsia="Times New Roman" w:cs="Times New Roman"/>
          <w:szCs w:val="28"/>
          <w:lang w:eastAsia="ru-RU"/>
        </w:rPr>
        <w:t>.07.</w:t>
      </w:r>
      <w:r w:rsidRPr="00DC3714">
        <w:rPr>
          <w:rFonts w:eastAsia="Times New Roman" w:cs="Times New Roman"/>
          <w:szCs w:val="28"/>
          <w:lang w:eastAsia="ru-RU"/>
        </w:rPr>
        <w:t>2011</w:t>
      </w:r>
      <w:r w:rsidR="002B630A">
        <w:rPr>
          <w:rFonts w:eastAsia="Times New Roman" w:cs="Times New Roman"/>
          <w:szCs w:val="28"/>
          <w:lang w:eastAsia="ru-RU"/>
        </w:rPr>
        <w:t xml:space="preserve"> </w:t>
      </w:r>
      <w:r w:rsidRPr="00DC3714">
        <w:rPr>
          <w:rFonts w:eastAsia="Times New Roman" w:cs="Times New Roman"/>
          <w:szCs w:val="28"/>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C3714" w:rsidRPr="00DC3714" w:rsidRDefault="00DC3714" w:rsidP="005F27A0">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DC3714">
        <w:rPr>
          <w:rFonts w:eastAsia="Times New Roman" w:cs="Times New Roman"/>
          <w:szCs w:val="28"/>
          <w:lang w:eastAsia="ru-RU"/>
        </w:rPr>
        <w:t>получать результат предоставления муниципальной услуги в электронной форме.</w:t>
      </w:r>
    </w:p>
    <w:p w:rsidR="00DC3714" w:rsidRPr="00DC3714" w:rsidRDefault="00EE271E" w:rsidP="005F27A0">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20</w:t>
      </w:r>
      <w:r w:rsidR="00DC3714" w:rsidRPr="00DC3714">
        <w:rPr>
          <w:rFonts w:eastAsia="Times New Roman" w:cs="Times New Roman"/>
          <w:szCs w:val="28"/>
          <w:lang w:eastAsia="ru-RU"/>
        </w:rPr>
        <w:t>.2. При предоставлении муниципальной услуги через МФЦ:</w:t>
      </w:r>
    </w:p>
    <w:p w:rsidR="00DC3714" w:rsidRPr="00DC3714" w:rsidRDefault="00DC3714" w:rsidP="005F27A0">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з</w:t>
      </w:r>
      <w:r w:rsidRPr="00DC3714">
        <w:rPr>
          <w:rFonts w:eastAsia="Times New Roman" w:cs="Times New Roman"/>
          <w:szCs w:val="28"/>
          <w:lang w:eastAsia="ru-RU"/>
        </w:rPr>
        <w:t>аявитель представляет документы, в соответствии с пунктом 9.1 настоящего Административного регламента, специалисту МФЦ;</w:t>
      </w:r>
    </w:p>
    <w:p w:rsidR="00DC3714" w:rsidRPr="00DC3714" w:rsidRDefault="00DC3714" w:rsidP="005F27A0">
      <w:pPr>
        <w:autoSpaceDE w:val="0"/>
        <w:autoSpaceDN w:val="0"/>
        <w:adjustRightInd w:val="0"/>
        <w:ind w:firstLine="709"/>
        <w:rPr>
          <w:rFonts w:eastAsia="Times New Roman" w:cs="Times New Roman"/>
          <w:szCs w:val="28"/>
          <w:lang w:eastAsia="ru-RU"/>
        </w:rPr>
      </w:pPr>
      <w:proofErr w:type="gramStart"/>
      <w:r>
        <w:rPr>
          <w:rFonts w:eastAsia="Times New Roman" w:cs="Times New Roman"/>
          <w:szCs w:val="28"/>
          <w:lang w:eastAsia="ru-RU"/>
        </w:rPr>
        <w:t xml:space="preserve">- </w:t>
      </w:r>
      <w:r w:rsidRPr="00DC3714">
        <w:rPr>
          <w:rFonts w:eastAsia="Times New Roman" w:cs="Times New Roman"/>
          <w:szCs w:val="28"/>
          <w:lang w:eastAsia="ru-RU"/>
        </w:rPr>
        <w:t xml:space="preserve">специалист МФЦ осуществляет электронное взаимодействие с должностным лицом администрации с использованием информационно-телекоммуникационной сети «Интернет» через официальный сайт администрации </w:t>
      </w:r>
      <w:proofErr w:type="spellStart"/>
      <w:r w:rsidRPr="00DC3714">
        <w:rPr>
          <w:rFonts w:eastAsia="Times New Roman" w:cs="Times New Roman"/>
          <w:szCs w:val="28"/>
          <w:lang w:eastAsia="ru-RU"/>
        </w:rPr>
        <w:t>www</w:t>
      </w:r>
      <w:proofErr w:type="spellEnd"/>
      <w:r w:rsidRPr="00DC3714">
        <w:rPr>
          <w:rFonts w:eastAsia="Times New Roman" w:cs="Times New Roman"/>
          <w:szCs w:val="28"/>
          <w:lang w:eastAsia="ru-RU"/>
        </w:rPr>
        <w:t>.</w:t>
      </w:r>
      <w:proofErr w:type="spellStart"/>
      <w:r w:rsidRPr="00DC3714">
        <w:rPr>
          <w:rFonts w:eastAsia="Times New Roman" w:cs="Times New Roman"/>
          <w:szCs w:val="28"/>
          <w:lang w:val="en-US" w:eastAsia="ru-RU"/>
        </w:rPr>
        <w:t>petrgosk</w:t>
      </w:r>
      <w:proofErr w:type="spellEnd"/>
      <w:r w:rsidRPr="00DC3714">
        <w:rPr>
          <w:rFonts w:eastAsia="Times New Roman" w:cs="Times New Roman"/>
          <w:szCs w:val="28"/>
          <w:lang w:eastAsia="ru-RU"/>
        </w:rPr>
        <w:t>.</w:t>
      </w:r>
      <w:proofErr w:type="spellStart"/>
      <w:r w:rsidRPr="00DC3714">
        <w:rPr>
          <w:rFonts w:eastAsia="Times New Roman" w:cs="Times New Roman"/>
          <w:szCs w:val="28"/>
          <w:lang w:eastAsia="ru-RU"/>
        </w:rPr>
        <w:t>ru</w:t>
      </w:r>
      <w:proofErr w:type="spellEnd"/>
      <w:r w:rsidRPr="00DC3714">
        <w:rPr>
          <w:rFonts w:eastAsia="Times New Roman" w:cs="Times New Roman"/>
          <w:szCs w:val="28"/>
          <w:lang w:eastAsia="ru-RU"/>
        </w:rPr>
        <w:t>, федеральную государственную информационную систему «Единый портал государственных и муниципальных услуг (функций)» (</w:t>
      </w:r>
      <w:hyperlink r:id="rId32" w:history="1">
        <w:r w:rsidRPr="00DC3714">
          <w:rPr>
            <w:rFonts w:eastAsia="Times New Roman" w:cs="Times New Roman"/>
            <w:szCs w:val="28"/>
            <w:lang w:eastAsia="ru-RU"/>
          </w:rPr>
          <w:t>www.gosuslugi.ru</w:t>
        </w:r>
      </w:hyperlink>
      <w:r w:rsidRPr="00DC3714">
        <w:rPr>
          <w:rFonts w:eastAsia="Times New Roman" w:cs="Times New Roman"/>
          <w:szCs w:val="28"/>
          <w:lang w:eastAsia="ru-RU"/>
        </w:rPr>
        <w:t>) или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w:t>
      </w:r>
      <w:proofErr w:type="gramEnd"/>
      <w:r w:rsidRPr="00DC3714">
        <w:rPr>
          <w:rFonts w:eastAsia="Times New Roman" w:cs="Times New Roman"/>
          <w:szCs w:val="28"/>
          <w:lang w:eastAsia="ru-RU"/>
        </w:rPr>
        <w:t xml:space="preserve"> Ставропольского края» (</w:t>
      </w:r>
      <w:hyperlink r:id="rId33" w:history="1">
        <w:r w:rsidRPr="00DC3714">
          <w:rPr>
            <w:rFonts w:eastAsia="Times New Roman" w:cs="Times New Roman"/>
            <w:szCs w:val="28"/>
            <w:lang w:eastAsia="ru-RU"/>
          </w:rPr>
          <w:t>www.26gosuslugi.ru</w:t>
        </w:r>
      </w:hyperlink>
      <w:r w:rsidRPr="00DC3714">
        <w:rPr>
          <w:rFonts w:eastAsia="Times New Roman" w:cs="Times New Roman"/>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DC3714" w:rsidRPr="00DC3714" w:rsidRDefault="00DC3714" w:rsidP="005F27A0">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lastRenderedPageBreak/>
        <w:t xml:space="preserve">- </w:t>
      </w:r>
      <w:r w:rsidRPr="00DC3714">
        <w:rPr>
          <w:rFonts w:eastAsia="Times New Roman" w:cs="Times New Roman"/>
          <w:szCs w:val="28"/>
          <w:lang w:eastAsia="ru-RU"/>
        </w:rPr>
        <w:t xml:space="preserve">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муниципальной услугу. </w:t>
      </w:r>
    </w:p>
    <w:p w:rsidR="00DC3714" w:rsidRPr="00DC3714" w:rsidRDefault="00DC3714" w:rsidP="005F27A0">
      <w:pPr>
        <w:widowControl w:val="0"/>
        <w:autoSpaceDE w:val="0"/>
        <w:autoSpaceDN w:val="0"/>
        <w:adjustRightInd w:val="0"/>
        <w:ind w:firstLine="709"/>
        <w:rPr>
          <w:rFonts w:eastAsia="Times New Roman" w:cs="Times New Roman"/>
          <w:szCs w:val="28"/>
          <w:lang w:eastAsia="ru-RU"/>
        </w:rPr>
      </w:pPr>
      <w:r w:rsidRPr="00DC3714">
        <w:rPr>
          <w:rFonts w:eastAsia="Times New Roman" w:cs="Times New Roman"/>
          <w:szCs w:val="28"/>
          <w:lang w:eastAsia="ru-RU"/>
        </w:rPr>
        <w:t>В ходе взаимодействия между специалистом МФЦ и должностным лицом администрации, ответственным за делопроизводство, осуществляется передача в администрацию документов, предусмотренных пунктом 9.1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C27F8F" w:rsidRPr="00E057D5" w:rsidRDefault="00C27F8F" w:rsidP="005F27A0">
      <w:pPr>
        <w:pStyle w:val="ConsPlusNormal"/>
        <w:rPr>
          <w:color w:val="FF0000"/>
        </w:rPr>
      </w:pPr>
    </w:p>
    <w:p w:rsidR="00C27F8F" w:rsidRPr="00D86FD3" w:rsidRDefault="00C27F8F" w:rsidP="003C7BE5">
      <w:pPr>
        <w:pStyle w:val="ConsPlusNormal"/>
        <w:spacing w:line="240" w:lineRule="exact"/>
        <w:jc w:val="center"/>
        <w:outlineLvl w:val="0"/>
      </w:pPr>
      <w:r w:rsidRPr="00D86FD3">
        <w:t>III. Состав, последовательность и сроки выполнения</w:t>
      </w:r>
    </w:p>
    <w:p w:rsidR="00C27F8F" w:rsidRPr="00D86FD3" w:rsidRDefault="00C27F8F" w:rsidP="003C7BE5">
      <w:pPr>
        <w:pStyle w:val="ConsPlusNormal"/>
        <w:spacing w:line="240" w:lineRule="exact"/>
        <w:jc w:val="center"/>
      </w:pPr>
      <w:r w:rsidRPr="00D86FD3">
        <w:t>административных процедур (действий), требования к порядку</w:t>
      </w:r>
    </w:p>
    <w:p w:rsidR="00C27F8F" w:rsidRPr="00D86FD3" w:rsidRDefault="00C27F8F" w:rsidP="003C7BE5">
      <w:pPr>
        <w:pStyle w:val="ConsPlusNormal"/>
        <w:spacing w:line="240" w:lineRule="exact"/>
        <w:jc w:val="center"/>
      </w:pPr>
      <w:r w:rsidRPr="00D86FD3">
        <w:t>их выполнения, в том числе особенности выполнения</w:t>
      </w:r>
    </w:p>
    <w:p w:rsidR="00A24D31" w:rsidRPr="00D86FD3" w:rsidRDefault="00C27F8F" w:rsidP="003C7BE5">
      <w:pPr>
        <w:pStyle w:val="ConsPlusNormal"/>
        <w:spacing w:line="240" w:lineRule="exact"/>
        <w:jc w:val="center"/>
        <w:rPr>
          <w:szCs w:val="28"/>
        </w:rPr>
      </w:pPr>
      <w:r w:rsidRPr="00D86FD3">
        <w:t>административных процедур (действий) в электронной форме</w:t>
      </w:r>
      <w:r w:rsidR="00A24D31" w:rsidRPr="00D86FD3">
        <w:t xml:space="preserve">, а </w:t>
      </w:r>
      <w:r w:rsidR="00A24D31" w:rsidRPr="00D86FD3">
        <w:rPr>
          <w:szCs w:val="28"/>
        </w:rPr>
        <w:t>также особенности выполнения административных процедур</w:t>
      </w:r>
    </w:p>
    <w:p w:rsidR="00A24D31" w:rsidRPr="00D86FD3" w:rsidRDefault="00A24D31" w:rsidP="003C7BE5">
      <w:pPr>
        <w:widowControl w:val="0"/>
        <w:autoSpaceDE w:val="0"/>
        <w:autoSpaceDN w:val="0"/>
        <w:adjustRightInd w:val="0"/>
        <w:spacing w:line="240" w:lineRule="exact"/>
        <w:ind w:firstLine="0"/>
        <w:jc w:val="center"/>
        <w:rPr>
          <w:rFonts w:eastAsia="Times New Roman" w:cs="Times New Roman"/>
          <w:szCs w:val="28"/>
          <w:lang w:eastAsia="ru-RU"/>
        </w:rPr>
      </w:pPr>
      <w:r w:rsidRPr="00D86FD3">
        <w:rPr>
          <w:rFonts w:eastAsia="Times New Roman" w:cs="Times New Roman"/>
          <w:szCs w:val="28"/>
          <w:lang w:eastAsia="ru-RU"/>
        </w:rPr>
        <w:t>(действий) в многофункциональных центрах предоставления</w:t>
      </w:r>
    </w:p>
    <w:p w:rsidR="00C27F8F" w:rsidRPr="00D86FD3" w:rsidRDefault="00A24D31" w:rsidP="003C7BE5">
      <w:pPr>
        <w:pStyle w:val="ConsPlusNormal"/>
        <w:spacing w:line="240" w:lineRule="exact"/>
        <w:jc w:val="center"/>
        <w:rPr>
          <w:szCs w:val="28"/>
        </w:rPr>
      </w:pPr>
      <w:r w:rsidRPr="00D86FD3">
        <w:rPr>
          <w:szCs w:val="28"/>
        </w:rPr>
        <w:t>государственных и муниципальных услуг</w:t>
      </w:r>
    </w:p>
    <w:p w:rsidR="00A24D31" w:rsidRPr="00D86FD3" w:rsidRDefault="00A24D31" w:rsidP="002B630A">
      <w:pPr>
        <w:pStyle w:val="ConsPlusNormal"/>
        <w:ind w:firstLine="567"/>
        <w:jc w:val="center"/>
      </w:pPr>
    </w:p>
    <w:p w:rsidR="006F243F" w:rsidRDefault="0009479E" w:rsidP="002B630A">
      <w:pPr>
        <w:autoSpaceDE w:val="0"/>
        <w:autoSpaceDN w:val="0"/>
        <w:adjustRightInd w:val="0"/>
        <w:outlineLvl w:val="0"/>
        <w:rPr>
          <w:rFonts w:cs="Times New Roman"/>
          <w:szCs w:val="28"/>
        </w:rPr>
      </w:pPr>
      <w:r>
        <w:rPr>
          <w:rFonts w:cs="Times New Roman"/>
          <w:szCs w:val="28"/>
        </w:rPr>
        <w:t>21</w:t>
      </w:r>
      <w:r w:rsidR="006F243F">
        <w:rPr>
          <w:rFonts w:cs="Times New Roman"/>
          <w:szCs w:val="28"/>
        </w:rPr>
        <w:t>.</w:t>
      </w:r>
      <w:r>
        <w:rPr>
          <w:rFonts w:cs="Times New Roman"/>
          <w:szCs w:val="28"/>
        </w:rPr>
        <w:t xml:space="preserve">1. </w:t>
      </w:r>
      <w:r w:rsidR="006F243F">
        <w:rPr>
          <w:rFonts w:cs="Times New Roman"/>
          <w:szCs w:val="28"/>
        </w:rPr>
        <w:t>Предоставление муниципальной услуги включает в себя следующие административные процедуры:</w:t>
      </w:r>
    </w:p>
    <w:p w:rsidR="006F243F" w:rsidRDefault="0090478C" w:rsidP="002B630A">
      <w:pPr>
        <w:autoSpaceDE w:val="0"/>
        <w:autoSpaceDN w:val="0"/>
        <w:adjustRightInd w:val="0"/>
        <w:rPr>
          <w:rFonts w:cs="Times New Roman"/>
          <w:szCs w:val="28"/>
        </w:rPr>
      </w:pPr>
      <w:r>
        <w:rPr>
          <w:rFonts w:cs="Times New Roman"/>
          <w:szCs w:val="28"/>
        </w:rPr>
        <w:t xml:space="preserve">- </w:t>
      </w:r>
      <w:r w:rsidR="006F243F">
        <w:rPr>
          <w:rFonts w:cs="Times New Roman"/>
          <w:szCs w:val="28"/>
        </w:rPr>
        <w:t>прием заявления о предоставлении муниципальной услуги и документов, необходимых для ее получения;</w:t>
      </w:r>
    </w:p>
    <w:p w:rsidR="006F243F" w:rsidRDefault="0090478C" w:rsidP="002B630A">
      <w:pPr>
        <w:autoSpaceDE w:val="0"/>
        <w:autoSpaceDN w:val="0"/>
        <w:adjustRightInd w:val="0"/>
        <w:rPr>
          <w:rFonts w:cs="Times New Roman"/>
          <w:szCs w:val="28"/>
        </w:rPr>
      </w:pPr>
      <w:r>
        <w:rPr>
          <w:rFonts w:cs="Times New Roman"/>
          <w:szCs w:val="28"/>
        </w:rPr>
        <w:t xml:space="preserve">- </w:t>
      </w:r>
      <w:r w:rsidR="006F243F">
        <w:rPr>
          <w:rFonts w:cs="Times New Roman"/>
          <w:szCs w:val="28"/>
        </w:rPr>
        <w:t>рассмотрение зая</w:t>
      </w:r>
      <w:r>
        <w:rPr>
          <w:rFonts w:cs="Times New Roman"/>
          <w:szCs w:val="28"/>
        </w:rPr>
        <w:t xml:space="preserve">вления и приложенных документов и </w:t>
      </w:r>
      <w:r w:rsidR="006F243F">
        <w:rPr>
          <w:rFonts w:cs="Times New Roman"/>
          <w:szCs w:val="28"/>
        </w:rPr>
        <w:t>направление уведомления о предоставлении муниципальной услуги либо об отказе в ее предоставлении.</w:t>
      </w:r>
    </w:p>
    <w:p w:rsidR="006F243F" w:rsidRDefault="006F243F" w:rsidP="002B630A">
      <w:pPr>
        <w:autoSpaceDE w:val="0"/>
        <w:autoSpaceDN w:val="0"/>
        <w:adjustRightInd w:val="0"/>
        <w:rPr>
          <w:rFonts w:cs="Times New Roman"/>
          <w:szCs w:val="28"/>
        </w:rPr>
      </w:pPr>
      <w:r>
        <w:rPr>
          <w:rFonts w:cs="Times New Roman"/>
          <w:szCs w:val="28"/>
        </w:rPr>
        <w:t xml:space="preserve">Последовательность административных процедур (действий) при исполнении муниципальной услуги отражена в блок-схеме, представленной в </w:t>
      </w:r>
      <w:r w:rsidRPr="0090478C">
        <w:rPr>
          <w:rFonts w:cs="Times New Roman"/>
          <w:szCs w:val="28"/>
        </w:rPr>
        <w:t xml:space="preserve">приложении </w:t>
      </w:r>
      <w:r w:rsidR="00407513">
        <w:rPr>
          <w:rFonts w:cs="Times New Roman"/>
          <w:szCs w:val="28"/>
        </w:rPr>
        <w:t>3</w:t>
      </w:r>
      <w:r w:rsidRPr="0090478C">
        <w:rPr>
          <w:rFonts w:cs="Times New Roman"/>
          <w:szCs w:val="28"/>
        </w:rPr>
        <w:t xml:space="preserve"> к</w:t>
      </w:r>
      <w:r w:rsidR="00727CCE">
        <w:rPr>
          <w:rFonts w:cs="Times New Roman"/>
          <w:szCs w:val="28"/>
        </w:rPr>
        <w:t xml:space="preserve"> настоящему А</w:t>
      </w:r>
      <w:r>
        <w:rPr>
          <w:rFonts w:cs="Times New Roman"/>
          <w:szCs w:val="28"/>
        </w:rPr>
        <w:t>дминистративному регламенту.</w:t>
      </w:r>
    </w:p>
    <w:p w:rsidR="006F243F" w:rsidRPr="0024209E" w:rsidRDefault="0009479E" w:rsidP="002B630A">
      <w:pPr>
        <w:autoSpaceDE w:val="0"/>
        <w:autoSpaceDN w:val="0"/>
        <w:adjustRightInd w:val="0"/>
        <w:outlineLvl w:val="0"/>
        <w:rPr>
          <w:rFonts w:cs="Times New Roman"/>
          <w:szCs w:val="28"/>
        </w:rPr>
      </w:pPr>
      <w:r w:rsidRPr="0024209E">
        <w:rPr>
          <w:rFonts w:cs="Times New Roman"/>
          <w:szCs w:val="28"/>
        </w:rPr>
        <w:t>21</w:t>
      </w:r>
      <w:r w:rsidR="006F243F" w:rsidRPr="0024209E">
        <w:rPr>
          <w:rFonts w:cs="Times New Roman"/>
          <w:szCs w:val="28"/>
        </w:rPr>
        <w:t>.</w:t>
      </w:r>
      <w:r w:rsidR="0090478C" w:rsidRPr="0024209E">
        <w:rPr>
          <w:rFonts w:cs="Times New Roman"/>
          <w:szCs w:val="28"/>
        </w:rPr>
        <w:t xml:space="preserve">1.1. </w:t>
      </w:r>
      <w:r w:rsidR="006F243F" w:rsidRPr="0024209E">
        <w:rPr>
          <w:rFonts w:cs="Times New Roman"/>
          <w:szCs w:val="28"/>
        </w:rPr>
        <w:t>Прием заявления о предоставлении муниципальной услуги и документо</w:t>
      </w:r>
      <w:r w:rsidR="0090478C" w:rsidRPr="0024209E">
        <w:rPr>
          <w:rFonts w:cs="Times New Roman"/>
          <w:szCs w:val="28"/>
        </w:rPr>
        <w:t>в, необходимых для ее получения</w:t>
      </w:r>
      <w:r w:rsidR="00834170">
        <w:rPr>
          <w:rFonts w:cs="Times New Roman"/>
          <w:szCs w:val="28"/>
        </w:rPr>
        <w:t>.</w:t>
      </w:r>
    </w:p>
    <w:p w:rsidR="00D84AA7" w:rsidRPr="001379E1" w:rsidRDefault="00D84AA7" w:rsidP="002B630A">
      <w:pPr>
        <w:widowControl w:val="0"/>
        <w:suppressAutoHyphens/>
        <w:autoSpaceDE w:val="0"/>
        <w:rPr>
          <w:rFonts w:eastAsia="Calibri" w:cs="Calibri"/>
          <w:szCs w:val="28"/>
        </w:rPr>
      </w:pPr>
      <w:r w:rsidRPr="001379E1">
        <w:rPr>
          <w:rFonts w:eastAsia="Calibri" w:cs="Calibri"/>
          <w:szCs w:val="28"/>
        </w:rPr>
        <w:t>Основанием для начала процедуры приема и регистрации документов заявителя является предоставление заявления и документов, лично или через законного или уполномоченного представителя, по почте, в электронном виде, по выбору заявителя, в отдел жилищного учета, предоставляющего муниципальную услугу.</w:t>
      </w:r>
    </w:p>
    <w:p w:rsidR="00D84AA7" w:rsidRPr="001379E1" w:rsidRDefault="00D84AA7" w:rsidP="002B630A">
      <w:pPr>
        <w:widowControl w:val="0"/>
        <w:suppressAutoHyphens/>
        <w:autoSpaceDE w:val="0"/>
        <w:rPr>
          <w:rFonts w:eastAsia="Calibri" w:cs="Calibri"/>
          <w:szCs w:val="28"/>
        </w:rPr>
      </w:pPr>
      <w:r w:rsidRPr="001379E1">
        <w:rPr>
          <w:rFonts w:eastAsia="Calibri" w:cs="Calibri"/>
          <w:szCs w:val="28"/>
        </w:rPr>
        <w:t>Специалист отдела жилищного учета, предос</w:t>
      </w:r>
      <w:r>
        <w:rPr>
          <w:rFonts w:eastAsia="Calibri" w:cs="Calibri"/>
          <w:szCs w:val="28"/>
        </w:rPr>
        <w:t xml:space="preserve">тавляющий муниципальную услугу </w:t>
      </w:r>
      <w:r w:rsidRPr="001379E1">
        <w:rPr>
          <w:rFonts w:eastAsia="Calibri" w:cs="Calibri"/>
          <w:szCs w:val="28"/>
        </w:rPr>
        <w:t>(далее - ответственный исполнитель):</w:t>
      </w:r>
    </w:p>
    <w:p w:rsidR="00D84AA7" w:rsidRPr="001379E1" w:rsidRDefault="00D84AA7" w:rsidP="002B630A">
      <w:pPr>
        <w:widowControl w:val="0"/>
        <w:suppressAutoHyphens/>
        <w:autoSpaceDE w:val="0"/>
        <w:rPr>
          <w:rFonts w:eastAsia="Calibri" w:cs="Calibri"/>
          <w:szCs w:val="28"/>
        </w:rPr>
      </w:pPr>
      <w:r w:rsidRPr="001379E1">
        <w:rPr>
          <w:rFonts w:eastAsia="Calibri" w:cs="Calibri"/>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D84AA7" w:rsidRPr="001379E1" w:rsidRDefault="00D84AA7" w:rsidP="002B630A">
      <w:pPr>
        <w:widowControl w:val="0"/>
        <w:suppressAutoHyphens/>
        <w:autoSpaceDE w:val="0"/>
        <w:rPr>
          <w:rFonts w:eastAsia="Calibri" w:cs="Calibri"/>
          <w:szCs w:val="28"/>
        </w:rPr>
      </w:pPr>
      <w:r w:rsidRPr="001379E1">
        <w:rPr>
          <w:rFonts w:eastAsia="Calibri" w:cs="Calibri"/>
          <w:szCs w:val="28"/>
        </w:rPr>
        <w:t>- проверяет наличие всех необходимых документов, в соответствии с п. 9.1 настоящего Административного регламента;</w:t>
      </w:r>
    </w:p>
    <w:p w:rsidR="00D84AA7" w:rsidRPr="001379E1" w:rsidRDefault="00D84AA7" w:rsidP="002B630A">
      <w:pPr>
        <w:widowControl w:val="0"/>
        <w:suppressAutoHyphens/>
        <w:autoSpaceDE w:val="0"/>
        <w:rPr>
          <w:rFonts w:eastAsia="Calibri" w:cs="Calibri"/>
          <w:szCs w:val="28"/>
        </w:rPr>
      </w:pPr>
      <w:r w:rsidRPr="001379E1">
        <w:rPr>
          <w:rFonts w:eastAsia="Calibri" w:cs="Calibri"/>
          <w:szCs w:val="28"/>
        </w:rPr>
        <w:t xml:space="preserve">- при установлении факта отсутствия необходимых документов или </w:t>
      </w:r>
      <w:r w:rsidRPr="001379E1">
        <w:rPr>
          <w:rFonts w:eastAsia="Calibri" w:cs="Calibri"/>
          <w:szCs w:val="28"/>
        </w:rPr>
        <w:lastRenderedPageBreak/>
        <w:t xml:space="preserve">несоответствия представленных документов требованиям, указанным в п. 9.1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D84AA7" w:rsidRPr="001379E1" w:rsidRDefault="00D84AA7" w:rsidP="002B630A">
      <w:pPr>
        <w:widowControl w:val="0"/>
        <w:suppressAutoHyphens/>
        <w:autoSpaceDE w:val="0"/>
        <w:rPr>
          <w:rFonts w:eastAsia="Calibri" w:cs="Calibri"/>
          <w:szCs w:val="28"/>
        </w:rPr>
      </w:pPr>
      <w:r w:rsidRPr="001379E1">
        <w:rPr>
          <w:rFonts w:eastAsia="Calibri" w:cs="Calibri"/>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в п. </w:t>
      </w:r>
      <w:r>
        <w:rPr>
          <w:rFonts w:eastAsia="Calibri" w:cs="Calibri"/>
          <w:szCs w:val="28"/>
        </w:rPr>
        <w:t>9.1</w:t>
      </w:r>
      <w:r w:rsidRPr="001379E1">
        <w:rPr>
          <w:rFonts w:eastAsia="Calibri" w:cs="Calibri"/>
          <w:szCs w:val="28"/>
        </w:rPr>
        <w:t xml:space="preserve">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w:t>
      </w:r>
    </w:p>
    <w:p w:rsidR="00D84AA7" w:rsidRDefault="00D84AA7" w:rsidP="00D84AA7">
      <w:pPr>
        <w:autoSpaceDE w:val="0"/>
        <w:autoSpaceDN w:val="0"/>
        <w:adjustRightInd w:val="0"/>
        <w:ind w:firstLine="540"/>
        <w:rPr>
          <w:rFonts w:cs="Times New Roman"/>
          <w:szCs w:val="28"/>
        </w:rPr>
      </w:pPr>
      <w:r w:rsidRPr="001379E1">
        <w:rPr>
          <w:rFonts w:eastAsia="Calibri" w:cs="Calibri"/>
          <w:szCs w:val="28"/>
        </w:rPr>
        <w:t>При предоставлении муниципальной услуги через МФЦ, специалист МФЦ осуществляет регистрацию принятых документов в программе АИС МФЦ и передает для исполнения в отдел жилищного учета.</w:t>
      </w:r>
    </w:p>
    <w:p w:rsidR="006F243F" w:rsidRDefault="006F243F" w:rsidP="00834170">
      <w:pPr>
        <w:autoSpaceDE w:val="0"/>
        <w:autoSpaceDN w:val="0"/>
        <w:adjustRightInd w:val="0"/>
        <w:ind w:firstLine="539"/>
        <w:rPr>
          <w:rFonts w:cs="Times New Roman"/>
          <w:szCs w:val="28"/>
        </w:rPr>
      </w:pPr>
      <w:r>
        <w:rPr>
          <w:rFonts w:cs="Times New Roman"/>
          <w:szCs w:val="28"/>
        </w:rPr>
        <w:t xml:space="preserve">Максимальный срок выполнения данного действия составляет </w:t>
      </w:r>
      <w:r w:rsidR="00684926">
        <w:rPr>
          <w:rFonts w:cs="Times New Roman"/>
          <w:szCs w:val="28"/>
        </w:rPr>
        <w:t>1</w:t>
      </w:r>
      <w:r>
        <w:rPr>
          <w:rFonts w:cs="Times New Roman"/>
          <w:szCs w:val="28"/>
        </w:rPr>
        <w:t xml:space="preserve"> д</w:t>
      </w:r>
      <w:r w:rsidR="00684926">
        <w:rPr>
          <w:rFonts w:cs="Times New Roman"/>
          <w:szCs w:val="28"/>
        </w:rPr>
        <w:t>ень</w:t>
      </w:r>
      <w:r>
        <w:rPr>
          <w:rFonts w:cs="Times New Roman"/>
          <w:szCs w:val="28"/>
        </w:rPr>
        <w:t>.</w:t>
      </w:r>
    </w:p>
    <w:p w:rsidR="006F243F" w:rsidRDefault="0009479E" w:rsidP="00834170">
      <w:pPr>
        <w:autoSpaceDE w:val="0"/>
        <w:autoSpaceDN w:val="0"/>
        <w:adjustRightInd w:val="0"/>
        <w:ind w:firstLine="540"/>
        <w:outlineLvl w:val="0"/>
        <w:rPr>
          <w:rFonts w:cs="Times New Roman"/>
          <w:szCs w:val="28"/>
        </w:rPr>
      </w:pPr>
      <w:r>
        <w:rPr>
          <w:rFonts w:cs="Times New Roman"/>
          <w:szCs w:val="28"/>
        </w:rPr>
        <w:t>21</w:t>
      </w:r>
      <w:r w:rsidR="006F243F">
        <w:rPr>
          <w:rFonts w:cs="Times New Roman"/>
          <w:szCs w:val="28"/>
        </w:rPr>
        <w:t>.</w:t>
      </w:r>
      <w:r w:rsidR="00997F8E">
        <w:rPr>
          <w:rFonts w:cs="Times New Roman"/>
          <w:szCs w:val="28"/>
        </w:rPr>
        <w:t>1.</w:t>
      </w:r>
      <w:r w:rsidR="006222A1">
        <w:rPr>
          <w:rFonts w:cs="Times New Roman"/>
          <w:szCs w:val="28"/>
        </w:rPr>
        <w:t>2</w:t>
      </w:r>
      <w:r w:rsidR="006F243F">
        <w:rPr>
          <w:rFonts w:cs="Times New Roman"/>
          <w:szCs w:val="28"/>
        </w:rPr>
        <w:t>. Рассмотрение зая</w:t>
      </w:r>
      <w:r w:rsidR="006222A1">
        <w:rPr>
          <w:rFonts w:cs="Times New Roman"/>
          <w:szCs w:val="28"/>
        </w:rPr>
        <w:t>вления и приложенных документов</w:t>
      </w:r>
      <w:r w:rsidR="002B630A">
        <w:rPr>
          <w:rFonts w:cs="Times New Roman"/>
          <w:szCs w:val="28"/>
        </w:rPr>
        <w:t xml:space="preserve"> </w:t>
      </w:r>
      <w:r w:rsidR="00997F8E">
        <w:rPr>
          <w:rFonts w:cs="Times New Roman"/>
          <w:szCs w:val="28"/>
        </w:rPr>
        <w:t>и направление уведомления о предоставлении муниципальной услуги либо об отказе в ее предоставлении</w:t>
      </w:r>
      <w:r w:rsidR="00834170">
        <w:rPr>
          <w:rFonts w:cs="Times New Roman"/>
          <w:szCs w:val="28"/>
        </w:rPr>
        <w:t>.</w:t>
      </w:r>
    </w:p>
    <w:p w:rsidR="006F243F" w:rsidRDefault="006F243F" w:rsidP="00F07031">
      <w:pPr>
        <w:autoSpaceDE w:val="0"/>
        <w:autoSpaceDN w:val="0"/>
        <w:adjustRightInd w:val="0"/>
        <w:ind w:firstLine="539"/>
        <w:rPr>
          <w:rFonts w:cs="Times New Roman"/>
          <w:szCs w:val="28"/>
        </w:rPr>
      </w:pPr>
      <w:r>
        <w:rPr>
          <w:rFonts w:cs="Times New Roman"/>
          <w:szCs w:val="28"/>
        </w:rPr>
        <w:t>Ответственный исполнитель проводит проверку представленных документов на предмет соответствия их установленным законодательством требованиям, определяет право заявителя на предоставление услуги.</w:t>
      </w:r>
    </w:p>
    <w:p w:rsidR="006F243F" w:rsidRDefault="006F243F" w:rsidP="00F07031">
      <w:pPr>
        <w:autoSpaceDE w:val="0"/>
        <w:autoSpaceDN w:val="0"/>
        <w:adjustRightInd w:val="0"/>
        <w:ind w:firstLine="539"/>
        <w:rPr>
          <w:rFonts w:cs="Times New Roman"/>
          <w:szCs w:val="28"/>
        </w:rPr>
      </w:pPr>
      <w:r>
        <w:rPr>
          <w:rFonts w:cs="Times New Roman"/>
          <w:szCs w:val="28"/>
        </w:rPr>
        <w:t>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уведомления.</w:t>
      </w:r>
    </w:p>
    <w:p w:rsidR="006F243F" w:rsidRDefault="006F243F" w:rsidP="00F07031">
      <w:pPr>
        <w:autoSpaceDE w:val="0"/>
        <w:autoSpaceDN w:val="0"/>
        <w:adjustRightInd w:val="0"/>
        <w:ind w:firstLine="539"/>
        <w:rPr>
          <w:rFonts w:cs="Times New Roman"/>
          <w:szCs w:val="28"/>
        </w:rPr>
      </w:pPr>
      <w:r>
        <w:rPr>
          <w:rFonts w:cs="Times New Roman"/>
          <w:szCs w:val="28"/>
        </w:rPr>
        <w:t xml:space="preserve">Результатом настоящей административной процедуры является подписание курирующим заместителем главы администрации уведомления об отказе в предоставлении муниципальной услуги </w:t>
      </w:r>
      <w:r w:rsidR="00D84AA7">
        <w:rPr>
          <w:rFonts w:cs="Times New Roman"/>
          <w:szCs w:val="28"/>
        </w:rPr>
        <w:t>и направление заявителю</w:t>
      </w:r>
      <w:r w:rsidR="00DE7F31">
        <w:rPr>
          <w:rFonts w:cs="Times New Roman"/>
          <w:szCs w:val="28"/>
        </w:rPr>
        <w:t>,</w:t>
      </w:r>
      <w:r w:rsidR="002B630A">
        <w:rPr>
          <w:rFonts w:cs="Times New Roman"/>
          <w:szCs w:val="28"/>
        </w:rPr>
        <w:t xml:space="preserve"> </w:t>
      </w:r>
      <w:r>
        <w:rPr>
          <w:rFonts w:cs="Times New Roman"/>
          <w:szCs w:val="28"/>
        </w:rPr>
        <w:t>либо обеспечение выполнения дальнейших административных проце</w:t>
      </w:r>
      <w:r w:rsidR="00727CCE">
        <w:rPr>
          <w:rFonts w:cs="Times New Roman"/>
          <w:szCs w:val="28"/>
        </w:rPr>
        <w:t>дур, предусмотренных настоящим А</w:t>
      </w:r>
      <w:r>
        <w:rPr>
          <w:rFonts w:cs="Times New Roman"/>
          <w:szCs w:val="28"/>
        </w:rPr>
        <w:t>дминистративным регламентом.</w:t>
      </w:r>
    </w:p>
    <w:p w:rsidR="006F243F" w:rsidRDefault="006F243F" w:rsidP="00F07031">
      <w:pPr>
        <w:autoSpaceDE w:val="0"/>
        <w:autoSpaceDN w:val="0"/>
        <w:adjustRightInd w:val="0"/>
        <w:ind w:firstLine="540"/>
        <w:rPr>
          <w:rFonts w:cs="Times New Roman"/>
          <w:szCs w:val="28"/>
        </w:rPr>
      </w:pPr>
      <w:r>
        <w:rPr>
          <w:rFonts w:cs="Times New Roman"/>
          <w:szCs w:val="28"/>
        </w:rPr>
        <w:t xml:space="preserve">При отсутствии оснований для отказа в предоставлении муниципальной услуги ответственный </w:t>
      </w:r>
      <w:r w:rsidR="0024209E">
        <w:rPr>
          <w:rFonts w:cs="Times New Roman"/>
          <w:szCs w:val="28"/>
        </w:rPr>
        <w:t>исполнитель</w:t>
      </w:r>
      <w:r w:rsidR="002B630A">
        <w:rPr>
          <w:rFonts w:cs="Times New Roman"/>
          <w:szCs w:val="28"/>
        </w:rPr>
        <w:t xml:space="preserve"> </w:t>
      </w:r>
      <w:r>
        <w:rPr>
          <w:rFonts w:cs="Times New Roman"/>
          <w:szCs w:val="28"/>
        </w:rPr>
        <w:t>обеспечивает подготовку информации об очередности представления жилых помещений на условиях социального найма.</w:t>
      </w:r>
    </w:p>
    <w:p w:rsidR="006F243F" w:rsidRDefault="006F243F" w:rsidP="00F07031">
      <w:pPr>
        <w:autoSpaceDE w:val="0"/>
        <w:autoSpaceDN w:val="0"/>
        <w:adjustRightInd w:val="0"/>
        <w:ind w:firstLine="540"/>
        <w:rPr>
          <w:rFonts w:cs="Times New Roman"/>
          <w:szCs w:val="28"/>
        </w:rPr>
      </w:pPr>
      <w:r>
        <w:rPr>
          <w:rFonts w:cs="Times New Roman"/>
          <w:szCs w:val="28"/>
        </w:rPr>
        <w:t>Результатом настоящей административной процедуры является подписание курирующим заместителем главы администрации уведомления о предоставлении информации об очередности представления жилых помещений на условиях социального найма</w:t>
      </w:r>
      <w:r w:rsidR="00F07031">
        <w:rPr>
          <w:rFonts w:cs="Times New Roman"/>
          <w:szCs w:val="28"/>
        </w:rPr>
        <w:t xml:space="preserve"> и направление заявителю.</w:t>
      </w:r>
    </w:p>
    <w:p w:rsidR="006F243F" w:rsidRDefault="006F243F" w:rsidP="00D84AA7">
      <w:pPr>
        <w:autoSpaceDE w:val="0"/>
        <w:autoSpaceDN w:val="0"/>
        <w:adjustRightInd w:val="0"/>
        <w:ind w:firstLine="539"/>
        <w:rPr>
          <w:rFonts w:cs="Times New Roman"/>
          <w:szCs w:val="28"/>
        </w:rPr>
      </w:pPr>
      <w:r>
        <w:rPr>
          <w:rFonts w:cs="Times New Roman"/>
          <w:szCs w:val="28"/>
        </w:rPr>
        <w:t xml:space="preserve">Максимальный срок выполнения данного действия составляет </w:t>
      </w:r>
      <w:r w:rsidR="00F12AB7" w:rsidRPr="0024209E">
        <w:rPr>
          <w:rFonts w:cs="Times New Roman"/>
          <w:szCs w:val="28"/>
        </w:rPr>
        <w:t>30</w:t>
      </w:r>
      <w:r>
        <w:rPr>
          <w:rFonts w:cs="Times New Roman"/>
          <w:szCs w:val="28"/>
        </w:rPr>
        <w:t xml:space="preserve"> дней.</w:t>
      </w:r>
    </w:p>
    <w:p w:rsidR="000C58EC" w:rsidRPr="009E546E" w:rsidRDefault="000C58EC" w:rsidP="000C58EC">
      <w:pPr>
        <w:widowControl w:val="0"/>
        <w:suppressAutoHyphens/>
        <w:autoSpaceDE w:val="0"/>
        <w:ind w:firstLine="709"/>
        <w:rPr>
          <w:rFonts w:eastAsia="Calibri" w:cs="Calibri"/>
          <w:szCs w:val="28"/>
        </w:rPr>
      </w:pPr>
      <w:r w:rsidRPr="009E546E">
        <w:rPr>
          <w:rFonts w:eastAsia="Calibri" w:cs="Calibri"/>
          <w:szCs w:val="28"/>
        </w:rPr>
        <w:t>21.</w:t>
      </w:r>
      <w:r>
        <w:rPr>
          <w:rFonts w:eastAsia="Calibri" w:cs="Calibri"/>
          <w:szCs w:val="28"/>
        </w:rPr>
        <w:t>2</w:t>
      </w:r>
      <w:r w:rsidRPr="009E546E">
        <w:rPr>
          <w:rFonts w:eastAsia="Calibri" w:cs="Calibri"/>
          <w:szCs w:val="28"/>
        </w:rPr>
        <w:t>.</w:t>
      </w:r>
      <w:r w:rsidRPr="009E546E">
        <w:rPr>
          <w:rFonts w:eastAsia="Calibri" w:cs="Calibri"/>
          <w:szCs w:val="28"/>
        </w:rPr>
        <w:tab/>
        <w:t>Особенности выполнения административных процедур в электронной форме.</w:t>
      </w:r>
    </w:p>
    <w:p w:rsidR="000C58EC" w:rsidRPr="00054413" w:rsidRDefault="000C58EC" w:rsidP="000C58EC">
      <w:pPr>
        <w:widowControl w:val="0"/>
        <w:suppressAutoHyphens/>
        <w:ind w:firstLine="709"/>
        <w:rPr>
          <w:rFonts w:eastAsia="Calibri" w:cs="Calibri"/>
          <w:szCs w:val="28"/>
        </w:rPr>
      </w:pPr>
      <w:r w:rsidRPr="00054413">
        <w:rPr>
          <w:rFonts w:eastAsia="Calibri" w:cs="Calibri"/>
          <w:szCs w:val="28"/>
        </w:rPr>
        <w:t xml:space="preserve">При подаче заявителем запроса и иных документов, необходимых для </w:t>
      </w:r>
      <w:r w:rsidRPr="00054413">
        <w:rPr>
          <w:rFonts w:eastAsia="Calibri" w:cs="Calibri"/>
          <w:szCs w:val="28"/>
        </w:rPr>
        <w:lastRenderedPageBreak/>
        <w:t>предоставления муниципальной услуги в электронной форме, ответственным исполнителем осуществляется прием таких запросов и документов через электронный адрес администрации</w:t>
      </w:r>
      <w:r w:rsidRPr="00054413">
        <w:rPr>
          <w:rFonts w:eastAsia="Lucida Sans Unicode" w:cs="Tahoma"/>
          <w:szCs w:val="28"/>
        </w:rPr>
        <w:t>.</w:t>
      </w:r>
    </w:p>
    <w:p w:rsidR="000C58EC" w:rsidRPr="00054413" w:rsidRDefault="000C58EC" w:rsidP="000C58EC">
      <w:pPr>
        <w:widowControl w:val="0"/>
        <w:suppressAutoHyphens/>
        <w:ind w:firstLine="709"/>
        <w:rPr>
          <w:rFonts w:eastAsia="Calibri" w:cs="Calibri"/>
          <w:szCs w:val="28"/>
        </w:rPr>
      </w:pPr>
      <w:r w:rsidRPr="00054413">
        <w:rPr>
          <w:rFonts w:eastAsia="Calibri" w:cs="Calibri"/>
          <w:szCs w:val="28"/>
        </w:rPr>
        <w:t>Запрос и документы распечатываются, регистрируются, после чего все административные процедуры производятся ответственным исполнителем в соответствии с установленными требованиями настоящего Административного регламента</w:t>
      </w:r>
      <w:r>
        <w:rPr>
          <w:rFonts w:eastAsia="Calibri" w:cs="Calibri"/>
          <w:szCs w:val="28"/>
        </w:rPr>
        <w:t xml:space="preserve"> и действующего законодательства Российской Федерации</w:t>
      </w:r>
      <w:r w:rsidRPr="00054413">
        <w:rPr>
          <w:rFonts w:eastAsia="Calibri" w:cs="Calibri"/>
          <w:szCs w:val="28"/>
        </w:rPr>
        <w:t xml:space="preserve">. </w:t>
      </w:r>
    </w:p>
    <w:p w:rsidR="000C58EC" w:rsidRPr="00054413" w:rsidRDefault="000C58EC" w:rsidP="000C58EC">
      <w:pPr>
        <w:pStyle w:val="ConsPlusNormal"/>
        <w:ind w:firstLine="709"/>
        <w:jc w:val="both"/>
        <w:rPr>
          <w:rFonts w:eastAsia="Calibri" w:cs="Calibri"/>
          <w:szCs w:val="28"/>
        </w:rPr>
      </w:pPr>
      <w:r w:rsidRPr="00054413">
        <w:rPr>
          <w:rFonts w:eastAsia="Calibri" w:cs="Calibri"/>
          <w:szCs w:val="28"/>
        </w:rPr>
        <w:t>21.</w:t>
      </w:r>
      <w:r>
        <w:rPr>
          <w:rFonts w:eastAsia="Calibri" w:cs="Calibri"/>
          <w:szCs w:val="28"/>
        </w:rPr>
        <w:t>3</w:t>
      </w:r>
      <w:r w:rsidRPr="00054413">
        <w:rPr>
          <w:rFonts w:eastAsia="Calibri" w:cs="Calibri"/>
          <w:szCs w:val="28"/>
        </w:rPr>
        <w:t>. Получение заявителем результата предоставления муниципальной услуги, осуществляется лично, либо через уполномоченного представителя заявителя. О дате получения результата предоставления муниципальной услуги заявитель извещается заранее посредством электронной почты ответственным испо</w:t>
      </w:r>
      <w:r>
        <w:rPr>
          <w:rFonts w:eastAsia="Calibri" w:cs="Calibri"/>
          <w:szCs w:val="28"/>
        </w:rPr>
        <w:t>л</w:t>
      </w:r>
      <w:r w:rsidRPr="00054413">
        <w:rPr>
          <w:rFonts w:eastAsia="Calibri" w:cs="Calibri"/>
          <w:szCs w:val="28"/>
        </w:rPr>
        <w:t>нителем.</w:t>
      </w:r>
    </w:p>
    <w:p w:rsidR="000C58EC" w:rsidRDefault="000C58EC" w:rsidP="00D84AA7">
      <w:pPr>
        <w:autoSpaceDE w:val="0"/>
        <w:autoSpaceDN w:val="0"/>
        <w:adjustRightInd w:val="0"/>
        <w:ind w:firstLine="539"/>
        <w:rPr>
          <w:rFonts w:cs="Times New Roman"/>
          <w:szCs w:val="28"/>
        </w:rPr>
      </w:pPr>
    </w:p>
    <w:p w:rsidR="0024209E" w:rsidRDefault="0024209E" w:rsidP="00031DCC">
      <w:pPr>
        <w:autoSpaceDE w:val="0"/>
        <w:autoSpaceDN w:val="0"/>
        <w:adjustRightInd w:val="0"/>
        <w:spacing w:line="240" w:lineRule="exact"/>
        <w:ind w:firstLine="709"/>
        <w:jc w:val="center"/>
        <w:outlineLvl w:val="1"/>
        <w:rPr>
          <w:szCs w:val="28"/>
        </w:rPr>
      </w:pPr>
    </w:p>
    <w:p w:rsidR="00031DCC" w:rsidRPr="00727CCE" w:rsidRDefault="00031DCC" w:rsidP="00031DCC">
      <w:pPr>
        <w:autoSpaceDE w:val="0"/>
        <w:autoSpaceDN w:val="0"/>
        <w:adjustRightInd w:val="0"/>
        <w:spacing w:line="240" w:lineRule="exact"/>
        <w:ind w:firstLine="709"/>
        <w:jc w:val="center"/>
        <w:outlineLvl w:val="1"/>
        <w:rPr>
          <w:szCs w:val="28"/>
        </w:rPr>
      </w:pPr>
      <w:r w:rsidRPr="00727CCE">
        <w:rPr>
          <w:szCs w:val="28"/>
          <w:lang w:val="en-US"/>
        </w:rPr>
        <w:t>IV</w:t>
      </w:r>
      <w:r w:rsidRPr="00727CCE">
        <w:rPr>
          <w:szCs w:val="28"/>
        </w:rPr>
        <w:t xml:space="preserve">. Формы контроля за исполнением </w:t>
      </w:r>
    </w:p>
    <w:p w:rsidR="00031DCC" w:rsidRPr="008E0B00" w:rsidRDefault="00031DCC" w:rsidP="00031DCC">
      <w:pPr>
        <w:autoSpaceDE w:val="0"/>
        <w:autoSpaceDN w:val="0"/>
        <w:adjustRightInd w:val="0"/>
        <w:spacing w:line="240" w:lineRule="exact"/>
        <w:ind w:firstLine="709"/>
        <w:jc w:val="center"/>
        <w:outlineLvl w:val="1"/>
        <w:rPr>
          <w:szCs w:val="28"/>
        </w:rPr>
      </w:pPr>
      <w:r w:rsidRPr="00727CCE">
        <w:rPr>
          <w:szCs w:val="28"/>
        </w:rPr>
        <w:t>Административного регламента</w:t>
      </w:r>
    </w:p>
    <w:p w:rsidR="00031DCC" w:rsidRPr="008E0B00" w:rsidRDefault="00031DCC" w:rsidP="00031DCC">
      <w:pPr>
        <w:autoSpaceDE w:val="0"/>
        <w:autoSpaceDN w:val="0"/>
        <w:adjustRightInd w:val="0"/>
        <w:spacing w:line="240" w:lineRule="exact"/>
        <w:ind w:firstLine="709"/>
        <w:jc w:val="center"/>
        <w:outlineLvl w:val="1"/>
        <w:rPr>
          <w:szCs w:val="28"/>
        </w:rPr>
      </w:pPr>
    </w:p>
    <w:p w:rsidR="00031DCC" w:rsidRPr="00031DCC" w:rsidRDefault="00031DCC" w:rsidP="00031DCC">
      <w:pPr>
        <w:pStyle w:val="ConsPlusNormal"/>
        <w:widowControl/>
        <w:ind w:firstLine="709"/>
        <w:jc w:val="both"/>
        <w:rPr>
          <w:szCs w:val="28"/>
        </w:rPr>
      </w:pPr>
      <w:r w:rsidRPr="00031DCC">
        <w:rPr>
          <w:szCs w:val="28"/>
        </w:rPr>
        <w:t xml:space="preserve">22. Текущий </w:t>
      </w:r>
      <w:proofErr w:type="gramStart"/>
      <w:r w:rsidRPr="00031DCC">
        <w:rPr>
          <w:szCs w:val="28"/>
        </w:rPr>
        <w:t xml:space="preserve">контроль </w:t>
      </w:r>
      <w:r w:rsidR="00C91F60">
        <w:rPr>
          <w:szCs w:val="28"/>
        </w:rPr>
        <w:t>за</w:t>
      </w:r>
      <w:proofErr w:type="gramEnd"/>
      <w:r w:rsidRPr="00031DCC">
        <w:rPr>
          <w:szCs w:val="28"/>
        </w:rPr>
        <w:t xml:space="preserve"> соблюдением и исполнением ответственными испо</w:t>
      </w:r>
      <w:r w:rsidR="00727CCE">
        <w:rPr>
          <w:szCs w:val="28"/>
        </w:rPr>
        <w:t>лнителями положений настоящего А</w:t>
      </w:r>
      <w:r w:rsidRPr="00031DCC">
        <w:rPr>
          <w:szCs w:val="28"/>
        </w:rPr>
        <w:t>дминистративного регламента и иных правовых актов, устанавливающих требования к предоставлению муниципальной услуги, осуществляют начальник отдела</w:t>
      </w:r>
      <w:r w:rsidR="002B630A">
        <w:rPr>
          <w:szCs w:val="28"/>
        </w:rPr>
        <w:t xml:space="preserve"> </w:t>
      </w:r>
      <w:r>
        <w:rPr>
          <w:szCs w:val="28"/>
        </w:rPr>
        <w:t xml:space="preserve">жилищного </w:t>
      </w:r>
      <w:r w:rsidR="00C91F60">
        <w:rPr>
          <w:szCs w:val="28"/>
        </w:rPr>
        <w:t>учета и заместитель г</w:t>
      </w:r>
      <w:r w:rsidRPr="00031DCC">
        <w:rPr>
          <w:szCs w:val="28"/>
        </w:rPr>
        <w:t xml:space="preserve">лавы </w:t>
      </w:r>
      <w:r w:rsidR="0044193F">
        <w:rPr>
          <w:szCs w:val="28"/>
        </w:rPr>
        <w:t>администрации</w:t>
      </w:r>
      <w:r w:rsidRPr="00031DCC">
        <w:rPr>
          <w:szCs w:val="28"/>
        </w:rPr>
        <w:t xml:space="preserve"> в соответствии с распределением обязанностей.</w:t>
      </w:r>
    </w:p>
    <w:p w:rsidR="00031DCC" w:rsidRPr="00031DCC" w:rsidRDefault="00031DCC" w:rsidP="00031DCC">
      <w:pPr>
        <w:autoSpaceDE w:val="0"/>
        <w:autoSpaceDN w:val="0"/>
        <w:adjustRightInd w:val="0"/>
        <w:ind w:firstLine="709"/>
        <w:rPr>
          <w:szCs w:val="28"/>
        </w:rPr>
      </w:pPr>
      <w:r w:rsidRPr="00031DCC">
        <w:rPr>
          <w:szCs w:val="28"/>
        </w:rPr>
        <w:t xml:space="preserve">23. </w:t>
      </w:r>
      <w:proofErr w:type="gramStart"/>
      <w:r w:rsidRPr="00031DCC">
        <w:rPr>
          <w:szCs w:val="28"/>
        </w:rPr>
        <w:t>Контроль за</w:t>
      </w:r>
      <w:proofErr w:type="gramEnd"/>
      <w:r w:rsidRPr="00031DCC">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специалистов администрации.</w:t>
      </w:r>
    </w:p>
    <w:p w:rsidR="00031DCC" w:rsidRPr="00031DCC" w:rsidRDefault="00031DCC" w:rsidP="00031DCC">
      <w:pPr>
        <w:autoSpaceDE w:val="0"/>
        <w:autoSpaceDN w:val="0"/>
        <w:adjustRightInd w:val="0"/>
        <w:ind w:firstLine="709"/>
        <w:rPr>
          <w:szCs w:val="28"/>
        </w:rPr>
      </w:pPr>
      <w:r w:rsidRPr="00031DCC">
        <w:rPr>
          <w:szCs w:val="28"/>
        </w:rPr>
        <w:t>Проверки осуществляются плановые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31DCC" w:rsidRPr="00031DCC" w:rsidRDefault="00031DCC" w:rsidP="00031DCC">
      <w:pPr>
        <w:autoSpaceDE w:val="0"/>
        <w:autoSpaceDN w:val="0"/>
        <w:adjustRightInd w:val="0"/>
        <w:ind w:firstLine="709"/>
        <w:rPr>
          <w:szCs w:val="28"/>
        </w:rPr>
      </w:pPr>
      <w:r w:rsidRPr="00031DCC">
        <w:rPr>
          <w:szCs w:val="28"/>
        </w:rPr>
        <w:t>Внеплановая проверка также проводится по конкретному обращению заявителя (представителя заявителя).</w:t>
      </w:r>
    </w:p>
    <w:p w:rsidR="00031DCC" w:rsidRPr="00031DCC" w:rsidRDefault="00031DCC" w:rsidP="00031DCC">
      <w:pPr>
        <w:autoSpaceDE w:val="0"/>
        <w:autoSpaceDN w:val="0"/>
        <w:adjustRightInd w:val="0"/>
        <w:ind w:firstLine="709"/>
        <w:rPr>
          <w:szCs w:val="28"/>
        </w:rPr>
      </w:pPr>
      <w:r w:rsidRPr="00031DCC">
        <w:rPr>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031DCC" w:rsidRPr="00E33E54" w:rsidRDefault="00031DCC" w:rsidP="00031DCC">
      <w:pPr>
        <w:autoSpaceDE w:val="0"/>
        <w:autoSpaceDN w:val="0"/>
        <w:adjustRightInd w:val="0"/>
        <w:ind w:firstLine="709"/>
        <w:rPr>
          <w:szCs w:val="28"/>
        </w:rPr>
      </w:pPr>
      <w:r w:rsidRPr="00E33E54">
        <w:rPr>
          <w:szCs w:val="28"/>
        </w:rPr>
        <w:t>24.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031DCC" w:rsidRPr="00993B23" w:rsidRDefault="00031DCC" w:rsidP="00031DCC">
      <w:pPr>
        <w:pStyle w:val="ConsPlusNormal"/>
        <w:ind w:firstLine="709"/>
        <w:jc w:val="both"/>
        <w:rPr>
          <w:szCs w:val="28"/>
        </w:rPr>
      </w:pPr>
      <w:r w:rsidRPr="00993B23">
        <w:rPr>
          <w:szCs w:val="28"/>
        </w:rPr>
        <w:lastRenderedPageBreak/>
        <w:t>2</w:t>
      </w:r>
      <w:r w:rsidR="00993B23" w:rsidRPr="00993B23">
        <w:rPr>
          <w:szCs w:val="28"/>
        </w:rPr>
        <w:t>5</w:t>
      </w:r>
      <w:r w:rsidRPr="00993B23">
        <w:rPr>
          <w:szCs w:val="28"/>
        </w:rPr>
        <w:t xml:space="preserve">. Общественный </w:t>
      </w:r>
      <w:proofErr w:type="gramStart"/>
      <w:r w:rsidRPr="00993B23">
        <w:rPr>
          <w:szCs w:val="28"/>
        </w:rPr>
        <w:t>контроль за</w:t>
      </w:r>
      <w:proofErr w:type="gramEnd"/>
      <w:r w:rsidRPr="00993B23">
        <w:rPr>
          <w:szCs w:val="28"/>
        </w:rPr>
        <w:t xml:space="preserve"> предоставлением муниципальной услуги вправе осуществлять:</w:t>
      </w:r>
    </w:p>
    <w:p w:rsidR="00031DCC" w:rsidRPr="00993B23" w:rsidRDefault="00031DCC" w:rsidP="00031DCC">
      <w:pPr>
        <w:pStyle w:val="ConsPlusNormal"/>
        <w:ind w:firstLine="540"/>
        <w:jc w:val="both"/>
        <w:rPr>
          <w:szCs w:val="28"/>
        </w:rPr>
      </w:pPr>
      <w:r w:rsidRPr="00993B23">
        <w:rPr>
          <w:szCs w:val="28"/>
        </w:rPr>
        <w:t>- граждане РФ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031DCC" w:rsidRPr="00993B23" w:rsidRDefault="00031DCC" w:rsidP="00031DCC">
      <w:pPr>
        <w:pStyle w:val="ConsPlusNormal"/>
        <w:ind w:firstLine="540"/>
        <w:jc w:val="both"/>
        <w:rPr>
          <w:szCs w:val="28"/>
        </w:rPr>
      </w:pPr>
      <w:r w:rsidRPr="00993B23">
        <w:rPr>
          <w:szCs w:val="28"/>
        </w:rPr>
        <w:t>- общественные объединения и иные негосударственные некоммерческие организации;</w:t>
      </w:r>
    </w:p>
    <w:p w:rsidR="00031DCC" w:rsidRPr="00993B23" w:rsidRDefault="00031DCC" w:rsidP="00031DCC">
      <w:pPr>
        <w:pStyle w:val="ConsPlusNormal"/>
        <w:ind w:firstLine="540"/>
        <w:jc w:val="both"/>
        <w:rPr>
          <w:szCs w:val="28"/>
        </w:rPr>
      </w:pPr>
      <w:r w:rsidRPr="00993B23">
        <w:rPr>
          <w:szCs w:val="28"/>
        </w:rPr>
        <w:t>- субъекты общественного контроля в соответствии с Федеральным законом от 21.07.2014 № 212-ФЗ «Об основах общественного контроля в Российской Федерации».</w:t>
      </w:r>
    </w:p>
    <w:p w:rsidR="00031DCC" w:rsidRPr="00993B23" w:rsidRDefault="00031DCC" w:rsidP="001C5CFD">
      <w:pPr>
        <w:pStyle w:val="ConsPlusNormal"/>
        <w:ind w:firstLine="709"/>
        <w:jc w:val="both"/>
        <w:rPr>
          <w:szCs w:val="28"/>
        </w:rPr>
      </w:pPr>
      <w:r w:rsidRPr="00993B23">
        <w:rPr>
          <w:szCs w:val="28"/>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993B23">
        <w:rPr>
          <w:szCs w:val="28"/>
        </w:rPr>
        <w:t>контроля за</w:t>
      </w:r>
      <w:proofErr w:type="gramEnd"/>
      <w:r w:rsidRPr="00993B23">
        <w:rPr>
          <w:szCs w:val="28"/>
        </w:rPr>
        <w:t xml:space="preserve"> предоставлением муниципальной услуги, в том числе:</w:t>
      </w:r>
    </w:p>
    <w:p w:rsidR="00031DCC" w:rsidRPr="00993B23" w:rsidRDefault="00031DCC" w:rsidP="001C5CFD">
      <w:pPr>
        <w:pStyle w:val="ConsPlusNormal"/>
        <w:ind w:firstLine="540"/>
        <w:jc w:val="both"/>
        <w:rPr>
          <w:szCs w:val="28"/>
        </w:rPr>
      </w:pPr>
      <w:r w:rsidRPr="00993B23">
        <w:rPr>
          <w:szCs w:val="28"/>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031DCC" w:rsidRPr="00993B23" w:rsidRDefault="00031DCC" w:rsidP="001C5CFD">
      <w:pPr>
        <w:pStyle w:val="ConsPlusNormal"/>
        <w:ind w:firstLine="540"/>
        <w:jc w:val="both"/>
        <w:rPr>
          <w:szCs w:val="28"/>
        </w:rPr>
      </w:pPr>
      <w:r w:rsidRPr="00993B23">
        <w:rPr>
          <w:szCs w:val="28"/>
        </w:rPr>
        <w:t>- запрашивать в соответствии с законодательством Российской Федерац</w:t>
      </w:r>
      <w:proofErr w:type="gramStart"/>
      <w:r w:rsidRPr="00993B23">
        <w:rPr>
          <w:szCs w:val="28"/>
        </w:rPr>
        <w:t>ии у о</w:t>
      </w:r>
      <w:proofErr w:type="gramEnd"/>
      <w:r w:rsidRPr="00993B23">
        <w:rPr>
          <w:szCs w:val="28"/>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031DCC" w:rsidRPr="00993B23" w:rsidRDefault="00031DCC" w:rsidP="001C5CFD">
      <w:pPr>
        <w:pStyle w:val="ConsPlusNormal"/>
        <w:ind w:firstLine="540"/>
        <w:jc w:val="both"/>
        <w:rPr>
          <w:szCs w:val="28"/>
        </w:rPr>
      </w:pPr>
      <w:r w:rsidRPr="00993B23">
        <w:rPr>
          <w:szCs w:val="28"/>
        </w:rPr>
        <w:t>-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031DCC" w:rsidRPr="00993B23" w:rsidRDefault="00031DCC" w:rsidP="001C5CFD">
      <w:pPr>
        <w:pStyle w:val="ConsPlusNormal"/>
        <w:ind w:firstLine="540"/>
        <w:jc w:val="both"/>
        <w:rPr>
          <w:szCs w:val="28"/>
        </w:rPr>
      </w:pPr>
      <w:r w:rsidRPr="00993B23">
        <w:rPr>
          <w:szCs w:val="28"/>
        </w:rPr>
        <w:t>- направлять материалы по итогам осуществления общественного контроля в правоохранительные и иные органы государственной власти;</w:t>
      </w:r>
    </w:p>
    <w:p w:rsidR="00031DCC" w:rsidRPr="00993B23" w:rsidRDefault="00031DCC" w:rsidP="001C5CFD">
      <w:pPr>
        <w:pStyle w:val="ConsPlusNormal"/>
        <w:ind w:firstLine="540"/>
        <w:jc w:val="both"/>
        <w:rPr>
          <w:szCs w:val="28"/>
        </w:rPr>
      </w:pPr>
      <w:r w:rsidRPr="00993B23">
        <w:rPr>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031DCC" w:rsidRPr="00993B23" w:rsidRDefault="00031DCC" w:rsidP="001C5CFD">
      <w:pPr>
        <w:pStyle w:val="ConsPlusNormal"/>
        <w:ind w:firstLine="709"/>
        <w:jc w:val="both"/>
        <w:rPr>
          <w:szCs w:val="28"/>
        </w:rPr>
      </w:pPr>
      <w:r w:rsidRPr="00993B23">
        <w:rPr>
          <w:szCs w:val="28"/>
        </w:rPr>
        <w:t>2</w:t>
      </w:r>
      <w:r w:rsidR="000E2CEE">
        <w:rPr>
          <w:szCs w:val="28"/>
        </w:rPr>
        <w:t>6</w:t>
      </w:r>
      <w:r w:rsidRPr="00993B23">
        <w:rPr>
          <w:szCs w:val="28"/>
        </w:rPr>
        <w:t xml:space="preserve">. Основные положения, характеризующие требования к порядку и формам </w:t>
      </w:r>
      <w:proofErr w:type="gramStart"/>
      <w:r w:rsidRPr="00993B23">
        <w:rPr>
          <w:szCs w:val="28"/>
        </w:rPr>
        <w:t>контроля за</w:t>
      </w:r>
      <w:proofErr w:type="gramEnd"/>
      <w:r w:rsidRPr="00993B23">
        <w:rPr>
          <w:szCs w:val="28"/>
        </w:rPr>
        <w:t xml:space="preserve">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031DCC" w:rsidRPr="00031DCC" w:rsidRDefault="00031DCC" w:rsidP="001C5CFD">
      <w:pPr>
        <w:autoSpaceDE w:val="0"/>
        <w:autoSpaceDN w:val="0"/>
        <w:adjustRightInd w:val="0"/>
        <w:spacing w:line="240" w:lineRule="exact"/>
        <w:ind w:firstLine="709"/>
        <w:jc w:val="center"/>
        <w:outlineLvl w:val="1"/>
        <w:rPr>
          <w:i/>
          <w:szCs w:val="28"/>
        </w:rPr>
      </w:pPr>
    </w:p>
    <w:p w:rsidR="00031DCC" w:rsidRPr="00993B23" w:rsidRDefault="00031DCC" w:rsidP="001C5CFD">
      <w:pPr>
        <w:pStyle w:val="ConsPlusNormal"/>
        <w:spacing w:line="240" w:lineRule="exact"/>
        <w:jc w:val="center"/>
        <w:rPr>
          <w:szCs w:val="28"/>
        </w:rPr>
      </w:pPr>
      <w:r w:rsidRPr="00993B23">
        <w:rPr>
          <w:szCs w:val="28"/>
          <w:lang w:val="en-US"/>
        </w:rPr>
        <w:t>V</w:t>
      </w:r>
      <w:r w:rsidRPr="00993B23">
        <w:rPr>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31DCC" w:rsidRPr="00031DCC" w:rsidRDefault="00031DCC" w:rsidP="001C5CFD">
      <w:pPr>
        <w:autoSpaceDE w:val="0"/>
        <w:ind w:firstLine="709"/>
        <w:rPr>
          <w:rFonts w:eastAsia="Arial"/>
          <w:i/>
          <w:szCs w:val="28"/>
        </w:rPr>
      </w:pPr>
    </w:p>
    <w:p w:rsidR="00031DCC" w:rsidRPr="000E2CEE" w:rsidRDefault="000E2CEE" w:rsidP="001C5CFD">
      <w:pPr>
        <w:autoSpaceDE w:val="0"/>
        <w:ind w:firstLine="709"/>
        <w:rPr>
          <w:rFonts w:eastAsia="Arial"/>
          <w:szCs w:val="28"/>
        </w:rPr>
      </w:pPr>
      <w:r w:rsidRPr="000E2CEE">
        <w:rPr>
          <w:rFonts w:eastAsia="Arial"/>
          <w:szCs w:val="28"/>
        </w:rPr>
        <w:t>27</w:t>
      </w:r>
      <w:r w:rsidR="00031DCC" w:rsidRPr="000E2CEE">
        <w:rPr>
          <w:rFonts w:eastAsia="Arial"/>
          <w:szCs w:val="28"/>
        </w:rPr>
        <w:t xml:space="preserve">. Заявитель имеет право на досудебное (внесудебное) обжалование решений и действий (бездействия) </w:t>
      </w:r>
      <w:r w:rsidRPr="000E2CEE">
        <w:rPr>
          <w:rFonts w:eastAsia="Arial"/>
          <w:szCs w:val="28"/>
        </w:rPr>
        <w:t>о</w:t>
      </w:r>
      <w:r w:rsidR="00031DCC" w:rsidRPr="000E2CEE">
        <w:rPr>
          <w:rFonts w:eastAsia="Arial"/>
          <w:szCs w:val="28"/>
        </w:rPr>
        <w:t>тдела</w:t>
      </w:r>
      <w:r w:rsidRPr="000E2CEE">
        <w:rPr>
          <w:rFonts w:eastAsia="Arial"/>
          <w:szCs w:val="28"/>
        </w:rPr>
        <w:t xml:space="preserve"> жилищного учета</w:t>
      </w:r>
      <w:r w:rsidR="00031DCC" w:rsidRPr="000E2CEE">
        <w:rPr>
          <w:rFonts w:eastAsia="Arial"/>
          <w:szCs w:val="28"/>
        </w:rPr>
        <w:t xml:space="preserve">, его должностных лиц, муниципальных служащих, МФЦ, работников МФЦ, а также организаций, предусмотренных частью 1.1 статьи 16 </w:t>
      </w:r>
      <w:r w:rsidR="00031DCC" w:rsidRPr="000E2CEE">
        <w:rPr>
          <w:szCs w:val="28"/>
        </w:rPr>
        <w:t xml:space="preserve">Федерального </w:t>
      </w:r>
      <w:r w:rsidR="00031DCC" w:rsidRPr="000E2CEE">
        <w:rPr>
          <w:szCs w:val="28"/>
        </w:rPr>
        <w:lastRenderedPageBreak/>
        <w:t>закона № 210-ФЗ</w:t>
      </w:r>
      <w:r w:rsidR="00031DCC" w:rsidRPr="000E2CEE">
        <w:rPr>
          <w:rFonts w:eastAsia="Arial"/>
          <w:szCs w:val="28"/>
        </w:rPr>
        <w:t>, или их работников, принятых (осуществляемых) в ходе предоставления муниципальной услуги.</w:t>
      </w:r>
    </w:p>
    <w:p w:rsidR="00031DCC" w:rsidRPr="000E2CEE" w:rsidRDefault="000E2CEE" w:rsidP="001C5CFD">
      <w:pPr>
        <w:autoSpaceDE w:val="0"/>
        <w:ind w:firstLine="709"/>
        <w:rPr>
          <w:rFonts w:eastAsia="Arial"/>
          <w:szCs w:val="28"/>
        </w:rPr>
      </w:pPr>
      <w:r w:rsidRPr="000E2CEE">
        <w:rPr>
          <w:rFonts w:eastAsia="Arial"/>
          <w:szCs w:val="28"/>
        </w:rPr>
        <w:t>27</w:t>
      </w:r>
      <w:r w:rsidR="00031DCC" w:rsidRPr="000E2CEE">
        <w:rPr>
          <w:rFonts w:eastAsia="Arial"/>
          <w:szCs w:val="28"/>
        </w:rPr>
        <w:t>.1. Заявитель может обратиться с жалобой, в том числе в следующих случаях:</w:t>
      </w:r>
    </w:p>
    <w:p w:rsidR="00031DCC" w:rsidRPr="000E2CEE" w:rsidRDefault="00031DCC" w:rsidP="001C5CFD">
      <w:pPr>
        <w:autoSpaceDE w:val="0"/>
        <w:ind w:firstLine="709"/>
        <w:rPr>
          <w:szCs w:val="28"/>
        </w:rPr>
      </w:pPr>
      <w:r w:rsidRPr="000E2CEE">
        <w:rPr>
          <w:szCs w:val="28"/>
        </w:rPr>
        <w:t xml:space="preserve">а) нарушение срока регистрации заявления заявителя о предоставлении муниципальной услуги, </w:t>
      </w:r>
      <w:r w:rsidRPr="000E2CEE">
        <w:rPr>
          <w:rFonts w:eastAsia="Calibri"/>
          <w:szCs w:val="28"/>
        </w:rPr>
        <w:t xml:space="preserve">запроса, указанного в статье 15.1 </w:t>
      </w:r>
      <w:r w:rsidRPr="000E2CEE">
        <w:rPr>
          <w:szCs w:val="28"/>
        </w:rPr>
        <w:t>Федерального закона № 210-ФЗ;</w:t>
      </w:r>
    </w:p>
    <w:p w:rsidR="00031DCC" w:rsidRPr="000E2CEE" w:rsidRDefault="00031DCC" w:rsidP="001C5CFD">
      <w:pPr>
        <w:autoSpaceDE w:val="0"/>
        <w:ind w:firstLine="709"/>
        <w:rPr>
          <w:szCs w:val="28"/>
        </w:rPr>
      </w:pPr>
      <w:r w:rsidRPr="000E2CEE">
        <w:rPr>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0E2CEE">
        <w:rPr>
          <w:rFonts w:eastAsia="Calibri"/>
          <w:szCs w:val="28"/>
        </w:rPr>
        <w:t xml:space="preserve"> в порядке, определенном частью 1.3 статьи 16 </w:t>
      </w:r>
      <w:r w:rsidRPr="000E2CEE">
        <w:rPr>
          <w:szCs w:val="28"/>
        </w:rPr>
        <w:t>Федерального закона №</w:t>
      </w:r>
      <w:r w:rsidR="00AC6B41">
        <w:rPr>
          <w:szCs w:val="28"/>
        </w:rPr>
        <w:t> </w:t>
      </w:r>
      <w:r w:rsidRPr="000E2CEE">
        <w:rPr>
          <w:szCs w:val="28"/>
        </w:rPr>
        <w:t>210-ФЗ;</w:t>
      </w:r>
    </w:p>
    <w:p w:rsidR="00031DCC" w:rsidRPr="000E2CEE" w:rsidRDefault="00031DCC" w:rsidP="001C5CFD">
      <w:pPr>
        <w:autoSpaceDE w:val="0"/>
        <w:ind w:firstLine="709"/>
        <w:rPr>
          <w:szCs w:val="28"/>
        </w:rPr>
      </w:pPr>
      <w:r w:rsidRPr="000E2CEE">
        <w:rPr>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w:t>
      </w:r>
      <w:r w:rsidR="00407B9D">
        <w:rPr>
          <w:szCs w:val="28"/>
        </w:rPr>
        <w:t xml:space="preserve">, муниципальными правовыми актами </w:t>
      </w:r>
      <w:r w:rsidRPr="000E2CEE">
        <w:rPr>
          <w:szCs w:val="28"/>
        </w:rPr>
        <w:t>для предоставления муниципальной услуги;</w:t>
      </w:r>
    </w:p>
    <w:p w:rsidR="00031DCC" w:rsidRPr="000E2CEE" w:rsidRDefault="00031DCC" w:rsidP="001C5CFD">
      <w:pPr>
        <w:autoSpaceDE w:val="0"/>
        <w:ind w:firstLine="709"/>
        <w:rPr>
          <w:szCs w:val="28"/>
        </w:rPr>
      </w:pPr>
      <w:r w:rsidRPr="000E2CEE">
        <w:rPr>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w:t>
      </w:r>
      <w:r w:rsidR="00407B9D">
        <w:rPr>
          <w:szCs w:val="28"/>
        </w:rPr>
        <w:t xml:space="preserve">, муниципальными правовыми актами </w:t>
      </w:r>
      <w:r w:rsidRPr="000E2CEE">
        <w:rPr>
          <w:szCs w:val="28"/>
        </w:rPr>
        <w:t>для предоставления муниципальной услуги;</w:t>
      </w:r>
    </w:p>
    <w:p w:rsidR="00031DCC" w:rsidRPr="000E2CEE" w:rsidRDefault="00031DCC" w:rsidP="001C5CFD">
      <w:pPr>
        <w:autoSpaceDE w:val="0"/>
        <w:ind w:firstLine="709"/>
        <w:rPr>
          <w:szCs w:val="28"/>
        </w:rPr>
      </w:pPr>
      <w:proofErr w:type="spellStart"/>
      <w:proofErr w:type="gramStart"/>
      <w:r w:rsidRPr="000E2CEE">
        <w:rPr>
          <w:szCs w:val="28"/>
        </w:rPr>
        <w:t>д</w:t>
      </w:r>
      <w:proofErr w:type="spellEnd"/>
      <w:r w:rsidRPr="000E2CEE">
        <w:rPr>
          <w:szCs w:val="28"/>
        </w:rPr>
        <w:t xml:space="preserve">) отказ в предоставлении муниципальной услуги, если основания отказа не предусмотрены </w:t>
      </w:r>
      <w:r w:rsidRPr="000E2CEE">
        <w:rPr>
          <w:rFonts w:eastAsia="Calibri"/>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A78D4">
        <w:rPr>
          <w:rFonts w:eastAsia="Calibri"/>
          <w:szCs w:val="28"/>
        </w:rPr>
        <w:t>Ставропольского края,</w:t>
      </w:r>
      <w:r w:rsidRPr="000E2CEE">
        <w:rPr>
          <w:rFonts w:eastAsia="Calibri"/>
          <w:szCs w:val="28"/>
        </w:rPr>
        <w:t xml:space="preserve"> муниципальными правовыми актами.</w:t>
      </w:r>
      <w:proofErr w:type="gramEnd"/>
      <w:r w:rsidRPr="000E2CEE">
        <w:rPr>
          <w:rFonts w:eastAsia="Calibri"/>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0E2CEE">
        <w:rPr>
          <w:szCs w:val="28"/>
        </w:rPr>
        <w:t>Федерального закона № 210-ФЗ;</w:t>
      </w:r>
    </w:p>
    <w:p w:rsidR="00031DCC" w:rsidRPr="000E2CEE" w:rsidRDefault="00031DCC" w:rsidP="001C5CFD">
      <w:pPr>
        <w:autoSpaceDE w:val="0"/>
        <w:ind w:firstLine="709"/>
        <w:rPr>
          <w:szCs w:val="28"/>
        </w:rPr>
      </w:pPr>
      <w:r w:rsidRPr="000E2CEE">
        <w:rPr>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r w:rsidR="002A78D4">
        <w:rPr>
          <w:szCs w:val="28"/>
        </w:rPr>
        <w:t>, муниципальными правовыми актами</w:t>
      </w:r>
      <w:r w:rsidRPr="000E2CEE">
        <w:rPr>
          <w:szCs w:val="28"/>
        </w:rPr>
        <w:t>;</w:t>
      </w:r>
    </w:p>
    <w:p w:rsidR="00031DCC" w:rsidRPr="003B2CBF" w:rsidRDefault="00031DCC" w:rsidP="001C5CFD">
      <w:pPr>
        <w:autoSpaceDE w:val="0"/>
        <w:ind w:firstLine="709"/>
        <w:rPr>
          <w:szCs w:val="28"/>
        </w:rPr>
      </w:pPr>
      <w:proofErr w:type="gramStart"/>
      <w:r w:rsidRPr="003B2CBF">
        <w:rPr>
          <w:szCs w:val="28"/>
        </w:rPr>
        <w:t xml:space="preserve">ж) отказ </w:t>
      </w:r>
      <w:r w:rsidR="003B2CBF" w:rsidRPr="003B2CBF">
        <w:rPr>
          <w:szCs w:val="28"/>
        </w:rPr>
        <w:t>о</w:t>
      </w:r>
      <w:r w:rsidRPr="003B2CBF">
        <w:rPr>
          <w:szCs w:val="28"/>
        </w:rPr>
        <w:t>тдела</w:t>
      </w:r>
      <w:r w:rsidR="003B2CBF" w:rsidRPr="003B2CBF">
        <w:rPr>
          <w:szCs w:val="28"/>
        </w:rPr>
        <w:t xml:space="preserve"> жилищного учета</w:t>
      </w:r>
      <w:r w:rsidRPr="003B2CBF">
        <w:rPr>
          <w:szCs w:val="28"/>
        </w:rPr>
        <w:t xml:space="preserve">, его должностного лица, муниципального служащего, МФЦ, работника МФЦ, </w:t>
      </w:r>
      <w:r w:rsidRPr="003B2CBF">
        <w:rPr>
          <w:rFonts w:eastAsia="Calibri"/>
          <w:szCs w:val="28"/>
        </w:rPr>
        <w:t>организаций, предусмотренных частью 1.1 статьи 16 Федерального закона № 210-ФЗ, или их работников</w:t>
      </w:r>
      <w:r w:rsidRPr="003B2CBF">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2CB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3B2CBF">
        <w:rPr>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w:t>
      </w:r>
      <w:r w:rsidRPr="003B2CBF">
        <w:rPr>
          <w:rFonts w:eastAsia="Calibri"/>
          <w:szCs w:val="28"/>
        </w:rPr>
        <w:t>в порядке, определенном частью 1.3 статьи 16 Федерального закона № 210-ФЗ;</w:t>
      </w:r>
    </w:p>
    <w:p w:rsidR="00553F6B" w:rsidRDefault="00031DCC" w:rsidP="001C5CFD">
      <w:pPr>
        <w:autoSpaceDE w:val="0"/>
        <w:autoSpaceDN w:val="0"/>
        <w:adjustRightInd w:val="0"/>
        <w:ind w:firstLine="709"/>
        <w:rPr>
          <w:rFonts w:cs="Times New Roman"/>
          <w:szCs w:val="28"/>
        </w:rPr>
      </w:pPr>
      <w:proofErr w:type="spellStart"/>
      <w:r w:rsidRPr="003B2CBF">
        <w:rPr>
          <w:szCs w:val="28"/>
        </w:rPr>
        <w:t>з</w:t>
      </w:r>
      <w:proofErr w:type="spellEnd"/>
      <w:r w:rsidRPr="003B2CBF">
        <w:rPr>
          <w:szCs w:val="28"/>
        </w:rPr>
        <w:t xml:space="preserve">) </w:t>
      </w:r>
      <w:r w:rsidR="00553F6B">
        <w:rPr>
          <w:rFonts w:cs="Times New Roman"/>
          <w:szCs w:val="28"/>
        </w:rPr>
        <w:t>нарушение срока или порядка выдачи документов по результатам предоставления муниципальной услуги</w:t>
      </w:r>
    </w:p>
    <w:p w:rsidR="00031DCC" w:rsidRPr="001C5CFD" w:rsidRDefault="002A78D4" w:rsidP="001C5CFD">
      <w:pPr>
        <w:autoSpaceDE w:val="0"/>
        <w:ind w:firstLine="709"/>
        <w:rPr>
          <w:color w:val="000000" w:themeColor="text1"/>
          <w:szCs w:val="28"/>
        </w:rPr>
      </w:pPr>
      <w:proofErr w:type="gramStart"/>
      <w:r>
        <w:rPr>
          <w:szCs w:val="28"/>
        </w:rPr>
        <w:t xml:space="preserve">и) </w:t>
      </w:r>
      <w:r w:rsidR="00031DCC" w:rsidRPr="003B2CBF">
        <w:rPr>
          <w:rFonts w:eastAsia="Calibri"/>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eastAsia="Calibri"/>
          <w:szCs w:val="28"/>
        </w:rPr>
        <w:t>Ставропольского края</w:t>
      </w:r>
      <w:r w:rsidR="00031DCC" w:rsidRPr="003B2CBF">
        <w:rPr>
          <w:rFonts w:eastAsia="Calibri"/>
          <w:szCs w:val="28"/>
        </w:rPr>
        <w:t>, муниципальными правовыми актами.</w:t>
      </w:r>
      <w:proofErr w:type="gramEnd"/>
      <w:r w:rsidR="00031DCC" w:rsidRPr="003B2CBF">
        <w:rPr>
          <w:rFonts w:eastAsia="Calibri"/>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031DCC" w:rsidRPr="001C5CFD">
        <w:rPr>
          <w:rFonts w:eastAsia="Calibri"/>
          <w:color w:val="000000" w:themeColor="text1"/>
          <w:szCs w:val="28"/>
        </w:rPr>
        <w:t>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31DCC" w:rsidRPr="001C5CFD" w:rsidRDefault="003B2CBF" w:rsidP="001C5CFD">
      <w:pPr>
        <w:autoSpaceDE w:val="0"/>
        <w:ind w:firstLine="709"/>
        <w:rPr>
          <w:color w:val="000000" w:themeColor="text1"/>
          <w:szCs w:val="28"/>
        </w:rPr>
      </w:pPr>
      <w:r w:rsidRPr="001C5CFD">
        <w:rPr>
          <w:color w:val="000000" w:themeColor="text1"/>
          <w:szCs w:val="28"/>
        </w:rPr>
        <w:t>27</w:t>
      </w:r>
      <w:r w:rsidR="00031DCC" w:rsidRPr="001C5CFD">
        <w:rPr>
          <w:color w:val="000000" w:themeColor="text1"/>
          <w:szCs w:val="28"/>
        </w:rPr>
        <w:t>.2. Жалоба может быть подана заявителем или его уполномоченным представителем:</w:t>
      </w:r>
    </w:p>
    <w:p w:rsidR="00031DCC" w:rsidRPr="001C5CFD" w:rsidRDefault="00031DCC" w:rsidP="001C5CFD">
      <w:pPr>
        <w:autoSpaceDE w:val="0"/>
        <w:ind w:firstLine="709"/>
        <w:rPr>
          <w:color w:val="000000" w:themeColor="text1"/>
          <w:szCs w:val="28"/>
        </w:rPr>
      </w:pPr>
      <w:r w:rsidRPr="001C5CFD">
        <w:rPr>
          <w:color w:val="000000" w:themeColor="text1"/>
          <w:szCs w:val="28"/>
        </w:rPr>
        <w:t xml:space="preserve">- на имя </w:t>
      </w:r>
      <w:r w:rsidR="0044193F">
        <w:rPr>
          <w:color w:val="000000" w:themeColor="text1"/>
          <w:szCs w:val="28"/>
        </w:rPr>
        <w:t xml:space="preserve">главы </w:t>
      </w:r>
      <w:r w:rsidR="0044193F" w:rsidRPr="00332C5B">
        <w:rPr>
          <w:rFonts w:eastAsia="Calibri" w:cs="Calibri"/>
          <w:szCs w:val="28"/>
        </w:rPr>
        <w:t>Петровского городского округа Ставропольского края</w:t>
      </w:r>
      <w:r w:rsidRPr="001C5CFD">
        <w:rPr>
          <w:color w:val="000000" w:themeColor="text1"/>
          <w:szCs w:val="28"/>
        </w:rPr>
        <w:t>, в случае если обжалуются действия (бездействие)</w:t>
      </w:r>
      <w:r w:rsidR="003B2CBF" w:rsidRPr="001C5CFD">
        <w:rPr>
          <w:color w:val="000000" w:themeColor="text1"/>
          <w:szCs w:val="28"/>
        </w:rPr>
        <w:t xml:space="preserve"> должностных лиц, специалистов о</w:t>
      </w:r>
      <w:r w:rsidRPr="001C5CFD">
        <w:rPr>
          <w:color w:val="000000" w:themeColor="text1"/>
          <w:szCs w:val="28"/>
        </w:rPr>
        <w:t>тдела</w:t>
      </w:r>
      <w:r w:rsidR="003B2CBF" w:rsidRPr="001C5CFD">
        <w:rPr>
          <w:color w:val="000000" w:themeColor="text1"/>
          <w:szCs w:val="28"/>
        </w:rPr>
        <w:t xml:space="preserve"> жилищного учета</w:t>
      </w:r>
      <w:r w:rsidRPr="001C5CFD">
        <w:rPr>
          <w:color w:val="000000" w:themeColor="text1"/>
          <w:szCs w:val="28"/>
        </w:rPr>
        <w:t>, предоставляющего муниципальную услугу;</w:t>
      </w:r>
    </w:p>
    <w:p w:rsidR="00031DCC" w:rsidRPr="001C5CFD" w:rsidRDefault="0044193F" w:rsidP="001C5CFD">
      <w:pPr>
        <w:autoSpaceDE w:val="0"/>
        <w:ind w:firstLine="709"/>
        <w:rPr>
          <w:color w:val="000000" w:themeColor="text1"/>
          <w:szCs w:val="28"/>
        </w:rPr>
      </w:pPr>
      <w:r>
        <w:rPr>
          <w:color w:val="000000" w:themeColor="text1"/>
          <w:szCs w:val="28"/>
        </w:rPr>
        <w:t>- на имя заместителя г</w:t>
      </w:r>
      <w:r w:rsidR="00031DCC" w:rsidRPr="001C5CFD">
        <w:rPr>
          <w:color w:val="000000" w:themeColor="text1"/>
          <w:szCs w:val="28"/>
        </w:rPr>
        <w:t xml:space="preserve">лавы </w:t>
      </w:r>
      <w:r>
        <w:rPr>
          <w:color w:val="000000" w:themeColor="text1"/>
          <w:szCs w:val="28"/>
        </w:rPr>
        <w:t>администрации</w:t>
      </w:r>
      <w:r w:rsidR="00031DCC" w:rsidRPr="001C5CFD">
        <w:rPr>
          <w:color w:val="000000" w:themeColor="text1"/>
          <w:szCs w:val="28"/>
        </w:rPr>
        <w:t xml:space="preserve">, в случае если обжалуются решения начальника </w:t>
      </w:r>
      <w:r w:rsidR="00060E1D" w:rsidRPr="001C5CFD">
        <w:rPr>
          <w:color w:val="000000" w:themeColor="text1"/>
          <w:szCs w:val="28"/>
        </w:rPr>
        <w:t>о</w:t>
      </w:r>
      <w:r w:rsidR="00031DCC" w:rsidRPr="001C5CFD">
        <w:rPr>
          <w:color w:val="000000" w:themeColor="text1"/>
          <w:szCs w:val="28"/>
        </w:rPr>
        <w:t>тдела</w:t>
      </w:r>
      <w:r w:rsidR="00060E1D" w:rsidRPr="001C5CFD">
        <w:rPr>
          <w:color w:val="000000" w:themeColor="text1"/>
          <w:szCs w:val="28"/>
        </w:rPr>
        <w:t xml:space="preserve"> жилищного учета</w:t>
      </w:r>
      <w:r w:rsidR="00031DCC" w:rsidRPr="001C5CFD">
        <w:rPr>
          <w:color w:val="000000" w:themeColor="text1"/>
          <w:szCs w:val="28"/>
        </w:rPr>
        <w:t xml:space="preserve">, действия (бездействия) должностного лица, специалиста </w:t>
      </w:r>
      <w:r w:rsidR="00060E1D" w:rsidRPr="001C5CFD">
        <w:rPr>
          <w:color w:val="000000" w:themeColor="text1"/>
          <w:szCs w:val="28"/>
        </w:rPr>
        <w:t>о</w:t>
      </w:r>
      <w:r w:rsidR="00031DCC" w:rsidRPr="001C5CFD">
        <w:rPr>
          <w:color w:val="000000" w:themeColor="text1"/>
          <w:szCs w:val="28"/>
        </w:rPr>
        <w:t>тдела</w:t>
      </w:r>
      <w:r w:rsidR="00060E1D" w:rsidRPr="001C5CFD">
        <w:rPr>
          <w:color w:val="000000" w:themeColor="text1"/>
          <w:szCs w:val="28"/>
        </w:rPr>
        <w:t xml:space="preserve"> жилищного учета</w:t>
      </w:r>
      <w:r w:rsidR="00031DCC" w:rsidRPr="001C5CFD">
        <w:rPr>
          <w:color w:val="000000" w:themeColor="text1"/>
          <w:szCs w:val="28"/>
        </w:rPr>
        <w:t>, предоставляющего муниципальную услугу;</w:t>
      </w:r>
    </w:p>
    <w:p w:rsidR="00031DCC" w:rsidRPr="001C5CFD" w:rsidRDefault="00031DCC" w:rsidP="001C5CFD">
      <w:pPr>
        <w:autoSpaceDE w:val="0"/>
        <w:ind w:firstLine="709"/>
        <w:rPr>
          <w:rFonts w:eastAsia="Calibri"/>
          <w:color w:val="000000" w:themeColor="text1"/>
          <w:szCs w:val="28"/>
        </w:rPr>
      </w:pPr>
      <w:r w:rsidRPr="001C5CFD">
        <w:rPr>
          <w:color w:val="000000" w:themeColor="text1"/>
          <w:szCs w:val="28"/>
        </w:rPr>
        <w:t xml:space="preserve">- на имя руководителя МФЦ, в случае если обжалуются </w:t>
      </w:r>
      <w:r w:rsidRPr="001C5CFD">
        <w:rPr>
          <w:rFonts w:eastAsia="Calibri"/>
          <w:color w:val="000000" w:themeColor="text1"/>
          <w:szCs w:val="28"/>
        </w:rPr>
        <w:t>решения и действия (бездействие) работника МФЦ;</w:t>
      </w:r>
    </w:p>
    <w:p w:rsidR="00031DCC" w:rsidRPr="001C5CFD" w:rsidRDefault="00031DCC" w:rsidP="001C5CFD">
      <w:pPr>
        <w:autoSpaceDE w:val="0"/>
        <w:ind w:firstLine="709"/>
        <w:rPr>
          <w:rFonts w:eastAsia="Calibri"/>
          <w:color w:val="000000" w:themeColor="text1"/>
          <w:szCs w:val="28"/>
        </w:rPr>
      </w:pPr>
      <w:r w:rsidRPr="001C5CFD">
        <w:rPr>
          <w:rFonts w:eastAsia="Calibri"/>
          <w:color w:val="000000" w:themeColor="text1"/>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031DCC" w:rsidRPr="001C5CFD" w:rsidRDefault="00031DCC" w:rsidP="001C5CFD">
      <w:pPr>
        <w:autoSpaceDE w:val="0"/>
        <w:ind w:firstLine="709"/>
        <w:rPr>
          <w:rFonts w:eastAsia="Arial"/>
          <w:color w:val="000000" w:themeColor="text1"/>
          <w:szCs w:val="28"/>
        </w:rPr>
      </w:pPr>
      <w:r w:rsidRPr="001C5CFD">
        <w:rPr>
          <w:rFonts w:eastAsia="Arial"/>
          <w:color w:val="000000" w:themeColor="text1"/>
          <w:szCs w:val="28"/>
        </w:rPr>
        <w:t xml:space="preserve">- руководителям организаций, предусмотренных частью 1.1. статьи 16 Федерального закона № 210-ФЗ, в случае, если обжалуются </w:t>
      </w:r>
      <w:r w:rsidRPr="001C5CFD">
        <w:rPr>
          <w:rFonts w:eastAsia="Calibri"/>
          <w:color w:val="000000" w:themeColor="text1"/>
          <w:szCs w:val="28"/>
        </w:rPr>
        <w:t>решения и действия (бездействие) работников данных организаций.</w:t>
      </w:r>
    </w:p>
    <w:p w:rsidR="00031DCC" w:rsidRPr="001C5CFD" w:rsidRDefault="00060E1D" w:rsidP="001C5CFD">
      <w:pPr>
        <w:autoSpaceDE w:val="0"/>
        <w:ind w:firstLine="709"/>
        <w:rPr>
          <w:rFonts w:eastAsia="Arial"/>
          <w:color w:val="000000" w:themeColor="text1"/>
          <w:szCs w:val="28"/>
        </w:rPr>
      </w:pPr>
      <w:r w:rsidRPr="001C5CFD">
        <w:rPr>
          <w:rFonts w:eastAsia="Arial"/>
          <w:color w:val="000000" w:themeColor="text1"/>
          <w:szCs w:val="28"/>
        </w:rPr>
        <w:t>27</w:t>
      </w:r>
      <w:r w:rsidR="00031DCC" w:rsidRPr="001C5CFD">
        <w:rPr>
          <w:rFonts w:eastAsia="Arial"/>
          <w:color w:val="000000" w:themeColor="text1"/>
          <w:szCs w:val="28"/>
        </w:rPr>
        <w:t>.3. Порядок подачи и рассмотрения жалобы.</w:t>
      </w:r>
    </w:p>
    <w:p w:rsidR="00031DCC" w:rsidRPr="001C5CFD" w:rsidRDefault="00031DCC" w:rsidP="001C5CFD">
      <w:pPr>
        <w:autoSpaceDE w:val="0"/>
        <w:ind w:firstLine="709"/>
        <w:rPr>
          <w:rFonts w:eastAsia="Arial"/>
          <w:color w:val="000000" w:themeColor="text1"/>
          <w:szCs w:val="28"/>
        </w:rPr>
      </w:pPr>
      <w:r w:rsidRPr="001C5CFD">
        <w:rPr>
          <w:rFonts w:eastAsia="Arial"/>
          <w:color w:val="000000" w:themeColor="text1"/>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31DCC" w:rsidRPr="002B630A" w:rsidRDefault="00031DCC" w:rsidP="001C5CFD">
      <w:pPr>
        <w:ind w:firstLine="709"/>
        <w:rPr>
          <w:rFonts w:eastAsia="Calibri"/>
          <w:color w:val="000000" w:themeColor="text1"/>
          <w:szCs w:val="28"/>
        </w:rPr>
      </w:pPr>
      <w:r w:rsidRPr="001C5CFD">
        <w:rPr>
          <w:color w:val="000000" w:themeColor="text1"/>
          <w:szCs w:val="28"/>
        </w:rPr>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w:t>
      </w:r>
      <w:r w:rsidRPr="001C5CFD">
        <w:rPr>
          <w:color w:val="000000" w:themeColor="text1"/>
          <w:szCs w:val="28"/>
          <w:lang w:val="en-US"/>
        </w:rPr>
        <w:t>www</w:t>
      </w:r>
      <w:r w:rsidRPr="001C5CFD">
        <w:rPr>
          <w:color w:val="000000" w:themeColor="text1"/>
          <w:szCs w:val="28"/>
        </w:rPr>
        <w:t>.</w:t>
      </w:r>
      <w:proofErr w:type="spellStart"/>
      <w:r w:rsidRPr="001C5CFD">
        <w:rPr>
          <w:color w:val="000000" w:themeColor="text1"/>
          <w:szCs w:val="28"/>
          <w:lang w:val="en-US"/>
        </w:rPr>
        <w:t>petrgosk</w:t>
      </w:r>
      <w:proofErr w:type="spellEnd"/>
      <w:r w:rsidRPr="001C5CFD">
        <w:rPr>
          <w:color w:val="000000" w:themeColor="text1"/>
          <w:szCs w:val="28"/>
        </w:rPr>
        <w:t>.</w:t>
      </w:r>
      <w:proofErr w:type="spellStart"/>
      <w:r w:rsidRPr="001C5CFD">
        <w:rPr>
          <w:color w:val="000000" w:themeColor="text1"/>
          <w:szCs w:val="28"/>
          <w:lang w:val="en-US"/>
        </w:rPr>
        <w:t>ru</w:t>
      </w:r>
      <w:proofErr w:type="spellEnd"/>
      <w:r w:rsidRPr="001C5CFD">
        <w:rPr>
          <w:color w:val="000000" w:themeColor="text1"/>
          <w:szCs w:val="28"/>
        </w:rPr>
        <w:t xml:space="preserve">); федеральной государственной информационной системы «Единый портал </w:t>
      </w:r>
      <w:r w:rsidRPr="001C5CFD">
        <w:rPr>
          <w:color w:val="000000" w:themeColor="text1"/>
          <w:szCs w:val="28"/>
        </w:rPr>
        <w:lastRenderedPageBreak/>
        <w:t>государственных и муниципальных услуг (функций</w:t>
      </w:r>
      <w:r w:rsidRPr="002B630A">
        <w:rPr>
          <w:color w:val="000000" w:themeColor="text1"/>
          <w:szCs w:val="28"/>
        </w:rPr>
        <w:t>)» (</w:t>
      </w:r>
      <w:hyperlink r:id="rId34" w:history="1">
        <w:r w:rsidRPr="002B630A">
          <w:rPr>
            <w:rStyle w:val="a3"/>
            <w:color w:val="000000" w:themeColor="text1"/>
            <w:szCs w:val="28"/>
            <w:u w:val="none"/>
          </w:rPr>
          <w:t>www.gosuslugi.ru</w:t>
        </w:r>
      </w:hyperlink>
      <w:r w:rsidRPr="002B630A">
        <w:rPr>
          <w:color w:val="000000" w:themeColor="text1"/>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5" w:history="1">
        <w:r w:rsidRPr="002B630A">
          <w:rPr>
            <w:rStyle w:val="a3"/>
            <w:color w:val="000000" w:themeColor="text1"/>
            <w:szCs w:val="28"/>
            <w:u w:val="none"/>
          </w:rPr>
          <w:t>www.26gosuslugi.ru</w:t>
        </w:r>
      </w:hyperlink>
      <w:r w:rsidRPr="002B630A">
        <w:rPr>
          <w:color w:val="000000" w:themeColor="text1"/>
          <w:szCs w:val="28"/>
        </w:rPr>
        <w:t xml:space="preserve">). </w:t>
      </w:r>
      <w:r w:rsidRPr="002B630A">
        <w:rPr>
          <w:rFonts w:eastAsia="Calibri"/>
          <w:color w:val="000000" w:themeColor="text1"/>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2B630A">
        <w:rPr>
          <w:rFonts w:eastAsia="Calibri"/>
          <w:color w:val="000000" w:themeColor="text1"/>
          <w:szCs w:val="28"/>
          <w:lang w:val="en-US"/>
        </w:rPr>
        <w:t>www</w:t>
      </w:r>
      <w:r w:rsidRPr="002B630A">
        <w:rPr>
          <w:rFonts w:eastAsia="Calibri"/>
          <w:color w:val="000000" w:themeColor="text1"/>
          <w:szCs w:val="28"/>
        </w:rPr>
        <w:t>.</w:t>
      </w:r>
      <w:proofErr w:type="spellStart"/>
      <w:r w:rsidRPr="002B630A">
        <w:rPr>
          <w:color w:val="000000" w:themeColor="text1"/>
          <w:szCs w:val="28"/>
          <w:lang w:val="en-US"/>
        </w:rPr>
        <w:t>mfcsv</w:t>
      </w:r>
      <w:proofErr w:type="spellEnd"/>
      <w:r w:rsidRPr="002B630A">
        <w:rPr>
          <w:color w:val="000000" w:themeColor="text1"/>
          <w:szCs w:val="28"/>
        </w:rPr>
        <w:t>@</w:t>
      </w:r>
      <w:proofErr w:type="spellStart"/>
      <w:r w:rsidRPr="002B630A">
        <w:rPr>
          <w:color w:val="000000" w:themeColor="text1"/>
          <w:szCs w:val="28"/>
          <w:lang w:val="en-US"/>
        </w:rPr>
        <w:t>yandex</w:t>
      </w:r>
      <w:proofErr w:type="spellEnd"/>
      <w:r w:rsidRPr="002B630A">
        <w:rPr>
          <w:color w:val="000000" w:themeColor="text1"/>
          <w:szCs w:val="28"/>
        </w:rPr>
        <w:t>.</w:t>
      </w:r>
      <w:proofErr w:type="spellStart"/>
      <w:r w:rsidRPr="002B630A">
        <w:rPr>
          <w:color w:val="000000" w:themeColor="text1"/>
          <w:szCs w:val="28"/>
          <w:lang w:val="en-US"/>
        </w:rPr>
        <w:t>ru</w:t>
      </w:r>
      <w:proofErr w:type="spellEnd"/>
      <w:r w:rsidRPr="002B630A">
        <w:rPr>
          <w:color w:val="000000" w:themeColor="text1"/>
          <w:szCs w:val="28"/>
        </w:rPr>
        <w:t>)</w:t>
      </w:r>
      <w:r w:rsidRPr="002B630A">
        <w:rPr>
          <w:rFonts w:eastAsia="Calibri"/>
          <w:color w:val="000000" w:themeColor="text1"/>
          <w:szCs w:val="28"/>
        </w:rPr>
        <w:t xml:space="preserve">, </w:t>
      </w:r>
      <w:r w:rsidRPr="002B630A">
        <w:rPr>
          <w:color w:val="000000" w:themeColor="text1"/>
          <w:szCs w:val="28"/>
        </w:rPr>
        <w:t>федеральной государственной информационной системы «Единый портал государственных и муниципальных услуг (функций)» (</w:t>
      </w:r>
      <w:hyperlink r:id="rId36" w:history="1">
        <w:r w:rsidRPr="002B630A">
          <w:rPr>
            <w:rStyle w:val="a3"/>
            <w:color w:val="000000" w:themeColor="text1"/>
            <w:szCs w:val="28"/>
            <w:u w:val="none"/>
          </w:rPr>
          <w:t>www.gosuslugi.ru</w:t>
        </w:r>
      </w:hyperlink>
      <w:r w:rsidRPr="002B630A">
        <w:rPr>
          <w:color w:val="000000" w:themeColor="text1"/>
          <w:szCs w:val="28"/>
        </w:rPr>
        <w:t>); государственной информационной системы Ставропольского края «Портал государственных и муниципальных услуг (функций), предоставляемых</w:t>
      </w:r>
      <w:r w:rsidRPr="002B630A">
        <w:rPr>
          <w:szCs w:val="28"/>
        </w:rPr>
        <w:t xml:space="preserve"> (</w:t>
      </w:r>
      <w:r w:rsidRPr="002B630A">
        <w:rPr>
          <w:color w:val="000000" w:themeColor="text1"/>
          <w:szCs w:val="28"/>
        </w:rPr>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7" w:history="1">
        <w:r w:rsidRPr="002B630A">
          <w:rPr>
            <w:rStyle w:val="a3"/>
            <w:color w:val="000000" w:themeColor="text1"/>
            <w:szCs w:val="28"/>
            <w:u w:val="none"/>
          </w:rPr>
          <w:t>www.26gosuslugi.ru</w:t>
        </w:r>
      </w:hyperlink>
      <w:r w:rsidRPr="002B630A">
        <w:rPr>
          <w:color w:val="000000" w:themeColor="text1"/>
          <w:szCs w:val="28"/>
        </w:rPr>
        <w:t>)</w:t>
      </w:r>
      <w:r w:rsidRPr="002B630A">
        <w:rPr>
          <w:rFonts w:eastAsia="Calibri"/>
          <w:color w:val="000000" w:themeColor="text1"/>
          <w:szCs w:val="28"/>
        </w:rPr>
        <w:t xml:space="preserve">, а также может быть </w:t>
      </w:r>
      <w:proofErr w:type="gramStart"/>
      <w:r w:rsidRPr="002B630A">
        <w:rPr>
          <w:rFonts w:eastAsia="Calibri"/>
          <w:color w:val="000000" w:themeColor="text1"/>
          <w:szCs w:val="28"/>
        </w:rPr>
        <w:t>принята</w:t>
      </w:r>
      <w:proofErr w:type="gramEnd"/>
      <w:r w:rsidRPr="002B630A">
        <w:rPr>
          <w:rFonts w:eastAsia="Calibri"/>
          <w:color w:val="000000" w:themeColor="text1"/>
          <w:szCs w:val="28"/>
        </w:rPr>
        <w:t xml:space="preserve"> при личном приеме заявителя.</w:t>
      </w:r>
    </w:p>
    <w:p w:rsidR="00031DCC" w:rsidRPr="002B630A" w:rsidRDefault="00031DCC" w:rsidP="00031DCC">
      <w:pPr>
        <w:ind w:firstLine="709"/>
        <w:rPr>
          <w:rFonts w:eastAsia="Calibri"/>
          <w:color w:val="000000" w:themeColor="text1"/>
          <w:szCs w:val="28"/>
        </w:rPr>
      </w:pPr>
      <w:r w:rsidRPr="002B630A">
        <w:rPr>
          <w:rFonts w:eastAsia="Calibri"/>
          <w:color w:val="000000" w:themeColor="text1"/>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2B630A">
        <w:rPr>
          <w:color w:val="000000" w:themeColor="text1"/>
          <w:szCs w:val="28"/>
        </w:rPr>
        <w:t>федеральной государственной информационной системы «Единый портал государственных и муниципальных услуг (функций)» (</w:t>
      </w:r>
      <w:hyperlink r:id="rId38" w:history="1">
        <w:r w:rsidRPr="002B630A">
          <w:rPr>
            <w:rStyle w:val="a3"/>
            <w:color w:val="000000" w:themeColor="text1"/>
            <w:szCs w:val="28"/>
            <w:u w:val="none"/>
          </w:rPr>
          <w:t>www.gosuslugi.ru</w:t>
        </w:r>
      </w:hyperlink>
      <w:r w:rsidRPr="002B630A">
        <w:rPr>
          <w:color w:val="000000" w:themeColor="text1"/>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9" w:history="1">
        <w:r w:rsidRPr="002B630A">
          <w:rPr>
            <w:rStyle w:val="a3"/>
            <w:color w:val="000000" w:themeColor="text1"/>
            <w:szCs w:val="28"/>
            <w:u w:val="none"/>
          </w:rPr>
          <w:t>www.26gosuslugi.ru</w:t>
        </w:r>
      </w:hyperlink>
      <w:r w:rsidRPr="002B630A">
        <w:rPr>
          <w:color w:val="000000" w:themeColor="text1"/>
          <w:szCs w:val="28"/>
        </w:rPr>
        <w:t>)</w:t>
      </w:r>
      <w:r w:rsidRPr="002B630A">
        <w:rPr>
          <w:rFonts w:eastAsia="Calibri"/>
          <w:color w:val="000000" w:themeColor="text1"/>
          <w:szCs w:val="28"/>
        </w:rPr>
        <w:t xml:space="preserve">, а также может быть </w:t>
      </w:r>
      <w:proofErr w:type="gramStart"/>
      <w:r w:rsidRPr="002B630A">
        <w:rPr>
          <w:rFonts w:eastAsia="Calibri"/>
          <w:color w:val="000000" w:themeColor="text1"/>
          <w:szCs w:val="28"/>
        </w:rPr>
        <w:t>принята</w:t>
      </w:r>
      <w:proofErr w:type="gramEnd"/>
      <w:r w:rsidRPr="002B630A">
        <w:rPr>
          <w:rFonts w:eastAsia="Calibri"/>
          <w:color w:val="000000" w:themeColor="text1"/>
          <w:szCs w:val="28"/>
        </w:rPr>
        <w:t xml:space="preserve"> при личном приеме заявителя.</w:t>
      </w:r>
    </w:p>
    <w:p w:rsidR="00031DCC" w:rsidRPr="001C5CFD" w:rsidRDefault="00031DCC" w:rsidP="002B630A">
      <w:pPr>
        <w:ind w:firstLine="709"/>
        <w:rPr>
          <w:rFonts w:eastAsia="Calibri"/>
          <w:color w:val="000000" w:themeColor="text1"/>
          <w:szCs w:val="28"/>
        </w:rPr>
      </w:pPr>
      <w:proofErr w:type="gramStart"/>
      <w:r w:rsidRPr="001C5CFD">
        <w:rPr>
          <w:color w:val="000000" w:themeColor="text1"/>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031DCC" w:rsidRPr="001C5CFD" w:rsidRDefault="00031DCC" w:rsidP="002B630A">
      <w:pPr>
        <w:autoSpaceDE w:val="0"/>
        <w:ind w:firstLine="709"/>
        <w:rPr>
          <w:color w:val="000000" w:themeColor="text1"/>
          <w:szCs w:val="28"/>
        </w:rPr>
      </w:pPr>
      <w:r w:rsidRPr="001C5CFD">
        <w:rPr>
          <w:color w:val="000000" w:themeColor="text1"/>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031DCC" w:rsidRPr="001C5CFD" w:rsidRDefault="00031DCC" w:rsidP="002B630A">
      <w:pPr>
        <w:autoSpaceDE w:val="0"/>
        <w:ind w:firstLine="709"/>
        <w:rPr>
          <w:color w:val="000000" w:themeColor="text1"/>
          <w:szCs w:val="28"/>
        </w:rPr>
      </w:pPr>
      <w:r w:rsidRPr="001C5CFD">
        <w:rPr>
          <w:color w:val="000000" w:themeColor="text1"/>
          <w:szCs w:val="28"/>
        </w:rPr>
        <w:t>При этом срок рассмотрения жалобы исчисляется со дня регистрации жалобы в органе, уполномоченном на ее рассмотрение.</w:t>
      </w:r>
    </w:p>
    <w:p w:rsidR="00031DCC" w:rsidRPr="001C5CFD" w:rsidRDefault="00031DCC" w:rsidP="002B630A">
      <w:pPr>
        <w:autoSpaceDE w:val="0"/>
        <w:ind w:firstLine="709"/>
        <w:rPr>
          <w:color w:val="000000" w:themeColor="text1"/>
          <w:szCs w:val="28"/>
        </w:rPr>
      </w:pPr>
      <w:r w:rsidRPr="001C5CFD">
        <w:rPr>
          <w:color w:val="000000" w:themeColor="text1"/>
          <w:szCs w:val="28"/>
        </w:rPr>
        <w:lastRenderedPageBreak/>
        <w:t>Жалоба может быть подана заявителем через МФЦ, который обеспечивает ее передачу в адрес администрации.</w:t>
      </w:r>
    </w:p>
    <w:p w:rsidR="00031DCC" w:rsidRPr="001C5CFD" w:rsidRDefault="00031DCC" w:rsidP="002B630A">
      <w:pPr>
        <w:ind w:firstLine="709"/>
        <w:rPr>
          <w:color w:val="000000" w:themeColor="text1"/>
          <w:szCs w:val="28"/>
        </w:rPr>
      </w:pPr>
      <w:r w:rsidRPr="001C5CFD">
        <w:rPr>
          <w:color w:val="000000" w:themeColor="text1"/>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031DCC" w:rsidRPr="00934FA1" w:rsidRDefault="00031DCC" w:rsidP="002B630A">
      <w:pPr>
        <w:ind w:firstLine="709"/>
        <w:rPr>
          <w:szCs w:val="28"/>
        </w:rPr>
      </w:pPr>
      <w:r w:rsidRPr="001C5CFD">
        <w:rPr>
          <w:color w:val="000000" w:themeColor="text1"/>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w:t>
      </w:r>
      <w:r w:rsidRPr="00934FA1">
        <w:rPr>
          <w:szCs w:val="28"/>
        </w:rPr>
        <w:t xml:space="preserve">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031DCC" w:rsidRPr="00934FA1" w:rsidRDefault="00031DCC" w:rsidP="002B630A">
      <w:pPr>
        <w:autoSpaceDE w:val="0"/>
        <w:ind w:firstLine="709"/>
        <w:rPr>
          <w:szCs w:val="28"/>
        </w:rPr>
      </w:pPr>
      <w:r w:rsidRPr="00934FA1">
        <w:rPr>
          <w:szCs w:val="28"/>
        </w:rPr>
        <w:t>В случае подачи жалобы при личном приеме заявитель представляет документ, удостоверяющий его личность.</w:t>
      </w:r>
    </w:p>
    <w:p w:rsidR="00031DCC" w:rsidRPr="00934FA1" w:rsidRDefault="00031DCC" w:rsidP="002B630A">
      <w:pPr>
        <w:autoSpaceDE w:val="0"/>
        <w:ind w:firstLine="709"/>
        <w:rPr>
          <w:szCs w:val="28"/>
        </w:rPr>
      </w:pPr>
      <w:r w:rsidRPr="00934FA1">
        <w:rPr>
          <w:szCs w:val="28"/>
        </w:rPr>
        <w:t>В случае</w:t>
      </w:r>
      <w:proofErr w:type="gramStart"/>
      <w:r w:rsidRPr="00934FA1">
        <w:rPr>
          <w:szCs w:val="28"/>
        </w:rPr>
        <w:t>,</w:t>
      </w:r>
      <w:proofErr w:type="gramEnd"/>
      <w:r w:rsidRPr="00934FA1">
        <w:rPr>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31DCC" w:rsidRPr="00934FA1" w:rsidRDefault="00031DCC" w:rsidP="002B630A">
      <w:pPr>
        <w:autoSpaceDE w:val="0"/>
        <w:ind w:firstLine="709"/>
        <w:rPr>
          <w:rFonts w:eastAsia="Arial"/>
          <w:szCs w:val="28"/>
        </w:rPr>
      </w:pPr>
      <w:r w:rsidRPr="00934FA1">
        <w:rPr>
          <w:rFonts w:eastAsia="Arial"/>
          <w:szCs w:val="28"/>
        </w:rPr>
        <w:t>Жалоба должна содержать:</w:t>
      </w:r>
    </w:p>
    <w:p w:rsidR="00031DCC" w:rsidRPr="00934FA1" w:rsidRDefault="00031DCC" w:rsidP="002B630A">
      <w:pPr>
        <w:autoSpaceDE w:val="0"/>
        <w:autoSpaceDN w:val="0"/>
        <w:adjustRightInd w:val="0"/>
        <w:ind w:firstLine="709"/>
        <w:rPr>
          <w:szCs w:val="28"/>
        </w:rPr>
      </w:pPr>
      <w:proofErr w:type="gramStart"/>
      <w:r w:rsidRPr="00934FA1">
        <w:rPr>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934FA1">
        <w:rPr>
          <w:rFonts w:eastAsia="Calibri"/>
          <w:szCs w:val="28"/>
        </w:rPr>
        <w:t>, его руководителя и (или) работника,</w:t>
      </w:r>
      <w:r w:rsidR="002B630A">
        <w:rPr>
          <w:rFonts w:eastAsia="Calibri"/>
          <w:szCs w:val="28"/>
        </w:rPr>
        <w:t xml:space="preserve"> </w:t>
      </w:r>
      <w:r w:rsidRPr="00934FA1">
        <w:rPr>
          <w:rFonts w:eastAsia="Calibri"/>
          <w:szCs w:val="28"/>
        </w:rPr>
        <w:t xml:space="preserve">организаций, предусмотренных частью 1.1 статьи 16 Федерального закона </w:t>
      </w:r>
      <w:r w:rsidR="002B630A">
        <w:rPr>
          <w:rFonts w:eastAsia="Calibri"/>
          <w:szCs w:val="28"/>
        </w:rPr>
        <w:t xml:space="preserve">             </w:t>
      </w:r>
      <w:r w:rsidRPr="00934FA1">
        <w:rPr>
          <w:rFonts w:eastAsia="Calibri"/>
          <w:szCs w:val="28"/>
        </w:rPr>
        <w:t xml:space="preserve">№ 210-ФЗ, их руководителей и (или) работников, </w:t>
      </w:r>
      <w:r w:rsidRPr="00934FA1">
        <w:rPr>
          <w:szCs w:val="28"/>
        </w:rPr>
        <w:t>решения и действия (бездействие) которых обжалуются;</w:t>
      </w:r>
      <w:proofErr w:type="gramEnd"/>
    </w:p>
    <w:p w:rsidR="00031DCC" w:rsidRPr="00934FA1" w:rsidRDefault="00031DCC" w:rsidP="002B630A">
      <w:pPr>
        <w:autoSpaceDE w:val="0"/>
        <w:ind w:firstLine="709"/>
        <w:rPr>
          <w:szCs w:val="28"/>
        </w:rPr>
      </w:pPr>
      <w:proofErr w:type="gramStart"/>
      <w:r w:rsidRPr="00934FA1">
        <w:rPr>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w:t>
      </w:r>
      <w:r w:rsidR="00D23E7C">
        <w:rPr>
          <w:szCs w:val="28"/>
        </w:rPr>
        <w:t>5</w:t>
      </w:r>
      <w:r w:rsidRPr="00934FA1">
        <w:rPr>
          <w:szCs w:val="28"/>
        </w:rPr>
        <w:t xml:space="preserve"> пункта </w:t>
      </w:r>
      <w:r w:rsidR="00D23E7C">
        <w:rPr>
          <w:szCs w:val="28"/>
        </w:rPr>
        <w:t>27</w:t>
      </w:r>
      <w:r w:rsidRPr="00934FA1">
        <w:rPr>
          <w:szCs w:val="28"/>
        </w:rPr>
        <w:t>.3 настоящего Административного регламента);</w:t>
      </w:r>
      <w:proofErr w:type="gramEnd"/>
    </w:p>
    <w:p w:rsidR="00031DCC" w:rsidRPr="00934FA1" w:rsidRDefault="00031DCC" w:rsidP="00031DCC">
      <w:pPr>
        <w:autoSpaceDE w:val="0"/>
        <w:ind w:firstLine="709"/>
        <w:rPr>
          <w:szCs w:val="28"/>
        </w:rPr>
      </w:pPr>
      <w:r w:rsidRPr="00934FA1">
        <w:rPr>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934FA1">
        <w:rPr>
          <w:rFonts w:eastAsia="Calibri"/>
          <w:szCs w:val="28"/>
        </w:rPr>
        <w:t>организаций, предусмотренных частью 1.1 статьи 16 Федерального закона № 210-ФЗ, их работников;</w:t>
      </w:r>
    </w:p>
    <w:p w:rsidR="00031DCC" w:rsidRPr="00934FA1" w:rsidRDefault="00031DCC" w:rsidP="00031DCC">
      <w:pPr>
        <w:autoSpaceDE w:val="0"/>
        <w:ind w:firstLine="709"/>
        <w:rPr>
          <w:szCs w:val="28"/>
        </w:rPr>
      </w:pPr>
      <w:r w:rsidRPr="00934FA1">
        <w:rPr>
          <w:szCs w:val="28"/>
        </w:rPr>
        <w:t xml:space="preserve">г) доводы, на основании которых заявитель не согласен с решением и действием (бездействием) </w:t>
      </w:r>
      <w:r w:rsidR="00934FA1">
        <w:rPr>
          <w:szCs w:val="28"/>
        </w:rPr>
        <w:t>о</w:t>
      </w:r>
      <w:r w:rsidRPr="00934FA1">
        <w:rPr>
          <w:szCs w:val="28"/>
        </w:rPr>
        <w:t>тдела</w:t>
      </w:r>
      <w:r w:rsidR="00934FA1">
        <w:rPr>
          <w:szCs w:val="28"/>
        </w:rPr>
        <w:t xml:space="preserve"> жилищного учета</w:t>
      </w:r>
      <w:r w:rsidRPr="00934FA1">
        <w:rPr>
          <w:szCs w:val="28"/>
        </w:rPr>
        <w:t xml:space="preserve">, его должностного лица, муниципального служащего, МФЦ, работника МФЦ, </w:t>
      </w:r>
      <w:r w:rsidRPr="00934FA1">
        <w:rPr>
          <w:rFonts w:eastAsia="Calibri"/>
          <w:szCs w:val="28"/>
        </w:rPr>
        <w:t>организаций, предусмотренных частью 1.1 статьи 16 Федерального закона № 210-ФЗ, их работников.</w:t>
      </w:r>
      <w:r w:rsidRPr="00934FA1">
        <w:rPr>
          <w:szCs w:val="28"/>
        </w:rPr>
        <w:t xml:space="preserve"> Заявителем могут быть представлены документы (при наличии), подтверждающие доводы заявителя, либо их копии.</w:t>
      </w:r>
    </w:p>
    <w:p w:rsidR="00031DCC" w:rsidRPr="00934FA1" w:rsidRDefault="00934FA1" w:rsidP="00031DCC">
      <w:pPr>
        <w:ind w:firstLine="709"/>
        <w:rPr>
          <w:szCs w:val="28"/>
        </w:rPr>
      </w:pPr>
      <w:r w:rsidRPr="00934FA1">
        <w:rPr>
          <w:szCs w:val="28"/>
        </w:rPr>
        <w:t>27</w:t>
      </w:r>
      <w:r w:rsidR="00031DCC" w:rsidRPr="00934FA1">
        <w:rPr>
          <w:szCs w:val="28"/>
        </w:rPr>
        <w:t>.4. Заявитель имеет право на получение информации и документов, необходимых для обоснования и рассмотрения жалобы.</w:t>
      </w:r>
    </w:p>
    <w:p w:rsidR="00031DCC" w:rsidRPr="00934FA1" w:rsidRDefault="00031DCC" w:rsidP="00031DCC">
      <w:pPr>
        <w:ind w:firstLine="709"/>
        <w:rPr>
          <w:rFonts w:eastAsia="Arial CYR"/>
          <w:szCs w:val="28"/>
        </w:rPr>
      </w:pPr>
      <w:r w:rsidRPr="00934FA1">
        <w:rPr>
          <w:szCs w:val="28"/>
        </w:rPr>
        <w:lastRenderedPageBreak/>
        <w:t>При желании заявителя обжаловать действие или бездействие должно</w:t>
      </w:r>
      <w:r w:rsidRPr="00934FA1">
        <w:rPr>
          <w:rFonts w:eastAsia="Arial CYR"/>
          <w:szCs w:val="28"/>
        </w:rPr>
        <w:t xml:space="preserve">стного лица, муниципального служащего </w:t>
      </w:r>
      <w:r w:rsidR="00934FA1">
        <w:rPr>
          <w:rFonts w:eastAsia="Arial CYR"/>
          <w:szCs w:val="28"/>
        </w:rPr>
        <w:t>о</w:t>
      </w:r>
      <w:r w:rsidRPr="00934FA1">
        <w:rPr>
          <w:szCs w:val="28"/>
        </w:rPr>
        <w:t>тдела</w:t>
      </w:r>
      <w:r w:rsidR="00934FA1">
        <w:rPr>
          <w:szCs w:val="28"/>
        </w:rPr>
        <w:t xml:space="preserve"> жилищного учета</w:t>
      </w:r>
      <w:r w:rsidRPr="00934FA1">
        <w:rPr>
          <w:rFonts w:eastAsia="Arial CYR"/>
          <w:szCs w:val="28"/>
        </w:rPr>
        <w:t xml:space="preserve">, работника МФЦ, работника организаций, </w:t>
      </w:r>
      <w:r w:rsidRPr="00934FA1">
        <w:rPr>
          <w:rFonts w:eastAsia="Calibri"/>
          <w:szCs w:val="28"/>
        </w:rPr>
        <w:t>предусмотренных частью 1.1 статьи 16 Федерального закона № 210-ФЗ,</w:t>
      </w:r>
      <w:r w:rsidRPr="00934FA1">
        <w:rPr>
          <w:rFonts w:eastAsia="Arial CYR"/>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31DCC" w:rsidRPr="00853612" w:rsidRDefault="00934FA1" w:rsidP="00031DCC">
      <w:pPr>
        <w:autoSpaceDE w:val="0"/>
        <w:ind w:firstLine="709"/>
        <w:rPr>
          <w:szCs w:val="28"/>
        </w:rPr>
      </w:pPr>
      <w:r w:rsidRPr="00853612">
        <w:rPr>
          <w:szCs w:val="28"/>
        </w:rPr>
        <w:t>28</w:t>
      </w:r>
      <w:r w:rsidR="00031DCC" w:rsidRPr="00853612">
        <w:rPr>
          <w:szCs w:val="28"/>
        </w:rPr>
        <w:t xml:space="preserve">.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031DCC" w:rsidRPr="00853612">
        <w:rPr>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853612" w:rsidRPr="00853612">
        <w:rPr>
          <w:szCs w:val="28"/>
        </w:rPr>
        <w:t>о</w:t>
      </w:r>
      <w:r w:rsidR="00031DCC" w:rsidRPr="00853612">
        <w:rPr>
          <w:szCs w:val="28"/>
        </w:rPr>
        <w:t>тдела</w:t>
      </w:r>
      <w:r w:rsidR="00853612" w:rsidRPr="00853612">
        <w:rPr>
          <w:szCs w:val="28"/>
        </w:rPr>
        <w:t xml:space="preserve"> жилищного уч</w:t>
      </w:r>
      <w:r w:rsidR="002B630A">
        <w:rPr>
          <w:szCs w:val="28"/>
        </w:rPr>
        <w:t>ёта</w:t>
      </w:r>
      <w:r w:rsidR="00031DCC" w:rsidRPr="00853612">
        <w:rPr>
          <w:szCs w:val="28"/>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w:t>
      </w:r>
      <w:proofErr w:type="gramEnd"/>
      <w:r w:rsidR="00031DCC" w:rsidRPr="00853612">
        <w:rPr>
          <w:szCs w:val="28"/>
        </w:rPr>
        <w:t xml:space="preserve"> заявителем нарушения установленного срока таких исправлений – в течение пяти рабочих дней со дня ее регистрации. </w:t>
      </w:r>
    </w:p>
    <w:p w:rsidR="00031DCC" w:rsidRPr="00853612" w:rsidRDefault="00853612" w:rsidP="00031DCC">
      <w:pPr>
        <w:autoSpaceDE w:val="0"/>
        <w:autoSpaceDN w:val="0"/>
        <w:adjustRightInd w:val="0"/>
        <w:ind w:firstLine="540"/>
        <w:rPr>
          <w:rFonts w:eastAsia="Calibri"/>
          <w:szCs w:val="28"/>
        </w:rPr>
      </w:pPr>
      <w:r w:rsidRPr="00853612">
        <w:rPr>
          <w:rFonts w:eastAsia="Arial"/>
          <w:szCs w:val="28"/>
        </w:rPr>
        <w:t>29</w:t>
      </w:r>
      <w:r w:rsidR="00031DCC" w:rsidRPr="00853612">
        <w:rPr>
          <w:rFonts w:eastAsia="Arial"/>
          <w:szCs w:val="28"/>
        </w:rPr>
        <w:t xml:space="preserve">. </w:t>
      </w:r>
      <w:r w:rsidR="00031DCC" w:rsidRPr="00853612">
        <w:rPr>
          <w:rFonts w:eastAsia="Calibri"/>
          <w:szCs w:val="28"/>
        </w:rPr>
        <w:t>По результатам рассмотрения жалобы принимается одно из следующих решений:</w:t>
      </w:r>
    </w:p>
    <w:p w:rsidR="00031DCC" w:rsidRPr="00853612" w:rsidRDefault="00031DCC" w:rsidP="00031DCC">
      <w:pPr>
        <w:autoSpaceDE w:val="0"/>
        <w:autoSpaceDN w:val="0"/>
        <w:adjustRightInd w:val="0"/>
        <w:ind w:firstLine="540"/>
        <w:rPr>
          <w:rFonts w:eastAsia="Calibri"/>
          <w:szCs w:val="28"/>
        </w:rPr>
      </w:pPr>
      <w:proofErr w:type="gramStart"/>
      <w:r w:rsidRPr="00853612">
        <w:rPr>
          <w:rFonts w:eastAsia="Calibri"/>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D04C0">
        <w:rPr>
          <w:rFonts w:eastAsia="Calibri"/>
          <w:szCs w:val="28"/>
        </w:rPr>
        <w:t>Ставропольского края</w:t>
      </w:r>
      <w:r w:rsidRPr="00853612">
        <w:rPr>
          <w:rFonts w:eastAsia="Calibri"/>
          <w:szCs w:val="28"/>
        </w:rPr>
        <w:t>, муниципальными правовыми актами;</w:t>
      </w:r>
      <w:proofErr w:type="gramEnd"/>
    </w:p>
    <w:p w:rsidR="00031DCC" w:rsidRPr="00853612" w:rsidRDefault="00031DCC" w:rsidP="00031DCC">
      <w:pPr>
        <w:autoSpaceDE w:val="0"/>
        <w:autoSpaceDN w:val="0"/>
        <w:adjustRightInd w:val="0"/>
        <w:ind w:firstLine="540"/>
        <w:rPr>
          <w:rFonts w:eastAsia="Calibri"/>
          <w:szCs w:val="28"/>
        </w:rPr>
      </w:pPr>
      <w:r w:rsidRPr="00853612">
        <w:rPr>
          <w:rFonts w:eastAsia="Calibri"/>
          <w:szCs w:val="28"/>
        </w:rPr>
        <w:t>2) в удовлетворении жалобы отказывается.</w:t>
      </w:r>
    </w:p>
    <w:p w:rsidR="00031DCC" w:rsidRPr="00853612" w:rsidRDefault="00031DCC" w:rsidP="00031DCC">
      <w:pPr>
        <w:autoSpaceDE w:val="0"/>
        <w:autoSpaceDN w:val="0"/>
        <w:adjustRightInd w:val="0"/>
        <w:ind w:firstLine="540"/>
        <w:rPr>
          <w:rFonts w:eastAsia="Calibri"/>
          <w:szCs w:val="28"/>
        </w:rPr>
      </w:pPr>
      <w:r w:rsidRPr="00853612">
        <w:rPr>
          <w:rFonts w:eastAsia="Arial"/>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031DCC" w:rsidRPr="00853612" w:rsidRDefault="00031DCC" w:rsidP="00031DCC">
      <w:pPr>
        <w:autoSpaceDE w:val="0"/>
        <w:ind w:firstLine="709"/>
        <w:rPr>
          <w:rFonts w:eastAsia="Arial"/>
          <w:szCs w:val="28"/>
        </w:rPr>
      </w:pPr>
      <w:r w:rsidRPr="00853612">
        <w:rPr>
          <w:rFonts w:eastAsia="Arial"/>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31DCC" w:rsidRPr="00853612" w:rsidRDefault="00031DCC" w:rsidP="00031DCC">
      <w:pPr>
        <w:autoSpaceDE w:val="0"/>
        <w:ind w:firstLine="709"/>
        <w:rPr>
          <w:rFonts w:eastAsia="Arial"/>
          <w:szCs w:val="28"/>
        </w:rPr>
      </w:pPr>
      <w:r w:rsidRPr="00853612">
        <w:rPr>
          <w:rFonts w:eastAsia="Arial"/>
          <w:szCs w:val="28"/>
        </w:rPr>
        <w:t>В случае</w:t>
      </w:r>
      <w:proofErr w:type="gramStart"/>
      <w:r w:rsidRPr="00853612">
        <w:rPr>
          <w:rFonts w:eastAsia="Arial"/>
          <w:szCs w:val="28"/>
        </w:rPr>
        <w:t>,</w:t>
      </w:r>
      <w:proofErr w:type="gramEnd"/>
      <w:r w:rsidRPr="00853612">
        <w:rPr>
          <w:rFonts w:eastAsia="Arial"/>
          <w:szCs w:val="28"/>
        </w:rPr>
        <w:t xml:space="preserve"> если жалоба была подана способом, предусмотренным </w:t>
      </w:r>
      <w:r w:rsidRPr="00853612">
        <w:rPr>
          <w:szCs w:val="28"/>
        </w:rPr>
        <w:t xml:space="preserve">абзацем </w:t>
      </w:r>
      <w:r w:rsidR="008F1689">
        <w:rPr>
          <w:szCs w:val="28"/>
        </w:rPr>
        <w:t>5</w:t>
      </w:r>
      <w:r w:rsidRPr="00853612">
        <w:rPr>
          <w:szCs w:val="28"/>
        </w:rPr>
        <w:t xml:space="preserve"> пункта </w:t>
      </w:r>
      <w:r w:rsidR="008F1689">
        <w:rPr>
          <w:szCs w:val="28"/>
        </w:rPr>
        <w:t>27</w:t>
      </w:r>
      <w:r w:rsidRPr="00853612">
        <w:rPr>
          <w:szCs w:val="28"/>
        </w:rPr>
        <w:t>.3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31DCC" w:rsidRPr="00853612" w:rsidRDefault="00031DCC" w:rsidP="00031DCC">
      <w:pPr>
        <w:autoSpaceDE w:val="0"/>
        <w:ind w:firstLine="709"/>
        <w:rPr>
          <w:rFonts w:eastAsia="Arial"/>
          <w:szCs w:val="28"/>
        </w:rPr>
      </w:pPr>
      <w:r w:rsidRPr="00853612">
        <w:rPr>
          <w:rFonts w:eastAsia="Arial"/>
          <w:szCs w:val="28"/>
        </w:rPr>
        <w:t>3</w:t>
      </w:r>
      <w:r w:rsidR="00853612" w:rsidRPr="00853612">
        <w:rPr>
          <w:rFonts w:eastAsia="Arial"/>
          <w:szCs w:val="28"/>
        </w:rPr>
        <w:t>0</w:t>
      </w:r>
      <w:r w:rsidRPr="00853612">
        <w:rPr>
          <w:rFonts w:eastAsia="Arial"/>
          <w:szCs w:val="28"/>
        </w:rPr>
        <w:t>. В ответе по результатам рассмотрения жалобы указывается:</w:t>
      </w:r>
    </w:p>
    <w:p w:rsidR="00031DCC" w:rsidRPr="00853612" w:rsidRDefault="00031DCC" w:rsidP="00031DCC">
      <w:pPr>
        <w:autoSpaceDE w:val="0"/>
        <w:ind w:firstLine="709"/>
        <w:rPr>
          <w:szCs w:val="28"/>
        </w:rPr>
      </w:pPr>
      <w:proofErr w:type="gramStart"/>
      <w:r w:rsidRPr="00853612">
        <w:rPr>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031DCC" w:rsidRPr="00853612" w:rsidRDefault="00031DCC" w:rsidP="00031DCC">
      <w:pPr>
        <w:autoSpaceDE w:val="0"/>
        <w:ind w:firstLine="709"/>
        <w:rPr>
          <w:szCs w:val="28"/>
        </w:rPr>
      </w:pPr>
      <w:r w:rsidRPr="00853612">
        <w:rPr>
          <w:szCs w:val="28"/>
        </w:rPr>
        <w:lastRenderedPageBreak/>
        <w:t xml:space="preserve">номер, дата, место принятия решения, включая сведения о должностном лице, муниципальном служащем </w:t>
      </w:r>
      <w:r w:rsidR="00853612" w:rsidRPr="00853612">
        <w:rPr>
          <w:szCs w:val="28"/>
        </w:rPr>
        <w:t>о</w:t>
      </w:r>
      <w:r w:rsidRPr="00853612">
        <w:rPr>
          <w:szCs w:val="28"/>
        </w:rPr>
        <w:t>тдела</w:t>
      </w:r>
      <w:r w:rsidR="00853612" w:rsidRPr="00853612">
        <w:rPr>
          <w:szCs w:val="28"/>
        </w:rPr>
        <w:t xml:space="preserve"> жилищного учета</w:t>
      </w:r>
      <w:r w:rsidRPr="00853612">
        <w:rPr>
          <w:szCs w:val="28"/>
        </w:rPr>
        <w:t xml:space="preserve">, работнике МФЦ, работнике организаций, предусмотренных </w:t>
      </w:r>
      <w:r w:rsidRPr="00853612">
        <w:rPr>
          <w:rFonts w:eastAsia="Calibri"/>
          <w:szCs w:val="28"/>
        </w:rPr>
        <w:t>частью 1.1 статьи 16 Федерального закона № 210-ФЗ,</w:t>
      </w:r>
      <w:r w:rsidRPr="00853612">
        <w:rPr>
          <w:szCs w:val="28"/>
        </w:rPr>
        <w:t xml:space="preserve"> решение или действие (бездействие) которого обжалуется;</w:t>
      </w:r>
    </w:p>
    <w:p w:rsidR="00031DCC" w:rsidRPr="00853612" w:rsidRDefault="00031DCC" w:rsidP="00031DCC">
      <w:pPr>
        <w:autoSpaceDE w:val="0"/>
        <w:ind w:firstLine="709"/>
        <w:rPr>
          <w:szCs w:val="28"/>
        </w:rPr>
      </w:pPr>
      <w:r w:rsidRPr="00853612">
        <w:rPr>
          <w:szCs w:val="28"/>
        </w:rPr>
        <w:t>фамилия, имя, отчество (при наличии) заявителя;</w:t>
      </w:r>
    </w:p>
    <w:p w:rsidR="00031DCC" w:rsidRPr="00853612" w:rsidRDefault="00031DCC" w:rsidP="00031DCC">
      <w:pPr>
        <w:autoSpaceDE w:val="0"/>
        <w:ind w:firstLine="709"/>
        <w:rPr>
          <w:szCs w:val="28"/>
        </w:rPr>
      </w:pPr>
      <w:r w:rsidRPr="00853612">
        <w:rPr>
          <w:szCs w:val="28"/>
        </w:rPr>
        <w:t>основания для принятия решения по жалобе;</w:t>
      </w:r>
    </w:p>
    <w:p w:rsidR="00031DCC" w:rsidRPr="00853612" w:rsidRDefault="00031DCC" w:rsidP="00031DCC">
      <w:pPr>
        <w:autoSpaceDE w:val="0"/>
        <w:ind w:firstLine="709"/>
        <w:rPr>
          <w:szCs w:val="28"/>
        </w:rPr>
      </w:pPr>
      <w:r w:rsidRPr="00853612">
        <w:rPr>
          <w:szCs w:val="28"/>
        </w:rPr>
        <w:t>принятое по жалобе решение;</w:t>
      </w:r>
    </w:p>
    <w:p w:rsidR="00031DCC" w:rsidRPr="00853612" w:rsidRDefault="00031DCC" w:rsidP="00031DCC">
      <w:pPr>
        <w:autoSpaceDE w:val="0"/>
        <w:ind w:firstLine="709"/>
        <w:rPr>
          <w:szCs w:val="28"/>
        </w:rPr>
      </w:pPr>
      <w:r w:rsidRPr="00853612">
        <w:rPr>
          <w:szCs w:val="28"/>
        </w:rPr>
        <w:t>в случае</w:t>
      </w:r>
      <w:proofErr w:type="gramStart"/>
      <w:r w:rsidRPr="00853612">
        <w:rPr>
          <w:szCs w:val="28"/>
        </w:rPr>
        <w:t>,</w:t>
      </w:r>
      <w:proofErr w:type="gramEnd"/>
      <w:r w:rsidRPr="00853612">
        <w:rPr>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31DCC" w:rsidRPr="00853612" w:rsidRDefault="00031DCC" w:rsidP="00031DCC">
      <w:pPr>
        <w:autoSpaceDE w:val="0"/>
        <w:ind w:firstLine="709"/>
        <w:rPr>
          <w:szCs w:val="28"/>
        </w:rPr>
      </w:pPr>
      <w:r w:rsidRPr="00853612">
        <w:rPr>
          <w:szCs w:val="28"/>
        </w:rPr>
        <w:t>сведения о сроке и порядке обжалования принятого по жалобе решения.</w:t>
      </w:r>
    </w:p>
    <w:p w:rsidR="00031DCC" w:rsidRPr="00853612" w:rsidRDefault="00031DCC" w:rsidP="00260690">
      <w:pPr>
        <w:autoSpaceDE w:val="0"/>
        <w:ind w:firstLine="709"/>
        <w:rPr>
          <w:rFonts w:eastAsia="Arial"/>
          <w:szCs w:val="28"/>
        </w:rPr>
      </w:pPr>
      <w:r w:rsidRPr="00853612">
        <w:rPr>
          <w:rFonts w:eastAsia="Arial"/>
          <w:szCs w:val="28"/>
        </w:rPr>
        <w:t>Ответ по результатам рассмотрения жалобы подписывается уполномоченным на рассмотрение жалобы должностным лицом.</w:t>
      </w:r>
    </w:p>
    <w:p w:rsidR="00031DCC" w:rsidRPr="00853612" w:rsidRDefault="00031DCC" w:rsidP="00260690">
      <w:pPr>
        <w:ind w:firstLine="709"/>
        <w:rPr>
          <w:szCs w:val="28"/>
        </w:rPr>
      </w:pPr>
      <w:r w:rsidRPr="00853612">
        <w:rPr>
          <w:szCs w:val="28"/>
        </w:rPr>
        <w:t>3</w:t>
      </w:r>
      <w:r w:rsidR="00853612" w:rsidRPr="00853612">
        <w:rPr>
          <w:szCs w:val="28"/>
        </w:rPr>
        <w:t>1</w:t>
      </w:r>
      <w:r w:rsidRPr="00853612">
        <w:rPr>
          <w:szCs w:val="28"/>
        </w:rPr>
        <w:t>. В удовлетворении жалобы отказывается в следующих случаях:</w:t>
      </w:r>
    </w:p>
    <w:p w:rsidR="00031DCC" w:rsidRPr="00853612" w:rsidRDefault="00031DCC" w:rsidP="00260690">
      <w:pPr>
        <w:ind w:firstLine="709"/>
        <w:rPr>
          <w:szCs w:val="28"/>
        </w:rPr>
      </w:pPr>
      <w:r w:rsidRPr="00853612">
        <w:rPr>
          <w:szCs w:val="28"/>
        </w:rPr>
        <w:t>наличие вступившего в законную силу решения суда, арбитражного суда по жалобе о том же предмете и по тем же основаниям;</w:t>
      </w:r>
    </w:p>
    <w:p w:rsidR="00031DCC" w:rsidRPr="00853612" w:rsidRDefault="00031DCC" w:rsidP="00260690">
      <w:pPr>
        <w:ind w:firstLine="709"/>
        <w:rPr>
          <w:szCs w:val="28"/>
        </w:rPr>
      </w:pPr>
      <w:r w:rsidRPr="00853612">
        <w:rPr>
          <w:szCs w:val="28"/>
        </w:rPr>
        <w:t>подача жалобы лицом, полномочия которого не подтверждены в порядке, установленном законодательством Российской Федерации;</w:t>
      </w:r>
    </w:p>
    <w:p w:rsidR="00031DCC" w:rsidRPr="00853612" w:rsidRDefault="00031DCC" w:rsidP="00260690">
      <w:pPr>
        <w:ind w:firstLine="709"/>
        <w:rPr>
          <w:szCs w:val="28"/>
        </w:rPr>
      </w:pPr>
      <w:r w:rsidRPr="00853612">
        <w:rPr>
          <w:szCs w:val="28"/>
        </w:rPr>
        <w:t>наличие решения по жалобе, принятого ранее в отношении того же заявителя и по тому же предмету жалобы.</w:t>
      </w:r>
    </w:p>
    <w:p w:rsidR="00031DCC" w:rsidRPr="00853612" w:rsidRDefault="00031DCC" w:rsidP="00260690">
      <w:pPr>
        <w:ind w:firstLine="709"/>
        <w:rPr>
          <w:szCs w:val="28"/>
        </w:rPr>
      </w:pPr>
      <w:r w:rsidRPr="00853612">
        <w:rPr>
          <w:szCs w:val="28"/>
        </w:rPr>
        <w:t>3</w:t>
      </w:r>
      <w:r w:rsidR="00853612" w:rsidRPr="00853612">
        <w:rPr>
          <w:szCs w:val="28"/>
        </w:rPr>
        <w:t>2</w:t>
      </w:r>
      <w:r w:rsidRPr="00853612">
        <w:rPr>
          <w:szCs w:val="28"/>
        </w:rPr>
        <w:t>. Жалоба остается без ответа в следующих случаях:</w:t>
      </w:r>
    </w:p>
    <w:p w:rsidR="00031DCC" w:rsidRPr="00853612" w:rsidRDefault="00031DCC" w:rsidP="00260690">
      <w:pPr>
        <w:ind w:firstLine="709"/>
        <w:rPr>
          <w:szCs w:val="28"/>
        </w:rPr>
      </w:pPr>
      <w:r w:rsidRPr="00853612">
        <w:rPr>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31DCC" w:rsidRPr="00853612" w:rsidRDefault="00031DCC" w:rsidP="00260690">
      <w:pPr>
        <w:ind w:firstLine="709"/>
        <w:rPr>
          <w:szCs w:val="28"/>
        </w:rPr>
      </w:pPr>
      <w:r w:rsidRPr="00853612">
        <w:rPr>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1DCC" w:rsidRPr="00853612" w:rsidRDefault="00031DCC" w:rsidP="00260690">
      <w:pPr>
        <w:autoSpaceDE w:val="0"/>
        <w:ind w:firstLine="709"/>
        <w:rPr>
          <w:szCs w:val="28"/>
        </w:rPr>
      </w:pPr>
      <w:r w:rsidRPr="00853612">
        <w:rPr>
          <w:szCs w:val="28"/>
        </w:rPr>
        <w:t>отсутствие адреса, по которому должен быть направлен ответ;</w:t>
      </w:r>
    </w:p>
    <w:p w:rsidR="00031DCC" w:rsidRPr="00853612" w:rsidRDefault="00031DCC" w:rsidP="00260690">
      <w:pPr>
        <w:autoSpaceDE w:val="0"/>
        <w:ind w:firstLine="709"/>
        <w:rPr>
          <w:szCs w:val="28"/>
        </w:rPr>
      </w:pPr>
      <w:r w:rsidRPr="00853612">
        <w:rPr>
          <w:szCs w:val="28"/>
        </w:rPr>
        <w:t>жалоба признана необоснованной.</w:t>
      </w:r>
    </w:p>
    <w:p w:rsidR="00031DCC" w:rsidRPr="00853612" w:rsidRDefault="00031DCC" w:rsidP="00260690">
      <w:pPr>
        <w:pStyle w:val="ConsPlusNormal"/>
        <w:ind w:firstLine="709"/>
        <w:jc w:val="both"/>
        <w:rPr>
          <w:szCs w:val="28"/>
        </w:rPr>
      </w:pPr>
      <w:r w:rsidRPr="00853612">
        <w:rPr>
          <w:szCs w:val="28"/>
        </w:rPr>
        <w:t>3</w:t>
      </w:r>
      <w:r w:rsidR="00853612" w:rsidRPr="00853612">
        <w:rPr>
          <w:szCs w:val="28"/>
        </w:rPr>
        <w:t>3</w:t>
      </w:r>
      <w:r w:rsidRPr="00853612">
        <w:rPr>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1DCC" w:rsidRPr="00031DCC" w:rsidRDefault="00031DCC" w:rsidP="00260690">
      <w:pPr>
        <w:pStyle w:val="ConsPlusNormal"/>
        <w:spacing w:line="240" w:lineRule="exact"/>
        <w:jc w:val="both"/>
        <w:rPr>
          <w:i/>
          <w:szCs w:val="28"/>
        </w:rPr>
      </w:pPr>
    </w:p>
    <w:p w:rsidR="00031DCC" w:rsidRPr="00031DCC" w:rsidRDefault="00031DCC" w:rsidP="00260690">
      <w:pPr>
        <w:pStyle w:val="ConsPlusNormal"/>
        <w:spacing w:line="240" w:lineRule="exact"/>
        <w:jc w:val="both"/>
        <w:rPr>
          <w:i/>
          <w:szCs w:val="28"/>
        </w:rPr>
      </w:pPr>
    </w:p>
    <w:p w:rsidR="00031DCC" w:rsidRPr="00B96FC5" w:rsidRDefault="00031DCC" w:rsidP="00260690">
      <w:pPr>
        <w:pStyle w:val="ConsNonformat"/>
        <w:widowControl/>
        <w:spacing w:line="240" w:lineRule="exact"/>
        <w:ind w:right="0"/>
        <w:jc w:val="both"/>
        <w:rPr>
          <w:rFonts w:ascii="Times New Roman" w:hAnsi="Times New Roman" w:cs="Times New Roman"/>
          <w:sz w:val="28"/>
          <w:szCs w:val="28"/>
        </w:rPr>
      </w:pPr>
      <w:r w:rsidRPr="00B96FC5">
        <w:rPr>
          <w:rFonts w:ascii="Times New Roman" w:hAnsi="Times New Roman" w:cs="Times New Roman"/>
          <w:sz w:val="28"/>
          <w:szCs w:val="28"/>
        </w:rPr>
        <w:t>Управляющий делами администрации</w:t>
      </w:r>
    </w:p>
    <w:p w:rsidR="00031DCC" w:rsidRPr="00B96FC5" w:rsidRDefault="00031DCC" w:rsidP="00260690">
      <w:pPr>
        <w:pStyle w:val="ConsNonformat"/>
        <w:widowControl/>
        <w:spacing w:line="240" w:lineRule="exact"/>
        <w:ind w:right="0"/>
        <w:jc w:val="both"/>
        <w:rPr>
          <w:rFonts w:ascii="Times New Roman" w:hAnsi="Times New Roman" w:cs="Times New Roman"/>
          <w:sz w:val="28"/>
          <w:szCs w:val="28"/>
        </w:rPr>
      </w:pPr>
      <w:r w:rsidRPr="00B96FC5">
        <w:rPr>
          <w:rFonts w:ascii="Times New Roman" w:hAnsi="Times New Roman" w:cs="Times New Roman"/>
          <w:sz w:val="28"/>
          <w:szCs w:val="28"/>
        </w:rPr>
        <w:t>Петровского городского округа</w:t>
      </w:r>
    </w:p>
    <w:p w:rsidR="00C27F8F" w:rsidRPr="00B96FC5" w:rsidRDefault="00031DCC" w:rsidP="00260690">
      <w:pPr>
        <w:pStyle w:val="ConsPlusNormal"/>
        <w:spacing w:line="240" w:lineRule="exact"/>
        <w:rPr>
          <w:color w:val="FF0000"/>
        </w:rPr>
      </w:pPr>
      <w:r w:rsidRPr="00B96FC5">
        <w:rPr>
          <w:szCs w:val="28"/>
        </w:rPr>
        <w:t xml:space="preserve">Ставропольского края                                                                  </w:t>
      </w:r>
      <w:r w:rsidR="002B630A">
        <w:rPr>
          <w:szCs w:val="28"/>
        </w:rPr>
        <w:t xml:space="preserve">  </w:t>
      </w:r>
      <w:r w:rsidRPr="00B96FC5">
        <w:rPr>
          <w:szCs w:val="28"/>
        </w:rPr>
        <w:t xml:space="preserve">      В.В.Редькин</w:t>
      </w:r>
    </w:p>
    <w:p w:rsidR="00727CCE" w:rsidRDefault="00727CCE" w:rsidP="00260690">
      <w:pPr>
        <w:pStyle w:val="ConsPlusNormal"/>
        <w:spacing w:line="240" w:lineRule="exact"/>
        <w:rPr>
          <w:color w:val="FF0000"/>
        </w:rPr>
      </w:pPr>
    </w:p>
    <w:p w:rsidR="00B9276C" w:rsidRDefault="00B9276C" w:rsidP="00260690">
      <w:pPr>
        <w:pStyle w:val="ConsPlusNormal"/>
        <w:spacing w:line="240" w:lineRule="exact"/>
        <w:rPr>
          <w:color w:val="FF0000"/>
        </w:rPr>
      </w:pPr>
    </w:p>
    <w:p w:rsidR="00B9276C" w:rsidRDefault="00B9276C" w:rsidP="00260690">
      <w:pPr>
        <w:pStyle w:val="ConsPlusNormal"/>
        <w:spacing w:line="240" w:lineRule="exact"/>
        <w:rPr>
          <w:color w:val="FF0000"/>
        </w:rPr>
      </w:pPr>
    </w:p>
    <w:p w:rsidR="00B9276C" w:rsidRDefault="00B9276C" w:rsidP="00260690">
      <w:pPr>
        <w:pStyle w:val="ConsPlusNormal"/>
        <w:spacing w:line="240" w:lineRule="exact"/>
        <w:rPr>
          <w:color w:val="FF0000"/>
        </w:rPr>
      </w:pPr>
    </w:p>
    <w:tbl>
      <w:tblPr>
        <w:tblW w:w="9464" w:type="dxa"/>
        <w:tblLook w:val="04A0"/>
      </w:tblPr>
      <w:tblGrid>
        <w:gridCol w:w="4503"/>
        <w:gridCol w:w="4961"/>
      </w:tblGrid>
      <w:tr w:rsidR="00407513" w:rsidRPr="008615D6" w:rsidTr="00026138">
        <w:tc>
          <w:tcPr>
            <w:tcW w:w="4503" w:type="dxa"/>
          </w:tcPr>
          <w:p w:rsidR="00407513" w:rsidRPr="008615D6" w:rsidRDefault="00407513" w:rsidP="00026138">
            <w:pPr>
              <w:autoSpaceDE w:val="0"/>
              <w:autoSpaceDN w:val="0"/>
              <w:adjustRightInd w:val="0"/>
              <w:ind w:firstLine="709"/>
              <w:rPr>
                <w:rFonts w:eastAsia="Times New Roman" w:cs="Times New Roman"/>
                <w:szCs w:val="28"/>
                <w:highlight w:val="cyan"/>
                <w:lang w:eastAsia="ru-RU"/>
              </w:rPr>
            </w:pPr>
          </w:p>
        </w:tc>
        <w:tc>
          <w:tcPr>
            <w:tcW w:w="4961" w:type="dxa"/>
          </w:tcPr>
          <w:p w:rsidR="00407513" w:rsidRPr="008615D6" w:rsidRDefault="00407513" w:rsidP="00407513">
            <w:pPr>
              <w:autoSpaceDE w:val="0"/>
              <w:autoSpaceDN w:val="0"/>
              <w:adjustRightInd w:val="0"/>
              <w:ind w:firstLine="0"/>
              <w:jc w:val="center"/>
              <w:outlineLvl w:val="1"/>
              <w:rPr>
                <w:rFonts w:eastAsia="Times New Roman" w:cs="Times New Roman"/>
                <w:szCs w:val="28"/>
                <w:lang w:eastAsia="ru-RU"/>
              </w:rPr>
            </w:pPr>
            <w:r w:rsidRPr="008615D6">
              <w:rPr>
                <w:rFonts w:eastAsia="Times New Roman" w:cs="Times New Roman"/>
                <w:szCs w:val="28"/>
                <w:lang w:eastAsia="ru-RU"/>
              </w:rPr>
              <w:t xml:space="preserve">Приложение </w:t>
            </w:r>
            <w:r>
              <w:rPr>
                <w:rFonts w:eastAsia="Times New Roman" w:cs="Times New Roman"/>
                <w:szCs w:val="28"/>
                <w:lang w:eastAsia="ru-RU"/>
              </w:rPr>
              <w:t>1</w:t>
            </w:r>
          </w:p>
          <w:p w:rsidR="00407513" w:rsidRPr="008615D6" w:rsidRDefault="00407513" w:rsidP="00407513">
            <w:pPr>
              <w:spacing w:line="240" w:lineRule="exact"/>
              <w:ind w:firstLine="0"/>
              <w:rPr>
                <w:rFonts w:eastAsia="Times New Roman" w:cs="Times New Roman"/>
                <w:szCs w:val="28"/>
                <w:highlight w:val="cyan"/>
                <w:lang w:eastAsia="ru-RU"/>
              </w:rPr>
            </w:pPr>
            <w:r w:rsidRPr="008615D6">
              <w:rPr>
                <w:rFonts w:eastAsia="Times New Roman" w:cs="Times New Roman"/>
                <w:szCs w:val="28"/>
                <w:lang w:eastAsia="ru-RU"/>
              </w:rPr>
              <w:t>к</w:t>
            </w:r>
            <w:r w:rsidRPr="008615D6">
              <w:rPr>
                <w:rFonts w:eastAsia="Times New Roman" w:cs="Times New Roman"/>
                <w:bCs/>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Pr>
                <w:rFonts w:cs="Times New Roman"/>
                <w:szCs w:val="28"/>
              </w:rPr>
              <w:t>«П</w:t>
            </w:r>
            <w:r w:rsidRPr="004057E4">
              <w:rPr>
                <w:rFonts w:cs="Times New Roman"/>
                <w:szCs w:val="28"/>
              </w:rPr>
              <w:t>редоставление информации об очередности предоставления жилых помещени</w:t>
            </w:r>
            <w:r>
              <w:rPr>
                <w:rFonts w:cs="Times New Roman"/>
                <w:szCs w:val="28"/>
              </w:rPr>
              <w:t>й на условиях социального найма»</w:t>
            </w:r>
          </w:p>
        </w:tc>
      </w:tr>
    </w:tbl>
    <w:p w:rsidR="00407513" w:rsidRPr="00F246CB" w:rsidRDefault="00407513" w:rsidP="00407513">
      <w:pPr>
        <w:tabs>
          <w:tab w:val="left" w:pos="851"/>
        </w:tabs>
        <w:ind w:firstLine="0"/>
        <w:rPr>
          <w:rFonts w:eastAsia="Times New Roman" w:cs="Times New Roman"/>
          <w:sz w:val="24"/>
          <w:szCs w:val="24"/>
          <w:lang w:eastAsia="ru-RU"/>
        </w:rPr>
      </w:pPr>
    </w:p>
    <w:p w:rsidR="00407513" w:rsidRPr="00F246CB" w:rsidRDefault="00407513" w:rsidP="00407513">
      <w:pPr>
        <w:tabs>
          <w:tab w:val="left" w:pos="851"/>
        </w:tabs>
        <w:ind w:firstLine="0"/>
        <w:rPr>
          <w:rFonts w:eastAsia="Times New Roman" w:cs="Times New Roman"/>
          <w:sz w:val="24"/>
          <w:szCs w:val="24"/>
          <w:lang w:eastAsia="ru-RU"/>
        </w:rPr>
      </w:pPr>
    </w:p>
    <w:p w:rsidR="00407513" w:rsidRPr="008615D6" w:rsidRDefault="00407513" w:rsidP="00407513">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Информация</w:t>
      </w:r>
    </w:p>
    <w:p w:rsidR="00407513" w:rsidRPr="008615D6" w:rsidRDefault="00407513" w:rsidP="00407513">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о местонахождении и графике работы</w:t>
      </w:r>
    </w:p>
    <w:p w:rsidR="00407513" w:rsidRPr="008615D6" w:rsidRDefault="00407513" w:rsidP="00407513">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многофункционального центра предоставления</w:t>
      </w:r>
    </w:p>
    <w:p w:rsidR="00407513" w:rsidRPr="008615D6" w:rsidRDefault="00407513" w:rsidP="00407513">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государственных и муниципальных услуг в Петровском районе</w:t>
      </w:r>
    </w:p>
    <w:p w:rsidR="00407513" w:rsidRPr="008615D6" w:rsidRDefault="00407513" w:rsidP="00407513">
      <w:pPr>
        <w:widowControl w:val="0"/>
        <w:autoSpaceDE w:val="0"/>
        <w:autoSpaceDN w:val="0"/>
        <w:adjustRightInd w:val="0"/>
        <w:spacing w:line="240" w:lineRule="exact"/>
        <w:ind w:firstLine="0"/>
        <w:jc w:val="center"/>
        <w:rPr>
          <w:rFonts w:eastAsia="Times New Roman" w:cs="Times New Roman"/>
          <w:szCs w:val="28"/>
          <w:lang w:eastAsia="ru-RU"/>
        </w:rPr>
      </w:pPr>
      <w:r w:rsidRPr="008615D6">
        <w:rPr>
          <w:rFonts w:eastAsia="Times New Roman" w:cs="Times New Roman"/>
          <w:szCs w:val="28"/>
          <w:lang w:eastAsia="ru-RU"/>
        </w:rPr>
        <w:t>Ставропольского края</w:t>
      </w:r>
    </w:p>
    <w:p w:rsidR="00407513" w:rsidRPr="008615D6" w:rsidRDefault="00407513" w:rsidP="00407513">
      <w:pPr>
        <w:autoSpaceDE w:val="0"/>
        <w:autoSpaceDN w:val="0"/>
        <w:adjustRightInd w:val="0"/>
        <w:spacing w:after="160" w:line="240" w:lineRule="exact"/>
        <w:ind w:firstLine="0"/>
        <w:jc w:val="center"/>
        <w:outlineLvl w:val="0"/>
        <w:rPr>
          <w:rFonts w:ascii="Calibri" w:eastAsia="Times New Roman" w:hAnsi="Calibri" w:cs="Times New Roman"/>
          <w:szCs w:val="28"/>
          <w:lang w:eastAsia="ru-RU"/>
        </w:rPr>
      </w:pPr>
    </w:p>
    <w:tbl>
      <w:tblPr>
        <w:tblW w:w="9464" w:type="dxa"/>
        <w:tblInd w:w="-46" w:type="dxa"/>
        <w:tblLayout w:type="fixed"/>
        <w:tblCellMar>
          <w:top w:w="75" w:type="dxa"/>
          <w:left w:w="0" w:type="dxa"/>
          <w:bottom w:w="75" w:type="dxa"/>
          <w:right w:w="0" w:type="dxa"/>
        </w:tblCellMar>
        <w:tblLook w:val="0000"/>
      </w:tblPr>
      <w:tblGrid>
        <w:gridCol w:w="108"/>
        <w:gridCol w:w="737"/>
        <w:gridCol w:w="2891"/>
        <w:gridCol w:w="483"/>
        <w:gridCol w:w="2522"/>
        <w:gridCol w:w="2723"/>
      </w:tblGrid>
      <w:tr w:rsidR="00407513" w:rsidRPr="008615D6" w:rsidTr="003415D0">
        <w:trPr>
          <w:gridBefore w:val="1"/>
          <w:wBefore w:w="108" w:type="dxa"/>
          <w:trHeight w:val="191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8615D6" w:rsidRDefault="00407513" w:rsidP="00026138">
            <w:pPr>
              <w:autoSpaceDE w:val="0"/>
              <w:autoSpaceDN w:val="0"/>
              <w:adjustRightInd w:val="0"/>
              <w:ind w:firstLine="0"/>
              <w:jc w:val="center"/>
              <w:rPr>
                <w:rFonts w:eastAsia="Times New Roman" w:cs="Times New Roman"/>
                <w:sz w:val="24"/>
                <w:szCs w:val="24"/>
                <w:lang w:eastAsia="ru-RU"/>
              </w:rPr>
            </w:pPr>
            <w:r>
              <w:rPr>
                <w:rFonts w:eastAsia="Times New Roman" w:cs="Times New Roman"/>
                <w:sz w:val="24"/>
                <w:szCs w:val="24"/>
                <w:lang w:eastAsia="ru-RU"/>
              </w:rPr>
              <w:t>№</w:t>
            </w:r>
          </w:p>
          <w:p w:rsidR="00407513" w:rsidRPr="008615D6" w:rsidRDefault="00407513" w:rsidP="00026138">
            <w:pPr>
              <w:autoSpaceDE w:val="0"/>
              <w:autoSpaceDN w:val="0"/>
              <w:adjustRightInd w:val="0"/>
              <w:ind w:firstLine="0"/>
              <w:jc w:val="center"/>
              <w:rPr>
                <w:rFonts w:eastAsia="Times New Roman" w:cs="Times New Roman"/>
                <w:sz w:val="24"/>
                <w:szCs w:val="24"/>
                <w:lang w:eastAsia="ru-RU"/>
              </w:rPr>
            </w:pPr>
            <w:proofErr w:type="spellStart"/>
            <w:proofErr w:type="gramStart"/>
            <w:r w:rsidRPr="008615D6">
              <w:rPr>
                <w:rFonts w:eastAsia="Times New Roman" w:cs="Times New Roman"/>
                <w:sz w:val="24"/>
                <w:szCs w:val="24"/>
                <w:lang w:eastAsia="ru-RU"/>
              </w:rPr>
              <w:t>п</w:t>
            </w:r>
            <w:proofErr w:type="spellEnd"/>
            <w:proofErr w:type="gramEnd"/>
            <w:r w:rsidRPr="008615D6">
              <w:rPr>
                <w:rFonts w:eastAsia="Times New Roman" w:cs="Times New Roman"/>
                <w:sz w:val="24"/>
                <w:szCs w:val="24"/>
                <w:lang w:eastAsia="ru-RU"/>
              </w:rPr>
              <w:t>/</w:t>
            </w:r>
            <w:proofErr w:type="spellStart"/>
            <w:r w:rsidRPr="008615D6">
              <w:rPr>
                <w:rFonts w:eastAsia="Times New Roman" w:cs="Times New Roman"/>
                <w:sz w:val="24"/>
                <w:szCs w:val="24"/>
                <w:lang w:eastAsia="ru-RU"/>
              </w:rPr>
              <w:t>п</w:t>
            </w:r>
            <w:proofErr w:type="spellEnd"/>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8615D6" w:rsidRDefault="00407513" w:rsidP="00026138">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8615D6" w:rsidRDefault="00407513" w:rsidP="00026138">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8615D6" w:rsidRDefault="00407513" w:rsidP="00026138">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407513" w:rsidRPr="008615D6"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8615D6" w:rsidRDefault="00407513" w:rsidP="00026138">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8615D6" w:rsidRDefault="00407513" w:rsidP="00026138">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2</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8615D6" w:rsidRDefault="00407513" w:rsidP="00026138">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3</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8615D6" w:rsidRDefault="00407513" w:rsidP="00026138">
            <w:pPr>
              <w:autoSpaceDE w:val="0"/>
              <w:autoSpaceDN w:val="0"/>
              <w:adjustRightInd w:val="0"/>
              <w:ind w:firstLine="0"/>
              <w:jc w:val="center"/>
              <w:rPr>
                <w:rFonts w:eastAsia="Times New Roman" w:cs="Times New Roman"/>
                <w:sz w:val="24"/>
                <w:szCs w:val="24"/>
                <w:lang w:eastAsia="ru-RU"/>
              </w:rPr>
            </w:pPr>
            <w:r w:rsidRPr="008615D6">
              <w:rPr>
                <w:rFonts w:eastAsia="Times New Roman" w:cs="Times New Roman"/>
                <w:sz w:val="24"/>
                <w:szCs w:val="24"/>
                <w:lang w:eastAsia="ru-RU"/>
              </w:rPr>
              <w:t>4</w:t>
            </w:r>
          </w:p>
        </w:tc>
      </w:tr>
      <w:tr w:rsidR="001D67B1" w:rsidRPr="001D67B1"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1D67B1" w:rsidRDefault="00407513" w:rsidP="00026138">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356530,</w:t>
            </w:r>
          </w:p>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 xml:space="preserve">Ставропольский край, </w:t>
            </w:r>
            <w:proofErr w:type="gramStart"/>
            <w:r w:rsidRPr="001D67B1">
              <w:rPr>
                <w:rFonts w:eastAsia="Times New Roman" w:cs="Times New Roman"/>
                <w:sz w:val="24"/>
                <w:szCs w:val="24"/>
                <w:lang w:eastAsia="ru-RU"/>
              </w:rPr>
              <w:t>г</w:t>
            </w:r>
            <w:proofErr w:type="gramEnd"/>
            <w:r w:rsidRPr="001D67B1">
              <w:rPr>
                <w:rFonts w:eastAsia="Times New Roman" w:cs="Times New Roman"/>
                <w:sz w:val="24"/>
                <w:szCs w:val="24"/>
                <w:lang w:eastAsia="ru-RU"/>
              </w:rPr>
              <w:t xml:space="preserve">. Светлоград, ул. Ленина, дом 29 б, </w:t>
            </w:r>
          </w:p>
          <w:p w:rsidR="00407513" w:rsidRPr="002A726A"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тел</w:t>
            </w:r>
            <w:r w:rsidRPr="002A726A">
              <w:rPr>
                <w:rFonts w:eastAsia="Times New Roman" w:cs="Times New Roman"/>
                <w:sz w:val="24"/>
                <w:szCs w:val="24"/>
                <w:lang w:eastAsia="ru-RU"/>
              </w:rPr>
              <w:t>. 8(86547) 4-01-59,</w:t>
            </w:r>
          </w:p>
          <w:p w:rsidR="00407513" w:rsidRPr="002A726A"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val="en-US" w:eastAsia="ru-RU"/>
              </w:rPr>
              <w:t>Email</w:t>
            </w:r>
            <w:r w:rsidRPr="002A726A">
              <w:rPr>
                <w:rFonts w:eastAsia="Times New Roman" w:cs="Times New Roman"/>
                <w:sz w:val="24"/>
                <w:szCs w:val="24"/>
                <w:lang w:eastAsia="ru-RU"/>
              </w:rPr>
              <w:t xml:space="preserve">: </w:t>
            </w:r>
            <w:proofErr w:type="spellStart"/>
            <w:r w:rsidRPr="001D67B1">
              <w:rPr>
                <w:rFonts w:eastAsia="Times New Roman" w:cs="Times New Roman"/>
                <w:sz w:val="24"/>
                <w:szCs w:val="24"/>
                <w:lang w:val="en-US" w:eastAsia="ru-RU"/>
              </w:rPr>
              <w:t>mfcsv</w:t>
            </w:r>
            <w:proofErr w:type="spellEnd"/>
            <w:r w:rsidRPr="002A726A">
              <w:rPr>
                <w:rFonts w:eastAsia="Times New Roman" w:cs="Times New Roman"/>
                <w:sz w:val="24"/>
                <w:szCs w:val="24"/>
                <w:lang w:eastAsia="ru-RU"/>
              </w:rPr>
              <w:t>@</w:t>
            </w:r>
            <w:proofErr w:type="spellStart"/>
            <w:r w:rsidRPr="001D67B1">
              <w:rPr>
                <w:rFonts w:eastAsia="Times New Roman" w:cs="Times New Roman"/>
                <w:sz w:val="24"/>
                <w:szCs w:val="24"/>
                <w:lang w:val="en-US" w:eastAsia="ru-RU"/>
              </w:rPr>
              <w:t>yandex</w:t>
            </w:r>
            <w:proofErr w:type="spellEnd"/>
            <w:r w:rsidRPr="002A726A">
              <w:rPr>
                <w:rFonts w:eastAsia="Times New Roman" w:cs="Times New Roman"/>
                <w:sz w:val="24"/>
                <w:szCs w:val="24"/>
                <w:lang w:eastAsia="ru-RU"/>
              </w:rPr>
              <w:t>.</w:t>
            </w:r>
            <w:proofErr w:type="spellStart"/>
            <w:r w:rsidRPr="001D67B1">
              <w:rPr>
                <w:rFonts w:eastAsia="Times New Roman" w:cs="Times New Roman"/>
                <w:sz w:val="24"/>
                <w:szCs w:val="24"/>
                <w:lang w:val="en-US" w:eastAsia="ru-RU"/>
              </w:rPr>
              <w:t>ru</w:t>
            </w:r>
            <w:proofErr w:type="spellEnd"/>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Понедельник, вторник, четверг, пятница</w:t>
            </w:r>
          </w:p>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08-00 до 18-00</w:t>
            </w:r>
          </w:p>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среда</w:t>
            </w:r>
          </w:p>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08-00 до 20-00</w:t>
            </w:r>
          </w:p>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суббота</w:t>
            </w:r>
          </w:p>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09-00 до 13-00</w:t>
            </w:r>
          </w:p>
        </w:tc>
      </w:tr>
      <w:tr w:rsidR="00CA7F7A" w:rsidRPr="00CA7F7A"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Территориально обособленное структурное подразделение МФЦ с. Николина Балка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356506, Ставропольский край, Петровский р-н, с. Николина Балка, ул. Шоссейная, дом 13,</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тел. 8(86547) 6-45-09</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 xml:space="preserve">Понедельник-четверг </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с 08-00 до 16-00,</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пятница</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с 8-00 до 15-45</w:t>
            </w:r>
          </w:p>
        </w:tc>
      </w:tr>
      <w:tr w:rsidR="00CA7F7A" w:rsidRPr="00CA7F7A"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Территориально обособленное структурное подразделение МФЦ с. Гофицкое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 xml:space="preserve">356524, Ставропольский край, Петровский р-н, с. Гофицкое, ул. Ленина, </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 xml:space="preserve">дом 95, </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тел. 8 (86547) 6-73-02</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 xml:space="preserve">Понедельник-четверг </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с 08-00 до 16-00,</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пятница</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с 8-00 до 15-45</w:t>
            </w:r>
          </w:p>
        </w:tc>
      </w:tr>
      <w:tr w:rsidR="00CA7F7A" w:rsidRPr="00CA7F7A"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Территориально обособленное структурное подразделение МФЦ п. Прикалаусский</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356505, Ставропольский край, Петровский р-н, п. Прикалаусский, ул. </w:t>
            </w:r>
            <w:proofErr w:type="gramStart"/>
            <w:r w:rsidRPr="00CA7F7A">
              <w:rPr>
                <w:rFonts w:eastAsia="Times New Roman" w:cs="Times New Roman"/>
                <w:sz w:val="24"/>
                <w:szCs w:val="24"/>
                <w:lang w:eastAsia="ru-RU"/>
              </w:rPr>
              <w:t>Почтовая</w:t>
            </w:r>
            <w:proofErr w:type="gramEnd"/>
            <w:r w:rsidRPr="00CA7F7A">
              <w:rPr>
                <w:rFonts w:eastAsia="Times New Roman" w:cs="Times New Roman"/>
                <w:sz w:val="24"/>
                <w:szCs w:val="24"/>
                <w:lang w:eastAsia="ru-RU"/>
              </w:rPr>
              <w:t>, дом 1-б,</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тел. 8 (86547) 6-16-41</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 xml:space="preserve">Понедельник-четверг </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с 08-00 до 16-00,</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пятница</w:t>
            </w:r>
          </w:p>
          <w:p w:rsidR="00CA7F7A" w:rsidRPr="00CA7F7A" w:rsidRDefault="00CA7F7A" w:rsidP="00CA7F7A">
            <w:pPr>
              <w:autoSpaceDE w:val="0"/>
              <w:autoSpaceDN w:val="0"/>
              <w:adjustRightInd w:val="0"/>
              <w:ind w:firstLine="0"/>
              <w:jc w:val="center"/>
              <w:rPr>
                <w:rFonts w:eastAsia="Times New Roman" w:cs="Times New Roman"/>
                <w:sz w:val="24"/>
                <w:szCs w:val="24"/>
                <w:lang w:eastAsia="ru-RU"/>
              </w:rPr>
            </w:pPr>
            <w:r w:rsidRPr="00CA7F7A">
              <w:rPr>
                <w:rFonts w:eastAsia="Times New Roman" w:cs="Times New Roman"/>
                <w:sz w:val="24"/>
                <w:szCs w:val="24"/>
                <w:lang w:eastAsia="ru-RU"/>
              </w:rPr>
              <w:t>с 8-00 до 15-45</w:t>
            </w:r>
          </w:p>
        </w:tc>
      </w:tr>
      <w:tr w:rsidR="00CA5B3F" w:rsidRPr="00CA5B3F"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3F" w:rsidRPr="00CA5B3F" w:rsidRDefault="00CA5B3F" w:rsidP="00CA5B3F">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 xml:space="preserve">Территориально обособленное структурное подразделение МФЦ </w:t>
            </w:r>
            <w:proofErr w:type="gramStart"/>
            <w:r w:rsidRPr="00CA5B3F">
              <w:rPr>
                <w:rFonts w:eastAsia="Times New Roman" w:cs="Times New Roman"/>
                <w:sz w:val="24"/>
                <w:szCs w:val="24"/>
                <w:lang w:eastAsia="ru-RU"/>
              </w:rPr>
              <w:t>с</w:t>
            </w:r>
            <w:proofErr w:type="gramEnd"/>
            <w:r w:rsidRPr="00CA5B3F">
              <w:rPr>
                <w:rFonts w:eastAsia="Times New Roman" w:cs="Times New Roman"/>
                <w:sz w:val="24"/>
                <w:szCs w:val="24"/>
                <w:lang w:eastAsia="ru-RU"/>
              </w:rPr>
              <w:t>. </w:t>
            </w:r>
            <w:proofErr w:type="gramStart"/>
            <w:r w:rsidRPr="00CA5B3F">
              <w:rPr>
                <w:rFonts w:eastAsia="Times New Roman" w:cs="Times New Roman"/>
                <w:sz w:val="24"/>
                <w:szCs w:val="24"/>
                <w:lang w:eastAsia="ru-RU"/>
              </w:rPr>
              <w:t>Сухая</w:t>
            </w:r>
            <w:proofErr w:type="gramEnd"/>
            <w:r w:rsidRPr="00CA5B3F">
              <w:rPr>
                <w:rFonts w:eastAsia="Times New Roman" w:cs="Times New Roman"/>
                <w:sz w:val="24"/>
                <w:szCs w:val="24"/>
                <w:lang w:eastAsia="ru-RU"/>
              </w:rPr>
              <w:t xml:space="preserve"> Буйвола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 xml:space="preserve">356523, Ставропольский край, Петровский р-н, </w:t>
            </w:r>
            <w:proofErr w:type="gramStart"/>
            <w:r w:rsidRPr="00CA5B3F">
              <w:rPr>
                <w:rFonts w:eastAsia="Times New Roman" w:cs="Times New Roman"/>
                <w:sz w:val="24"/>
                <w:szCs w:val="24"/>
                <w:lang w:eastAsia="ru-RU"/>
              </w:rPr>
              <w:t>с</w:t>
            </w:r>
            <w:proofErr w:type="gramEnd"/>
            <w:r w:rsidRPr="00CA5B3F">
              <w:rPr>
                <w:rFonts w:eastAsia="Times New Roman" w:cs="Times New Roman"/>
                <w:sz w:val="24"/>
                <w:szCs w:val="24"/>
                <w:lang w:eastAsia="ru-RU"/>
              </w:rPr>
              <w:t>. </w:t>
            </w:r>
            <w:proofErr w:type="gramStart"/>
            <w:r w:rsidRPr="00CA5B3F">
              <w:rPr>
                <w:rFonts w:eastAsia="Times New Roman" w:cs="Times New Roman"/>
                <w:sz w:val="24"/>
                <w:szCs w:val="24"/>
                <w:lang w:eastAsia="ru-RU"/>
              </w:rPr>
              <w:t>Сухая</w:t>
            </w:r>
            <w:proofErr w:type="gramEnd"/>
            <w:r w:rsidRPr="00CA5B3F">
              <w:rPr>
                <w:rFonts w:eastAsia="Times New Roman" w:cs="Times New Roman"/>
                <w:sz w:val="24"/>
                <w:szCs w:val="24"/>
                <w:lang w:eastAsia="ru-RU"/>
              </w:rPr>
              <w:t xml:space="preserve"> Буйвола, ул. Кузнечная, дом 1б, </w:t>
            </w:r>
          </w:p>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тел. 8 (86547) 6-36-67</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 xml:space="preserve">Понедельник-четверг </w:t>
            </w:r>
          </w:p>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с 08-00 до 16-00,</w:t>
            </w:r>
          </w:p>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пятница</w:t>
            </w:r>
          </w:p>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с 8-00 до 15-45</w:t>
            </w:r>
          </w:p>
        </w:tc>
      </w:tr>
      <w:tr w:rsidR="00CA5B3F" w:rsidRPr="00CA5B3F"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3F" w:rsidRPr="00CA5B3F" w:rsidRDefault="00CA5B3F" w:rsidP="00CA5B3F">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Территориально обособленное структурное подразделение МФЦ п. Рогатая Балка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356522, Ставропольский край, Петровский р-н, п. Рогатая Балка, ул.</w:t>
            </w:r>
            <w:r w:rsidRPr="00CA5B3F">
              <w:rPr>
                <w:rFonts w:eastAsia="Times New Roman" w:cs="Times New Roman"/>
                <w:sz w:val="24"/>
                <w:szCs w:val="24"/>
                <w:lang w:val="en-GB" w:eastAsia="ru-RU"/>
              </w:rPr>
              <w:t> </w:t>
            </w:r>
            <w:r w:rsidRPr="00CA5B3F">
              <w:rPr>
                <w:rFonts w:eastAsia="Times New Roman" w:cs="Times New Roman"/>
                <w:sz w:val="24"/>
                <w:szCs w:val="24"/>
                <w:lang w:eastAsia="ru-RU"/>
              </w:rPr>
              <w:t xml:space="preserve">Квартальная, дом 1б. </w:t>
            </w:r>
          </w:p>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тел. 8 (86547) 6-52-31</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 xml:space="preserve">Понедельник-четверг </w:t>
            </w:r>
          </w:p>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с 08-00 до 16-00,</w:t>
            </w:r>
          </w:p>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пятница</w:t>
            </w:r>
          </w:p>
          <w:p w:rsidR="00CA5B3F" w:rsidRPr="00CA5B3F" w:rsidRDefault="00CA5B3F"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с 8-00 до 15-45</w:t>
            </w:r>
          </w:p>
        </w:tc>
      </w:tr>
      <w:tr w:rsidR="001D67B1" w:rsidRPr="001D67B1"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1D67B1" w:rsidRDefault="00407513" w:rsidP="00026138">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 xml:space="preserve">Территориально обособленное структурное подразделение МФЦ </w:t>
            </w:r>
            <w:proofErr w:type="gramStart"/>
            <w:r w:rsidRPr="001D67B1">
              <w:rPr>
                <w:rFonts w:eastAsia="Times New Roman" w:cs="Times New Roman"/>
                <w:sz w:val="24"/>
                <w:szCs w:val="24"/>
                <w:lang w:eastAsia="ru-RU"/>
              </w:rPr>
              <w:t>с</w:t>
            </w:r>
            <w:proofErr w:type="gramEnd"/>
            <w:r w:rsidRPr="001D67B1">
              <w:rPr>
                <w:rFonts w:eastAsia="Times New Roman" w:cs="Times New Roman"/>
                <w:sz w:val="24"/>
                <w:szCs w:val="24"/>
                <w:lang w:eastAsia="ru-RU"/>
              </w:rPr>
              <w:t>. Донская Балка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 xml:space="preserve">356521, Ставропольский край, Петровский р-н, </w:t>
            </w:r>
            <w:proofErr w:type="gramStart"/>
            <w:r w:rsidRPr="001D67B1">
              <w:rPr>
                <w:rFonts w:eastAsia="Times New Roman" w:cs="Times New Roman"/>
                <w:sz w:val="24"/>
                <w:szCs w:val="24"/>
                <w:lang w:eastAsia="ru-RU"/>
              </w:rPr>
              <w:t>с</w:t>
            </w:r>
            <w:proofErr w:type="gramEnd"/>
            <w:r w:rsidRPr="001D67B1">
              <w:rPr>
                <w:rFonts w:eastAsia="Times New Roman" w:cs="Times New Roman"/>
                <w:sz w:val="24"/>
                <w:szCs w:val="24"/>
                <w:lang w:eastAsia="ru-RU"/>
              </w:rPr>
              <w:t>. </w:t>
            </w:r>
            <w:proofErr w:type="gramStart"/>
            <w:r w:rsidRPr="001D67B1">
              <w:rPr>
                <w:rFonts w:eastAsia="Times New Roman" w:cs="Times New Roman"/>
                <w:sz w:val="24"/>
                <w:szCs w:val="24"/>
                <w:lang w:eastAsia="ru-RU"/>
              </w:rPr>
              <w:t>Донская</w:t>
            </w:r>
            <w:proofErr w:type="gramEnd"/>
            <w:r w:rsidRPr="001D67B1">
              <w:rPr>
                <w:rFonts w:eastAsia="Times New Roman" w:cs="Times New Roman"/>
                <w:sz w:val="24"/>
                <w:szCs w:val="24"/>
                <w:lang w:eastAsia="ru-RU"/>
              </w:rPr>
              <w:t xml:space="preserve"> Балка, ул. Ленина, дом 112,</w:t>
            </w:r>
          </w:p>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тел. 8 (86547) 6-03-75</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1D67B1" w:rsidRDefault="00407513" w:rsidP="00026138">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Понедельник-</w:t>
            </w:r>
            <w:r w:rsidR="001D67B1" w:rsidRPr="001D67B1">
              <w:rPr>
                <w:rFonts w:eastAsia="Times New Roman" w:cs="Times New Roman"/>
                <w:sz w:val="24"/>
                <w:szCs w:val="24"/>
                <w:lang w:eastAsia="ru-RU"/>
              </w:rPr>
              <w:t>четверг</w:t>
            </w:r>
            <w:r w:rsidRPr="001D67B1">
              <w:rPr>
                <w:rFonts w:eastAsia="Times New Roman" w:cs="Times New Roman"/>
                <w:sz w:val="24"/>
                <w:szCs w:val="24"/>
                <w:lang w:eastAsia="ru-RU"/>
              </w:rPr>
              <w:t xml:space="preserve"> </w:t>
            </w:r>
          </w:p>
          <w:p w:rsidR="00407513" w:rsidRPr="001D67B1" w:rsidRDefault="00407513"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08-00 до 1</w:t>
            </w:r>
            <w:r w:rsidR="001D67B1" w:rsidRPr="001D67B1">
              <w:rPr>
                <w:rFonts w:eastAsia="Times New Roman" w:cs="Times New Roman"/>
                <w:sz w:val="24"/>
                <w:szCs w:val="24"/>
                <w:lang w:eastAsia="ru-RU"/>
              </w:rPr>
              <w:t>6</w:t>
            </w:r>
            <w:r w:rsidRPr="001D67B1">
              <w:rPr>
                <w:rFonts w:eastAsia="Times New Roman" w:cs="Times New Roman"/>
                <w:sz w:val="24"/>
                <w:szCs w:val="24"/>
                <w:lang w:eastAsia="ru-RU"/>
              </w:rPr>
              <w:t>-00</w:t>
            </w:r>
            <w:r w:rsidR="001D67B1" w:rsidRPr="001D67B1">
              <w:rPr>
                <w:rFonts w:eastAsia="Times New Roman" w:cs="Times New Roman"/>
                <w:sz w:val="24"/>
                <w:szCs w:val="24"/>
                <w:lang w:eastAsia="ru-RU"/>
              </w:rPr>
              <w:t>,</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пятница</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8-00 до 15-45</w:t>
            </w:r>
          </w:p>
        </w:tc>
      </w:tr>
      <w:tr w:rsidR="006D1DDA" w:rsidRPr="006D1DDA"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DDA" w:rsidRPr="006D1DDA" w:rsidRDefault="006D1DDA" w:rsidP="006D1DDA">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DDA" w:rsidRPr="006D1DDA" w:rsidRDefault="006D1DDA" w:rsidP="006D1DDA">
            <w:pPr>
              <w:autoSpaceDE w:val="0"/>
              <w:autoSpaceDN w:val="0"/>
              <w:adjustRightInd w:val="0"/>
              <w:ind w:firstLine="0"/>
              <w:jc w:val="center"/>
              <w:rPr>
                <w:rFonts w:eastAsia="Times New Roman" w:cs="Times New Roman"/>
                <w:sz w:val="24"/>
                <w:szCs w:val="24"/>
                <w:lang w:eastAsia="ru-RU"/>
              </w:rPr>
            </w:pPr>
            <w:r w:rsidRPr="006D1DDA">
              <w:rPr>
                <w:rFonts w:eastAsia="Times New Roman" w:cs="Times New Roman"/>
                <w:sz w:val="24"/>
                <w:szCs w:val="24"/>
                <w:lang w:eastAsia="ru-RU"/>
              </w:rPr>
              <w:t>Территориально обособленное структурное подразделение МФЦ с. Константиновское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DDA" w:rsidRPr="006D1DDA" w:rsidRDefault="006D1DDA" w:rsidP="006D1DDA">
            <w:pPr>
              <w:autoSpaceDE w:val="0"/>
              <w:autoSpaceDN w:val="0"/>
              <w:adjustRightInd w:val="0"/>
              <w:ind w:firstLine="0"/>
              <w:jc w:val="center"/>
              <w:rPr>
                <w:rFonts w:eastAsia="Times New Roman" w:cs="Times New Roman"/>
                <w:sz w:val="24"/>
                <w:szCs w:val="24"/>
                <w:lang w:eastAsia="ru-RU"/>
              </w:rPr>
            </w:pPr>
            <w:r w:rsidRPr="006D1DDA">
              <w:rPr>
                <w:rFonts w:eastAsia="Times New Roman" w:cs="Times New Roman"/>
                <w:sz w:val="24"/>
                <w:szCs w:val="24"/>
                <w:lang w:eastAsia="ru-RU"/>
              </w:rPr>
              <w:t>356500, Ставропольский край, Петровский р-н, с. Константиновское,</w:t>
            </w:r>
            <w:bookmarkStart w:id="0" w:name="_GoBack"/>
            <w:bookmarkEnd w:id="0"/>
            <w:r w:rsidRPr="006D1DDA">
              <w:rPr>
                <w:rFonts w:eastAsia="Times New Roman" w:cs="Times New Roman"/>
                <w:sz w:val="24"/>
                <w:szCs w:val="24"/>
                <w:lang w:eastAsia="ru-RU"/>
              </w:rPr>
              <w:t xml:space="preserve"> ул. </w:t>
            </w:r>
            <w:proofErr w:type="spellStart"/>
            <w:r w:rsidRPr="006D1DDA">
              <w:rPr>
                <w:rFonts w:eastAsia="Times New Roman" w:cs="Times New Roman"/>
                <w:sz w:val="24"/>
                <w:szCs w:val="24"/>
                <w:lang w:eastAsia="ru-RU"/>
              </w:rPr>
              <w:t>Ледовского</w:t>
            </w:r>
            <w:proofErr w:type="spellEnd"/>
            <w:r w:rsidRPr="006D1DDA">
              <w:rPr>
                <w:rFonts w:eastAsia="Times New Roman" w:cs="Times New Roman"/>
                <w:sz w:val="24"/>
                <w:szCs w:val="24"/>
                <w:lang w:eastAsia="ru-RU"/>
              </w:rPr>
              <w:t xml:space="preserve">, дом 2а,  </w:t>
            </w:r>
          </w:p>
          <w:p w:rsidR="006D1DDA" w:rsidRPr="006D1DDA" w:rsidRDefault="006D1DDA" w:rsidP="006D1DDA">
            <w:pPr>
              <w:autoSpaceDE w:val="0"/>
              <w:autoSpaceDN w:val="0"/>
              <w:adjustRightInd w:val="0"/>
              <w:ind w:firstLine="0"/>
              <w:jc w:val="center"/>
              <w:rPr>
                <w:rFonts w:eastAsia="Times New Roman" w:cs="Times New Roman"/>
                <w:sz w:val="24"/>
                <w:szCs w:val="24"/>
                <w:lang w:eastAsia="ru-RU"/>
              </w:rPr>
            </w:pPr>
            <w:r w:rsidRPr="006D1DDA">
              <w:rPr>
                <w:rFonts w:eastAsia="Times New Roman" w:cs="Times New Roman"/>
                <w:sz w:val="24"/>
                <w:szCs w:val="24"/>
                <w:lang w:eastAsia="ru-RU"/>
              </w:rPr>
              <w:t>тел. 8 (86547) 6-28-09</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DDA" w:rsidRPr="006D1DDA" w:rsidRDefault="006D1DDA" w:rsidP="006D1DDA">
            <w:pPr>
              <w:autoSpaceDE w:val="0"/>
              <w:autoSpaceDN w:val="0"/>
              <w:adjustRightInd w:val="0"/>
              <w:ind w:firstLine="0"/>
              <w:jc w:val="center"/>
              <w:rPr>
                <w:rFonts w:eastAsia="Times New Roman" w:cs="Times New Roman"/>
                <w:sz w:val="24"/>
                <w:szCs w:val="24"/>
                <w:lang w:eastAsia="ru-RU"/>
              </w:rPr>
            </w:pPr>
            <w:r w:rsidRPr="006D1DDA">
              <w:rPr>
                <w:rFonts w:eastAsia="Times New Roman" w:cs="Times New Roman"/>
                <w:sz w:val="24"/>
                <w:szCs w:val="24"/>
                <w:lang w:eastAsia="ru-RU"/>
              </w:rPr>
              <w:t xml:space="preserve">Понедельник-четверг </w:t>
            </w:r>
          </w:p>
          <w:p w:rsidR="006D1DDA" w:rsidRPr="006D1DDA" w:rsidRDefault="006D1DDA" w:rsidP="006D1DDA">
            <w:pPr>
              <w:autoSpaceDE w:val="0"/>
              <w:autoSpaceDN w:val="0"/>
              <w:adjustRightInd w:val="0"/>
              <w:ind w:firstLine="0"/>
              <w:jc w:val="center"/>
              <w:rPr>
                <w:rFonts w:eastAsia="Times New Roman" w:cs="Times New Roman"/>
                <w:sz w:val="24"/>
                <w:szCs w:val="24"/>
                <w:lang w:eastAsia="ru-RU"/>
              </w:rPr>
            </w:pPr>
            <w:r w:rsidRPr="006D1DDA">
              <w:rPr>
                <w:rFonts w:eastAsia="Times New Roman" w:cs="Times New Roman"/>
                <w:sz w:val="24"/>
                <w:szCs w:val="24"/>
                <w:lang w:eastAsia="ru-RU"/>
              </w:rPr>
              <w:t>с 08-00 до 16-00,</w:t>
            </w:r>
          </w:p>
          <w:p w:rsidR="006D1DDA" w:rsidRPr="006D1DDA" w:rsidRDefault="006D1DDA" w:rsidP="006D1DDA">
            <w:pPr>
              <w:autoSpaceDE w:val="0"/>
              <w:autoSpaceDN w:val="0"/>
              <w:adjustRightInd w:val="0"/>
              <w:ind w:firstLine="0"/>
              <w:jc w:val="center"/>
              <w:rPr>
                <w:rFonts w:eastAsia="Times New Roman" w:cs="Times New Roman"/>
                <w:sz w:val="24"/>
                <w:szCs w:val="24"/>
                <w:lang w:eastAsia="ru-RU"/>
              </w:rPr>
            </w:pPr>
            <w:r w:rsidRPr="006D1DDA">
              <w:rPr>
                <w:rFonts w:eastAsia="Times New Roman" w:cs="Times New Roman"/>
                <w:sz w:val="24"/>
                <w:szCs w:val="24"/>
                <w:lang w:eastAsia="ru-RU"/>
              </w:rPr>
              <w:t>пятница</w:t>
            </w:r>
          </w:p>
          <w:p w:rsidR="006D1DDA" w:rsidRPr="006D1DDA" w:rsidRDefault="006D1DDA" w:rsidP="006D1DDA">
            <w:pPr>
              <w:autoSpaceDE w:val="0"/>
              <w:autoSpaceDN w:val="0"/>
              <w:adjustRightInd w:val="0"/>
              <w:ind w:firstLine="0"/>
              <w:jc w:val="center"/>
              <w:rPr>
                <w:rFonts w:eastAsia="Times New Roman" w:cs="Times New Roman"/>
                <w:sz w:val="24"/>
                <w:szCs w:val="24"/>
                <w:lang w:eastAsia="ru-RU"/>
              </w:rPr>
            </w:pPr>
            <w:r w:rsidRPr="006D1DDA">
              <w:rPr>
                <w:rFonts w:eastAsia="Times New Roman" w:cs="Times New Roman"/>
                <w:sz w:val="24"/>
                <w:szCs w:val="24"/>
                <w:lang w:eastAsia="ru-RU"/>
              </w:rPr>
              <w:t>с 8-00 до 15-45</w:t>
            </w:r>
          </w:p>
        </w:tc>
      </w:tr>
      <w:tr w:rsidR="00CA5B3F" w:rsidRPr="00CA5B3F"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CA5B3F" w:rsidRDefault="00407513" w:rsidP="00026138">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CA5B3F" w:rsidRDefault="00407513" w:rsidP="00026138">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 xml:space="preserve">Территориально обособленное структурное подразделение МФЦ </w:t>
            </w:r>
            <w:proofErr w:type="gramStart"/>
            <w:r w:rsidRPr="00CA5B3F">
              <w:rPr>
                <w:rFonts w:eastAsia="Times New Roman" w:cs="Times New Roman"/>
                <w:sz w:val="24"/>
                <w:szCs w:val="24"/>
                <w:lang w:eastAsia="ru-RU"/>
              </w:rPr>
              <w:t>с</w:t>
            </w:r>
            <w:proofErr w:type="gramEnd"/>
            <w:r w:rsidRPr="00CA5B3F">
              <w:rPr>
                <w:rFonts w:eastAsia="Times New Roman" w:cs="Times New Roman"/>
                <w:sz w:val="24"/>
                <w:szCs w:val="24"/>
                <w:lang w:eastAsia="ru-RU"/>
              </w:rPr>
              <w:t>. Просянка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CA5B3F" w:rsidRDefault="00407513" w:rsidP="00026138">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 xml:space="preserve">356527, Ставропольский край, Петровский р-н, </w:t>
            </w:r>
            <w:proofErr w:type="gramStart"/>
            <w:r w:rsidRPr="00CA5B3F">
              <w:rPr>
                <w:rFonts w:eastAsia="Times New Roman" w:cs="Times New Roman"/>
                <w:sz w:val="24"/>
                <w:szCs w:val="24"/>
                <w:lang w:eastAsia="ru-RU"/>
              </w:rPr>
              <w:t>с</w:t>
            </w:r>
            <w:proofErr w:type="gramEnd"/>
            <w:r w:rsidRPr="00CA5B3F">
              <w:rPr>
                <w:rFonts w:eastAsia="Times New Roman" w:cs="Times New Roman"/>
                <w:sz w:val="24"/>
                <w:szCs w:val="24"/>
                <w:lang w:eastAsia="ru-RU"/>
              </w:rPr>
              <w:t>. </w:t>
            </w:r>
            <w:proofErr w:type="gramStart"/>
            <w:r w:rsidRPr="00CA5B3F">
              <w:rPr>
                <w:rFonts w:eastAsia="Times New Roman" w:cs="Times New Roman"/>
                <w:sz w:val="24"/>
                <w:szCs w:val="24"/>
                <w:lang w:eastAsia="ru-RU"/>
              </w:rPr>
              <w:t>Просянка</w:t>
            </w:r>
            <w:proofErr w:type="gramEnd"/>
            <w:r w:rsidRPr="00CA5B3F">
              <w:rPr>
                <w:rFonts w:eastAsia="Times New Roman" w:cs="Times New Roman"/>
                <w:sz w:val="24"/>
                <w:szCs w:val="24"/>
                <w:lang w:eastAsia="ru-RU"/>
              </w:rPr>
              <w:t xml:space="preserve">, ул. Мира, </w:t>
            </w:r>
            <w:r w:rsidR="00CA5B3F" w:rsidRPr="00CA5B3F">
              <w:rPr>
                <w:rFonts w:eastAsia="Times New Roman" w:cs="Times New Roman"/>
                <w:sz w:val="24"/>
                <w:szCs w:val="24"/>
                <w:lang w:eastAsia="ru-RU"/>
              </w:rPr>
              <w:t>68</w:t>
            </w:r>
          </w:p>
          <w:p w:rsidR="00407513" w:rsidRPr="00CA5B3F" w:rsidRDefault="00407513" w:rsidP="00026138">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 xml:space="preserve">тел. 8 </w:t>
            </w:r>
            <w:r w:rsidR="00CA5B3F" w:rsidRPr="00CA5B3F">
              <w:rPr>
                <w:rFonts w:eastAsia="Times New Roman" w:cs="Times New Roman"/>
                <w:sz w:val="24"/>
                <w:szCs w:val="24"/>
                <w:lang w:eastAsia="ru-RU"/>
              </w:rPr>
              <w:t>(961) 455-68-38</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CA5B3F" w:rsidRDefault="00CA5B3F" w:rsidP="00026138">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Вторник</w:t>
            </w:r>
            <w:r w:rsidR="00407513" w:rsidRPr="00CA5B3F">
              <w:rPr>
                <w:rFonts w:eastAsia="Times New Roman" w:cs="Times New Roman"/>
                <w:sz w:val="24"/>
                <w:szCs w:val="24"/>
                <w:lang w:eastAsia="ru-RU"/>
              </w:rPr>
              <w:t xml:space="preserve"> </w:t>
            </w:r>
          </w:p>
          <w:p w:rsidR="00407513" w:rsidRPr="00CA5B3F" w:rsidRDefault="00407513" w:rsidP="00CA5B3F">
            <w:pPr>
              <w:autoSpaceDE w:val="0"/>
              <w:autoSpaceDN w:val="0"/>
              <w:adjustRightInd w:val="0"/>
              <w:ind w:firstLine="0"/>
              <w:jc w:val="center"/>
              <w:rPr>
                <w:rFonts w:eastAsia="Times New Roman" w:cs="Times New Roman"/>
                <w:sz w:val="24"/>
                <w:szCs w:val="24"/>
                <w:lang w:eastAsia="ru-RU"/>
              </w:rPr>
            </w:pPr>
            <w:r w:rsidRPr="00CA5B3F">
              <w:rPr>
                <w:rFonts w:eastAsia="Times New Roman" w:cs="Times New Roman"/>
                <w:sz w:val="24"/>
                <w:szCs w:val="24"/>
                <w:lang w:eastAsia="ru-RU"/>
              </w:rPr>
              <w:t>с 0</w:t>
            </w:r>
            <w:r w:rsidR="00CA5B3F" w:rsidRPr="00CA5B3F">
              <w:rPr>
                <w:rFonts w:eastAsia="Times New Roman" w:cs="Times New Roman"/>
                <w:sz w:val="24"/>
                <w:szCs w:val="24"/>
                <w:lang w:eastAsia="ru-RU"/>
              </w:rPr>
              <w:t>9</w:t>
            </w:r>
            <w:r w:rsidRPr="00CA5B3F">
              <w:rPr>
                <w:rFonts w:eastAsia="Times New Roman" w:cs="Times New Roman"/>
                <w:sz w:val="24"/>
                <w:szCs w:val="24"/>
                <w:lang w:eastAsia="ru-RU"/>
              </w:rPr>
              <w:t>-00 до 1</w:t>
            </w:r>
            <w:r w:rsidR="00CA5B3F" w:rsidRPr="00CA5B3F">
              <w:rPr>
                <w:rFonts w:eastAsia="Times New Roman" w:cs="Times New Roman"/>
                <w:sz w:val="24"/>
                <w:szCs w:val="24"/>
                <w:lang w:eastAsia="ru-RU"/>
              </w:rPr>
              <w:t>6</w:t>
            </w:r>
            <w:r w:rsidRPr="00CA5B3F">
              <w:rPr>
                <w:rFonts w:eastAsia="Times New Roman" w:cs="Times New Roman"/>
                <w:sz w:val="24"/>
                <w:szCs w:val="24"/>
                <w:lang w:eastAsia="ru-RU"/>
              </w:rPr>
              <w:t>-00</w:t>
            </w:r>
          </w:p>
        </w:tc>
      </w:tr>
      <w:tr w:rsidR="001D67B1" w:rsidRPr="001D67B1"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Территориально обособленное структурное подразделение МФЦ с. Высоцкое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356526, Ставропольский край, Петровский р-н, с. Высоцкое, ул. </w:t>
            </w:r>
            <w:proofErr w:type="gramStart"/>
            <w:r w:rsidRPr="001D67B1">
              <w:rPr>
                <w:rFonts w:eastAsia="Times New Roman" w:cs="Times New Roman"/>
                <w:sz w:val="24"/>
                <w:szCs w:val="24"/>
                <w:lang w:eastAsia="ru-RU"/>
              </w:rPr>
              <w:t>Центральная</w:t>
            </w:r>
            <w:proofErr w:type="gramEnd"/>
            <w:r w:rsidRPr="001D67B1">
              <w:rPr>
                <w:rFonts w:eastAsia="Times New Roman" w:cs="Times New Roman"/>
                <w:sz w:val="24"/>
                <w:szCs w:val="24"/>
                <w:lang w:eastAsia="ru-RU"/>
              </w:rPr>
              <w:t xml:space="preserve">, дом 68, </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тел. 8(86547)3-85-02</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 xml:space="preserve">Понедельник-четверг </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08-00 до 16-00,</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пятница</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8-00 до 15-45</w:t>
            </w:r>
          </w:p>
        </w:tc>
      </w:tr>
      <w:tr w:rsidR="00AC029D" w:rsidRPr="00AC029D"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AC029D" w:rsidRDefault="00407513" w:rsidP="00026138">
            <w:pPr>
              <w:numPr>
                <w:ilvl w:val="0"/>
                <w:numId w:val="1"/>
              </w:numPr>
              <w:autoSpaceDE w:val="0"/>
              <w:autoSpaceDN w:val="0"/>
              <w:adjustRightInd w:val="0"/>
              <w:spacing w:after="160" w:line="259" w:lineRule="auto"/>
              <w:jc w:val="left"/>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AC029D" w:rsidRDefault="00407513" w:rsidP="00026138">
            <w:pPr>
              <w:autoSpaceDE w:val="0"/>
              <w:autoSpaceDN w:val="0"/>
              <w:adjustRightInd w:val="0"/>
              <w:ind w:firstLine="0"/>
              <w:jc w:val="center"/>
              <w:rPr>
                <w:rFonts w:eastAsia="Times New Roman" w:cs="Times New Roman"/>
                <w:sz w:val="24"/>
                <w:szCs w:val="24"/>
                <w:lang w:eastAsia="ru-RU"/>
              </w:rPr>
            </w:pPr>
            <w:r w:rsidRPr="00AC029D">
              <w:rPr>
                <w:rFonts w:eastAsia="Times New Roman" w:cs="Times New Roman"/>
                <w:sz w:val="24"/>
                <w:szCs w:val="24"/>
                <w:lang w:eastAsia="ru-RU"/>
              </w:rPr>
              <w:t>Территориально обособленное структурное подразделение МФЦ с. Шведино</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AC029D" w:rsidRDefault="00407513" w:rsidP="00026138">
            <w:pPr>
              <w:autoSpaceDE w:val="0"/>
              <w:autoSpaceDN w:val="0"/>
              <w:adjustRightInd w:val="0"/>
              <w:ind w:firstLine="0"/>
              <w:jc w:val="center"/>
              <w:rPr>
                <w:rFonts w:eastAsia="Times New Roman" w:cs="Times New Roman"/>
                <w:sz w:val="24"/>
                <w:szCs w:val="24"/>
                <w:lang w:eastAsia="ru-RU"/>
              </w:rPr>
            </w:pPr>
            <w:r w:rsidRPr="00AC029D">
              <w:rPr>
                <w:rFonts w:eastAsia="Times New Roman" w:cs="Times New Roman"/>
                <w:sz w:val="24"/>
                <w:szCs w:val="24"/>
                <w:lang w:eastAsia="ru-RU"/>
              </w:rPr>
              <w:t xml:space="preserve">356518, Ставропольский край, Петровский р-н, с. Шведино, </w:t>
            </w:r>
          </w:p>
          <w:p w:rsidR="00407513" w:rsidRPr="00AC029D" w:rsidRDefault="00407513" w:rsidP="00026138">
            <w:pPr>
              <w:autoSpaceDE w:val="0"/>
              <w:autoSpaceDN w:val="0"/>
              <w:adjustRightInd w:val="0"/>
              <w:ind w:firstLine="0"/>
              <w:jc w:val="center"/>
              <w:rPr>
                <w:rFonts w:eastAsia="Times New Roman" w:cs="Times New Roman"/>
                <w:sz w:val="24"/>
                <w:szCs w:val="24"/>
                <w:lang w:eastAsia="ru-RU"/>
              </w:rPr>
            </w:pPr>
            <w:r w:rsidRPr="00AC029D">
              <w:rPr>
                <w:rFonts w:eastAsia="Times New Roman" w:cs="Times New Roman"/>
                <w:sz w:val="24"/>
                <w:szCs w:val="24"/>
                <w:lang w:eastAsia="ru-RU"/>
              </w:rPr>
              <w:t xml:space="preserve">ул. </w:t>
            </w:r>
            <w:proofErr w:type="gramStart"/>
            <w:r w:rsidRPr="00AC029D">
              <w:rPr>
                <w:rFonts w:eastAsia="Times New Roman" w:cs="Times New Roman"/>
                <w:sz w:val="24"/>
                <w:szCs w:val="24"/>
                <w:lang w:eastAsia="ru-RU"/>
              </w:rPr>
              <w:t>Советская</w:t>
            </w:r>
            <w:proofErr w:type="gramEnd"/>
            <w:r w:rsidRPr="00AC029D">
              <w:rPr>
                <w:rFonts w:eastAsia="Times New Roman" w:cs="Times New Roman"/>
                <w:sz w:val="24"/>
                <w:szCs w:val="24"/>
                <w:lang w:eastAsia="ru-RU"/>
              </w:rPr>
              <w:t xml:space="preserve">, дом </w:t>
            </w:r>
            <w:r w:rsidR="00AC029D" w:rsidRPr="00AC029D">
              <w:rPr>
                <w:rFonts w:eastAsia="Times New Roman" w:cs="Times New Roman"/>
                <w:sz w:val="24"/>
                <w:szCs w:val="24"/>
                <w:lang w:eastAsia="ru-RU"/>
              </w:rPr>
              <w:t>22</w:t>
            </w:r>
            <w:r w:rsidRPr="00AC029D">
              <w:rPr>
                <w:rFonts w:eastAsia="Times New Roman" w:cs="Times New Roman"/>
                <w:sz w:val="24"/>
                <w:szCs w:val="24"/>
                <w:lang w:eastAsia="ru-RU"/>
              </w:rPr>
              <w:t xml:space="preserve">. </w:t>
            </w:r>
          </w:p>
          <w:p w:rsidR="00407513" w:rsidRPr="00AC029D" w:rsidRDefault="00407513" w:rsidP="00026138">
            <w:pPr>
              <w:autoSpaceDE w:val="0"/>
              <w:autoSpaceDN w:val="0"/>
              <w:adjustRightInd w:val="0"/>
              <w:ind w:firstLine="0"/>
              <w:jc w:val="center"/>
              <w:rPr>
                <w:rFonts w:eastAsia="Times New Roman" w:cs="Times New Roman"/>
                <w:sz w:val="24"/>
                <w:szCs w:val="24"/>
                <w:lang w:eastAsia="ru-RU"/>
              </w:rPr>
            </w:pPr>
            <w:r w:rsidRPr="00AC029D">
              <w:rPr>
                <w:rFonts w:eastAsia="Times New Roman" w:cs="Times New Roman"/>
                <w:sz w:val="24"/>
                <w:szCs w:val="24"/>
                <w:lang w:eastAsia="ru-RU"/>
              </w:rPr>
              <w:t>тел. 8 (86547)6-11-85</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513" w:rsidRPr="00AC029D" w:rsidRDefault="00CA5B3F" w:rsidP="00026138">
            <w:pPr>
              <w:autoSpaceDE w:val="0"/>
              <w:autoSpaceDN w:val="0"/>
              <w:adjustRightInd w:val="0"/>
              <w:ind w:firstLine="0"/>
              <w:jc w:val="center"/>
              <w:rPr>
                <w:rFonts w:eastAsia="Times New Roman" w:cs="Times New Roman"/>
                <w:sz w:val="24"/>
                <w:szCs w:val="24"/>
                <w:lang w:eastAsia="ru-RU"/>
              </w:rPr>
            </w:pPr>
            <w:r w:rsidRPr="00AC029D">
              <w:rPr>
                <w:rFonts w:eastAsia="Times New Roman" w:cs="Times New Roman"/>
                <w:sz w:val="24"/>
                <w:szCs w:val="24"/>
                <w:lang w:eastAsia="ru-RU"/>
              </w:rPr>
              <w:t>Среда</w:t>
            </w:r>
            <w:r w:rsidR="00407513" w:rsidRPr="00AC029D">
              <w:rPr>
                <w:rFonts w:eastAsia="Times New Roman" w:cs="Times New Roman"/>
                <w:sz w:val="24"/>
                <w:szCs w:val="24"/>
                <w:lang w:eastAsia="ru-RU"/>
              </w:rPr>
              <w:t xml:space="preserve"> </w:t>
            </w:r>
          </w:p>
          <w:p w:rsidR="00407513" w:rsidRPr="00AC029D" w:rsidRDefault="00CA5B3F" w:rsidP="00CA5B3F">
            <w:pPr>
              <w:autoSpaceDE w:val="0"/>
              <w:autoSpaceDN w:val="0"/>
              <w:adjustRightInd w:val="0"/>
              <w:ind w:firstLine="0"/>
              <w:jc w:val="center"/>
              <w:rPr>
                <w:rFonts w:eastAsia="Times New Roman" w:cs="Times New Roman"/>
                <w:sz w:val="24"/>
                <w:szCs w:val="24"/>
                <w:lang w:eastAsia="ru-RU"/>
              </w:rPr>
            </w:pPr>
            <w:r w:rsidRPr="00AC029D">
              <w:rPr>
                <w:rFonts w:eastAsia="Times New Roman" w:cs="Times New Roman"/>
                <w:sz w:val="24"/>
                <w:szCs w:val="24"/>
                <w:lang w:eastAsia="ru-RU"/>
              </w:rPr>
              <w:t>с 09</w:t>
            </w:r>
            <w:r w:rsidR="00407513" w:rsidRPr="00AC029D">
              <w:rPr>
                <w:rFonts w:eastAsia="Times New Roman" w:cs="Times New Roman"/>
                <w:sz w:val="24"/>
                <w:szCs w:val="24"/>
                <w:lang w:eastAsia="ru-RU"/>
              </w:rPr>
              <w:t>-00 до 1</w:t>
            </w:r>
            <w:r w:rsidRPr="00AC029D">
              <w:rPr>
                <w:rFonts w:eastAsia="Times New Roman" w:cs="Times New Roman"/>
                <w:sz w:val="24"/>
                <w:szCs w:val="24"/>
                <w:lang w:eastAsia="ru-RU"/>
              </w:rPr>
              <w:t>6</w:t>
            </w:r>
            <w:r w:rsidR="00407513" w:rsidRPr="00AC029D">
              <w:rPr>
                <w:rFonts w:eastAsia="Times New Roman" w:cs="Times New Roman"/>
                <w:sz w:val="24"/>
                <w:szCs w:val="24"/>
                <w:lang w:eastAsia="ru-RU"/>
              </w:rPr>
              <w:t>-00</w:t>
            </w:r>
          </w:p>
        </w:tc>
      </w:tr>
      <w:tr w:rsidR="001D67B1" w:rsidRPr="001D67B1"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Территориально обособленное структурное подразделение МФЦ с. </w:t>
            </w:r>
            <w:proofErr w:type="spellStart"/>
            <w:r w:rsidRPr="001D67B1">
              <w:rPr>
                <w:rFonts w:eastAsia="Times New Roman" w:cs="Times New Roman"/>
                <w:sz w:val="24"/>
                <w:szCs w:val="24"/>
                <w:lang w:eastAsia="ru-RU"/>
              </w:rPr>
              <w:t>Шангала</w:t>
            </w:r>
            <w:proofErr w:type="spellEnd"/>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356506, Ставропольский край, Петровский р-н, с. </w:t>
            </w:r>
            <w:proofErr w:type="spellStart"/>
            <w:r w:rsidRPr="001D67B1">
              <w:rPr>
                <w:rFonts w:eastAsia="Times New Roman" w:cs="Times New Roman"/>
                <w:sz w:val="24"/>
                <w:szCs w:val="24"/>
                <w:lang w:eastAsia="ru-RU"/>
              </w:rPr>
              <w:t>Шангала</w:t>
            </w:r>
            <w:proofErr w:type="spellEnd"/>
            <w:r w:rsidRPr="001D67B1">
              <w:rPr>
                <w:rFonts w:eastAsia="Times New Roman" w:cs="Times New Roman"/>
                <w:sz w:val="24"/>
                <w:szCs w:val="24"/>
                <w:lang w:eastAsia="ru-RU"/>
              </w:rPr>
              <w:t xml:space="preserve">, ул. 60 лет Октября, дом 31а, </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тел. 8 (86547)6-84-85</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 xml:space="preserve">Понедельник-четверг </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08-00 до 16-00,</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пятница</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8-00 до 15-45</w:t>
            </w:r>
          </w:p>
        </w:tc>
      </w:tr>
      <w:tr w:rsidR="001D67B1" w:rsidRPr="001D67B1" w:rsidTr="003415D0">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 xml:space="preserve">Территориально обособленное структурное подразделение МФЦ </w:t>
            </w:r>
            <w:proofErr w:type="gramStart"/>
            <w:r w:rsidRPr="001D67B1">
              <w:rPr>
                <w:rFonts w:eastAsia="Times New Roman" w:cs="Times New Roman"/>
                <w:sz w:val="24"/>
                <w:szCs w:val="24"/>
                <w:lang w:eastAsia="ru-RU"/>
              </w:rPr>
              <w:t>с</w:t>
            </w:r>
            <w:proofErr w:type="gramEnd"/>
            <w:r w:rsidRPr="001D67B1">
              <w:rPr>
                <w:rFonts w:eastAsia="Times New Roman" w:cs="Times New Roman"/>
                <w:sz w:val="24"/>
                <w:szCs w:val="24"/>
                <w:lang w:eastAsia="ru-RU"/>
              </w:rPr>
              <w:t>. Благодатное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356503, Ставропольский край, Петровский р-н, с. </w:t>
            </w:r>
            <w:proofErr w:type="gramStart"/>
            <w:r w:rsidRPr="001D67B1">
              <w:rPr>
                <w:rFonts w:eastAsia="Times New Roman" w:cs="Times New Roman"/>
                <w:sz w:val="24"/>
                <w:szCs w:val="24"/>
                <w:lang w:eastAsia="ru-RU"/>
              </w:rPr>
              <w:t>Благодатное</w:t>
            </w:r>
            <w:proofErr w:type="gramEnd"/>
            <w:r w:rsidRPr="001D67B1">
              <w:rPr>
                <w:rFonts w:eastAsia="Times New Roman" w:cs="Times New Roman"/>
                <w:sz w:val="24"/>
                <w:szCs w:val="24"/>
                <w:lang w:eastAsia="ru-RU"/>
              </w:rPr>
              <w:t xml:space="preserve">, ул. Советская, дом 19, </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тел. 8 (86547) 6-91-07</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 xml:space="preserve">Понедельник-четверг </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08-00 до 16-00,</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пятница</w:t>
            </w:r>
          </w:p>
          <w:p w:rsidR="001D67B1" w:rsidRPr="001D67B1" w:rsidRDefault="001D67B1" w:rsidP="001D67B1">
            <w:pPr>
              <w:autoSpaceDE w:val="0"/>
              <w:autoSpaceDN w:val="0"/>
              <w:adjustRightInd w:val="0"/>
              <w:ind w:firstLine="0"/>
              <w:jc w:val="center"/>
              <w:rPr>
                <w:rFonts w:eastAsia="Times New Roman" w:cs="Times New Roman"/>
                <w:sz w:val="24"/>
                <w:szCs w:val="24"/>
                <w:lang w:eastAsia="ru-RU"/>
              </w:rPr>
            </w:pPr>
            <w:r w:rsidRPr="001D67B1">
              <w:rPr>
                <w:rFonts w:eastAsia="Times New Roman" w:cs="Times New Roman"/>
                <w:sz w:val="24"/>
                <w:szCs w:val="24"/>
                <w:lang w:eastAsia="ru-RU"/>
              </w:rPr>
              <w:t>с 8-00 до 15-45</w:t>
            </w:r>
          </w:p>
        </w:tc>
      </w:tr>
      <w:tr w:rsidR="00363874" w:rsidRPr="008615D6" w:rsidTr="003415D0">
        <w:tblPrEx>
          <w:tblCellMar>
            <w:top w:w="0" w:type="dxa"/>
            <w:left w:w="108" w:type="dxa"/>
            <w:bottom w:w="0" w:type="dxa"/>
            <w:right w:w="108" w:type="dxa"/>
          </w:tblCellMar>
          <w:tblLook w:val="04A0"/>
        </w:tblPrEx>
        <w:tc>
          <w:tcPr>
            <w:tcW w:w="4219" w:type="dxa"/>
            <w:gridSpan w:val="4"/>
          </w:tcPr>
          <w:p w:rsidR="00363874" w:rsidRPr="008615D6" w:rsidRDefault="00363874" w:rsidP="00452EE0">
            <w:pPr>
              <w:autoSpaceDE w:val="0"/>
              <w:autoSpaceDN w:val="0"/>
              <w:adjustRightInd w:val="0"/>
              <w:ind w:firstLine="709"/>
              <w:rPr>
                <w:rFonts w:eastAsia="Times New Roman" w:cs="Times New Roman"/>
                <w:szCs w:val="28"/>
                <w:highlight w:val="cyan"/>
                <w:lang w:eastAsia="ru-RU"/>
              </w:rPr>
            </w:pPr>
          </w:p>
        </w:tc>
        <w:tc>
          <w:tcPr>
            <w:tcW w:w="5245" w:type="dxa"/>
            <w:gridSpan w:val="2"/>
          </w:tcPr>
          <w:p w:rsidR="00363874" w:rsidRPr="008615D6" w:rsidRDefault="00363874" w:rsidP="00452EE0">
            <w:pPr>
              <w:autoSpaceDE w:val="0"/>
              <w:autoSpaceDN w:val="0"/>
              <w:adjustRightInd w:val="0"/>
              <w:ind w:firstLine="0"/>
              <w:jc w:val="center"/>
              <w:outlineLvl w:val="1"/>
              <w:rPr>
                <w:rFonts w:eastAsia="Times New Roman" w:cs="Times New Roman"/>
                <w:szCs w:val="28"/>
                <w:lang w:eastAsia="ru-RU"/>
              </w:rPr>
            </w:pPr>
            <w:r w:rsidRPr="008615D6">
              <w:rPr>
                <w:rFonts w:eastAsia="Times New Roman" w:cs="Times New Roman"/>
                <w:szCs w:val="28"/>
                <w:lang w:eastAsia="ru-RU"/>
              </w:rPr>
              <w:t xml:space="preserve">Приложение </w:t>
            </w:r>
            <w:r w:rsidR="00407513">
              <w:rPr>
                <w:rFonts w:eastAsia="Times New Roman" w:cs="Times New Roman"/>
                <w:szCs w:val="28"/>
                <w:lang w:eastAsia="ru-RU"/>
              </w:rPr>
              <w:t>2</w:t>
            </w:r>
          </w:p>
          <w:p w:rsidR="00363874" w:rsidRPr="004057E4" w:rsidRDefault="00363874" w:rsidP="00B9276C">
            <w:pPr>
              <w:spacing w:line="240" w:lineRule="exact"/>
              <w:ind w:firstLine="0"/>
              <w:rPr>
                <w:rFonts w:cs="Times New Roman"/>
                <w:szCs w:val="28"/>
              </w:rPr>
            </w:pPr>
            <w:r w:rsidRPr="008615D6">
              <w:rPr>
                <w:rFonts w:eastAsia="Times New Roman" w:cs="Times New Roman"/>
                <w:szCs w:val="28"/>
                <w:lang w:eastAsia="ru-RU"/>
              </w:rPr>
              <w:t>к</w:t>
            </w:r>
            <w:r w:rsidRPr="008615D6">
              <w:rPr>
                <w:rFonts w:eastAsia="Times New Roman" w:cs="Times New Roman"/>
                <w:bCs/>
                <w:szCs w:val="28"/>
                <w:lang w:eastAsia="ru-RU"/>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Pr>
                <w:rFonts w:cs="Times New Roman"/>
                <w:szCs w:val="28"/>
              </w:rPr>
              <w:t>«П</w:t>
            </w:r>
            <w:r w:rsidRPr="004057E4">
              <w:rPr>
                <w:rFonts w:cs="Times New Roman"/>
                <w:szCs w:val="28"/>
              </w:rPr>
              <w:t>редоставление информации об очередности предоставления жилых помещени</w:t>
            </w:r>
            <w:r>
              <w:rPr>
                <w:rFonts w:cs="Times New Roman"/>
                <w:szCs w:val="28"/>
              </w:rPr>
              <w:t>й на условиях социального найма»</w:t>
            </w:r>
          </w:p>
          <w:p w:rsidR="00363874" w:rsidRPr="008615D6" w:rsidRDefault="00363874" w:rsidP="00452EE0">
            <w:pPr>
              <w:widowControl w:val="0"/>
              <w:autoSpaceDE w:val="0"/>
              <w:autoSpaceDN w:val="0"/>
              <w:adjustRightInd w:val="0"/>
              <w:spacing w:line="240" w:lineRule="exact"/>
              <w:ind w:firstLine="0"/>
              <w:jc w:val="center"/>
              <w:rPr>
                <w:rFonts w:eastAsia="Times New Roman" w:cs="Times New Roman"/>
                <w:szCs w:val="28"/>
                <w:highlight w:val="cyan"/>
                <w:lang w:eastAsia="ru-RU"/>
              </w:rPr>
            </w:pPr>
          </w:p>
        </w:tc>
      </w:tr>
    </w:tbl>
    <w:p w:rsidR="00727CCE" w:rsidRDefault="00727CCE" w:rsidP="00260690">
      <w:pPr>
        <w:pStyle w:val="ConsPlusNormal"/>
        <w:spacing w:line="240" w:lineRule="exact"/>
        <w:rPr>
          <w:color w:val="FF0000"/>
        </w:rPr>
      </w:pPr>
    </w:p>
    <w:p w:rsidR="002B630A" w:rsidRDefault="002B630A" w:rsidP="002B630A">
      <w:pPr>
        <w:pStyle w:val="ConsPlusNormal"/>
        <w:tabs>
          <w:tab w:val="left" w:pos="7851"/>
        </w:tabs>
        <w:spacing w:line="240" w:lineRule="exact"/>
      </w:pPr>
      <w:r>
        <w:rPr>
          <w:color w:val="FF0000"/>
        </w:rPr>
        <w:tab/>
      </w:r>
      <w:r w:rsidRPr="002B630A">
        <w:t>ФОРМА</w:t>
      </w:r>
    </w:p>
    <w:p w:rsidR="002B630A" w:rsidRPr="002B630A" w:rsidRDefault="002B630A" w:rsidP="002B630A">
      <w:pPr>
        <w:pStyle w:val="ConsPlusNormal"/>
        <w:tabs>
          <w:tab w:val="left" w:pos="7851"/>
        </w:tabs>
        <w:spacing w:line="240" w:lineRule="exact"/>
      </w:pPr>
    </w:p>
    <w:p w:rsidR="00B5372F" w:rsidRPr="00B5372F" w:rsidRDefault="00B5372F" w:rsidP="00B9276C">
      <w:pPr>
        <w:autoSpaceDE w:val="0"/>
        <w:autoSpaceDN w:val="0"/>
        <w:adjustRightInd w:val="0"/>
        <w:ind w:left="4536" w:firstLine="0"/>
        <w:jc w:val="left"/>
        <w:rPr>
          <w:rFonts w:cs="Times New Roman"/>
        </w:rPr>
      </w:pPr>
      <w:r w:rsidRPr="00B5372F">
        <w:rPr>
          <w:rFonts w:cs="Times New Roman"/>
        </w:rPr>
        <w:t>Главе Петровского городского округа</w:t>
      </w:r>
    </w:p>
    <w:p w:rsidR="00B5372F" w:rsidRPr="00B5372F" w:rsidRDefault="00B5372F" w:rsidP="00B9276C">
      <w:pPr>
        <w:autoSpaceDE w:val="0"/>
        <w:autoSpaceDN w:val="0"/>
        <w:adjustRightInd w:val="0"/>
        <w:ind w:left="4536" w:firstLine="0"/>
        <w:jc w:val="left"/>
        <w:rPr>
          <w:rFonts w:cs="Times New Roman"/>
        </w:rPr>
      </w:pPr>
      <w:r w:rsidRPr="00B5372F">
        <w:rPr>
          <w:rFonts w:cs="Times New Roman"/>
        </w:rPr>
        <w:t>Ставропольского края</w:t>
      </w:r>
    </w:p>
    <w:p w:rsidR="00B5372F" w:rsidRPr="00B5372F" w:rsidRDefault="00B5372F" w:rsidP="00B9276C">
      <w:pPr>
        <w:ind w:left="4536" w:firstLine="0"/>
        <w:jc w:val="left"/>
        <w:rPr>
          <w:rFonts w:cs="Times New Roman"/>
          <w:szCs w:val="28"/>
        </w:rPr>
      </w:pPr>
      <w:r w:rsidRPr="00B5372F">
        <w:rPr>
          <w:rFonts w:cs="Times New Roman"/>
          <w:szCs w:val="28"/>
        </w:rPr>
        <w:t>Захарченко А.А.</w:t>
      </w:r>
    </w:p>
    <w:p w:rsidR="00B5372F" w:rsidRPr="00B5372F" w:rsidRDefault="00B5372F" w:rsidP="00B9276C">
      <w:pPr>
        <w:autoSpaceDE w:val="0"/>
        <w:autoSpaceDN w:val="0"/>
        <w:adjustRightInd w:val="0"/>
        <w:ind w:left="4536" w:firstLine="0"/>
        <w:jc w:val="left"/>
        <w:rPr>
          <w:rFonts w:cs="Times New Roman"/>
          <w:sz w:val="20"/>
          <w:szCs w:val="20"/>
        </w:rPr>
      </w:pPr>
      <w:r w:rsidRPr="00B5372F">
        <w:rPr>
          <w:rFonts w:cs="Times New Roman"/>
          <w:sz w:val="20"/>
          <w:szCs w:val="20"/>
        </w:rPr>
        <w:t>________________________________</w:t>
      </w:r>
      <w:r>
        <w:rPr>
          <w:rFonts w:cs="Times New Roman"/>
          <w:sz w:val="20"/>
          <w:szCs w:val="20"/>
        </w:rPr>
        <w:t>_____________</w:t>
      </w:r>
      <w:r w:rsidRPr="00B5372F">
        <w:rPr>
          <w:rFonts w:cs="Times New Roman"/>
          <w:sz w:val="20"/>
          <w:szCs w:val="20"/>
        </w:rPr>
        <w:t>__,</w:t>
      </w:r>
    </w:p>
    <w:p w:rsidR="00B5372F" w:rsidRPr="00B5372F" w:rsidRDefault="00B5372F" w:rsidP="00B9276C">
      <w:pPr>
        <w:autoSpaceDE w:val="0"/>
        <w:autoSpaceDN w:val="0"/>
        <w:adjustRightInd w:val="0"/>
        <w:ind w:left="4536" w:firstLine="0"/>
        <w:jc w:val="left"/>
        <w:rPr>
          <w:rFonts w:cs="Times New Roman"/>
          <w:sz w:val="20"/>
          <w:szCs w:val="20"/>
        </w:rPr>
      </w:pPr>
      <w:r w:rsidRPr="00B5372F">
        <w:rPr>
          <w:rFonts w:cs="Times New Roman"/>
          <w:sz w:val="20"/>
          <w:szCs w:val="20"/>
        </w:rPr>
        <w:t xml:space="preserve"> (Ф.И.О. полностью)</w:t>
      </w:r>
    </w:p>
    <w:p w:rsidR="00B5372F" w:rsidRDefault="00B5372F" w:rsidP="00B9276C">
      <w:pPr>
        <w:autoSpaceDE w:val="0"/>
        <w:autoSpaceDN w:val="0"/>
        <w:adjustRightInd w:val="0"/>
        <w:ind w:left="4536" w:firstLine="0"/>
        <w:jc w:val="left"/>
        <w:rPr>
          <w:rFonts w:cs="Times New Roman"/>
        </w:rPr>
      </w:pPr>
      <w:proofErr w:type="gramStart"/>
      <w:r w:rsidRPr="00B5372F">
        <w:rPr>
          <w:rFonts w:cs="Times New Roman"/>
        </w:rPr>
        <w:t>состоящего</w:t>
      </w:r>
      <w:proofErr w:type="gramEnd"/>
      <w:r w:rsidRPr="00B5372F">
        <w:rPr>
          <w:rFonts w:cs="Times New Roman"/>
        </w:rPr>
        <w:t xml:space="preserve"> на учете в качестве</w:t>
      </w:r>
    </w:p>
    <w:p w:rsidR="00B5372F" w:rsidRPr="00B5372F" w:rsidRDefault="00B5372F" w:rsidP="00B9276C">
      <w:pPr>
        <w:autoSpaceDE w:val="0"/>
        <w:autoSpaceDN w:val="0"/>
        <w:adjustRightInd w:val="0"/>
        <w:ind w:left="4536" w:firstLine="0"/>
        <w:jc w:val="left"/>
        <w:rPr>
          <w:rFonts w:cs="Times New Roman"/>
        </w:rPr>
      </w:pPr>
      <w:r w:rsidRPr="00B5372F">
        <w:rPr>
          <w:rFonts w:cs="Times New Roman"/>
        </w:rPr>
        <w:t>нуждающегося</w:t>
      </w:r>
      <w:r w:rsidR="00A216E8">
        <w:rPr>
          <w:rFonts w:cs="Times New Roman"/>
        </w:rPr>
        <w:t xml:space="preserve"> в жилом помещении на условиях социального найма</w:t>
      </w:r>
      <w:r w:rsidRPr="00B5372F">
        <w:rPr>
          <w:rFonts w:cs="Times New Roman"/>
        </w:rPr>
        <w:t xml:space="preserve"> с_____ </w:t>
      </w:r>
      <w:proofErr w:type="gramStart"/>
      <w:r w:rsidRPr="00B5372F">
        <w:rPr>
          <w:rFonts w:cs="Times New Roman"/>
        </w:rPr>
        <w:t>г</w:t>
      </w:r>
      <w:proofErr w:type="gramEnd"/>
      <w:r w:rsidRPr="00B5372F">
        <w:rPr>
          <w:rFonts w:cs="Times New Roman"/>
        </w:rPr>
        <w:t>.</w:t>
      </w:r>
    </w:p>
    <w:p w:rsidR="00B5372F" w:rsidRPr="00B5372F" w:rsidRDefault="00B5372F" w:rsidP="00B9276C">
      <w:pPr>
        <w:autoSpaceDE w:val="0"/>
        <w:autoSpaceDN w:val="0"/>
        <w:adjustRightInd w:val="0"/>
        <w:ind w:left="4536" w:firstLine="0"/>
        <w:jc w:val="left"/>
        <w:rPr>
          <w:rFonts w:cs="Times New Roman"/>
        </w:rPr>
      </w:pPr>
      <w:proofErr w:type="gramStart"/>
      <w:r w:rsidRPr="00B5372F">
        <w:rPr>
          <w:rFonts w:cs="Times New Roman"/>
        </w:rPr>
        <w:t>зарегистрированного</w:t>
      </w:r>
      <w:proofErr w:type="gramEnd"/>
      <w:r w:rsidRPr="00B5372F">
        <w:rPr>
          <w:rFonts w:cs="Times New Roman"/>
        </w:rPr>
        <w:t xml:space="preserve"> по адресу:</w:t>
      </w:r>
    </w:p>
    <w:p w:rsidR="00B5372F" w:rsidRPr="00B5372F" w:rsidRDefault="00B5372F" w:rsidP="00B9276C">
      <w:pPr>
        <w:autoSpaceDE w:val="0"/>
        <w:autoSpaceDN w:val="0"/>
        <w:adjustRightInd w:val="0"/>
        <w:ind w:left="4536" w:firstLine="0"/>
        <w:jc w:val="left"/>
        <w:rPr>
          <w:rFonts w:cs="Times New Roman"/>
        </w:rPr>
      </w:pPr>
      <w:r w:rsidRPr="00B5372F">
        <w:rPr>
          <w:rFonts w:cs="Times New Roman"/>
        </w:rPr>
        <w:t>__________________________________</w:t>
      </w:r>
    </w:p>
    <w:p w:rsidR="00B5372F" w:rsidRDefault="00B5372F" w:rsidP="00B9276C">
      <w:pPr>
        <w:autoSpaceDE w:val="0"/>
        <w:autoSpaceDN w:val="0"/>
        <w:adjustRightInd w:val="0"/>
        <w:ind w:left="4536" w:firstLine="0"/>
        <w:jc w:val="left"/>
        <w:rPr>
          <w:rFonts w:ascii="Courier New" w:hAnsi="Courier New" w:cs="Courier New"/>
          <w:sz w:val="20"/>
          <w:szCs w:val="20"/>
        </w:rPr>
      </w:pPr>
      <w:r w:rsidRPr="00B5372F">
        <w:rPr>
          <w:rFonts w:cs="Times New Roman"/>
        </w:rPr>
        <w:t>тел.</w:t>
      </w:r>
      <w:r w:rsidRPr="00B5372F">
        <w:rPr>
          <w:rFonts w:ascii="Courier New" w:hAnsi="Courier New" w:cs="Courier New"/>
        </w:rPr>
        <w:t xml:space="preserve"> ____________________</w:t>
      </w:r>
      <w:r>
        <w:rPr>
          <w:rFonts w:ascii="Courier New" w:hAnsi="Courier New" w:cs="Courier New"/>
        </w:rPr>
        <w:t>___</w:t>
      </w:r>
      <w:r w:rsidRPr="00B5372F">
        <w:rPr>
          <w:rFonts w:ascii="Courier New" w:hAnsi="Courier New" w:cs="Courier New"/>
        </w:rPr>
        <w:t>_</w:t>
      </w:r>
    </w:p>
    <w:p w:rsidR="00B5372F" w:rsidRDefault="00B5372F" w:rsidP="0024209E">
      <w:pPr>
        <w:pStyle w:val="ConsPlusNormal"/>
        <w:spacing w:line="240" w:lineRule="exact"/>
        <w:jc w:val="right"/>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t>__________________________________</w:t>
      </w:r>
    </w:p>
    <w:p w:rsidR="00B5372F" w:rsidRDefault="00B5372F" w:rsidP="00B5372F">
      <w:pPr>
        <w:autoSpaceDE w:val="0"/>
        <w:autoSpaceDN w:val="0"/>
        <w:adjustRightInd w:val="0"/>
        <w:ind w:firstLine="0"/>
        <w:jc w:val="center"/>
        <w:rPr>
          <w:rFonts w:cs="Times New Roman"/>
        </w:rPr>
      </w:pPr>
      <w:r>
        <w:rPr>
          <w:rFonts w:cs="Times New Roman"/>
        </w:rPr>
        <w:t>з</w:t>
      </w:r>
      <w:r w:rsidRPr="00B5372F">
        <w:rPr>
          <w:rFonts w:cs="Times New Roman"/>
        </w:rPr>
        <w:t>аявление</w:t>
      </w:r>
    </w:p>
    <w:p w:rsidR="0024209E" w:rsidRPr="00B5372F" w:rsidRDefault="0024209E" w:rsidP="00B5372F">
      <w:pPr>
        <w:autoSpaceDE w:val="0"/>
        <w:autoSpaceDN w:val="0"/>
        <w:adjustRightInd w:val="0"/>
        <w:ind w:firstLine="0"/>
        <w:jc w:val="center"/>
        <w:rPr>
          <w:rFonts w:cs="Times New Roman"/>
        </w:rPr>
      </w:pPr>
    </w:p>
    <w:p w:rsidR="00561F8F" w:rsidRDefault="00561F8F" w:rsidP="00561F8F">
      <w:pPr>
        <w:ind w:firstLine="708"/>
        <w:rPr>
          <w:rFonts w:eastAsia="Times New Roman" w:cs="Times New Roman"/>
          <w:szCs w:val="28"/>
          <w:lang w:eastAsia="ru-RU"/>
        </w:rPr>
      </w:pPr>
      <w:r w:rsidRPr="00561F8F">
        <w:rPr>
          <w:rFonts w:eastAsia="Times New Roman" w:cs="Times New Roman"/>
          <w:szCs w:val="28"/>
          <w:lang w:eastAsia="ru-RU"/>
        </w:rPr>
        <w:t xml:space="preserve">С </w:t>
      </w:r>
      <w:r>
        <w:rPr>
          <w:rFonts w:eastAsia="Times New Roman" w:cs="Times New Roman"/>
          <w:szCs w:val="28"/>
          <w:lang w:eastAsia="ru-RU"/>
        </w:rPr>
        <w:t>_</w:t>
      </w:r>
      <w:r w:rsidR="004419E4">
        <w:rPr>
          <w:rFonts w:eastAsia="Times New Roman" w:cs="Times New Roman"/>
          <w:szCs w:val="28"/>
          <w:lang w:eastAsia="ru-RU"/>
        </w:rPr>
        <w:t>____</w:t>
      </w:r>
      <w:r>
        <w:rPr>
          <w:rFonts w:eastAsia="Times New Roman" w:cs="Times New Roman"/>
          <w:szCs w:val="28"/>
          <w:lang w:eastAsia="ru-RU"/>
        </w:rPr>
        <w:t>___</w:t>
      </w:r>
      <w:r w:rsidRPr="00561F8F">
        <w:rPr>
          <w:rFonts w:eastAsia="Times New Roman" w:cs="Times New Roman"/>
          <w:szCs w:val="28"/>
          <w:lang w:eastAsia="ru-RU"/>
        </w:rPr>
        <w:t xml:space="preserve"> года состою в очереди нуждающихся в предоставлении по договорам социального найма жилых помещений </w:t>
      </w:r>
      <w:proofErr w:type="gramStart"/>
      <w:r w:rsidRPr="00561F8F">
        <w:rPr>
          <w:rFonts w:eastAsia="Times New Roman" w:cs="Times New Roman"/>
          <w:szCs w:val="28"/>
          <w:lang w:eastAsia="ru-RU"/>
        </w:rPr>
        <w:t>по</w:t>
      </w:r>
      <w:proofErr w:type="gramEnd"/>
      <w:r w:rsidRPr="00561F8F">
        <w:rPr>
          <w:rFonts w:eastAsia="Times New Roman" w:cs="Times New Roman"/>
          <w:szCs w:val="28"/>
          <w:lang w:eastAsia="ru-RU"/>
        </w:rPr>
        <w:t xml:space="preserve"> </w:t>
      </w:r>
      <w:r>
        <w:rPr>
          <w:rFonts w:eastAsia="Times New Roman" w:cs="Times New Roman"/>
          <w:szCs w:val="28"/>
          <w:lang w:eastAsia="ru-RU"/>
        </w:rPr>
        <w:t xml:space="preserve">_____________________ </w:t>
      </w:r>
    </w:p>
    <w:p w:rsidR="00561F8F" w:rsidRDefault="00561F8F" w:rsidP="00561F8F">
      <w:pPr>
        <w:tabs>
          <w:tab w:val="left" w:pos="6420"/>
        </w:tabs>
        <w:ind w:firstLine="708"/>
        <w:rPr>
          <w:rFonts w:eastAsia="Times New Roman" w:cs="Times New Roman"/>
          <w:szCs w:val="28"/>
          <w:vertAlign w:val="superscript"/>
          <w:lang w:eastAsia="ru-RU"/>
        </w:rPr>
      </w:pPr>
      <w:r>
        <w:rPr>
          <w:rFonts w:eastAsia="Times New Roman" w:cs="Times New Roman"/>
          <w:szCs w:val="28"/>
          <w:vertAlign w:val="superscript"/>
          <w:lang w:eastAsia="ru-RU"/>
        </w:rPr>
        <w:tab/>
        <w:t xml:space="preserve">                    (населенный пункт)</w:t>
      </w:r>
    </w:p>
    <w:p w:rsidR="00561F8F" w:rsidRPr="00561F8F" w:rsidRDefault="00561F8F" w:rsidP="00561F8F">
      <w:pPr>
        <w:tabs>
          <w:tab w:val="left" w:pos="6420"/>
        </w:tabs>
        <w:ind w:firstLine="0"/>
        <w:rPr>
          <w:rFonts w:eastAsia="Times New Roman" w:cs="Times New Roman"/>
          <w:szCs w:val="28"/>
          <w:lang w:eastAsia="ru-RU"/>
        </w:rPr>
      </w:pPr>
      <w:r>
        <w:rPr>
          <w:rFonts w:eastAsia="Times New Roman" w:cs="Times New Roman"/>
          <w:szCs w:val="28"/>
          <w:lang w:eastAsia="ru-RU"/>
        </w:rPr>
        <w:t>Петровского района Ставропольского края.</w:t>
      </w:r>
    </w:p>
    <w:p w:rsidR="00561F8F" w:rsidRDefault="00561F8F" w:rsidP="00561F8F">
      <w:pPr>
        <w:autoSpaceDE w:val="0"/>
        <w:autoSpaceDN w:val="0"/>
        <w:adjustRightInd w:val="0"/>
        <w:ind w:firstLine="709"/>
        <w:rPr>
          <w:rFonts w:eastAsia="Times New Roman" w:cs="Times New Roman"/>
          <w:szCs w:val="28"/>
          <w:lang w:eastAsia="ru-RU"/>
        </w:rPr>
      </w:pPr>
      <w:r w:rsidRPr="00561F8F">
        <w:rPr>
          <w:rFonts w:eastAsia="Times New Roman" w:cs="Times New Roman"/>
          <w:szCs w:val="28"/>
          <w:lang w:eastAsia="ru-RU"/>
        </w:rPr>
        <w:t>Прошу пред</w:t>
      </w:r>
      <w:r w:rsidR="004419E4">
        <w:rPr>
          <w:rFonts w:eastAsia="Times New Roman" w:cs="Times New Roman"/>
          <w:szCs w:val="28"/>
          <w:lang w:eastAsia="ru-RU"/>
        </w:rPr>
        <w:t>о</w:t>
      </w:r>
      <w:r w:rsidRPr="00561F8F">
        <w:rPr>
          <w:rFonts w:eastAsia="Times New Roman" w:cs="Times New Roman"/>
          <w:szCs w:val="28"/>
          <w:lang w:eastAsia="ru-RU"/>
        </w:rPr>
        <w:t>ставить информацию о номере моей очереди в списке нуждающихся в предоставлении жилых помещений по договору социального найма</w:t>
      </w:r>
      <w:r>
        <w:rPr>
          <w:rFonts w:eastAsia="Times New Roman" w:cs="Times New Roman"/>
          <w:szCs w:val="28"/>
          <w:lang w:eastAsia="ru-RU"/>
        </w:rPr>
        <w:t>.</w:t>
      </w:r>
    </w:p>
    <w:p w:rsidR="00561F8F" w:rsidRDefault="00561F8F" w:rsidP="00561F8F">
      <w:pPr>
        <w:autoSpaceDE w:val="0"/>
        <w:autoSpaceDN w:val="0"/>
        <w:adjustRightInd w:val="0"/>
        <w:ind w:firstLine="709"/>
        <w:rPr>
          <w:rFonts w:eastAsia="Times New Roman" w:cs="Times New Roman"/>
          <w:szCs w:val="28"/>
          <w:lang w:eastAsia="ru-RU"/>
        </w:rPr>
      </w:pPr>
    </w:p>
    <w:p w:rsidR="00363874" w:rsidRPr="00561F8F" w:rsidRDefault="00B5372F" w:rsidP="00561F8F">
      <w:pPr>
        <w:autoSpaceDE w:val="0"/>
        <w:autoSpaceDN w:val="0"/>
        <w:adjustRightInd w:val="0"/>
        <w:ind w:firstLine="709"/>
        <w:rPr>
          <w:rFonts w:cs="Times New Roman"/>
          <w:szCs w:val="28"/>
        </w:rPr>
      </w:pPr>
      <w:r w:rsidRPr="00561F8F">
        <w:rPr>
          <w:rFonts w:cs="Times New Roman"/>
          <w:szCs w:val="28"/>
        </w:rPr>
        <w:t>Дата                                                                Подпись</w:t>
      </w:r>
    </w:p>
    <w:p w:rsidR="00A216E8" w:rsidRDefault="00A216E8" w:rsidP="0024209E">
      <w:pPr>
        <w:autoSpaceDE w:val="0"/>
        <w:autoSpaceDN w:val="0"/>
        <w:adjustRightInd w:val="0"/>
        <w:ind w:firstLine="0"/>
        <w:rPr>
          <w:rFonts w:cs="Times New Roman"/>
        </w:rPr>
      </w:pPr>
    </w:p>
    <w:p w:rsidR="00A216E8" w:rsidRDefault="00A216E8" w:rsidP="0024209E">
      <w:pPr>
        <w:autoSpaceDE w:val="0"/>
        <w:autoSpaceDN w:val="0"/>
        <w:adjustRightInd w:val="0"/>
        <w:ind w:firstLine="0"/>
        <w:rPr>
          <w:rFonts w:cs="Times New Roman"/>
        </w:rPr>
      </w:pPr>
    </w:p>
    <w:p w:rsidR="00A216E8" w:rsidRDefault="00A216E8" w:rsidP="0024209E">
      <w:pPr>
        <w:autoSpaceDE w:val="0"/>
        <w:autoSpaceDN w:val="0"/>
        <w:adjustRightInd w:val="0"/>
        <w:ind w:firstLine="0"/>
        <w:rPr>
          <w:rFonts w:cs="Times New Roman"/>
        </w:rPr>
      </w:pPr>
    </w:p>
    <w:p w:rsidR="00A216E8" w:rsidRDefault="00A216E8" w:rsidP="0024209E">
      <w:pPr>
        <w:autoSpaceDE w:val="0"/>
        <w:autoSpaceDN w:val="0"/>
        <w:adjustRightInd w:val="0"/>
        <w:ind w:firstLine="0"/>
        <w:rPr>
          <w:rFonts w:cs="Times New Roman"/>
        </w:rPr>
      </w:pPr>
    </w:p>
    <w:p w:rsidR="00A216E8" w:rsidRDefault="00A216E8" w:rsidP="0024209E">
      <w:pPr>
        <w:autoSpaceDE w:val="0"/>
        <w:autoSpaceDN w:val="0"/>
        <w:adjustRightInd w:val="0"/>
        <w:ind w:firstLine="0"/>
        <w:rPr>
          <w:rFonts w:cs="Times New Roman"/>
        </w:rPr>
      </w:pPr>
    </w:p>
    <w:p w:rsidR="00A216E8" w:rsidRDefault="00A216E8" w:rsidP="0024209E">
      <w:pPr>
        <w:autoSpaceDE w:val="0"/>
        <w:autoSpaceDN w:val="0"/>
        <w:adjustRightInd w:val="0"/>
        <w:ind w:firstLine="0"/>
        <w:rPr>
          <w:rFonts w:cs="Times New Roman"/>
        </w:rPr>
      </w:pPr>
    </w:p>
    <w:p w:rsidR="00A216E8" w:rsidRDefault="00A216E8" w:rsidP="0024209E">
      <w:pPr>
        <w:autoSpaceDE w:val="0"/>
        <w:autoSpaceDN w:val="0"/>
        <w:adjustRightInd w:val="0"/>
        <w:ind w:firstLine="0"/>
        <w:rPr>
          <w:rFonts w:cs="Times New Roman"/>
        </w:rPr>
      </w:pPr>
    </w:p>
    <w:p w:rsidR="00A216E8" w:rsidRDefault="00A216E8" w:rsidP="0024209E">
      <w:pPr>
        <w:autoSpaceDE w:val="0"/>
        <w:autoSpaceDN w:val="0"/>
        <w:adjustRightInd w:val="0"/>
        <w:ind w:firstLine="0"/>
        <w:rPr>
          <w:rFonts w:cs="Times New Roman"/>
        </w:rPr>
      </w:pPr>
    </w:p>
    <w:p w:rsidR="00A216E8" w:rsidRDefault="00A216E8" w:rsidP="0024209E">
      <w:pPr>
        <w:autoSpaceDE w:val="0"/>
        <w:autoSpaceDN w:val="0"/>
        <w:adjustRightInd w:val="0"/>
        <w:ind w:firstLine="0"/>
        <w:rPr>
          <w:rFonts w:cs="Times New Roman"/>
        </w:rPr>
      </w:pPr>
    </w:p>
    <w:p w:rsidR="00A216E8" w:rsidRDefault="00A216E8" w:rsidP="0024209E">
      <w:pPr>
        <w:autoSpaceDE w:val="0"/>
        <w:autoSpaceDN w:val="0"/>
        <w:adjustRightInd w:val="0"/>
        <w:ind w:firstLine="0"/>
        <w:rPr>
          <w:rFonts w:cs="Times New Roman"/>
        </w:rPr>
      </w:pPr>
    </w:p>
    <w:p w:rsidR="00363874" w:rsidRDefault="00363874" w:rsidP="00363874">
      <w:pPr>
        <w:pStyle w:val="ConsPlusNormal"/>
        <w:tabs>
          <w:tab w:val="left" w:pos="1840"/>
        </w:tabs>
        <w:spacing w:line="240" w:lineRule="exact"/>
        <w:rPr>
          <w:color w:val="FF0000"/>
        </w:rPr>
      </w:pPr>
    </w:p>
    <w:tbl>
      <w:tblPr>
        <w:tblW w:w="9464" w:type="dxa"/>
        <w:tblLook w:val="04A0"/>
      </w:tblPr>
      <w:tblGrid>
        <w:gridCol w:w="4503"/>
        <w:gridCol w:w="4961"/>
      </w:tblGrid>
      <w:tr w:rsidR="008615D6" w:rsidRPr="008615D6" w:rsidTr="00260690">
        <w:tc>
          <w:tcPr>
            <w:tcW w:w="4503" w:type="dxa"/>
          </w:tcPr>
          <w:p w:rsidR="008615D6" w:rsidRPr="008615D6" w:rsidRDefault="008615D6" w:rsidP="008615D6">
            <w:pPr>
              <w:autoSpaceDE w:val="0"/>
              <w:autoSpaceDN w:val="0"/>
              <w:adjustRightInd w:val="0"/>
              <w:ind w:firstLine="709"/>
              <w:rPr>
                <w:rFonts w:eastAsia="Times New Roman" w:cs="Times New Roman"/>
                <w:szCs w:val="28"/>
                <w:highlight w:val="cyan"/>
                <w:lang w:eastAsia="ru-RU"/>
              </w:rPr>
            </w:pPr>
          </w:p>
        </w:tc>
        <w:tc>
          <w:tcPr>
            <w:tcW w:w="4961" w:type="dxa"/>
          </w:tcPr>
          <w:p w:rsidR="008615D6" w:rsidRPr="008615D6" w:rsidRDefault="008615D6" w:rsidP="00260690">
            <w:pPr>
              <w:autoSpaceDE w:val="0"/>
              <w:autoSpaceDN w:val="0"/>
              <w:adjustRightInd w:val="0"/>
              <w:ind w:firstLine="0"/>
              <w:jc w:val="center"/>
              <w:outlineLvl w:val="1"/>
              <w:rPr>
                <w:rFonts w:eastAsia="Times New Roman" w:cs="Times New Roman"/>
                <w:szCs w:val="28"/>
                <w:lang w:eastAsia="ru-RU"/>
              </w:rPr>
            </w:pPr>
            <w:r w:rsidRPr="008615D6">
              <w:rPr>
                <w:rFonts w:eastAsia="Times New Roman" w:cs="Times New Roman"/>
                <w:szCs w:val="28"/>
                <w:lang w:eastAsia="ru-RU"/>
              </w:rPr>
              <w:t xml:space="preserve">Приложение </w:t>
            </w:r>
            <w:r w:rsidR="00407513">
              <w:rPr>
                <w:rFonts w:eastAsia="Times New Roman" w:cs="Times New Roman"/>
                <w:szCs w:val="28"/>
                <w:lang w:eastAsia="ru-RU"/>
              </w:rPr>
              <w:t>3</w:t>
            </w:r>
          </w:p>
          <w:p w:rsidR="008615D6" w:rsidRPr="008615D6" w:rsidRDefault="008615D6" w:rsidP="002B630A">
            <w:pPr>
              <w:widowControl w:val="0"/>
              <w:autoSpaceDE w:val="0"/>
              <w:autoSpaceDN w:val="0"/>
              <w:adjustRightInd w:val="0"/>
              <w:spacing w:line="240" w:lineRule="exact"/>
              <w:ind w:firstLine="0"/>
              <w:rPr>
                <w:rFonts w:eastAsia="Times New Roman" w:cs="Times New Roman"/>
                <w:szCs w:val="28"/>
                <w:highlight w:val="cyan"/>
                <w:lang w:eastAsia="ru-RU"/>
              </w:rPr>
            </w:pPr>
            <w:r w:rsidRPr="008615D6">
              <w:rPr>
                <w:rFonts w:eastAsia="Times New Roman" w:cs="Times New Roman"/>
                <w:szCs w:val="28"/>
                <w:lang w:eastAsia="ru-RU"/>
              </w:rPr>
              <w:t>к</w:t>
            </w:r>
            <w:r w:rsidR="00A216E8">
              <w:rPr>
                <w:rFonts w:eastAsia="Times New Roman" w:cs="Times New Roman"/>
                <w:bCs/>
                <w:szCs w:val="28"/>
                <w:lang w:eastAsia="ru-RU"/>
              </w:rPr>
              <w:t xml:space="preserve"> а</w:t>
            </w:r>
            <w:r w:rsidRPr="008615D6">
              <w:rPr>
                <w:rFonts w:eastAsia="Times New Roman" w:cs="Times New Roman"/>
                <w:bCs/>
                <w:szCs w:val="28"/>
                <w:lang w:eastAsia="ru-RU"/>
              </w:rPr>
              <w:t>дминистративному регламенту по предоставлению администрацией Петровского городского округа Ставропольского края муниципальной услуги «</w:t>
            </w:r>
            <w:r w:rsidR="009C1F46">
              <w:t>Предоставление информации об очередности предоставления жилых помещений на условиях социального найма</w:t>
            </w:r>
            <w:r w:rsidRPr="008615D6">
              <w:rPr>
                <w:rFonts w:eastAsia="Times New Roman" w:cs="Times New Roman"/>
                <w:bCs/>
                <w:szCs w:val="28"/>
                <w:lang w:eastAsia="ru-RU"/>
              </w:rPr>
              <w:t>»</w:t>
            </w:r>
          </w:p>
        </w:tc>
      </w:tr>
    </w:tbl>
    <w:p w:rsidR="008615D6" w:rsidRDefault="008615D6" w:rsidP="008615D6">
      <w:pPr>
        <w:tabs>
          <w:tab w:val="left" w:pos="851"/>
        </w:tabs>
        <w:ind w:firstLine="0"/>
        <w:rPr>
          <w:rFonts w:eastAsia="Times New Roman" w:cs="Times New Roman"/>
          <w:szCs w:val="28"/>
          <w:lang w:eastAsia="ru-RU"/>
        </w:rPr>
      </w:pPr>
    </w:p>
    <w:p w:rsidR="00D8219E" w:rsidRDefault="00363874" w:rsidP="002B630A">
      <w:pPr>
        <w:tabs>
          <w:tab w:val="left" w:pos="851"/>
        </w:tabs>
        <w:spacing w:line="240" w:lineRule="exact"/>
        <w:ind w:firstLine="0"/>
        <w:jc w:val="center"/>
        <w:rPr>
          <w:rFonts w:eastAsia="Times New Roman" w:cs="Times New Roman"/>
          <w:szCs w:val="28"/>
          <w:lang w:eastAsia="ru-RU"/>
        </w:rPr>
      </w:pPr>
      <w:r>
        <w:rPr>
          <w:rFonts w:eastAsia="Times New Roman" w:cs="Times New Roman"/>
          <w:szCs w:val="28"/>
          <w:lang w:eastAsia="ru-RU"/>
        </w:rPr>
        <w:t>Блок-схема</w:t>
      </w:r>
    </w:p>
    <w:p w:rsidR="00363874" w:rsidRDefault="00363874" w:rsidP="002B630A">
      <w:pPr>
        <w:tabs>
          <w:tab w:val="left" w:pos="851"/>
        </w:tabs>
        <w:spacing w:line="240" w:lineRule="exact"/>
        <w:ind w:firstLine="0"/>
        <w:jc w:val="center"/>
        <w:rPr>
          <w:rFonts w:eastAsia="Times New Roman" w:cs="Times New Roman"/>
          <w:szCs w:val="28"/>
          <w:lang w:eastAsia="ru-RU"/>
        </w:rPr>
      </w:pPr>
      <w:r>
        <w:rPr>
          <w:rFonts w:eastAsia="Times New Roman" w:cs="Times New Roman"/>
          <w:szCs w:val="28"/>
          <w:lang w:eastAsia="ru-RU"/>
        </w:rPr>
        <w:t>предоставление муниципальной услуги «Предоставление информации об очередности предоставления жилых помещений на условиях социального найма»</w:t>
      </w:r>
    </w:p>
    <w:p w:rsidR="00363874" w:rsidRPr="008615D6" w:rsidRDefault="00363874" w:rsidP="00363874">
      <w:pPr>
        <w:tabs>
          <w:tab w:val="left" w:pos="851"/>
        </w:tabs>
        <w:ind w:firstLine="0"/>
        <w:jc w:val="center"/>
        <w:rPr>
          <w:rFonts w:eastAsia="Times New Roman" w:cs="Times New Roman"/>
          <w:szCs w:val="28"/>
          <w:lang w:eastAsia="ru-RU"/>
        </w:rPr>
      </w:pPr>
    </w:p>
    <w:p w:rsidR="00D8219E" w:rsidRDefault="00052D0E" w:rsidP="00EB26A3">
      <w:pPr>
        <w:pStyle w:val="ConsPlusNormal"/>
        <w:jc w:val="right"/>
        <w:outlineLvl w:val="0"/>
      </w:pPr>
      <w:r>
        <w:rPr>
          <w:noProof/>
        </w:rPr>
        <w:pict>
          <v:rect id="_x0000_s1049" style="position:absolute;left:0;text-align:left;margin-left:27.25pt;margin-top:11.4pt;width:425pt;height:47.5pt;z-index:251658240">
            <v:textbox>
              <w:txbxContent>
                <w:p w:rsidR="001D67B1" w:rsidRDefault="001D67B1" w:rsidP="00363874">
                  <w:pPr>
                    <w:jc w:val="center"/>
                  </w:pPr>
                  <w:r>
                    <w:t>Прием заявления</w:t>
                  </w:r>
                </w:p>
              </w:txbxContent>
            </v:textbox>
          </v:rect>
        </w:pict>
      </w:r>
    </w:p>
    <w:p w:rsidR="00D8219E" w:rsidRDefault="00D8219E" w:rsidP="00EB26A3">
      <w:pPr>
        <w:pStyle w:val="ConsPlusNormal"/>
        <w:jc w:val="right"/>
        <w:outlineLvl w:val="0"/>
      </w:pPr>
    </w:p>
    <w:p w:rsidR="00D8219E" w:rsidRDefault="00D8219E" w:rsidP="00EB26A3">
      <w:pPr>
        <w:pStyle w:val="ConsPlusNormal"/>
        <w:jc w:val="right"/>
        <w:outlineLvl w:val="0"/>
      </w:pPr>
    </w:p>
    <w:p w:rsidR="00D8219E" w:rsidRDefault="00052D0E" w:rsidP="00EB26A3">
      <w:pPr>
        <w:pStyle w:val="ConsPlusNormal"/>
        <w:jc w:val="right"/>
        <w:outlineLvl w:val="0"/>
      </w:pPr>
      <w:r>
        <w:rPr>
          <w:noProof/>
        </w:rPr>
        <w:pict>
          <v:shapetype id="_x0000_t32" coordsize="21600,21600" o:spt="32" o:oned="t" path="m,l21600,21600e" filled="f">
            <v:path arrowok="t" fillok="f" o:connecttype="none"/>
            <o:lock v:ext="edit" shapetype="t"/>
          </v:shapetype>
          <v:shape id="_x0000_s1056" type="#_x0000_t32" style="position:absolute;left:0;text-align:left;margin-left:244.55pt;margin-top:10.6pt;width:0;height:38pt;z-index:251664384" o:connectortype="straight">
            <v:stroke endarrow="block"/>
          </v:shape>
        </w:pict>
      </w:r>
    </w:p>
    <w:p w:rsidR="00D8219E" w:rsidRDefault="00D8219E" w:rsidP="00EB26A3">
      <w:pPr>
        <w:pStyle w:val="ConsPlusNormal"/>
        <w:jc w:val="right"/>
        <w:outlineLvl w:val="0"/>
      </w:pPr>
    </w:p>
    <w:p w:rsidR="00D8219E" w:rsidRDefault="00D8219E" w:rsidP="00EB26A3">
      <w:pPr>
        <w:pStyle w:val="ConsPlusNormal"/>
        <w:jc w:val="right"/>
        <w:outlineLvl w:val="0"/>
      </w:pPr>
    </w:p>
    <w:p w:rsidR="00D8219E" w:rsidRDefault="00052D0E" w:rsidP="00EB26A3">
      <w:pPr>
        <w:pStyle w:val="ConsPlusNormal"/>
        <w:jc w:val="right"/>
        <w:outlineLvl w:val="0"/>
      </w:pPr>
      <w:r>
        <w:rPr>
          <w:noProof/>
        </w:rPr>
        <w:pict>
          <v:rect id="_x0000_s1051" style="position:absolute;left:0;text-align:left;margin-left:27.25pt;margin-top:.3pt;width:425pt;height:49pt;z-index:251659264">
            <v:textbox>
              <w:txbxContent>
                <w:p w:rsidR="001D67B1" w:rsidRDefault="001D67B1" w:rsidP="00363874">
                  <w:pPr>
                    <w:jc w:val="center"/>
                  </w:pPr>
                  <w:r>
                    <w:t>Рассмотрение заявления</w:t>
                  </w:r>
                </w:p>
              </w:txbxContent>
            </v:textbox>
          </v:rect>
        </w:pict>
      </w:r>
    </w:p>
    <w:p w:rsidR="00D8219E" w:rsidRDefault="00D8219E" w:rsidP="00EB26A3">
      <w:pPr>
        <w:pStyle w:val="ConsPlusNormal"/>
        <w:jc w:val="right"/>
        <w:outlineLvl w:val="0"/>
      </w:pPr>
    </w:p>
    <w:p w:rsidR="00D8219E" w:rsidRDefault="00D8219E" w:rsidP="00EB26A3">
      <w:pPr>
        <w:pStyle w:val="ConsPlusNormal"/>
        <w:jc w:val="right"/>
        <w:outlineLvl w:val="0"/>
      </w:pPr>
    </w:p>
    <w:p w:rsidR="00D8219E" w:rsidRDefault="00052D0E" w:rsidP="00EB26A3">
      <w:pPr>
        <w:pStyle w:val="ConsPlusNormal"/>
        <w:jc w:val="right"/>
        <w:outlineLvl w:val="0"/>
      </w:pPr>
      <w:r>
        <w:rPr>
          <w:noProof/>
        </w:rPr>
        <w:pict>
          <v:shape id="_x0000_s1059" type="#_x0000_t32" style="position:absolute;left:0;text-align:left;margin-left:359.75pt;margin-top:1.05pt;width:0;height:29.65pt;z-index:251666432" o:connectortype="straight">
            <v:stroke endarrow="block"/>
          </v:shape>
        </w:pict>
      </w:r>
      <w:r>
        <w:rPr>
          <w:noProof/>
        </w:rPr>
        <w:pict>
          <v:shape id="_x0000_s1057" type="#_x0000_t32" style="position:absolute;left:0;text-align:left;margin-left:129.8pt;margin-top:1.05pt;width:0;height:30.45pt;z-index:251665408" o:connectortype="straight">
            <v:stroke endarrow="block"/>
          </v:shape>
        </w:pict>
      </w:r>
    </w:p>
    <w:p w:rsidR="00D8219E" w:rsidRDefault="00052D0E" w:rsidP="00EB26A3">
      <w:pPr>
        <w:pStyle w:val="ConsPlusNormal"/>
        <w:jc w:val="right"/>
        <w:outlineLvl w:val="0"/>
      </w:pPr>
      <w:r>
        <w:rPr>
          <w:noProof/>
        </w:rPr>
        <w:pict>
          <v:rect id="_x0000_s1053" style="position:absolute;left:0;text-align:left;margin-left:252.25pt;margin-top:15.4pt;width:207pt;height:93.5pt;z-index:251661312">
            <v:textbox>
              <w:txbxContent>
                <w:p w:rsidR="001D67B1" w:rsidRDefault="001D67B1" w:rsidP="004419E4">
                  <w:pPr>
                    <w:ind w:firstLine="0"/>
                    <w:jc w:val="center"/>
                  </w:pPr>
                  <w:r>
                    <w:t>Предоставление информации об очередности предоставления жилых помещений на условиях социального найма</w:t>
                  </w:r>
                </w:p>
              </w:txbxContent>
            </v:textbox>
          </v:rect>
        </w:pict>
      </w:r>
      <w:r>
        <w:rPr>
          <w:noProof/>
        </w:rPr>
        <w:pict>
          <v:rect id="_x0000_s1052" style="position:absolute;left:0;text-align:left;margin-left:27.25pt;margin-top:15.4pt;width:195.5pt;height:93.5pt;z-index:251660288">
            <v:textbox>
              <w:txbxContent>
                <w:p w:rsidR="001D67B1" w:rsidRDefault="001D67B1" w:rsidP="004419E4">
                  <w:pPr>
                    <w:ind w:firstLine="0"/>
                    <w:jc w:val="center"/>
                  </w:pPr>
                  <w:r>
                    <w:t>Отказ в предоставлении информации об очередности предоставления жилых помещений на условиях социального найма</w:t>
                  </w:r>
                </w:p>
              </w:txbxContent>
            </v:textbox>
          </v:rect>
        </w:pict>
      </w:r>
    </w:p>
    <w:p w:rsidR="00D8219E" w:rsidRDefault="00D8219E" w:rsidP="00EB26A3">
      <w:pPr>
        <w:pStyle w:val="ConsPlusNormal"/>
        <w:jc w:val="right"/>
        <w:outlineLvl w:val="0"/>
      </w:pPr>
    </w:p>
    <w:p w:rsidR="00D8219E" w:rsidRDefault="00D8219E" w:rsidP="00EB26A3">
      <w:pPr>
        <w:pStyle w:val="ConsPlusNormal"/>
        <w:jc w:val="right"/>
        <w:outlineLvl w:val="0"/>
      </w:pPr>
    </w:p>
    <w:p w:rsidR="00D8219E" w:rsidRDefault="00D8219E" w:rsidP="00EB26A3">
      <w:pPr>
        <w:pStyle w:val="ConsPlusNormal"/>
        <w:jc w:val="right"/>
        <w:outlineLvl w:val="0"/>
      </w:pPr>
    </w:p>
    <w:p w:rsidR="00D8219E" w:rsidRDefault="00D8219E" w:rsidP="00EB26A3">
      <w:pPr>
        <w:pStyle w:val="ConsPlusNormal"/>
        <w:jc w:val="right"/>
        <w:outlineLvl w:val="0"/>
      </w:pPr>
    </w:p>
    <w:p w:rsidR="00D8219E" w:rsidRDefault="00D8219E" w:rsidP="00EB26A3">
      <w:pPr>
        <w:pStyle w:val="ConsPlusNormal"/>
        <w:jc w:val="right"/>
        <w:outlineLvl w:val="0"/>
      </w:pPr>
    </w:p>
    <w:p w:rsidR="00D8219E" w:rsidRDefault="00052D0E" w:rsidP="00EB26A3">
      <w:pPr>
        <w:pStyle w:val="ConsPlusNormal"/>
        <w:jc w:val="right"/>
        <w:outlineLvl w:val="0"/>
      </w:pPr>
      <w:r>
        <w:rPr>
          <w:noProof/>
        </w:rPr>
        <w:pict>
          <v:shape id="_x0000_s1062" type="#_x0000_t32" style="position:absolute;left:0;text-align:left;margin-left:131.15pt;margin-top:12.3pt;width:0;height:38.05pt;z-index:251667456" o:connectortype="straight">
            <v:stroke endarrow="block"/>
          </v:shape>
        </w:pict>
      </w:r>
      <w:r>
        <w:rPr>
          <w:noProof/>
        </w:rPr>
        <w:pict>
          <v:shape id="_x0000_s1063" type="#_x0000_t32" style="position:absolute;left:0;text-align:left;margin-left:365.25pt;margin-top:13.4pt;width:.05pt;height:36.95pt;z-index:251668480" o:connectortype="straight">
            <v:stroke endarrow="block"/>
          </v:shape>
        </w:pict>
      </w:r>
    </w:p>
    <w:p w:rsidR="00D8219E" w:rsidRDefault="00D8219E" w:rsidP="00EB26A3">
      <w:pPr>
        <w:pStyle w:val="ConsPlusNormal"/>
        <w:jc w:val="right"/>
        <w:outlineLvl w:val="0"/>
      </w:pPr>
    </w:p>
    <w:p w:rsidR="00D8219E" w:rsidRDefault="00D8219E" w:rsidP="00EB26A3">
      <w:pPr>
        <w:pStyle w:val="ConsPlusNormal"/>
        <w:jc w:val="right"/>
        <w:outlineLvl w:val="0"/>
      </w:pPr>
    </w:p>
    <w:p w:rsidR="00D8219E" w:rsidRDefault="00052D0E" w:rsidP="00EB26A3">
      <w:pPr>
        <w:pStyle w:val="ConsPlusNormal"/>
        <w:jc w:val="right"/>
        <w:outlineLvl w:val="0"/>
      </w:pPr>
      <w:r>
        <w:rPr>
          <w:noProof/>
        </w:rPr>
        <w:pict>
          <v:rect id="_x0000_s1054" style="position:absolute;left:0;text-align:left;margin-left:27.25pt;margin-top:2.05pt;width:195.5pt;height:125.05pt;z-index:251662336">
            <v:textbox>
              <w:txbxContent>
                <w:p w:rsidR="001D67B1" w:rsidRDefault="001D67B1" w:rsidP="004419E4">
                  <w:pPr>
                    <w:ind w:firstLine="0"/>
                    <w:jc w:val="center"/>
                  </w:pPr>
                  <w:r>
                    <w:t>Направление уведомления заявителю с отказом в предоставлении информации об очередности предоставления жилых помещений на условиях социального найма</w:t>
                  </w:r>
                </w:p>
              </w:txbxContent>
            </v:textbox>
          </v:rect>
        </w:pict>
      </w:r>
      <w:r>
        <w:rPr>
          <w:noProof/>
        </w:rPr>
        <w:pict>
          <v:rect id="_x0000_s1055" style="position:absolute;left:0;text-align:left;margin-left:255.75pt;margin-top:2.05pt;width:203.5pt;height:124pt;z-index:251663360">
            <v:textbox>
              <w:txbxContent>
                <w:p w:rsidR="001D67B1" w:rsidRDefault="001D67B1" w:rsidP="004419E4">
                  <w:pPr>
                    <w:ind w:firstLine="0"/>
                    <w:jc w:val="center"/>
                  </w:pPr>
                  <w:r>
                    <w:t xml:space="preserve">Направление </w:t>
                  </w:r>
                </w:p>
                <w:p w:rsidR="001D67B1" w:rsidRDefault="001D67B1" w:rsidP="00363874">
                  <w:pPr>
                    <w:jc w:val="center"/>
                  </w:pPr>
                  <w:r>
                    <w:t>уведомления заявителю с информацией об очередности предоставления жилых помещений на условиях социального найма</w:t>
                  </w:r>
                </w:p>
              </w:txbxContent>
            </v:textbox>
          </v:rect>
        </w:pict>
      </w:r>
    </w:p>
    <w:p w:rsidR="00D8219E" w:rsidRDefault="00D8219E" w:rsidP="00EB26A3">
      <w:pPr>
        <w:pStyle w:val="ConsPlusNormal"/>
        <w:jc w:val="right"/>
        <w:outlineLvl w:val="0"/>
      </w:pPr>
    </w:p>
    <w:p w:rsidR="00D8219E" w:rsidRDefault="00D8219E" w:rsidP="00EB26A3">
      <w:pPr>
        <w:pStyle w:val="ConsPlusNormal"/>
        <w:jc w:val="right"/>
        <w:outlineLvl w:val="0"/>
      </w:pPr>
    </w:p>
    <w:p w:rsidR="00D8219E" w:rsidRDefault="00D8219E" w:rsidP="00EB26A3">
      <w:pPr>
        <w:pStyle w:val="ConsPlusNormal"/>
        <w:jc w:val="right"/>
        <w:outlineLvl w:val="0"/>
      </w:pPr>
    </w:p>
    <w:sectPr w:rsidR="00D8219E" w:rsidSect="00901124">
      <w:pgSz w:w="11905" w:h="16838"/>
      <w:pgMar w:top="1418" w:right="567" w:bottom="1134" w:left="1985"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5A" w:rsidRDefault="008A185A" w:rsidP="00363874">
      <w:r>
        <w:separator/>
      </w:r>
    </w:p>
  </w:endnote>
  <w:endnote w:type="continuationSeparator" w:id="0">
    <w:p w:rsidR="008A185A" w:rsidRDefault="008A185A" w:rsidP="00363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5A" w:rsidRDefault="008A185A" w:rsidP="00363874">
      <w:r>
        <w:separator/>
      </w:r>
    </w:p>
  </w:footnote>
  <w:footnote w:type="continuationSeparator" w:id="0">
    <w:p w:rsidR="008A185A" w:rsidRDefault="008A185A" w:rsidP="00363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9A4"/>
    <w:multiLevelType w:val="hybridMultilevel"/>
    <w:tmpl w:val="0C789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185FC5"/>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FE6AE7"/>
    <w:multiLevelType w:val="hybridMultilevel"/>
    <w:tmpl w:val="DE90C30A"/>
    <w:lvl w:ilvl="0" w:tplc="E1D43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27F8F"/>
    <w:rsid w:val="00011D41"/>
    <w:rsid w:val="0001307C"/>
    <w:rsid w:val="00026138"/>
    <w:rsid w:val="00031DCC"/>
    <w:rsid w:val="000414FB"/>
    <w:rsid w:val="00042FEE"/>
    <w:rsid w:val="00043D61"/>
    <w:rsid w:val="00052D0E"/>
    <w:rsid w:val="00054413"/>
    <w:rsid w:val="00057E5C"/>
    <w:rsid w:val="00060E1D"/>
    <w:rsid w:val="000754B1"/>
    <w:rsid w:val="0008222A"/>
    <w:rsid w:val="00082549"/>
    <w:rsid w:val="000840CC"/>
    <w:rsid w:val="0009479E"/>
    <w:rsid w:val="000A16EB"/>
    <w:rsid w:val="000B1728"/>
    <w:rsid w:val="000B248D"/>
    <w:rsid w:val="000B31C6"/>
    <w:rsid w:val="000B7C79"/>
    <w:rsid w:val="000C1786"/>
    <w:rsid w:val="000C58EC"/>
    <w:rsid w:val="000D0741"/>
    <w:rsid w:val="000D3785"/>
    <w:rsid w:val="000D6B32"/>
    <w:rsid w:val="000D772F"/>
    <w:rsid w:val="000D7B76"/>
    <w:rsid w:val="000E2CEE"/>
    <w:rsid w:val="000F30C0"/>
    <w:rsid w:val="001373E0"/>
    <w:rsid w:val="001414EF"/>
    <w:rsid w:val="0015568A"/>
    <w:rsid w:val="00164D92"/>
    <w:rsid w:val="00177882"/>
    <w:rsid w:val="00186B9F"/>
    <w:rsid w:val="00191D10"/>
    <w:rsid w:val="001A061F"/>
    <w:rsid w:val="001A2AAC"/>
    <w:rsid w:val="001A447D"/>
    <w:rsid w:val="001B41EE"/>
    <w:rsid w:val="001B4BBE"/>
    <w:rsid w:val="001C2714"/>
    <w:rsid w:val="001C5CFD"/>
    <w:rsid w:val="001D4777"/>
    <w:rsid w:val="001D67B1"/>
    <w:rsid w:val="001E042F"/>
    <w:rsid w:val="001F3278"/>
    <w:rsid w:val="002053FC"/>
    <w:rsid w:val="00221FE8"/>
    <w:rsid w:val="002247A3"/>
    <w:rsid w:val="0024209E"/>
    <w:rsid w:val="00251AC4"/>
    <w:rsid w:val="00260690"/>
    <w:rsid w:val="00271894"/>
    <w:rsid w:val="0027554A"/>
    <w:rsid w:val="00277BAE"/>
    <w:rsid w:val="0028640E"/>
    <w:rsid w:val="0028656C"/>
    <w:rsid w:val="00286661"/>
    <w:rsid w:val="002A330D"/>
    <w:rsid w:val="002A726A"/>
    <w:rsid w:val="002A7551"/>
    <w:rsid w:val="002A78D4"/>
    <w:rsid w:val="002B630A"/>
    <w:rsid w:val="002D3437"/>
    <w:rsid w:val="002D534C"/>
    <w:rsid w:val="002E6E47"/>
    <w:rsid w:val="002E6F72"/>
    <w:rsid w:val="002F113F"/>
    <w:rsid w:val="00306410"/>
    <w:rsid w:val="00332C5B"/>
    <w:rsid w:val="003415D0"/>
    <w:rsid w:val="003518E2"/>
    <w:rsid w:val="00351BAB"/>
    <w:rsid w:val="00357B7D"/>
    <w:rsid w:val="00360007"/>
    <w:rsid w:val="00362165"/>
    <w:rsid w:val="00363874"/>
    <w:rsid w:val="003650C0"/>
    <w:rsid w:val="003763E7"/>
    <w:rsid w:val="00382870"/>
    <w:rsid w:val="00386A40"/>
    <w:rsid w:val="00392D7E"/>
    <w:rsid w:val="003B1687"/>
    <w:rsid w:val="003B2CBF"/>
    <w:rsid w:val="003B5DDC"/>
    <w:rsid w:val="003B77F5"/>
    <w:rsid w:val="003C7BE5"/>
    <w:rsid w:val="003D04C0"/>
    <w:rsid w:val="003D24FC"/>
    <w:rsid w:val="003E66DC"/>
    <w:rsid w:val="003E76AA"/>
    <w:rsid w:val="003F0778"/>
    <w:rsid w:val="00405E9A"/>
    <w:rsid w:val="00407513"/>
    <w:rsid w:val="00407B9D"/>
    <w:rsid w:val="00407BB4"/>
    <w:rsid w:val="00410FB9"/>
    <w:rsid w:val="004161D5"/>
    <w:rsid w:val="00416AC4"/>
    <w:rsid w:val="00420091"/>
    <w:rsid w:val="00427B37"/>
    <w:rsid w:val="00434449"/>
    <w:rsid w:val="0043456D"/>
    <w:rsid w:val="0044193F"/>
    <w:rsid w:val="004419E4"/>
    <w:rsid w:val="004429E8"/>
    <w:rsid w:val="004508FD"/>
    <w:rsid w:val="004522DE"/>
    <w:rsid w:val="00452EE0"/>
    <w:rsid w:val="004603FF"/>
    <w:rsid w:val="00467AD9"/>
    <w:rsid w:val="00492103"/>
    <w:rsid w:val="004B3FBA"/>
    <w:rsid w:val="004D3FB3"/>
    <w:rsid w:val="004F617F"/>
    <w:rsid w:val="0050647D"/>
    <w:rsid w:val="005076D6"/>
    <w:rsid w:val="00520EF0"/>
    <w:rsid w:val="00527F94"/>
    <w:rsid w:val="0053157D"/>
    <w:rsid w:val="00533D5F"/>
    <w:rsid w:val="005522D1"/>
    <w:rsid w:val="00553F6B"/>
    <w:rsid w:val="00561F8F"/>
    <w:rsid w:val="00570C12"/>
    <w:rsid w:val="00576691"/>
    <w:rsid w:val="00592D71"/>
    <w:rsid w:val="00593BB1"/>
    <w:rsid w:val="005A0823"/>
    <w:rsid w:val="005A6711"/>
    <w:rsid w:val="005C1C93"/>
    <w:rsid w:val="005C49F2"/>
    <w:rsid w:val="005D4412"/>
    <w:rsid w:val="005F12DB"/>
    <w:rsid w:val="005F27A0"/>
    <w:rsid w:val="005F3048"/>
    <w:rsid w:val="0060025E"/>
    <w:rsid w:val="00602D6A"/>
    <w:rsid w:val="0061402A"/>
    <w:rsid w:val="006145A6"/>
    <w:rsid w:val="006222A1"/>
    <w:rsid w:val="006237A0"/>
    <w:rsid w:val="006244C0"/>
    <w:rsid w:val="006266DD"/>
    <w:rsid w:val="00627D95"/>
    <w:rsid w:val="00630C61"/>
    <w:rsid w:val="00654219"/>
    <w:rsid w:val="0066541D"/>
    <w:rsid w:val="00670F02"/>
    <w:rsid w:val="00674F69"/>
    <w:rsid w:val="00674FF1"/>
    <w:rsid w:val="00684926"/>
    <w:rsid w:val="006A4EBB"/>
    <w:rsid w:val="006B5094"/>
    <w:rsid w:val="006C043E"/>
    <w:rsid w:val="006D1DDA"/>
    <w:rsid w:val="006E23F3"/>
    <w:rsid w:val="006E4038"/>
    <w:rsid w:val="006F243F"/>
    <w:rsid w:val="007000D9"/>
    <w:rsid w:val="0070550F"/>
    <w:rsid w:val="007151B3"/>
    <w:rsid w:val="007214BC"/>
    <w:rsid w:val="00727CCE"/>
    <w:rsid w:val="00741801"/>
    <w:rsid w:val="007552C5"/>
    <w:rsid w:val="00763696"/>
    <w:rsid w:val="00787857"/>
    <w:rsid w:val="00796917"/>
    <w:rsid w:val="007A606E"/>
    <w:rsid w:val="007F351F"/>
    <w:rsid w:val="008046DF"/>
    <w:rsid w:val="00806E3A"/>
    <w:rsid w:val="00807611"/>
    <w:rsid w:val="008160E8"/>
    <w:rsid w:val="008246E1"/>
    <w:rsid w:val="00826AC8"/>
    <w:rsid w:val="008327A6"/>
    <w:rsid w:val="00834170"/>
    <w:rsid w:val="008527CA"/>
    <w:rsid w:val="00853612"/>
    <w:rsid w:val="008615D6"/>
    <w:rsid w:val="00872EC7"/>
    <w:rsid w:val="00875C51"/>
    <w:rsid w:val="00876C79"/>
    <w:rsid w:val="00877BC4"/>
    <w:rsid w:val="00895A05"/>
    <w:rsid w:val="00895CF3"/>
    <w:rsid w:val="008A185A"/>
    <w:rsid w:val="008A1A0E"/>
    <w:rsid w:val="008A558A"/>
    <w:rsid w:val="008A5D43"/>
    <w:rsid w:val="008A6166"/>
    <w:rsid w:val="008B3FC7"/>
    <w:rsid w:val="008B4692"/>
    <w:rsid w:val="008C5B66"/>
    <w:rsid w:val="008D081C"/>
    <w:rsid w:val="008D3F16"/>
    <w:rsid w:val="008D4309"/>
    <w:rsid w:val="008E12CD"/>
    <w:rsid w:val="008E32D7"/>
    <w:rsid w:val="008E5B9D"/>
    <w:rsid w:val="008F1689"/>
    <w:rsid w:val="008F1945"/>
    <w:rsid w:val="00901124"/>
    <w:rsid w:val="0090478C"/>
    <w:rsid w:val="00912251"/>
    <w:rsid w:val="0091280D"/>
    <w:rsid w:val="00916E7B"/>
    <w:rsid w:val="00921104"/>
    <w:rsid w:val="009321F1"/>
    <w:rsid w:val="00934FA1"/>
    <w:rsid w:val="009665BE"/>
    <w:rsid w:val="00973DE1"/>
    <w:rsid w:val="009859F4"/>
    <w:rsid w:val="0099126E"/>
    <w:rsid w:val="009915FA"/>
    <w:rsid w:val="00993B23"/>
    <w:rsid w:val="00997F8E"/>
    <w:rsid w:val="009A1703"/>
    <w:rsid w:val="009B319D"/>
    <w:rsid w:val="009B7058"/>
    <w:rsid w:val="009C0AFE"/>
    <w:rsid w:val="009C1F46"/>
    <w:rsid w:val="009D476E"/>
    <w:rsid w:val="009E546E"/>
    <w:rsid w:val="00A1758A"/>
    <w:rsid w:val="00A216E8"/>
    <w:rsid w:val="00A21D1C"/>
    <w:rsid w:val="00A24D31"/>
    <w:rsid w:val="00A34EBE"/>
    <w:rsid w:val="00A508BA"/>
    <w:rsid w:val="00A50B20"/>
    <w:rsid w:val="00A51A98"/>
    <w:rsid w:val="00A82887"/>
    <w:rsid w:val="00A90C4C"/>
    <w:rsid w:val="00AA006F"/>
    <w:rsid w:val="00AA14E4"/>
    <w:rsid w:val="00AA3ACC"/>
    <w:rsid w:val="00AC029D"/>
    <w:rsid w:val="00AC176E"/>
    <w:rsid w:val="00AC21C3"/>
    <w:rsid w:val="00AC6173"/>
    <w:rsid w:val="00AC62FA"/>
    <w:rsid w:val="00AC6B41"/>
    <w:rsid w:val="00AD1A8A"/>
    <w:rsid w:val="00AD6983"/>
    <w:rsid w:val="00AE55FA"/>
    <w:rsid w:val="00AE7F36"/>
    <w:rsid w:val="00B02B56"/>
    <w:rsid w:val="00B03F8F"/>
    <w:rsid w:val="00B10673"/>
    <w:rsid w:val="00B2061B"/>
    <w:rsid w:val="00B2181F"/>
    <w:rsid w:val="00B30D3D"/>
    <w:rsid w:val="00B3656C"/>
    <w:rsid w:val="00B527B4"/>
    <w:rsid w:val="00B5372F"/>
    <w:rsid w:val="00B5585A"/>
    <w:rsid w:val="00B600EC"/>
    <w:rsid w:val="00B73040"/>
    <w:rsid w:val="00B750F0"/>
    <w:rsid w:val="00B80516"/>
    <w:rsid w:val="00B8341A"/>
    <w:rsid w:val="00B858F9"/>
    <w:rsid w:val="00B85C34"/>
    <w:rsid w:val="00B8627B"/>
    <w:rsid w:val="00B9276C"/>
    <w:rsid w:val="00B96FC5"/>
    <w:rsid w:val="00B97327"/>
    <w:rsid w:val="00BA06F8"/>
    <w:rsid w:val="00BC4EA9"/>
    <w:rsid w:val="00BC52C7"/>
    <w:rsid w:val="00BC7BB9"/>
    <w:rsid w:val="00BE7C9C"/>
    <w:rsid w:val="00C0219E"/>
    <w:rsid w:val="00C07C01"/>
    <w:rsid w:val="00C115EC"/>
    <w:rsid w:val="00C16966"/>
    <w:rsid w:val="00C27F8F"/>
    <w:rsid w:val="00C30B2B"/>
    <w:rsid w:val="00C418EF"/>
    <w:rsid w:val="00C44C9A"/>
    <w:rsid w:val="00C53C60"/>
    <w:rsid w:val="00C65649"/>
    <w:rsid w:val="00C66104"/>
    <w:rsid w:val="00C723D2"/>
    <w:rsid w:val="00C72DE5"/>
    <w:rsid w:val="00C83D8E"/>
    <w:rsid w:val="00C91F60"/>
    <w:rsid w:val="00C96519"/>
    <w:rsid w:val="00CA5B3F"/>
    <w:rsid w:val="00CA7F7A"/>
    <w:rsid w:val="00CB4C24"/>
    <w:rsid w:val="00CD012D"/>
    <w:rsid w:val="00CD16B4"/>
    <w:rsid w:val="00CD6772"/>
    <w:rsid w:val="00CF0A27"/>
    <w:rsid w:val="00D03D07"/>
    <w:rsid w:val="00D127CF"/>
    <w:rsid w:val="00D23E7C"/>
    <w:rsid w:val="00D26E1C"/>
    <w:rsid w:val="00D44AFA"/>
    <w:rsid w:val="00D52BAF"/>
    <w:rsid w:val="00D57326"/>
    <w:rsid w:val="00D6520C"/>
    <w:rsid w:val="00D73F17"/>
    <w:rsid w:val="00D76939"/>
    <w:rsid w:val="00D8219E"/>
    <w:rsid w:val="00D83B08"/>
    <w:rsid w:val="00D84AA7"/>
    <w:rsid w:val="00D8642C"/>
    <w:rsid w:val="00D86FD3"/>
    <w:rsid w:val="00D870D3"/>
    <w:rsid w:val="00D97C26"/>
    <w:rsid w:val="00D97E48"/>
    <w:rsid w:val="00DB0BEA"/>
    <w:rsid w:val="00DB44F2"/>
    <w:rsid w:val="00DC3714"/>
    <w:rsid w:val="00DC4B52"/>
    <w:rsid w:val="00DC61FC"/>
    <w:rsid w:val="00DC695D"/>
    <w:rsid w:val="00DE7F31"/>
    <w:rsid w:val="00DF240E"/>
    <w:rsid w:val="00DF517B"/>
    <w:rsid w:val="00E01716"/>
    <w:rsid w:val="00E057D5"/>
    <w:rsid w:val="00E20BF4"/>
    <w:rsid w:val="00E304BF"/>
    <w:rsid w:val="00E33E54"/>
    <w:rsid w:val="00E456EC"/>
    <w:rsid w:val="00E50843"/>
    <w:rsid w:val="00E50CD5"/>
    <w:rsid w:val="00E54DA5"/>
    <w:rsid w:val="00E553C1"/>
    <w:rsid w:val="00E6436B"/>
    <w:rsid w:val="00E65633"/>
    <w:rsid w:val="00E66825"/>
    <w:rsid w:val="00E72E50"/>
    <w:rsid w:val="00E74021"/>
    <w:rsid w:val="00E83A12"/>
    <w:rsid w:val="00E9357A"/>
    <w:rsid w:val="00E97273"/>
    <w:rsid w:val="00EA3FE2"/>
    <w:rsid w:val="00EB26A3"/>
    <w:rsid w:val="00EB41C5"/>
    <w:rsid w:val="00EB68AF"/>
    <w:rsid w:val="00EE271E"/>
    <w:rsid w:val="00EE5944"/>
    <w:rsid w:val="00F03505"/>
    <w:rsid w:val="00F07031"/>
    <w:rsid w:val="00F125A2"/>
    <w:rsid w:val="00F12AB7"/>
    <w:rsid w:val="00F239AA"/>
    <w:rsid w:val="00F246CB"/>
    <w:rsid w:val="00F301AE"/>
    <w:rsid w:val="00F46079"/>
    <w:rsid w:val="00F51ADA"/>
    <w:rsid w:val="00F51BAD"/>
    <w:rsid w:val="00F607AA"/>
    <w:rsid w:val="00F62C73"/>
    <w:rsid w:val="00F67ABC"/>
    <w:rsid w:val="00F76934"/>
    <w:rsid w:val="00F8186C"/>
    <w:rsid w:val="00F82E26"/>
    <w:rsid w:val="00FB2CC6"/>
    <w:rsid w:val="00FB472D"/>
    <w:rsid w:val="00FC5D24"/>
    <w:rsid w:val="00FD5AA4"/>
    <w:rsid w:val="00FE7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6" type="connector" idref="#_x0000_s1059"/>
        <o:r id="V:Rule7" type="connector" idref="#_x0000_s1063"/>
        <o:r id="V:Rule8" type="connector" idref="#_x0000_s1062"/>
        <o:r id="V:Rule9" type="connector" idref="#_x0000_s1057"/>
        <o:r id="V:Rule1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7F8F"/>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C27F8F"/>
    <w:pPr>
      <w:widowControl w:val="0"/>
      <w:autoSpaceDE w:val="0"/>
      <w:autoSpaceDN w:val="0"/>
      <w:ind w:firstLine="0"/>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4603FF"/>
    <w:rPr>
      <w:color w:val="0563C1" w:themeColor="hyperlink"/>
      <w:u w:val="single"/>
    </w:rPr>
  </w:style>
  <w:style w:type="character" w:styleId="a4">
    <w:name w:val="FollowedHyperlink"/>
    <w:basedOn w:val="a0"/>
    <w:uiPriority w:val="99"/>
    <w:semiHidden/>
    <w:unhideWhenUsed/>
    <w:rsid w:val="00E20BF4"/>
    <w:rPr>
      <w:color w:val="954F72" w:themeColor="followedHyperlink"/>
      <w:u w:val="single"/>
    </w:rPr>
  </w:style>
  <w:style w:type="character" w:customStyle="1" w:styleId="Absatz-Standardschriftart">
    <w:name w:val="Absatz-Standardschriftart"/>
    <w:rsid w:val="009859F4"/>
  </w:style>
  <w:style w:type="paragraph" w:styleId="a5">
    <w:name w:val="List Paragraph"/>
    <w:basedOn w:val="a"/>
    <w:uiPriority w:val="34"/>
    <w:qFormat/>
    <w:rsid w:val="00CD6772"/>
    <w:pPr>
      <w:spacing w:after="200" w:line="276" w:lineRule="auto"/>
      <w:ind w:left="720" w:firstLine="0"/>
      <w:jc w:val="left"/>
    </w:pPr>
    <w:rPr>
      <w:rFonts w:ascii="Calibri" w:eastAsia="Times New Roman" w:hAnsi="Calibri" w:cs="Times New Roman"/>
      <w:sz w:val="22"/>
    </w:rPr>
  </w:style>
  <w:style w:type="table" w:customStyle="1" w:styleId="1">
    <w:name w:val="Сетка таблицы1"/>
    <w:basedOn w:val="a1"/>
    <w:next w:val="a6"/>
    <w:uiPriority w:val="59"/>
    <w:rsid w:val="00082549"/>
    <w:pPr>
      <w:ind w:firstLine="0"/>
      <w:jc w:val="left"/>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08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E76AA"/>
    <w:rPr>
      <w:rFonts w:eastAsia="Times New Roman" w:cs="Times New Roman"/>
      <w:szCs w:val="20"/>
      <w:lang w:eastAsia="ru-RU"/>
    </w:rPr>
  </w:style>
  <w:style w:type="paragraph" w:customStyle="1" w:styleId="ConsNonformat">
    <w:name w:val="ConsNonformat"/>
    <w:rsid w:val="00031DCC"/>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B5094"/>
    <w:rPr>
      <w:rFonts w:ascii="Segoe UI" w:hAnsi="Segoe UI" w:cs="Segoe UI"/>
      <w:sz w:val="18"/>
      <w:szCs w:val="18"/>
    </w:rPr>
  </w:style>
  <w:style w:type="character" w:customStyle="1" w:styleId="a8">
    <w:name w:val="Текст выноски Знак"/>
    <w:basedOn w:val="a0"/>
    <w:link w:val="a7"/>
    <w:uiPriority w:val="99"/>
    <w:semiHidden/>
    <w:rsid w:val="006B5094"/>
    <w:rPr>
      <w:rFonts w:ascii="Segoe UI" w:hAnsi="Segoe UI" w:cs="Segoe UI"/>
      <w:sz w:val="18"/>
      <w:szCs w:val="18"/>
    </w:rPr>
  </w:style>
  <w:style w:type="paragraph" w:styleId="a9">
    <w:name w:val="header"/>
    <w:basedOn w:val="a"/>
    <w:link w:val="aa"/>
    <w:uiPriority w:val="99"/>
    <w:semiHidden/>
    <w:unhideWhenUsed/>
    <w:rsid w:val="00363874"/>
    <w:pPr>
      <w:tabs>
        <w:tab w:val="center" w:pos="4677"/>
        <w:tab w:val="right" w:pos="9355"/>
      </w:tabs>
    </w:pPr>
  </w:style>
  <w:style w:type="character" w:customStyle="1" w:styleId="aa">
    <w:name w:val="Верхний колонтитул Знак"/>
    <w:basedOn w:val="a0"/>
    <w:link w:val="a9"/>
    <w:uiPriority w:val="99"/>
    <w:semiHidden/>
    <w:rsid w:val="00363874"/>
  </w:style>
  <w:style w:type="paragraph" w:styleId="ab">
    <w:name w:val="footer"/>
    <w:basedOn w:val="a"/>
    <w:link w:val="ac"/>
    <w:uiPriority w:val="99"/>
    <w:semiHidden/>
    <w:unhideWhenUsed/>
    <w:rsid w:val="00363874"/>
    <w:pPr>
      <w:tabs>
        <w:tab w:val="center" w:pos="4677"/>
        <w:tab w:val="right" w:pos="9355"/>
      </w:tabs>
    </w:pPr>
  </w:style>
  <w:style w:type="character" w:customStyle="1" w:styleId="ac">
    <w:name w:val="Нижний колонтитул Знак"/>
    <w:basedOn w:val="a0"/>
    <w:link w:val="ab"/>
    <w:uiPriority w:val="99"/>
    <w:semiHidden/>
    <w:rsid w:val="00363874"/>
  </w:style>
  <w:style w:type="paragraph" w:styleId="ad">
    <w:name w:val="Body Text"/>
    <w:basedOn w:val="a"/>
    <w:link w:val="ae"/>
    <w:rsid w:val="002A726A"/>
    <w:pPr>
      <w:ind w:firstLine="0"/>
    </w:pPr>
    <w:rPr>
      <w:rFonts w:eastAsia="Times New Roman" w:cs="Times New Roman"/>
      <w:sz w:val="24"/>
      <w:szCs w:val="24"/>
      <w:lang w:eastAsia="ru-RU"/>
    </w:rPr>
  </w:style>
  <w:style w:type="character" w:customStyle="1" w:styleId="ae">
    <w:name w:val="Основной текст Знак"/>
    <w:basedOn w:val="a0"/>
    <w:link w:val="ad"/>
    <w:rsid w:val="002A726A"/>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1441">
      <w:bodyDiv w:val="1"/>
      <w:marLeft w:val="0"/>
      <w:marRight w:val="0"/>
      <w:marTop w:val="0"/>
      <w:marBottom w:val="0"/>
      <w:divBdr>
        <w:top w:val="none" w:sz="0" w:space="0" w:color="auto"/>
        <w:left w:val="none" w:sz="0" w:space="0" w:color="auto"/>
        <w:bottom w:val="none" w:sz="0" w:space="0" w:color="auto"/>
        <w:right w:val="none" w:sz="0" w:space="0" w:color="auto"/>
      </w:divBdr>
    </w:div>
    <w:div w:id="5495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26gosuslugi.ru" TargetMode="External"/><Relationship Id="rId18" Type="http://schemas.openxmlformats.org/officeDocument/2006/relationships/hyperlink" Target="consultantplus://offline/ref=AAF2E50F4A21E2829DF7A0E96738EFA7CB6545687E95FC5535628BB6588956D102907A21D56F8931DEs3G" TargetMode="External"/><Relationship Id="rId26" Type="http://schemas.openxmlformats.org/officeDocument/2006/relationships/hyperlink" Target="consultantplus://offline/ref=885B73283EBADB89F2790181BCC6D22FDA35C778C34C3763A8E5A57C1AE977EB2DF85CC07AD2047AU8Q7N" TargetMode="External"/><Relationship Id="rId39" Type="http://schemas.openxmlformats.org/officeDocument/2006/relationships/hyperlink" Target="http://www.26gosuslugi.ru" TargetMode="External"/><Relationship Id="rId3" Type="http://schemas.openxmlformats.org/officeDocument/2006/relationships/styles" Target="styles.xml"/><Relationship Id="rId21" Type="http://schemas.openxmlformats.org/officeDocument/2006/relationships/hyperlink" Target="consultantplus://offline/ref=9316A3518FFB1770A481802CD2FB7CB736E5D38262F96A4ACD4FE945119D774233D4D0785440CCA7DBuBG"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AF2E50F4A21E2829DF7A0E96738EFA7CB6441697297FC5535628BB6588956D102907A21D0D6sAG" TargetMode="External"/><Relationship Id="rId25" Type="http://schemas.openxmlformats.org/officeDocument/2006/relationships/hyperlink" Target="http://www.26gosuslugi.ru" TargetMode="External"/><Relationship Id="rId33" Type="http://schemas.openxmlformats.org/officeDocument/2006/relationships/hyperlink" Target="http://www.26gosuslugi.ru"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D92954A60C176615D0C3904EDDDF530AC332884EE3F5F272CCB5C2462291F9CE370CC8E44DD810EBB3EE59q0Q8E" TargetMode="External"/><Relationship Id="rId20" Type="http://schemas.openxmlformats.org/officeDocument/2006/relationships/hyperlink" Target="consultantplus://offline/ref=9316A3518FFB1770A481802CD2FB7CB736E4D68660F76A4ACD4FE94511D9uDG" TargetMode="External"/><Relationship Id="rId29" Type="http://schemas.openxmlformats.org/officeDocument/2006/relationships/hyperlink" Target="http://www.gosuslugi.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www.26gosuslugi.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consultantplus://offline/ref=9316A3518FFB1770A4819E21C49722BD33E78B8E65FD66149510B21846947D15D7u4G" TargetMode="External"/><Relationship Id="rId28" Type="http://schemas.openxmlformats.org/officeDocument/2006/relationships/hyperlink" Target="consultantplus://offline/ref=79A1CE68271DE600E3E3C84986A75C20CC6A18CD7F6E428B7C6BBB6B16g4cCO" TargetMode="External"/><Relationship Id="rId36"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2054930EF070B98F986641BE83BBBFE2536D66877EC91E8BD7F822A67JCaBL" TargetMode="External"/><Relationship Id="rId31" Type="http://schemas.openxmlformats.org/officeDocument/2006/relationships/hyperlink" Target="consultantplus://offline/ref=79A1CE68271DE600E3E3C84986A75C20CC621AC97B62428B7C6BBB6B16g4cCO"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316A3518FFB1770A4819E21C49722BD33E78B8E66FF69159613EF124ECD711773D9u4G" TargetMode="External"/><Relationship Id="rId27" Type="http://schemas.openxmlformats.org/officeDocument/2006/relationships/hyperlink" Target="consultantplus://offline/ref=885B73283EBADB89F2790181BCC6D22FDA3DC67BC04B3763A8E5A57C1AUEQ9N" TargetMode="External"/><Relationship Id="rId30" Type="http://schemas.openxmlformats.org/officeDocument/2006/relationships/hyperlink" Target="http://www.26gosuslugi.ru" TargetMode="External"/><Relationship Id="rId35" Type="http://schemas.openxmlformats.org/officeDocument/2006/relationships/hyperlink" Target="http://www.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B6A3-6A4D-40BC-92F8-9F8B5B9A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34</Pages>
  <Words>12037</Words>
  <Characters>68617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Галина</cp:lastModifiedBy>
  <cp:revision>100</cp:revision>
  <cp:lastPrinted>2018-05-11T10:42:00Z</cp:lastPrinted>
  <dcterms:created xsi:type="dcterms:W3CDTF">2018-04-05T13:01:00Z</dcterms:created>
  <dcterms:modified xsi:type="dcterms:W3CDTF">2018-05-15T13:18:00Z</dcterms:modified>
</cp:coreProperties>
</file>