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4C" w:rsidRDefault="0067394C" w:rsidP="002B74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ПРОЕКТ</w:t>
      </w:r>
    </w:p>
    <w:p w:rsidR="00D50CB7" w:rsidRDefault="002B74CB" w:rsidP="002B74CB">
      <w:pPr>
        <w:spacing w:after="0" w:line="240" w:lineRule="auto"/>
        <w:jc w:val="center"/>
        <w:rPr>
          <w:rFonts w:ascii="Times New Roman" w:hAnsi="Times New Roman" w:cs="Times New Roman"/>
          <w:b/>
          <w:sz w:val="32"/>
          <w:szCs w:val="32"/>
        </w:rPr>
      </w:pPr>
      <w:proofErr w:type="gramStart"/>
      <w:r w:rsidRPr="002B74CB">
        <w:rPr>
          <w:rFonts w:ascii="Times New Roman" w:hAnsi="Times New Roman" w:cs="Times New Roman"/>
          <w:b/>
          <w:sz w:val="32"/>
          <w:szCs w:val="32"/>
        </w:rPr>
        <w:t>П</w:t>
      </w:r>
      <w:proofErr w:type="gramEnd"/>
      <w:r w:rsidRPr="002B74CB">
        <w:rPr>
          <w:rFonts w:ascii="Times New Roman" w:hAnsi="Times New Roman" w:cs="Times New Roman"/>
          <w:b/>
          <w:sz w:val="32"/>
          <w:szCs w:val="32"/>
        </w:rPr>
        <w:t xml:space="preserve"> О С Т А Н О В Л Е Н И Е</w:t>
      </w:r>
    </w:p>
    <w:p w:rsidR="002B74CB" w:rsidRPr="002B74CB" w:rsidRDefault="002B74CB" w:rsidP="002B74CB">
      <w:pPr>
        <w:spacing w:after="0" w:line="240" w:lineRule="auto"/>
        <w:jc w:val="center"/>
        <w:rPr>
          <w:rFonts w:ascii="Times New Roman" w:hAnsi="Times New Roman" w:cs="Times New Roman"/>
          <w:sz w:val="28"/>
          <w:szCs w:val="28"/>
        </w:rPr>
      </w:pPr>
    </w:p>
    <w:p w:rsidR="002B74CB" w:rsidRPr="009717E9" w:rsidRDefault="002B74CB" w:rsidP="002B74CB">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 xml:space="preserve">АДМИНИСТРАЦИИ ПЕТРОВСКОГО ГОРОДСКОГО ОКРУГА </w:t>
      </w:r>
    </w:p>
    <w:p w:rsidR="002B74CB" w:rsidRPr="009717E9" w:rsidRDefault="002B74CB" w:rsidP="002B74CB">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СТАВРОПОЛЬСКОГО КРАЯ</w:t>
      </w:r>
    </w:p>
    <w:p w:rsidR="002B74CB" w:rsidRPr="009717E9" w:rsidRDefault="002B74CB" w:rsidP="002B74CB">
      <w:pPr>
        <w:spacing w:after="0" w:line="240" w:lineRule="auto"/>
        <w:jc w:val="center"/>
        <w:rPr>
          <w:rFonts w:ascii="Times New Roman" w:hAnsi="Times New Roman" w:cs="Times New Roman"/>
          <w:sz w:val="24"/>
          <w:szCs w:val="24"/>
        </w:rPr>
      </w:pPr>
    </w:p>
    <w:tbl>
      <w:tblPr>
        <w:tblW w:w="0" w:type="auto"/>
        <w:tblInd w:w="108" w:type="dxa"/>
        <w:tblLook w:val="04A0"/>
      </w:tblPr>
      <w:tblGrid>
        <w:gridCol w:w="3063"/>
        <w:gridCol w:w="3171"/>
        <w:gridCol w:w="3122"/>
      </w:tblGrid>
      <w:tr w:rsidR="00E92E80" w:rsidRPr="009717E9" w:rsidTr="00E92E80">
        <w:tc>
          <w:tcPr>
            <w:tcW w:w="3063" w:type="dxa"/>
          </w:tcPr>
          <w:p w:rsidR="00E92E80" w:rsidRPr="009717E9" w:rsidRDefault="00E92E80" w:rsidP="00E92E80">
            <w:pPr>
              <w:pStyle w:val="a8"/>
              <w:ind w:left="-108"/>
              <w:jc w:val="both"/>
              <w:rPr>
                <w:b w:val="0"/>
                <w:sz w:val="24"/>
              </w:rPr>
            </w:pPr>
          </w:p>
        </w:tc>
        <w:tc>
          <w:tcPr>
            <w:tcW w:w="3171" w:type="dxa"/>
          </w:tcPr>
          <w:p w:rsidR="00E92E80" w:rsidRPr="009717E9" w:rsidRDefault="00E92E80" w:rsidP="00E92E80">
            <w:pPr>
              <w:jc w:val="center"/>
              <w:rPr>
                <w:rFonts w:ascii="Times New Roman" w:hAnsi="Times New Roman"/>
                <w:b/>
                <w:sz w:val="24"/>
                <w:szCs w:val="24"/>
              </w:rPr>
            </w:pPr>
            <w:r w:rsidRPr="009717E9">
              <w:rPr>
                <w:rFonts w:ascii="Times New Roman" w:hAnsi="Times New Roman"/>
                <w:sz w:val="24"/>
                <w:szCs w:val="24"/>
              </w:rPr>
              <w:t>г. Светлоград</w:t>
            </w:r>
          </w:p>
        </w:tc>
        <w:tc>
          <w:tcPr>
            <w:tcW w:w="3122" w:type="dxa"/>
          </w:tcPr>
          <w:p w:rsidR="00E92E80" w:rsidRPr="009717E9" w:rsidRDefault="00E92E80" w:rsidP="00E92E80">
            <w:pPr>
              <w:pStyle w:val="a8"/>
              <w:jc w:val="right"/>
              <w:rPr>
                <w:b w:val="0"/>
                <w:sz w:val="24"/>
              </w:rPr>
            </w:pPr>
          </w:p>
        </w:tc>
      </w:tr>
    </w:tbl>
    <w:p w:rsidR="002B74CB" w:rsidRDefault="00F842E0" w:rsidP="00E92E8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C95A45">
        <w:rPr>
          <w:rFonts w:ascii="Times New Roman" w:hAnsi="Times New Roman" w:cs="Times New Roman"/>
          <w:sz w:val="28"/>
          <w:szCs w:val="28"/>
        </w:rPr>
        <w:t>дминистративного регламента предоставления</w:t>
      </w:r>
      <w:r w:rsidR="002B74CB">
        <w:rPr>
          <w:rFonts w:ascii="Times New Roman" w:hAnsi="Times New Roman" w:cs="Times New Roman"/>
          <w:sz w:val="28"/>
          <w:szCs w:val="28"/>
        </w:rPr>
        <w:t xml:space="preserve"> </w:t>
      </w:r>
      <w:r w:rsidR="003A4591">
        <w:rPr>
          <w:rFonts w:ascii="Times New Roman" w:hAnsi="Times New Roman" w:cs="Times New Roman"/>
          <w:sz w:val="28"/>
          <w:szCs w:val="28"/>
        </w:rPr>
        <w:t>администрацией П</w:t>
      </w:r>
      <w:r>
        <w:rPr>
          <w:rFonts w:ascii="Times New Roman" w:hAnsi="Times New Roman" w:cs="Times New Roman"/>
          <w:sz w:val="28"/>
          <w:szCs w:val="28"/>
        </w:rPr>
        <w:t xml:space="preserve">етровского городского округа Ставропольского края </w:t>
      </w:r>
      <w:r w:rsidR="002B74CB">
        <w:rPr>
          <w:rFonts w:ascii="Times New Roman" w:hAnsi="Times New Roman" w:cs="Times New Roman"/>
          <w:sz w:val="28"/>
          <w:szCs w:val="28"/>
        </w:rPr>
        <w:t xml:space="preserve">муниципальной услуги </w:t>
      </w:r>
      <w:r w:rsidR="002B74CB" w:rsidRPr="00902EE8">
        <w:rPr>
          <w:rFonts w:ascii="Times New Roman" w:hAnsi="Times New Roman" w:cs="Times New Roman"/>
          <w:sz w:val="28"/>
          <w:szCs w:val="28"/>
        </w:rPr>
        <w:t>«</w:t>
      </w:r>
      <w:r w:rsidR="006F590B">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r w:rsidR="002B74CB" w:rsidRPr="00902EE8">
        <w:rPr>
          <w:rFonts w:ascii="Times New Roman" w:hAnsi="Times New Roman" w:cs="Times New Roman"/>
          <w:sz w:val="28"/>
          <w:szCs w:val="28"/>
        </w:rPr>
        <w:t>»</w:t>
      </w:r>
    </w:p>
    <w:p w:rsidR="002B74CB" w:rsidRDefault="002B74CB" w:rsidP="00F842E0">
      <w:pPr>
        <w:spacing w:after="0" w:line="240" w:lineRule="exact"/>
        <w:jc w:val="both"/>
        <w:rPr>
          <w:rFonts w:ascii="Times New Roman" w:hAnsi="Times New Roman" w:cs="Times New Roman"/>
          <w:sz w:val="28"/>
          <w:szCs w:val="28"/>
        </w:rPr>
      </w:pPr>
    </w:p>
    <w:p w:rsidR="002B74CB" w:rsidRDefault="002B74CB" w:rsidP="00F842E0">
      <w:pPr>
        <w:spacing w:after="0" w:line="240" w:lineRule="exact"/>
        <w:jc w:val="both"/>
        <w:rPr>
          <w:rFonts w:ascii="Times New Roman" w:hAnsi="Times New Roman" w:cs="Times New Roman"/>
          <w:sz w:val="28"/>
          <w:szCs w:val="28"/>
        </w:rPr>
      </w:pPr>
    </w:p>
    <w:p w:rsidR="00795FB1" w:rsidRPr="00E41B64" w:rsidRDefault="00AE3A15" w:rsidP="00610C55">
      <w:pPr>
        <w:spacing w:after="0" w:line="240" w:lineRule="auto"/>
        <w:ind w:firstLine="709"/>
        <w:jc w:val="both"/>
        <w:rPr>
          <w:rFonts w:ascii="Times New Roman" w:hAnsi="Times New Roman" w:cs="Times New Roman"/>
          <w:color w:val="000000" w:themeColor="text1"/>
          <w:sz w:val="28"/>
          <w:szCs w:val="28"/>
        </w:rPr>
      </w:pPr>
      <w:proofErr w:type="gramStart"/>
      <w:r w:rsidRPr="00795FB1">
        <w:rPr>
          <w:rFonts w:ascii="Times New Roman" w:hAnsi="Times New Roman" w:cs="Times New Roman"/>
          <w:sz w:val="28"/>
          <w:szCs w:val="28"/>
        </w:rPr>
        <w:t>В соответствии с</w:t>
      </w:r>
      <w:r w:rsidR="006B04E2">
        <w:rPr>
          <w:rFonts w:ascii="Times New Roman" w:hAnsi="Times New Roman" w:cs="Times New Roman"/>
          <w:color w:val="FF0000"/>
          <w:sz w:val="28"/>
          <w:szCs w:val="28"/>
        </w:rPr>
        <w:t xml:space="preserve"> </w:t>
      </w:r>
      <w:r w:rsidR="00C95A45">
        <w:rPr>
          <w:rFonts w:ascii="Times New Roman" w:hAnsi="Times New Roman" w:cs="Times New Roman"/>
          <w:sz w:val="28"/>
          <w:szCs w:val="28"/>
        </w:rPr>
        <w:t xml:space="preserve">Федеральным законом от 06 октября </w:t>
      </w:r>
      <w:r w:rsidR="006B04E2" w:rsidRPr="006B04E2">
        <w:rPr>
          <w:rFonts w:ascii="Times New Roman" w:hAnsi="Times New Roman" w:cs="Times New Roman"/>
          <w:sz w:val="28"/>
          <w:szCs w:val="28"/>
        </w:rPr>
        <w:t>2003</w:t>
      </w:r>
      <w:r w:rsidR="00C95A45">
        <w:rPr>
          <w:rFonts w:ascii="Times New Roman" w:hAnsi="Times New Roman" w:cs="Times New Roman"/>
          <w:sz w:val="28"/>
          <w:szCs w:val="28"/>
        </w:rPr>
        <w:t xml:space="preserve"> г.               </w:t>
      </w:r>
      <w:r w:rsidR="006B04E2" w:rsidRPr="006B04E2">
        <w:rPr>
          <w:rFonts w:ascii="Times New Roman" w:hAnsi="Times New Roman" w:cs="Times New Roman"/>
          <w:sz w:val="28"/>
          <w:szCs w:val="28"/>
        </w:rPr>
        <w:t xml:space="preserve"> №</w:t>
      </w:r>
      <w:r w:rsidR="006B04E2">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w:t>
      </w:r>
      <w:r w:rsidR="00F842E0" w:rsidRPr="00795FB1">
        <w:rPr>
          <w:rFonts w:ascii="Times New Roman" w:hAnsi="Times New Roman" w:cs="Times New Roman"/>
          <w:color w:val="000000" w:themeColor="text1"/>
          <w:sz w:val="28"/>
          <w:szCs w:val="28"/>
        </w:rPr>
        <w:t xml:space="preserve">Федеральным </w:t>
      </w:r>
      <w:r w:rsidR="00C95A45">
        <w:rPr>
          <w:rFonts w:ascii="Times New Roman" w:hAnsi="Times New Roman" w:cs="Times New Roman"/>
          <w:color w:val="000000" w:themeColor="text1"/>
          <w:sz w:val="28"/>
          <w:szCs w:val="28"/>
        </w:rPr>
        <w:t xml:space="preserve">законом от 27 июля </w:t>
      </w:r>
      <w:r w:rsidR="00F842E0" w:rsidRPr="00795FB1">
        <w:rPr>
          <w:rFonts w:ascii="Times New Roman" w:hAnsi="Times New Roman" w:cs="Times New Roman"/>
          <w:color w:val="000000" w:themeColor="text1"/>
          <w:sz w:val="28"/>
          <w:szCs w:val="28"/>
        </w:rPr>
        <w:t>2010</w:t>
      </w:r>
      <w:r w:rsidR="00C95A45">
        <w:rPr>
          <w:rFonts w:ascii="Times New Roman" w:hAnsi="Times New Roman" w:cs="Times New Roman"/>
          <w:color w:val="000000" w:themeColor="text1"/>
          <w:sz w:val="28"/>
          <w:szCs w:val="28"/>
        </w:rPr>
        <w:t xml:space="preserve"> г.</w:t>
      </w:r>
      <w:r w:rsidRPr="00795FB1">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w:t>
      </w:r>
      <w:r w:rsidR="00F842E0" w:rsidRPr="00795FB1">
        <w:rPr>
          <w:rFonts w:ascii="Times New Roman" w:hAnsi="Times New Roman" w:cs="Times New Roman"/>
          <w:color w:val="000000" w:themeColor="text1"/>
          <w:sz w:val="28"/>
          <w:szCs w:val="28"/>
        </w:rPr>
        <w:t>,</w:t>
      </w:r>
      <w:r w:rsidR="00C95A45">
        <w:rPr>
          <w:rFonts w:ascii="Times New Roman" w:hAnsi="Times New Roman" w:cs="Times New Roman"/>
          <w:color w:val="000000" w:themeColor="text1"/>
          <w:sz w:val="28"/>
          <w:szCs w:val="28"/>
        </w:rPr>
        <w:t xml:space="preserve"> Федеральным законом от 28 декабря </w:t>
      </w:r>
      <w:r w:rsidR="006B04E2">
        <w:rPr>
          <w:rFonts w:ascii="Times New Roman" w:hAnsi="Times New Roman" w:cs="Times New Roman"/>
          <w:color w:val="000000" w:themeColor="text1"/>
          <w:sz w:val="28"/>
          <w:szCs w:val="28"/>
        </w:rPr>
        <w:t>2013</w:t>
      </w:r>
      <w:r w:rsidR="00C95A45">
        <w:rPr>
          <w:rFonts w:ascii="Times New Roman" w:hAnsi="Times New Roman" w:cs="Times New Roman"/>
          <w:color w:val="000000" w:themeColor="text1"/>
          <w:sz w:val="28"/>
          <w:szCs w:val="28"/>
        </w:rPr>
        <w:t xml:space="preserve"> г.</w:t>
      </w:r>
      <w:r w:rsidR="006B04E2">
        <w:rPr>
          <w:rFonts w:ascii="Times New Roman" w:hAnsi="Times New Roman" w:cs="Times New Roman"/>
          <w:color w:val="000000" w:themeColor="text1"/>
          <w:sz w:val="28"/>
          <w:szCs w:val="28"/>
        </w:rPr>
        <w:t xml:space="preserve"> №</w:t>
      </w:r>
      <w:r w:rsidR="00C95A45">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443-ФЗ «О федеральной информационной</w:t>
      </w:r>
      <w:r w:rsidR="00C95A45">
        <w:rPr>
          <w:rFonts w:ascii="Times New Roman" w:hAnsi="Times New Roman" w:cs="Times New Roman"/>
          <w:color w:val="000000" w:themeColor="text1"/>
          <w:sz w:val="28"/>
          <w:szCs w:val="28"/>
        </w:rPr>
        <w:t xml:space="preserve"> адресной</w:t>
      </w:r>
      <w:r w:rsidR="006B04E2">
        <w:rPr>
          <w:rFonts w:ascii="Times New Roman" w:hAnsi="Times New Roman" w:cs="Times New Roman"/>
          <w:color w:val="000000" w:themeColor="text1"/>
          <w:sz w:val="28"/>
          <w:szCs w:val="28"/>
        </w:rPr>
        <w:t xml:space="preserve"> системе и о внесении изменений в Федеральный закон «Об общих принципах организации местного</w:t>
      </w:r>
      <w:proofErr w:type="gramEnd"/>
      <w:r w:rsidR="006B04E2">
        <w:rPr>
          <w:rFonts w:ascii="Times New Roman" w:hAnsi="Times New Roman" w:cs="Times New Roman"/>
          <w:color w:val="000000" w:themeColor="text1"/>
          <w:sz w:val="28"/>
          <w:szCs w:val="28"/>
        </w:rPr>
        <w:t xml:space="preserve"> </w:t>
      </w:r>
      <w:proofErr w:type="gramStart"/>
      <w:r w:rsidR="006B04E2">
        <w:rPr>
          <w:rFonts w:ascii="Times New Roman" w:hAnsi="Times New Roman" w:cs="Times New Roman"/>
          <w:color w:val="000000" w:themeColor="text1"/>
          <w:sz w:val="28"/>
          <w:szCs w:val="28"/>
        </w:rPr>
        <w:t>самоуправления в Российской</w:t>
      </w:r>
      <w:r w:rsidR="006B04E2" w:rsidRPr="006B04E2">
        <w:rPr>
          <w:rFonts w:ascii="Times New Roman" w:hAnsi="Times New Roman" w:cs="Times New Roman"/>
          <w:color w:val="000000" w:themeColor="text1"/>
          <w:sz w:val="28"/>
          <w:szCs w:val="28"/>
        </w:rPr>
        <w:t xml:space="preserve"> </w:t>
      </w:r>
      <w:r w:rsidR="006B04E2">
        <w:rPr>
          <w:rFonts w:ascii="Times New Roman" w:hAnsi="Times New Roman" w:cs="Times New Roman"/>
          <w:color w:val="000000" w:themeColor="text1"/>
          <w:sz w:val="28"/>
          <w:szCs w:val="28"/>
        </w:rPr>
        <w:t xml:space="preserve">Федерации», </w:t>
      </w:r>
      <w:r w:rsidR="007D54FA">
        <w:rPr>
          <w:rFonts w:ascii="Times New Roman" w:hAnsi="Times New Roman" w:cs="Times New Roman"/>
          <w:color w:val="000000" w:themeColor="text1"/>
          <w:sz w:val="28"/>
          <w:szCs w:val="28"/>
        </w:rPr>
        <w:t>постановлением администрации Петровского городского округ</w:t>
      </w:r>
      <w:r w:rsidR="00BA70EA">
        <w:rPr>
          <w:rFonts w:ascii="Times New Roman" w:hAnsi="Times New Roman" w:cs="Times New Roman"/>
          <w:color w:val="000000" w:themeColor="text1"/>
          <w:sz w:val="28"/>
          <w:szCs w:val="28"/>
        </w:rPr>
        <w:t xml:space="preserve">а Ставропольского края от 27 марта </w:t>
      </w:r>
      <w:r w:rsidR="007D54FA">
        <w:rPr>
          <w:rFonts w:ascii="Times New Roman" w:hAnsi="Times New Roman" w:cs="Times New Roman"/>
          <w:color w:val="000000" w:themeColor="text1"/>
          <w:sz w:val="28"/>
          <w:szCs w:val="28"/>
        </w:rPr>
        <w:t>2018</w:t>
      </w:r>
      <w:r w:rsidR="00DE2248">
        <w:rPr>
          <w:rFonts w:ascii="Times New Roman" w:hAnsi="Times New Roman" w:cs="Times New Roman"/>
          <w:color w:val="000000" w:themeColor="text1"/>
          <w:sz w:val="28"/>
          <w:szCs w:val="28"/>
        </w:rPr>
        <w:t xml:space="preserve"> г</w:t>
      </w:r>
      <w:r w:rsidR="006B04E2">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 xml:space="preserve">№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w:t>
      </w:r>
      <w:r w:rsidR="007D54FA" w:rsidRPr="00E41B64">
        <w:rPr>
          <w:rFonts w:ascii="Times New Roman" w:hAnsi="Times New Roman" w:cs="Times New Roman"/>
          <w:color w:val="000000" w:themeColor="text1"/>
          <w:sz w:val="28"/>
          <w:szCs w:val="28"/>
        </w:rPr>
        <w:t>предоставляемых муниципальными учреждениями Петровского городского округа Ставропольского края»</w:t>
      </w:r>
      <w:r w:rsidR="007B0FF7" w:rsidRPr="00E41B64">
        <w:rPr>
          <w:rFonts w:ascii="Times New Roman" w:hAnsi="Times New Roman" w:cs="Times New Roman"/>
          <w:color w:val="000000" w:themeColor="text1"/>
          <w:sz w:val="28"/>
          <w:szCs w:val="28"/>
        </w:rPr>
        <w:t xml:space="preserve"> (</w:t>
      </w:r>
      <w:r w:rsidR="00C95A45" w:rsidRPr="00E41B64">
        <w:rPr>
          <w:rFonts w:ascii="Times New Roman" w:hAnsi="Times New Roman" w:cs="Times New Roman"/>
          <w:color w:val="000000" w:themeColor="text1"/>
          <w:sz w:val="28"/>
          <w:szCs w:val="28"/>
        </w:rPr>
        <w:t>с изменениями</w:t>
      </w:r>
      <w:r w:rsidR="000D1670" w:rsidRPr="00E41B64">
        <w:rPr>
          <w:rFonts w:ascii="Times New Roman" w:hAnsi="Times New Roman" w:cs="Times New Roman"/>
          <w:color w:val="000000" w:themeColor="text1"/>
          <w:sz w:val="28"/>
          <w:szCs w:val="28"/>
        </w:rPr>
        <w:t>)</w:t>
      </w:r>
      <w:r w:rsidR="007D54FA" w:rsidRPr="00E41B64">
        <w:rPr>
          <w:rFonts w:ascii="Times New Roman" w:hAnsi="Times New Roman" w:cs="Times New Roman"/>
          <w:color w:val="000000" w:themeColor="text1"/>
          <w:sz w:val="28"/>
          <w:szCs w:val="28"/>
        </w:rPr>
        <w:t>, постановлением администрации Петровского городского округ</w:t>
      </w:r>
      <w:r w:rsidR="004912D1" w:rsidRPr="00E41B64">
        <w:rPr>
          <w:rFonts w:ascii="Times New Roman" w:hAnsi="Times New Roman" w:cs="Times New Roman"/>
          <w:color w:val="000000" w:themeColor="text1"/>
          <w:sz w:val="28"/>
          <w:szCs w:val="28"/>
        </w:rPr>
        <w:t>а Ставропольского края от 05</w:t>
      </w:r>
      <w:proofErr w:type="gramEnd"/>
      <w:r w:rsidR="004912D1" w:rsidRPr="00E41B64">
        <w:rPr>
          <w:rFonts w:ascii="Times New Roman" w:hAnsi="Times New Roman" w:cs="Times New Roman"/>
          <w:color w:val="000000" w:themeColor="text1"/>
          <w:sz w:val="28"/>
          <w:szCs w:val="28"/>
        </w:rPr>
        <w:t xml:space="preserve"> апреля </w:t>
      </w:r>
      <w:r w:rsidR="007D54FA" w:rsidRPr="00E41B64">
        <w:rPr>
          <w:rFonts w:ascii="Times New Roman" w:hAnsi="Times New Roman" w:cs="Times New Roman"/>
          <w:color w:val="000000" w:themeColor="text1"/>
          <w:sz w:val="28"/>
          <w:szCs w:val="28"/>
        </w:rPr>
        <w:t>2018</w:t>
      </w:r>
      <w:r w:rsidR="00390C6A" w:rsidRPr="00E41B64">
        <w:rPr>
          <w:rFonts w:ascii="Times New Roman" w:hAnsi="Times New Roman" w:cs="Times New Roman"/>
          <w:color w:val="000000" w:themeColor="text1"/>
          <w:sz w:val="28"/>
          <w:szCs w:val="28"/>
        </w:rPr>
        <w:t xml:space="preserve"> г. </w:t>
      </w:r>
      <w:r w:rsidR="007D54FA" w:rsidRPr="00E41B64">
        <w:rPr>
          <w:rFonts w:ascii="Times New Roman" w:hAnsi="Times New Roman" w:cs="Times New Roman"/>
          <w:color w:val="000000" w:themeColor="text1"/>
          <w:sz w:val="28"/>
          <w:szCs w:val="28"/>
        </w:rPr>
        <w:t xml:space="preserve">№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w:t>
      </w:r>
      <w:proofErr w:type="gramStart"/>
      <w:r w:rsidR="007D54FA" w:rsidRPr="00E41B64">
        <w:rPr>
          <w:rFonts w:ascii="Times New Roman" w:hAnsi="Times New Roman" w:cs="Times New Roman"/>
          <w:color w:val="000000" w:themeColor="text1"/>
          <w:sz w:val="28"/>
          <w:szCs w:val="28"/>
        </w:rPr>
        <w:t>экспертизы проектов административных регламентов предоставления муниципальных услуг</w:t>
      </w:r>
      <w:proofErr w:type="gramEnd"/>
      <w:r w:rsidR="007D54FA" w:rsidRPr="00E41B64">
        <w:rPr>
          <w:rFonts w:ascii="Times New Roman" w:hAnsi="Times New Roman" w:cs="Times New Roman"/>
          <w:color w:val="000000" w:themeColor="text1"/>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00C95A45" w:rsidRPr="00E41B64">
        <w:rPr>
          <w:rFonts w:ascii="Times New Roman" w:hAnsi="Times New Roman" w:cs="Times New Roman"/>
          <w:color w:val="000000" w:themeColor="text1"/>
          <w:sz w:val="28"/>
          <w:szCs w:val="28"/>
        </w:rPr>
        <w:t xml:space="preserve"> </w:t>
      </w:r>
      <w:r w:rsidRPr="00E41B64">
        <w:rPr>
          <w:rFonts w:ascii="Times New Roman" w:hAnsi="Times New Roman" w:cs="Times New Roman"/>
          <w:color w:val="000000" w:themeColor="text1"/>
          <w:sz w:val="28"/>
          <w:szCs w:val="28"/>
        </w:rPr>
        <w:t>администрация Петровского городского округа Ставропольского края</w:t>
      </w:r>
    </w:p>
    <w:p w:rsidR="007C4141" w:rsidRDefault="007C4141" w:rsidP="007C4141">
      <w:pPr>
        <w:spacing w:after="0" w:line="240" w:lineRule="auto"/>
        <w:jc w:val="both"/>
        <w:rPr>
          <w:rFonts w:ascii="Times New Roman" w:hAnsi="Times New Roman" w:cs="Times New Roman"/>
          <w:color w:val="000000" w:themeColor="text1"/>
          <w:sz w:val="28"/>
          <w:szCs w:val="28"/>
        </w:rPr>
      </w:pPr>
    </w:p>
    <w:p w:rsidR="007C4141" w:rsidRDefault="007C4141" w:rsidP="007C4141">
      <w:pPr>
        <w:spacing w:after="0" w:line="240" w:lineRule="auto"/>
        <w:jc w:val="both"/>
        <w:rPr>
          <w:rFonts w:ascii="Times New Roman" w:hAnsi="Times New Roman" w:cs="Times New Roman"/>
          <w:sz w:val="28"/>
          <w:szCs w:val="28"/>
        </w:rPr>
      </w:pPr>
    </w:p>
    <w:p w:rsidR="00AE3A15" w:rsidRDefault="00AE3A15" w:rsidP="007C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E3A15" w:rsidRDefault="00AE3A15" w:rsidP="007C4141">
      <w:pPr>
        <w:spacing w:after="0" w:line="240" w:lineRule="auto"/>
        <w:jc w:val="both"/>
        <w:rPr>
          <w:rFonts w:ascii="Times New Roman" w:hAnsi="Times New Roman" w:cs="Times New Roman"/>
          <w:sz w:val="28"/>
          <w:szCs w:val="28"/>
        </w:rPr>
      </w:pPr>
    </w:p>
    <w:p w:rsidR="00795FB1" w:rsidRDefault="00795FB1" w:rsidP="007C4141">
      <w:pPr>
        <w:spacing w:after="0" w:line="240" w:lineRule="auto"/>
        <w:jc w:val="both"/>
        <w:rPr>
          <w:rFonts w:ascii="Times New Roman" w:hAnsi="Times New Roman" w:cs="Times New Roman"/>
          <w:sz w:val="28"/>
          <w:szCs w:val="28"/>
        </w:rPr>
      </w:pPr>
    </w:p>
    <w:p w:rsidR="00AE3A15" w:rsidRDefault="00795FB1" w:rsidP="00610C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AE3A15">
        <w:rPr>
          <w:rFonts w:ascii="Times New Roman" w:hAnsi="Times New Roman" w:cs="Times New Roman"/>
          <w:sz w:val="28"/>
          <w:szCs w:val="28"/>
        </w:rPr>
        <w:t xml:space="preserve">дминистративный регламент </w:t>
      </w:r>
      <w:r w:rsidR="007266E0">
        <w:rPr>
          <w:rFonts w:ascii="Times New Roman" w:hAnsi="Times New Roman" w:cs="Times New Roman"/>
          <w:sz w:val="28"/>
          <w:szCs w:val="28"/>
        </w:rPr>
        <w:t>предоставления</w:t>
      </w:r>
      <w:r>
        <w:rPr>
          <w:rFonts w:ascii="Times New Roman" w:hAnsi="Times New Roman" w:cs="Times New Roman"/>
          <w:sz w:val="28"/>
          <w:szCs w:val="28"/>
        </w:rPr>
        <w:t xml:space="preserve"> администрацией Петровского городского округа Ставропольского края</w:t>
      </w:r>
      <w:r w:rsidR="00AE3A15">
        <w:rPr>
          <w:rFonts w:ascii="Times New Roman" w:hAnsi="Times New Roman" w:cs="Times New Roman"/>
          <w:sz w:val="28"/>
          <w:szCs w:val="28"/>
        </w:rPr>
        <w:t xml:space="preserve"> муниципальной услуги «</w:t>
      </w:r>
      <w:r w:rsidR="006F590B">
        <w:rPr>
          <w:rFonts w:ascii="Times New Roman" w:hAnsi="Times New Roman" w:cs="Times New Roman"/>
          <w:sz w:val="28"/>
          <w:szCs w:val="28"/>
        </w:rPr>
        <w:t xml:space="preserve">Предоставление земельного </w:t>
      </w:r>
      <w:r w:rsidR="006F590B">
        <w:rPr>
          <w:rFonts w:ascii="Times New Roman" w:hAnsi="Times New Roman" w:cs="Times New Roman"/>
          <w:sz w:val="28"/>
          <w:szCs w:val="28"/>
        </w:rPr>
        <w:lastRenderedPageBreak/>
        <w:t>участка, находящегося в государственной или муниципальной собственности, в постоянное (бессрочное) пользование»</w:t>
      </w:r>
      <w:r>
        <w:rPr>
          <w:rFonts w:ascii="Times New Roman" w:hAnsi="Times New Roman" w:cs="Times New Roman"/>
          <w:sz w:val="28"/>
          <w:szCs w:val="28"/>
        </w:rPr>
        <w:t xml:space="preserve"> (далее – административный регламент)</w:t>
      </w:r>
      <w:r w:rsidR="00AE3A15">
        <w:rPr>
          <w:rFonts w:ascii="Times New Roman" w:hAnsi="Times New Roman" w:cs="Times New Roman"/>
          <w:sz w:val="28"/>
          <w:szCs w:val="28"/>
        </w:rPr>
        <w:t>.</w:t>
      </w:r>
    </w:p>
    <w:p w:rsidR="00795FB1" w:rsidRDefault="00795FB1" w:rsidP="00610C55">
      <w:pPr>
        <w:spacing w:after="0" w:line="240" w:lineRule="auto"/>
        <w:ind w:firstLine="709"/>
        <w:jc w:val="both"/>
        <w:rPr>
          <w:rFonts w:ascii="Times New Roman" w:hAnsi="Times New Roman" w:cs="Times New Roman"/>
          <w:sz w:val="28"/>
          <w:szCs w:val="28"/>
        </w:rPr>
      </w:pPr>
    </w:p>
    <w:p w:rsidR="00795FB1" w:rsidRDefault="00795FB1" w:rsidP="00610C55">
      <w:pPr>
        <w:spacing w:after="0" w:line="240" w:lineRule="auto"/>
        <w:ind w:firstLine="709"/>
        <w:jc w:val="both"/>
        <w:rPr>
          <w:rFonts w:ascii="Times New Roman" w:hAnsi="Times New Roman" w:cs="Times New Roman"/>
          <w:sz w:val="28"/>
          <w:szCs w:val="28"/>
        </w:rPr>
      </w:pPr>
      <w:r w:rsidRPr="00795FB1">
        <w:rPr>
          <w:rFonts w:ascii="Times New Roman" w:eastAsia="Times New Roman" w:hAnsi="Times New Roman" w:cs="Times New Roman"/>
          <w:sz w:val="28"/>
        </w:rPr>
        <w:t xml:space="preserve">2. Отделу </w:t>
      </w:r>
      <w:r w:rsidR="00802479">
        <w:rPr>
          <w:rFonts w:ascii="Times New Roman" w:eastAsia="Times New Roman" w:hAnsi="Times New Roman" w:cs="Times New Roman"/>
          <w:sz w:val="28"/>
        </w:rPr>
        <w:t xml:space="preserve">планирования территорий и землеустройства администрации </w:t>
      </w:r>
      <w:r w:rsidRPr="00795FB1">
        <w:rPr>
          <w:rFonts w:ascii="Times New Roman" w:eastAsia="Times New Roman" w:hAnsi="Times New Roman" w:cs="Times New Roman"/>
          <w:sz w:val="28"/>
        </w:rPr>
        <w:t xml:space="preserve">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795FB1" w:rsidRPr="00795FB1" w:rsidRDefault="00795FB1" w:rsidP="00610C55">
      <w:pPr>
        <w:spacing w:after="0" w:line="240" w:lineRule="auto"/>
        <w:ind w:firstLine="709"/>
        <w:jc w:val="both"/>
        <w:rPr>
          <w:rFonts w:ascii="Times New Roman" w:eastAsia="Times New Roman" w:hAnsi="Times New Roman" w:cs="Times New Roman"/>
          <w:sz w:val="28"/>
          <w:szCs w:val="28"/>
        </w:rPr>
      </w:pPr>
    </w:p>
    <w:p w:rsidR="00795FB1" w:rsidRPr="00795FB1" w:rsidRDefault="00795FB1" w:rsidP="00610C55">
      <w:pPr>
        <w:spacing w:after="0" w:line="240" w:lineRule="auto"/>
        <w:ind w:firstLine="709"/>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w:t>
      </w:r>
      <w:proofErr w:type="gramStart"/>
      <w:r w:rsidRPr="00795FB1">
        <w:rPr>
          <w:rFonts w:ascii="Times New Roman" w:eastAsia="Times New Roman" w:hAnsi="Times New Roman" w:cs="Times New Roman"/>
          <w:sz w:val="28"/>
          <w:szCs w:val="28"/>
        </w:rPr>
        <w:t>Разместить</w:t>
      </w:r>
      <w:proofErr w:type="gramEnd"/>
      <w:r w:rsidRPr="00795FB1">
        <w:rPr>
          <w:rFonts w:ascii="Times New Roman" w:eastAsia="Times New Roman" w:hAnsi="Times New Roman" w:cs="Times New Roman"/>
          <w:sz w:val="28"/>
          <w:szCs w:val="28"/>
        </w:rPr>
        <w:t xml:space="preserve"> </w:t>
      </w:r>
      <w:r w:rsidR="000D1670">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Pr="00795FB1">
        <w:rPr>
          <w:rFonts w:ascii="Times New Roman" w:eastAsia="Times New Roman" w:hAnsi="Times New Roman" w:cs="Times New Roman"/>
        </w:rPr>
        <w:t xml:space="preserve"> </w:t>
      </w:r>
      <w:r w:rsidRPr="00795FB1">
        <w:rPr>
          <w:rFonts w:ascii="Times New Roman" w:eastAsia="Times New Roman" w:hAnsi="Times New Roman" w:cs="Times New Roman"/>
          <w:sz w:val="28"/>
          <w:szCs w:val="28"/>
        </w:rPr>
        <w:t>в информационно-телекоммуникационной сети «Интернет».</w:t>
      </w:r>
    </w:p>
    <w:p w:rsidR="00795FB1" w:rsidRDefault="00795FB1" w:rsidP="00610C55">
      <w:pPr>
        <w:spacing w:after="0" w:line="240" w:lineRule="auto"/>
        <w:ind w:firstLine="709"/>
        <w:jc w:val="both"/>
        <w:rPr>
          <w:rFonts w:ascii="Times New Roman" w:hAnsi="Times New Roman" w:cs="Times New Roman"/>
          <w:sz w:val="28"/>
          <w:szCs w:val="28"/>
        </w:rPr>
      </w:pPr>
    </w:p>
    <w:p w:rsidR="004912D1" w:rsidRPr="0056153C" w:rsidRDefault="004912D1" w:rsidP="003343B5">
      <w:pPr>
        <w:spacing w:after="0" w:line="240" w:lineRule="auto"/>
        <w:ind w:firstLine="709"/>
        <w:jc w:val="both"/>
        <w:rPr>
          <w:rFonts w:ascii="Times New Roman" w:hAnsi="Times New Roman" w:cs="Times New Roman"/>
          <w:sz w:val="28"/>
          <w:szCs w:val="28"/>
        </w:rPr>
      </w:pPr>
      <w:r w:rsidRPr="0056153C">
        <w:rPr>
          <w:rFonts w:ascii="Times New Roman" w:hAnsi="Times New Roman" w:cs="Times New Roman"/>
          <w:sz w:val="28"/>
          <w:szCs w:val="28"/>
        </w:rPr>
        <w:t>4. Признать утратившими силу:</w:t>
      </w:r>
    </w:p>
    <w:p w:rsidR="006F590B" w:rsidRDefault="006F590B" w:rsidP="003343B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администрации муниципального образования </w:t>
      </w:r>
      <w:proofErr w:type="spellStart"/>
      <w:r>
        <w:rPr>
          <w:rFonts w:ascii="Times New Roman" w:hAnsi="Times New Roman" w:cs="Times New Roman"/>
          <w:sz w:val="28"/>
          <w:szCs w:val="28"/>
        </w:rPr>
        <w:t>Дон-Балковского</w:t>
      </w:r>
      <w:proofErr w:type="spellEnd"/>
      <w:r>
        <w:rPr>
          <w:rFonts w:ascii="Times New Roman" w:hAnsi="Times New Roman" w:cs="Times New Roman"/>
          <w:sz w:val="28"/>
          <w:szCs w:val="28"/>
        </w:rPr>
        <w:t xml:space="preserve"> сельсовета Петровского района Ставропольского края от 30.12.2015 г. № 164 «Об утверждении административного регламента по предоставлению муниципальной услуги «Предоставление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состава земель, находящихся в собственности муниципального образования, и земель, государственная собственность на которые не разграничена»;</w:t>
      </w:r>
      <w:proofErr w:type="gramEnd"/>
    </w:p>
    <w:p w:rsidR="00046115" w:rsidRDefault="00046115" w:rsidP="003343B5">
      <w:pPr>
        <w:spacing w:after="0" w:line="240" w:lineRule="auto"/>
        <w:ind w:firstLine="709"/>
        <w:jc w:val="both"/>
        <w:rPr>
          <w:rFonts w:ascii="Times New Roman" w:eastAsia="Times New Roman" w:hAnsi="Times New Roman"/>
          <w:sz w:val="28"/>
          <w:szCs w:val="28"/>
        </w:rPr>
      </w:pPr>
      <w:r w:rsidRPr="00046115">
        <w:rPr>
          <w:rFonts w:ascii="Times New Roman" w:eastAsia="Times New Roman" w:hAnsi="Times New Roman"/>
          <w:sz w:val="28"/>
          <w:szCs w:val="28"/>
        </w:rPr>
        <w:t>постановление от 01.03.2</w:t>
      </w:r>
      <w:r>
        <w:rPr>
          <w:rFonts w:ascii="Times New Roman" w:eastAsia="Times New Roman" w:hAnsi="Times New Roman"/>
          <w:sz w:val="28"/>
          <w:szCs w:val="28"/>
        </w:rPr>
        <w:t>016 № 118 администрации</w:t>
      </w:r>
      <w:r w:rsidRPr="00046115">
        <w:rPr>
          <w:rFonts w:ascii="Times New Roman" w:eastAsia="Times New Roman" w:hAnsi="Times New Roman"/>
          <w:sz w:val="28"/>
          <w:szCs w:val="28"/>
        </w:rPr>
        <w:t xml:space="preserve"> города Светлограда </w:t>
      </w:r>
      <w:r>
        <w:rPr>
          <w:rFonts w:ascii="Times New Roman" w:eastAsia="Times New Roman" w:hAnsi="Times New Roman"/>
          <w:sz w:val="28"/>
          <w:szCs w:val="28"/>
        </w:rPr>
        <w:t xml:space="preserve">Петровского района Ставропольского края </w:t>
      </w:r>
      <w:r w:rsidRPr="00046115">
        <w:rPr>
          <w:rFonts w:ascii="Times New Roman" w:eastAsia="Times New Roman" w:hAnsi="Times New Roman"/>
          <w:sz w:val="28"/>
          <w:szCs w:val="28"/>
        </w:rPr>
        <w:t>об утверждении административного регламента по предоставлению муниципальной услуги «Предоставление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состава земель, находящихся в собственности муниципального образования, и земель, государственная собственность на которые не разграничена»</w:t>
      </w:r>
      <w:r>
        <w:rPr>
          <w:rFonts w:ascii="Times New Roman" w:eastAsia="Times New Roman" w:hAnsi="Times New Roman"/>
          <w:sz w:val="28"/>
          <w:szCs w:val="28"/>
        </w:rPr>
        <w:t>;</w:t>
      </w:r>
    </w:p>
    <w:p w:rsidR="00046115" w:rsidRDefault="00046115" w:rsidP="003343B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постановление администрации муниципального образования село Гофицкое Петровского района Ставропольского края от 23.05.</w:t>
      </w:r>
      <w:r w:rsidRPr="00674B2A">
        <w:rPr>
          <w:rFonts w:ascii="Times New Roman" w:hAnsi="Times New Roman" w:cs="Times New Roman"/>
          <w:color w:val="000000"/>
          <w:sz w:val="28"/>
          <w:szCs w:val="28"/>
          <w:shd w:val="clear" w:color="auto" w:fill="FFFFFF"/>
        </w:rPr>
        <w:t xml:space="preserve">2016 </w:t>
      </w:r>
      <w:hyperlink r:id="rId8" w:history="1">
        <w:r w:rsidRPr="006F590B">
          <w:rPr>
            <w:rStyle w:val="a3"/>
            <w:rFonts w:ascii="Times New Roman" w:hAnsi="Times New Roman" w:cs="Times New Roman"/>
            <w:color w:val="000000"/>
            <w:sz w:val="28"/>
            <w:szCs w:val="28"/>
            <w:u w:val="none"/>
            <w:shd w:val="clear" w:color="auto" w:fill="FFFFFF"/>
          </w:rPr>
          <w:t>№ 71</w:t>
        </w:r>
      </w:hyperlink>
      <w:r>
        <w:rPr>
          <w:rFonts w:ascii="Times New Roman" w:hAnsi="Times New Roman" w:cs="Times New Roman"/>
          <w:color w:val="000000"/>
          <w:sz w:val="28"/>
          <w:szCs w:val="28"/>
          <w:shd w:val="clear" w:color="auto" w:fill="FFFFFF"/>
        </w:rPr>
        <w:t xml:space="preserve"> «</w:t>
      </w:r>
      <w:r w:rsidRPr="00674B2A">
        <w:rPr>
          <w:rFonts w:ascii="Times New Roman" w:hAnsi="Times New Roman" w:cs="Times New Roman"/>
          <w:color w:val="000000"/>
          <w:sz w:val="28"/>
          <w:szCs w:val="28"/>
          <w:shd w:val="clear" w:color="auto" w:fill="FFFFFF"/>
        </w:rPr>
        <w:t xml:space="preserve">Об утверждении административного регламента предоставления администрацией </w:t>
      </w:r>
      <w:r>
        <w:rPr>
          <w:rFonts w:ascii="Times New Roman" w:hAnsi="Times New Roman" w:cs="Times New Roman"/>
          <w:color w:val="000000"/>
          <w:sz w:val="28"/>
          <w:szCs w:val="28"/>
          <w:shd w:val="clear" w:color="auto" w:fill="FFFFFF"/>
        </w:rPr>
        <w:t xml:space="preserve">муниципального образования село </w:t>
      </w:r>
      <w:r w:rsidRPr="00674B2A">
        <w:rPr>
          <w:rFonts w:ascii="Times New Roman" w:hAnsi="Times New Roman" w:cs="Times New Roman"/>
          <w:color w:val="000000"/>
          <w:sz w:val="28"/>
          <w:szCs w:val="28"/>
          <w:shd w:val="clear" w:color="auto" w:fill="FFFFFF"/>
        </w:rPr>
        <w:t>Гофицкое Пет</w:t>
      </w:r>
      <w:r>
        <w:rPr>
          <w:rFonts w:ascii="Times New Roman" w:hAnsi="Times New Roman" w:cs="Times New Roman"/>
          <w:color w:val="000000"/>
          <w:sz w:val="28"/>
          <w:szCs w:val="28"/>
          <w:shd w:val="clear" w:color="auto" w:fill="FFFFFF"/>
        </w:rPr>
        <w:t xml:space="preserve">ровского района Ставропольского </w:t>
      </w:r>
      <w:r w:rsidRPr="00674B2A">
        <w:rPr>
          <w:rFonts w:ascii="Times New Roman" w:hAnsi="Times New Roman" w:cs="Times New Roman"/>
          <w:color w:val="000000"/>
          <w:sz w:val="28"/>
          <w:szCs w:val="28"/>
          <w:shd w:val="clear" w:color="auto" w:fill="FFFFFF"/>
        </w:rPr>
        <w:t>края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w:t>
      </w:r>
      <w:r>
        <w:rPr>
          <w:rFonts w:ascii="Times New Roman" w:hAnsi="Times New Roman" w:cs="Times New Roman"/>
          <w:color w:val="000000"/>
          <w:sz w:val="28"/>
          <w:szCs w:val="28"/>
          <w:shd w:val="clear" w:color="auto" w:fill="FFFFFF"/>
        </w:rPr>
        <w:t>янное (бессрочное) пользование»;</w:t>
      </w:r>
    </w:p>
    <w:p w:rsidR="006F590B" w:rsidRDefault="006F590B" w:rsidP="003343B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администрации муниципального образования </w:t>
      </w:r>
      <w:proofErr w:type="spellStart"/>
      <w:r>
        <w:rPr>
          <w:rFonts w:ascii="Times New Roman" w:hAnsi="Times New Roman" w:cs="Times New Roman"/>
          <w:sz w:val="28"/>
          <w:szCs w:val="28"/>
        </w:rPr>
        <w:t>Рогато-Балковского</w:t>
      </w:r>
      <w:proofErr w:type="spellEnd"/>
      <w:r>
        <w:rPr>
          <w:rFonts w:ascii="Times New Roman" w:hAnsi="Times New Roman" w:cs="Times New Roman"/>
          <w:sz w:val="28"/>
          <w:szCs w:val="28"/>
        </w:rPr>
        <w:t xml:space="preserve"> сельсовета Петровского района Ставропольского края от 29.09.2016г. № 95 «Об утверждении административного регламента по предоставлению муниципальной услуги «Предоставление земельных участков в собственность, в аренду, в постоянное (бессрочное) пользование, в безвозмездное срочное пользование, находящегося в муниципальной </w:t>
      </w:r>
      <w:r>
        <w:rPr>
          <w:rFonts w:ascii="Times New Roman" w:hAnsi="Times New Roman" w:cs="Times New Roman"/>
          <w:sz w:val="28"/>
          <w:szCs w:val="28"/>
        </w:rPr>
        <w:lastRenderedPageBreak/>
        <w:t>собственности или государственная собственность на которые не разграничена без проведения торгов и на торгах»;</w:t>
      </w:r>
      <w:proofErr w:type="gramEnd"/>
    </w:p>
    <w:p w:rsidR="00046115" w:rsidRPr="00046115" w:rsidRDefault="00046115" w:rsidP="003343B5">
      <w:pPr>
        <w:spacing w:after="0" w:line="240" w:lineRule="auto"/>
        <w:ind w:firstLine="709"/>
        <w:jc w:val="both"/>
        <w:rPr>
          <w:rFonts w:ascii="Times New Roman" w:eastAsia="Times New Roman" w:hAnsi="Times New Roman"/>
          <w:sz w:val="28"/>
          <w:szCs w:val="28"/>
        </w:rPr>
      </w:pPr>
      <w:r w:rsidRPr="00046115">
        <w:rPr>
          <w:rFonts w:ascii="Times New Roman" w:eastAsia="Times New Roman" w:hAnsi="Times New Roman"/>
          <w:sz w:val="28"/>
          <w:szCs w:val="28"/>
        </w:rPr>
        <w:t>постановление от 23.03.2017 № 189 администраци</w:t>
      </w:r>
      <w:r>
        <w:rPr>
          <w:rFonts w:ascii="Times New Roman" w:eastAsia="Times New Roman" w:hAnsi="Times New Roman"/>
          <w:sz w:val="28"/>
          <w:szCs w:val="28"/>
        </w:rPr>
        <w:t>и</w:t>
      </w:r>
      <w:r w:rsidRPr="00046115">
        <w:rPr>
          <w:rFonts w:ascii="Times New Roman" w:eastAsia="Times New Roman" w:hAnsi="Times New Roman"/>
          <w:sz w:val="28"/>
          <w:szCs w:val="28"/>
        </w:rPr>
        <w:t xml:space="preserve"> города Светлограда</w:t>
      </w:r>
      <w:r>
        <w:rPr>
          <w:rFonts w:ascii="Times New Roman" w:eastAsia="Times New Roman" w:hAnsi="Times New Roman"/>
          <w:sz w:val="28"/>
          <w:szCs w:val="28"/>
        </w:rPr>
        <w:t xml:space="preserve"> Петровского района Ставропольского края</w:t>
      </w:r>
      <w:r w:rsidRPr="00046115">
        <w:rPr>
          <w:rFonts w:ascii="Times New Roman" w:eastAsia="Times New Roman" w:hAnsi="Times New Roman"/>
          <w:sz w:val="28"/>
          <w:szCs w:val="28"/>
        </w:rPr>
        <w:t xml:space="preserve"> об утверждении административного регламента по предоставлению муниципальной услуги «Предоставление в аренду находящегося в государственной или муниципальной собственности земельного участка, находящегося в постоянном (бессрочном) пользовании юридических лиц, этим землепользователям»</w:t>
      </w:r>
      <w:r>
        <w:rPr>
          <w:rFonts w:ascii="Times New Roman" w:eastAsia="Times New Roman" w:hAnsi="Times New Roman"/>
          <w:sz w:val="28"/>
          <w:szCs w:val="28"/>
        </w:rPr>
        <w:t>;</w:t>
      </w:r>
    </w:p>
    <w:p w:rsidR="006F590B" w:rsidRDefault="006F590B" w:rsidP="003343B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постановление</w:t>
      </w:r>
      <w:r w:rsidRPr="004626D5">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администрации города </w:t>
      </w:r>
      <w:r w:rsidR="009E27CF">
        <w:rPr>
          <w:rFonts w:ascii="Times New Roman" w:hAnsi="Times New Roman" w:cs="Times New Roman"/>
          <w:color w:val="000000"/>
          <w:sz w:val="28"/>
          <w:szCs w:val="28"/>
          <w:shd w:val="clear" w:color="auto" w:fill="FFFFFF"/>
        </w:rPr>
        <w:t>Светлограда Петровского района Ставропольского края</w:t>
      </w:r>
      <w:proofErr w:type="gramEnd"/>
      <w:r w:rsidR="009E27CF">
        <w:rPr>
          <w:rFonts w:ascii="Times New Roman" w:hAnsi="Times New Roman" w:cs="Times New Roman"/>
          <w:color w:val="000000"/>
          <w:sz w:val="28"/>
          <w:szCs w:val="28"/>
          <w:shd w:val="clear" w:color="auto" w:fill="FFFFFF"/>
        </w:rPr>
        <w:t xml:space="preserve"> от 23.03.2017</w:t>
      </w:r>
      <w:r>
        <w:rPr>
          <w:rFonts w:ascii="Times New Roman" w:hAnsi="Times New Roman" w:cs="Times New Roman"/>
          <w:color w:val="000000"/>
          <w:sz w:val="28"/>
          <w:szCs w:val="28"/>
          <w:shd w:val="clear" w:color="auto" w:fill="FFFFFF"/>
        </w:rPr>
        <w:t xml:space="preserve"> № 191 «Об утверждении административного регламента по предоставлению муниципальной услуги «Предоставление земельного участка, находящегося в государственной или муниципальной собственности, в постоянное (бессрочное) пользование»;</w:t>
      </w:r>
    </w:p>
    <w:p w:rsidR="00046115" w:rsidRPr="00046115" w:rsidRDefault="00046115" w:rsidP="003343B5">
      <w:pPr>
        <w:spacing w:after="0" w:line="240" w:lineRule="auto"/>
        <w:ind w:firstLine="709"/>
        <w:jc w:val="both"/>
        <w:rPr>
          <w:rFonts w:ascii="Times New Roman" w:eastAsia="Times New Roman" w:hAnsi="Times New Roman"/>
          <w:sz w:val="28"/>
          <w:szCs w:val="28"/>
        </w:rPr>
      </w:pPr>
      <w:r w:rsidRPr="00046115">
        <w:rPr>
          <w:rFonts w:ascii="Times New Roman" w:eastAsia="Times New Roman" w:hAnsi="Times New Roman"/>
          <w:sz w:val="28"/>
          <w:szCs w:val="28"/>
        </w:rPr>
        <w:t>постановление от 10.04.2</w:t>
      </w:r>
      <w:r>
        <w:rPr>
          <w:rFonts w:ascii="Times New Roman" w:eastAsia="Times New Roman" w:hAnsi="Times New Roman"/>
          <w:sz w:val="28"/>
          <w:szCs w:val="28"/>
        </w:rPr>
        <w:t>017 № 235 администрации</w:t>
      </w:r>
      <w:r w:rsidRPr="00046115">
        <w:rPr>
          <w:rFonts w:ascii="Times New Roman" w:eastAsia="Times New Roman" w:hAnsi="Times New Roman"/>
          <w:sz w:val="28"/>
          <w:szCs w:val="28"/>
        </w:rPr>
        <w:t xml:space="preserve"> города Светлограда</w:t>
      </w:r>
      <w:r>
        <w:rPr>
          <w:rFonts w:ascii="Times New Roman" w:eastAsia="Times New Roman" w:hAnsi="Times New Roman"/>
          <w:sz w:val="28"/>
          <w:szCs w:val="28"/>
        </w:rPr>
        <w:t xml:space="preserve"> Петровского района Ставропольского края</w:t>
      </w:r>
      <w:r w:rsidRPr="00046115">
        <w:rPr>
          <w:rFonts w:ascii="Times New Roman" w:eastAsia="Times New Roman" w:hAnsi="Times New Roman"/>
          <w:sz w:val="28"/>
          <w:szCs w:val="28"/>
        </w:rPr>
        <w:t xml:space="preserve"> об утверждении административного регламента по предоставлению муниципальной услуги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r>
        <w:rPr>
          <w:rFonts w:ascii="Times New Roman" w:eastAsia="Times New Roman" w:hAnsi="Times New Roman"/>
          <w:sz w:val="28"/>
          <w:szCs w:val="28"/>
        </w:rPr>
        <w:t>.</w:t>
      </w:r>
    </w:p>
    <w:p w:rsidR="004912D1" w:rsidRPr="00046115" w:rsidRDefault="004912D1" w:rsidP="00046115">
      <w:pPr>
        <w:spacing w:after="0" w:line="240" w:lineRule="auto"/>
        <w:ind w:firstLine="709"/>
        <w:jc w:val="both"/>
        <w:rPr>
          <w:rFonts w:ascii="Times New Roman" w:hAnsi="Times New Roman" w:cs="Times New Roman"/>
          <w:sz w:val="28"/>
          <w:szCs w:val="28"/>
        </w:rPr>
      </w:pPr>
    </w:p>
    <w:p w:rsidR="00AE3A15" w:rsidRDefault="00D879A9" w:rsidP="00610C5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E3A15">
        <w:rPr>
          <w:rFonts w:ascii="Times New Roman" w:hAnsi="Times New Roman" w:cs="Times New Roman"/>
          <w:sz w:val="28"/>
          <w:szCs w:val="28"/>
        </w:rPr>
        <w:t xml:space="preserve">. </w:t>
      </w:r>
      <w:proofErr w:type="gramStart"/>
      <w:r w:rsidR="004100F1">
        <w:rPr>
          <w:rFonts w:ascii="Times New Roman" w:hAnsi="Times New Roman" w:cs="Times New Roman"/>
          <w:sz w:val="28"/>
          <w:szCs w:val="28"/>
        </w:rPr>
        <w:t>Контроль за</w:t>
      </w:r>
      <w:proofErr w:type="gramEnd"/>
      <w:r w:rsidR="004100F1">
        <w:rPr>
          <w:rFonts w:ascii="Times New Roman" w:hAnsi="Times New Roman" w:cs="Times New Roman"/>
          <w:sz w:val="28"/>
          <w:szCs w:val="28"/>
        </w:rPr>
        <w:t xml:space="preserve"> выполнением настоящего постановления возложить на</w:t>
      </w:r>
      <w:r w:rsidR="004B07FE">
        <w:rPr>
          <w:rFonts w:ascii="Times New Roman" w:hAnsi="Times New Roman" w:cs="Times New Roman"/>
          <w:sz w:val="28"/>
          <w:szCs w:val="28"/>
        </w:rPr>
        <w:t xml:space="preserve"> первого заместителя главы администрации Петровского городского округа Ставропольского края </w:t>
      </w:r>
      <w:proofErr w:type="spellStart"/>
      <w:r w:rsidR="004B07FE">
        <w:rPr>
          <w:rFonts w:ascii="Times New Roman" w:hAnsi="Times New Roman" w:cs="Times New Roman"/>
          <w:sz w:val="28"/>
          <w:szCs w:val="28"/>
        </w:rPr>
        <w:t>Бабыкина</w:t>
      </w:r>
      <w:proofErr w:type="spellEnd"/>
      <w:r w:rsidR="004B07FE">
        <w:rPr>
          <w:rFonts w:ascii="Times New Roman" w:hAnsi="Times New Roman" w:cs="Times New Roman"/>
          <w:sz w:val="28"/>
          <w:szCs w:val="28"/>
        </w:rPr>
        <w:t xml:space="preserve"> А.И.,</w:t>
      </w:r>
      <w:r w:rsidR="004100F1">
        <w:rPr>
          <w:rFonts w:ascii="Times New Roman" w:hAnsi="Times New Roman" w:cs="Times New Roman"/>
          <w:sz w:val="28"/>
          <w:szCs w:val="28"/>
        </w:rPr>
        <w:t xml:space="preserve"> </w:t>
      </w:r>
      <w:r w:rsidR="008C3666" w:rsidRPr="00F02B21">
        <w:rPr>
          <w:rFonts w:ascii="Times New Roman" w:hAnsi="Times New Roman"/>
          <w:sz w:val="28"/>
          <w:szCs w:val="28"/>
        </w:rPr>
        <w:t>управляющего делами администрации Петровского городского округа Ставропольского края Редькина В.В.</w:t>
      </w:r>
    </w:p>
    <w:p w:rsidR="00795FB1" w:rsidRDefault="00795FB1" w:rsidP="00610C55">
      <w:pPr>
        <w:spacing w:after="0" w:line="240" w:lineRule="auto"/>
        <w:ind w:firstLine="709"/>
        <w:jc w:val="both"/>
        <w:rPr>
          <w:rFonts w:ascii="Times New Roman" w:hAnsi="Times New Roman" w:cs="Times New Roman"/>
          <w:sz w:val="28"/>
          <w:szCs w:val="28"/>
        </w:rPr>
      </w:pPr>
    </w:p>
    <w:p w:rsidR="004100F1" w:rsidRDefault="00D879A9" w:rsidP="00610C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100F1">
        <w:rPr>
          <w:rFonts w:ascii="Times New Roman" w:hAnsi="Times New Roman" w:cs="Times New Roman"/>
          <w:sz w:val="28"/>
          <w:szCs w:val="28"/>
        </w:rPr>
        <w:t xml:space="preserve">. Настоящее постановление вступает в силу со дня </w:t>
      </w:r>
      <w:r w:rsidR="00795FB1">
        <w:rPr>
          <w:rFonts w:ascii="Times New Roman" w:hAnsi="Times New Roman" w:cs="Times New Roman"/>
          <w:sz w:val="28"/>
          <w:szCs w:val="28"/>
        </w:rPr>
        <w:t xml:space="preserve">его </w:t>
      </w:r>
      <w:r w:rsidR="004100F1">
        <w:rPr>
          <w:rFonts w:ascii="Times New Roman" w:hAnsi="Times New Roman" w:cs="Times New Roman"/>
          <w:sz w:val="28"/>
          <w:szCs w:val="28"/>
        </w:rPr>
        <w:t>официального опубликования в газете «Вестник Петровского городского округа».</w:t>
      </w:r>
    </w:p>
    <w:p w:rsidR="004100F1" w:rsidRDefault="004100F1" w:rsidP="007E1CCE">
      <w:pPr>
        <w:spacing w:after="0" w:line="240" w:lineRule="exact"/>
        <w:ind w:firstLine="567"/>
        <w:jc w:val="both"/>
        <w:rPr>
          <w:rFonts w:ascii="Times New Roman" w:hAnsi="Times New Roman" w:cs="Times New Roman"/>
          <w:sz w:val="28"/>
          <w:szCs w:val="28"/>
        </w:rPr>
      </w:pPr>
    </w:p>
    <w:p w:rsidR="00FE1F55" w:rsidRDefault="00FE1F55"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ind w:firstLine="567"/>
        <w:jc w:val="both"/>
        <w:rPr>
          <w:rFonts w:ascii="Times New Roman" w:hAnsi="Times New Roman" w:cs="Times New Roman"/>
          <w:sz w:val="28"/>
          <w:szCs w:val="28"/>
        </w:rPr>
      </w:pPr>
    </w:p>
    <w:p w:rsidR="004B07FE" w:rsidRPr="00F15682" w:rsidRDefault="004B07FE" w:rsidP="004B07FE">
      <w:pPr>
        <w:pStyle w:val="ConsNormal"/>
        <w:widowControl/>
        <w:spacing w:line="240" w:lineRule="exact"/>
        <w:ind w:right="0" w:firstLine="0"/>
        <w:jc w:val="left"/>
        <w:rPr>
          <w:rFonts w:ascii="Times New Roman" w:hAnsi="Times New Roman" w:cs="Times New Roman"/>
          <w:sz w:val="28"/>
          <w:szCs w:val="28"/>
        </w:rPr>
      </w:pPr>
      <w:r w:rsidRPr="00F15682">
        <w:rPr>
          <w:rFonts w:ascii="Times New Roman" w:hAnsi="Times New Roman" w:cs="Times New Roman"/>
          <w:sz w:val="28"/>
          <w:szCs w:val="28"/>
        </w:rPr>
        <w:t xml:space="preserve">Глава </w:t>
      </w:r>
      <w:proofErr w:type="gramStart"/>
      <w:r w:rsidRPr="00F15682">
        <w:rPr>
          <w:rFonts w:ascii="Times New Roman" w:hAnsi="Times New Roman" w:cs="Times New Roman"/>
          <w:sz w:val="28"/>
          <w:szCs w:val="28"/>
        </w:rPr>
        <w:t>Петровского</w:t>
      </w:r>
      <w:proofErr w:type="gramEnd"/>
      <w:r w:rsidRPr="00F15682">
        <w:rPr>
          <w:rFonts w:ascii="Times New Roman" w:hAnsi="Times New Roman" w:cs="Times New Roman"/>
          <w:sz w:val="28"/>
          <w:szCs w:val="28"/>
        </w:rPr>
        <w:t xml:space="preserve"> </w:t>
      </w:r>
    </w:p>
    <w:p w:rsidR="004B07FE" w:rsidRPr="009B1E6E" w:rsidRDefault="004B07FE" w:rsidP="004B07FE">
      <w:pPr>
        <w:pStyle w:val="ConsNormal"/>
        <w:widowControl/>
        <w:spacing w:line="240" w:lineRule="exact"/>
        <w:ind w:right="0" w:firstLine="0"/>
        <w:jc w:val="left"/>
        <w:rPr>
          <w:rFonts w:ascii="Times New Roman" w:hAnsi="Times New Roman" w:cs="Times New Roman"/>
          <w:color w:val="000000" w:themeColor="text1"/>
          <w:sz w:val="28"/>
          <w:szCs w:val="28"/>
        </w:rPr>
      </w:pPr>
      <w:r w:rsidRPr="009B1E6E">
        <w:rPr>
          <w:rFonts w:ascii="Times New Roman" w:hAnsi="Times New Roman" w:cs="Times New Roman"/>
          <w:color w:val="000000" w:themeColor="text1"/>
          <w:sz w:val="28"/>
          <w:szCs w:val="28"/>
        </w:rPr>
        <w:t xml:space="preserve">городского округа </w:t>
      </w:r>
    </w:p>
    <w:p w:rsidR="004B07FE" w:rsidRPr="009B1E6E" w:rsidRDefault="004B07FE" w:rsidP="004B07FE">
      <w:pPr>
        <w:pStyle w:val="ConsNormal"/>
        <w:widowControl/>
        <w:spacing w:line="240" w:lineRule="exact"/>
        <w:ind w:right="0" w:firstLine="0"/>
        <w:jc w:val="left"/>
        <w:rPr>
          <w:rFonts w:ascii="Times New Roman" w:hAnsi="Times New Roman" w:cs="Times New Roman"/>
          <w:color w:val="000000" w:themeColor="text1"/>
          <w:sz w:val="28"/>
          <w:szCs w:val="28"/>
        </w:rPr>
      </w:pPr>
      <w:r w:rsidRPr="009B1E6E">
        <w:rPr>
          <w:rFonts w:ascii="Times New Roman" w:hAnsi="Times New Roman" w:cs="Times New Roman"/>
          <w:color w:val="000000" w:themeColor="text1"/>
          <w:sz w:val="28"/>
          <w:szCs w:val="28"/>
        </w:rPr>
        <w:t xml:space="preserve">Ставропольского края                                            </w:t>
      </w:r>
      <w:r w:rsidR="00250C62" w:rsidRPr="009B1E6E">
        <w:rPr>
          <w:rFonts w:ascii="Times New Roman" w:hAnsi="Times New Roman" w:cs="Times New Roman"/>
          <w:color w:val="000000" w:themeColor="text1"/>
          <w:sz w:val="28"/>
          <w:szCs w:val="28"/>
        </w:rPr>
        <w:t xml:space="preserve">   </w:t>
      </w:r>
      <w:r w:rsidRPr="009B1E6E">
        <w:rPr>
          <w:rFonts w:ascii="Times New Roman" w:hAnsi="Times New Roman" w:cs="Times New Roman"/>
          <w:color w:val="000000" w:themeColor="text1"/>
          <w:sz w:val="28"/>
          <w:szCs w:val="28"/>
        </w:rPr>
        <w:t xml:space="preserve">                     А.А.Захарченко</w:t>
      </w:r>
    </w:p>
    <w:p w:rsidR="009E27CF" w:rsidRPr="009B1E6E" w:rsidRDefault="009E27CF" w:rsidP="009E27CF">
      <w:pPr>
        <w:pStyle w:val="ConsNonformat"/>
        <w:widowControl/>
        <w:spacing w:line="240" w:lineRule="exact"/>
        <w:ind w:left="-1418" w:right="1274"/>
        <w:jc w:val="both"/>
        <w:rPr>
          <w:rFonts w:ascii="Times New Roman" w:hAnsi="Times New Roman" w:cs="Times New Roman"/>
          <w:color w:val="000000" w:themeColor="text1"/>
          <w:sz w:val="28"/>
        </w:rPr>
      </w:pPr>
    </w:p>
    <w:tbl>
      <w:tblPr>
        <w:tblW w:w="0" w:type="auto"/>
        <w:tblInd w:w="5124" w:type="dxa"/>
        <w:tblLook w:val="01E0"/>
      </w:tblPr>
      <w:tblGrid>
        <w:gridCol w:w="4253"/>
      </w:tblGrid>
      <w:tr w:rsidR="004100F1" w:rsidRPr="00007C6D" w:rsidTr="00223212">
        <w:tc>
          <w:tcPr>
            <w:tcW w:w="4253" w:type="dxa"/>
          </w:tcPr>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BD3B8F" w:rsidRDefault="00BD3B8F" w:rsidP="004100F1">
            <w:pPr>
              <w:spacing w:after="0" w:line="240" w:lineRule="exact"/>
              <w:jc w:val="center"/>
              <w:rPr>
                <w:rFonts w:ascii="Times New Roman" w:hAnsi="Times New Roman" w:cs="Times New Roman"/>
                <w:sz w:val="28"/>
                <w:szCs w:val="28"/>
              </w:rPr>
            </w:pPr>
          </w:p>
          <w:p w:rsidR="004100F1" w:rsidRDefault="007E1CCE"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100F1" w:rsidRPr="00007C6D" w:rsidRDefault="004100F1"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bl>
    <w:p w:rsidR="003406F0" w:rsidRDefault="003406F0" w:rsidP="004100F1">
      <w:pPr>
        <w:spacing w:after="0" w:line="240" w:lineRule="auto"/>
        <w:jc w:val="both"/>
        <w:rPr>
          <w:rFonts w:ascii="Times New Roman" w:hAnsi="Times New Roman" w:cs="Times New Roman"/>
          <w:sz w:val="28"/>
          <w:szCs w:val="28"/>
        </w:rPr>
      </w:pPr>
    </w:p>
    <w:p w:rsidR="002C7033" w:rsidRDefault="002C7033" w:rsidP="004100F1">
      <w:pPr>
        <w:spacing w:after="0" w:line="240" w:lineRule="auto"/>
        <w:jc w:val="both"/>
        <w:rPr>
          <w:rFonts w:ascii="Times New Roman" w:hAnsi="Times New Roman" w:cs="Times New Roman"/>
          <w:sz w:val="28"/>
          <w:szCs w:val="28"/>
        </w:rPr>
      </w:pPr>
    </w:p>
    <w:p w:rsidR="00B85881" w:rsidRDefault="00B85881"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100F1" w:rsidRDefault="00D053FC"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3A4591">
        <w:rPr>
          <w:rFonts w:ascii="Times New Roman" w:hAnsi="Times New Roman" w:cs="Times New Roman"/>
          <w:sz w:val="28"/>
          <w:szCs w:val="28"/>
        </w:rPr>
        <w:t xml:space="preserve"> администрацией П</w:t>
      </w:r>
      <w:r w:rsidR="000A1613">
        <w:rPr>
          <w:rFonts w:ascii="Times New Roman" w:hAnsi="Times New Roman" w:cs="Times New Roman"/>
          <w:sz w:val="28"/>
          <w:szCs w:val="28"/>
        </w:rPr>
        <w:t>етровского городского округа Ставропольского края</w:t>
      </w:r>
      <w:r w:rsidR="004100F1">
        <w:rPr>
          <w:rFonts w:ascii="Times New Roman" w:hAnsi="Times New Roman" w:cs="Times New Roman"/>
          <w:sz w:val="28"/>
          <w:szCs w:val="28"/>
        </w:rPr>
        <w:t xml:space="preserve"> муниципальной услуги «</w:t>
      </w:r>
      <w:r w:rsidR="002C703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B85881" w:rsidRDefault="00B85881" w:rsidP="004100F1">
      <w:pPr>
        <w:spacing w:after="0" w:line="240" w:lineRule="auto"/>
        <w:jc w:val="center"/>
        <w:rPr>
          <w:rFonts w:ascii="Times New Roman" w:hAnsi="Times New Roman" w:cs="Times New Roman"/>
          <w:sz w:val="28"/>
          <w:szCs w:val="28"/>
        </w:rPr>
      </w:pPr>
    </w:p>
    <w:p w:rsidR="00E422D6" w:rsidRPr="00E422D6" w:rsidRDefault="000446E4" w:rsidP="00697D53">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E422D6" w:rsidRPr="00E422D6">
        <w:rPr>
          <w:rFonts w:ascii="Times New Roman" w:hAnsi="Times New Roman" w:cs="Times New Roman"/>
          <w:sz w:val="28"/>
          <w:szCs w:val="28"/>
        </w:rPr>
        <w:t>. Общие положения</w:t>
      </w:r>
    </w:p>
    <w:p w:rsidR="00E422D6" w:rsidRPr="00E422D6" w:rsidRDefault="00E422D6" w:rsidP="00E422D6">
      <w:pPr>
        <w:autoSpaceDE w:val="0"/>
        <w:autoSpaceDN w:val="0"/>
        <w:adjustRightInd w:val="0"/>
        <w:spacing w:after="0" w:line="240" w:lineRule="auto"/>
        <w:jc w:val="both"/>
        <w:rPr>
          <w:rFonts w:ascii="Times New Roman" w:hAnsi="Times New Roman" w:cs="Times New Roman"/>
          <w:sz w:val="28"/>
          <w:szCs w:val="28"/>
        </w:rPr>
      </w:pPr>
    </w:p>
    <w:p w:rsidR="00E422D6" w:rsidRDefault="000446E4" w:rsidP="0072785A">
      <w:pPr>
        <w:autoSpaceDE w:val="0"/>
        <w:autoSpaceDN w:val="0"/>
        <w:adjustRightInd w:val="0"/>
        <w:spacing w:after="0" w:line="240" w:lineRule="exact"/>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E422D6" w:rsidRPr="00E422D6">
        <w:rPr>
          <w:rFonts w:ascii="Times New Roman" w:hAnsi="Times New Roman" w:cs="Times New Roman"/>
          <w:sz w:val="28"/>
          <w:szCs w:val="28"/>
        </w:rPr>
        <w:t>. Предмет регулирован</w:t>
      </w:r>
      <w:r>
        <w:rPr>
          <w:rFonts w:ascii="Times New Roman" w:hAnsi="Times New Roman" w:cs="Times New Roman"/>
          <w:sz w:val="28"/>
          <w:szCs w:val="28"/>
        </w:rPr>
        <w:t>ия административного регламента</w:t>
      </w:r>
    </w:p>
    <w:p w:rsidR="000446E4" w:rsidRPr="00E422D6" w:rsidRDefault="000446E4" w:rsidP="0072785A">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446E4" w:rsidRDefault="000446E4" w:rsidP="0072785A">
      <w:pPr>
        <w:pStyle w:val="ConsPlusNormal"/>
        <w:ind w:firstLine="709"/>
        <w:jc w:val="both"/>
        <w:rPr>
          <w:rFonts w:ascii="Times New Roman" w:hAnsi="Times New Roman"/>
          <w:sz w:val="28"/>
          <w:szCs w:val="28"/>
        </w:rPr>
      </w:pPr>
      <w:r>
        <w:rPr>
          <w:rFonts w:ascii="Times New Roman" w:hAnsi="Times New Roman"/>
          <w:sz w:val="28"/>
          <w:szCs w:val="28"/>
        </w:rPr>
        <w:t>1.1.</w:t>
      </w:r>
      <w:r w:rsidR="00E422D6" w:rsidRPr="00E422D6">
        <w:rPr>
          <w:rFonts w:ascii="Times New Roman" w:hAnsi="Times New Roman"/>
          <w:sz w:val="28"/>
          <w:szCs w:val="28"/>
        </w:rPr>
        <w:t xml:space="preserve"> </w:t>
      </w:r>
      <w:proofErr w:type="gramStart"/>
      <w:r w:rsidR="00D053FC">
        <w:rPr>
          <w:rFonts w:ascii="Times New Roman" w:hAnsi="Times New Roman"/>
          <w:sz w:val="28"/>
          <w:szCs w:val="28"/>
        </w:rPr>
        <w:t>Административный регламент предоставления</w:t>
      </w:r>
      <w:r w:rsidRPr="008E0B00">
        <w:rPr>
          <w:rFonts w:ascii="Times New Roman" w:hAnsi="Times New Roman"/>
          <w:sz w:val="28"/>
          <w:szCs w:val="28"/>
        </w:rPr>
        <w:t xml:space="preserve"> </w:t>
      </w:r>
      <w:r w:rsidRPr="008E0B00">
        <w:rPr>
          <w:rFonts w:ascii="Times New Roman" w:hAnsi="Times New Roman"/>
          <w:bCs/>
          <w:sz w:val="28"/>
          <w:szCs w:val="28"/>
        </w:rPr>
        <w:t xml:space="preserve">администрацией Петровского </w:t>
      </w:r>
      <w:r w:rsidRPr="008E0B00">
        <w:rPr>
          <w:rFonts w:ascii="Times New Roman" w:hAnsi="Times New Roman"/>
          <w:sz w:val="28"/>
          <w:szCs w:val="28"/>
        </w:rPr>
        <w:t xml:space="preserve">городского округа </w:t>
      </w:r>
      <w:r w:rsidRPr="008E0B00">
        <w:rPr>
          <w:rFonts w:ascii="Times New Roman" w:hAnsi="Times New Roman"/>
          <w:bCs/>
          <w:sz w:val="28"/>
          <w:szCs w:val="28"/>
        </w:rPr>
        <w:t xml:space="preserve">Ставропольского края муниципальной </w:t>
      </w:r>
      <w:r w:rsidRPr="008E0B00">
        <w:rPr>
          <w:rFonts w:ascii="Times New Roman" w:hAnsi="Times New Roman"/>
          <w:sz w:val="28"/>
          <w:szCs w:val="28"/>
        </w:rPr>
        <w:t xml:space="preserve">услуги </w:t>
      </w:r>
      <w:r w:rsidR="003406F0">
        <w:rPr>
          <w:rFonts w:ascii="Times New Roman" w:hAnsi="Times New Roman"/>
          <w:sz w:val="28"/>
          <w:szCs w:val="28"/>
        </w:rPr>
        <w:t>«</w:t>
      </w:r>
      <w:r w:rsidR="002C7033">
        <w:rPr>
          <w:rFonts w:ascii="Times New Roman" w:hAnsi="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r>
        <w:rPr>
          <w:rFonts w:ascii="Times New Roman" w:hAnsi="Times New Roman"/>
          <w:sz w:val="28"/>
          <w:szCs w:val="28"/>
        </w:rPr>
        <w:t>» (далее соответственно - А</w:t>
      </w:r>
      <w:r w:rsidRPr="00E422D6">
        <w:rPr>
          <w:rFonts w:ascii="Times New Roman" w:hAnsi="Times New Roman"/>
          <w:sz w:val="28"/>
          <w:szCs w:val="28"/>
        </w:rPr>
        <w:t>дминистративный регламент</w:t>
      </w:r>
      <w:r>
        <w:rPr>
          <w:rFonts w:ascii="Times New Roman" w:hAnsi="Times New Roman"/>
          <w:sz w:val="28"/>
          <w:szCs w:val="28"/>
        </w:rPr>
        <w:t xml:space="preserve">, администрация, муниципальная услуга) </w:t>
      </w:r>
      <w:r w:rsidRPr="008E0B00">
        <w:rPr>
          <w:rFonts w:ascii="Times New Roman" w:hAnsi="Times New Roman"/>
          <w:sz w:val="28"/>
          <w:szCs w:val="28"/>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w:t>
      </w:r>
      <w:proofErr w:type="gramEnd"/>
      <w:r w:rsidRPr="008E0B00">
        <w:rPr>
          <w:rFonts w:ascii="Times New Roman" w:hAnsi="Times New Roman"/>
          <w:sz w:val="28"/>
          <w:szCs w:val="28"/>
        </w:rPr>
        <w:t xml:space="preserve"> 2 настоящего Административного регламента.</w:t>
      </w:r>
    </w:p>
    <w:p w:rsidR="000446E4" w:rsidRPr="008E0B00" w:rsidRDefault="000446E4" w:rsidP="000446E4">
      <w:pPr>
        <w:pStyle w:val="ConsPlusNormal"/>
        <w:ind w:firstLine="709"/>
        <w:jc w:val="both"/>
        <w:rPr>
          <w:rFonts w:ascii="Times New Roman" w:hAnsi="Times New Roman"/>
          <w:sz w:val="28"/>
          <w:szCs w:val="28"/>
        </w:rPr>
      </w:pPr>
    </w:p>
    <w:p w:rsidR="00E422D6" w:rsidRDefault="00697D53" w:rsidP="005B0972">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2. Круг заявителей</w:t>
      </w:r>
    </w:p>
    <w:p w:rsidR="005B0972" w:rsidRDefault="005B0972" w:rsidP="0072785A">
      <w:pPr>
        <w:autoSpaceDE w:val="0"/>
        <w:autoSpaceDN w:val="0"/>
        <w:adjustRightInd w:val="0"/>
        <w:spacing w:after="0" w:line="240" w:lineRule="exact"/>
        <w:ind w:firstLine="709"/>
        <w:jc w:val="center"/>
        <w:outlineLvl w:val="2"/>
        <w:rPr>
          <w:rFonts w:ascii="Times New Roman" w:hAnsi="Times New Roman" w:cs="Times New Roman"/>
          <w:sz w:val="28"/>
          <w:szCs w:val="28"/>
        </w:rPr>
      </w:pPr>
    </w:p>
    <w:p w:rsidR="003F147C" w:rsidRPr="006A17C6" w:rsidRDefault="003F147C" w:rsidP="003F147C">
      <w:pPr>
        <w:pStyle w:val="ConsPlusNormal"/>
        <w:ind w:firstLine="709"/>
        <w:jc w:val="both"/>
        <w:rPr>
          <w:rFonts w:ascii="Times New Roman" w:hAnsi="Times New Roman"/>
          <w:sz w:val="28"/>
          <w:szCs w:val="28"/>
        </w:rPr>
      </w:pPr>
      <w:r w:rsidRPr="006A17C6">
        <w:rPr>
          <w:rFonts w:ascii="Times New Roman" w:hAnsi="Times New Roman"/>
          <w:sz w:val="28"/>
          <w:szCs w:val="28"/>
        </w:rPr>
        <w:t>Заявителями являются</w:t>
      </w:r>
      <w:r>
        <w:rPr>
          <w:rFonts w:ascii="Times New Roman" w:hAnsi="Times New Roman"/>
          <w:sz w:val="28"/>
          <w:szCs w:val="28"/>
        </w:rPr>
        <w:t xml:space="preserve"> юридические лица,</w:t>
      </w:r>
      <w:r w:rsidRPr="006A17C6">
        <w:rPr>
          <w:rFonts w:ascii="Times New Roman" w:hAnsi="Times New Roman"/>
          <w:sz w:val="28"/>
          <w:szCs w:val="28"/>
        </w:rPr>
        <w:t xml:space="preserve"> в соответствии с законодательством Российской Федерации:</w:t>
      </w:r>
    </w:p>
    <w:p w:rsidR="003F147C" w:rsidRPr="006A17C6" w:rsidRDefault="003F147C" w:rsidP="003F147C">
      <w:pPr>
        <w:pStyle w:val="ConsPlusNormal"/>
        <w:ind w:firstLine="709"/>
        <w:jc w:val="both"/>
        <w:rPr>
          <w:rFonts w:ascii="Times New Roman" w:hAnsi="Times New Roman"/>
          <w:sz w:val="28"/>
          <w:szCs w:val="28"/>
        </w:rPr>
      </w:pPr>
      <w:r w:rsidRPr="006A17C6">
        <w:rPr>
          <w:rFonts w:ascii="Times New Roman" w:hAnsi="Times New Roman"/>
          <w:sz w:val="28"/>
          <w:szCs w:val="28"/>
        </w:rPr>
        <w:t>органы государственной власти и местного самоуправления;</w:t>
      </w:r>
    </w:p>
    <w:p w:rsidR="003F147C" w:rsidRPr="006A17C6" w:rsidRDefault="003F147C" w:rsidP="003F147C">
      <w:pPr>
        <w:pStyle w:val="ConsPlusNormal"/>
        <w:ind w:firstLine="709"/>
        <w:jc w:val="both"/>
        <w:rPr>
          <w:rFonts w:ascii="Times New Roman" w:hAnsi="Times New Roman"/>
          <w:sz w:val="28"/>
          <w:szCs w:val="28"/>
        </w:rPr>
      </w:pPr>
      <w:r w:rsidRPr="006A17C6">
        <w:rPr>
          <w:rFonts w:ascii="Times New Roman" w:hAnsi="Times New Roman"/>
          <w:sz w:val="28"/>
          <w:szCs w:val="28"/>
        </w:rPr>
        <w:t>муниципальные учреждения (бюджетные, казенные, автономные);</w:t>
      </w:r>
    </w:p>
    <w:p w:rsidR="003F147C" w:rsidRDefault="003F147C" w:rsidP="003F147C">
      <w:pPr>
        <w:pStyle w:val="ConsPlusNormal"/>
        <w:ind w:firstLine="709"/>
        <w:jc w:val="both"/>
        <w:rPr>
          <w:rFonts w:ascii="Times New Roman" w:hAnsi="Times New Roman"/>
          <w:sz w:val="28"/>
          <w:szCs w:val="28"/>
        </w:rPr>
      </w:pPr>
      <w:r>
        <w:rPr>
          <w:rFonts w:ascii="Times New Roman" w:hAnsi="Times New Roman"/>
          <w:sz w:val="28"/>
          <w:szCs w:val="28"/>
        </w:rPr>
        <w:t>казенные предприятия;</w:t>
      </w:r>
    </w:p>
    <w:p w:rsidR="003F147C" w:rsidRDefault="003F147C" w:rsidP="003F14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центры исторического наследия президентов Российской Федерации, прекративших исполнение своих полномочий.</w:t>
      </w:r>
    </w:p>
    <w:p w:rsidR="003F147C" w:rsidRDefault="003F147C" w:rsidP="003F147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С заявлением в 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D83A8B" w:rsidRDefault="00D83A8B" w:rsidP="0057536E">
      <w:pPr>
        <w:autoSpaceDE w:val="0"/>
        <w:autoSpaceDN w:val="0"/>
        <w:adjustRightInd w:val="0"/>
        <w:spacing w:after="0" w:line="240" w:lineRule="exact"/>
        <w:ind w:firstLine="539"/>
        <w:outlineLvl w:val="2"/>
        <w:rPr>
          <w:rFonts w:ascii="Times New Roman" w:hAnsi="Times New Roman" w:cs="Times New Roman"/>
          <w:sz w:val="28"/>
          <w:szCs w:val="28"/>
        </w:rPr>
      </w:pPr>
    </w:p>
    <w:p w:rsidR="003343B5" w:rsidRDefault="003343B5" w:rsidP="0057536E">
      <w:pPr>
        <w:autoSpaceDE w:val="0"/>
        <w:autoSpaceDN w:val="0"/>
        <w:adjustRightInd w:val="0"/>
        <w:spacing w:after="0" w:line="240" w:lineRule="exact"/>
        <w:ind w:firstLine="539"/>
        <w:outlineLvl w:val="2"/>
        <w:rPr>
          <w:rFonts w:ascii="Times New Roman" w:hAnsi="Times New Roman" w:cs="Times New Roman"/>
          <w:sz w:val="28"/>
          <w:szCs w:val="28"/>
        </w:rPr>
      </w:pPr>
    </w:p>
    <w:p w:rsidR="00E422D6" w:rsidRDefault="00E422D6" w:rsidP="005B0972">
      <w:pPr>
        <w:autoSpaceDE w:val="0"/>
        <w:autoSpaceDN w:val="0"/>
        <w:adjustRightInd w:val="0"/>
        <w:spacing w:after="0" w:line="240" w:lineRule="exact"/>
        <w:ind w:firstLine="539"/>
        <w:jc w:val="center"/>
        <w:outlineLvl w:val="2"/>
        <w:rPr>
          <w:rFonts w:ascii="Times New Roman" w:hAnsi="Times New Roman" w:cs="Times New Roman"/>
          <w:sz w:val="28"/>
          <w:szCs w:val="28"/>
        </w:rPr>
      </w:pPr>
      <w:bookmarkStart w:id="0" w:name="Par53"/>
      <w:bookmarkEnd w:id="0"/>
      <w:r w:rsidRPr="00E422D6">
        <w:rPr>
          <w:rFonts w:ascii="Times New Roman" w:hAnsi="Times New Roman" w:cs="Times New Roman"/>
          <w:sz w:val="28"/>
          <w:szCs w:val="28"/>
        </w:rPr>
        <w:t>3. Треб</w:t>
      </w:r>
      <w:r w:rsidR="00697D53">
        <w:rPr>
          <w:rFonts w:ascii="Times New Roman" w:hAnsi="Times New Roman" w:cs="Times New Roman"/>
          <w:sz w:val="28"/>
          <w:szCs w:val="28"/>
        </w:rPr>
        <w:t>ования к порядку информирования</w:t>
      </w:r>
      <w:r w:rsidR="00960F07">
        <w:rPr>
          <w:rFonts w:ascii="Times New Roman" w:hAnsi="Times New Roman" w:cs="Times New Roman"/>
          <w:sz w:val="28"/>
          <w:szCs w:val="28"/>
        </w:rPr>
        <w:t xml:space="preserve"> </w:t>
      </w:r>
      <w:r w:rsidRPr="00E422D6">
        <w:rPr>
          <w:rFonts w:ascii="Times New Roman" w:hAnsi="Times New Roman" w:cs="Times New Roman"/>
          <w:sz w:val="28"/>
          <w:szCs w:val="28"/>
        </w:rPr>
        <w:t>о пред</w:t>
      </w:r>
      <w:r w:rsidR="00697D53">
        <w:rPr>
          <w:rFonts w:ascii="Times New Roman" w:hAnsi="Times New Roman" w:cs="Times New Roman"/>
          <w:sz w:val="28"/>
          <w:szCs w:val="28"/>
        </w:rPr>
        <w:t>оставлении муниципальной услуги</w:t>
      </w:r>
    </w:p>
    <w:p w:rsidR="00697D53" w:rsidRDefault="00697D53" w:rsidP="00E422D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647CB" w:rsidRDefault="00697D53" w:rsidP="002647CB">
      <w:pPr>
        <w:pStyle w:val="ConsPlusNormal"/>
        <w:ind w:firstLine="709"/>
        <w:jc w:val="both"/>
        <w:rPr>
          <w:rFonts w:ascii="Times New Roman" w:hAnsi="Times New Roman"/>
          <w:sz w:val="28"/>
          <w:szCs w:val="28"/>
        </w:rPr>
      </w:pPr>
      <w:r w:rsidRPr="008E0B00">
        <w:rPr>
          <w:rFonts w:ascii="Times New Roman" w:hAnsi="Times New Roman"/>
          <w:sz w:val="28"/>
          <w:szCs w:val="28"/>
        </w:rPr>
        <w:lastRenderedPageBreak/>
        <w:t xml:space="preserve">3.1. </w:t>
      </w:r>
      <w:r w:rsidR="002647CB">
        <w:rPr>
          <w:rFonts w:ascii="Times New Roman" w:hAnsi="Times New Roman"/>
          <w:sz w:val="28"/>
          <w:szCs w:val="28"/>
        </w:rPr>
        <w:t>Информация о месте нахождения, графике работы, справочных телефонах отдела администрации, а также многофункциональных центров предоставления государственных и муниципальных услуг.</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Место нахождения администрации: Ставропольский край, Петровский район, </w:t>
      </w:r>
      <w:proofErr w:type="gramStart"/>
      <w:r w:rsidRPr="008E0B00">
        <w:rPr>
          <w:rFonts w:ascii="Times New Roman" w:hAnsi="Times New Roman"/>
          <w:sz w:val="28"/>
          <w:szCs w:val="28"/>
        </w:rPr>
        <w:t>г</w:t>
      </w:r>
      <w:proofErr w:type="gramEnd"/>
      <w:r w:rsidRPr="008E0B00">
        <w:rPr>
          <w:rFonts w:ascii="Times New Roman" w:hAnsi="Times New Roman"/>
          <w:sz w:val="28"/>
          <w:szCs w:val="28"/>
        </w:rPr>
        <w:t>. Светлоград, пл. 50 лет Октября, 8. Телефон приемной администрации (8-86547) 4-10-76,</w:t>
      </w:r>
      <w:r w:rsidR="002647CB">
        <w:rPr>
          <w:rFonts w:ascii="Times New Roman" w:hAnsi="Times New Roman"/>
          <w:sz w:val="28"/>
          <w:szCs w:val="28"/>
        </w:rPr>
        <w:t xml:space="preserve"> </w:t>
      </w:r>
      <w:r>
        <w:rPr>
          <w:rFonts w:ascii="Times New Roman" w:hAnsi="Times New Roman"/>
          <w:sz w:val="28"/>
          <w:szCs w:val="28"/>
        </w:rPr>
        <w:t>4-11-95,</w:t>
      </w:r>
      <w:r w:rsidRPr="008E0B00">
        <w:rPr>
          <w:rFonts w:ascii="Times New Roman" w:hAnsi="Times New Roman"/>
          <w:sz w:val="28"/>
          <w:szCs w:val="28"/>
        </w:rPr>
        <w:t xml:space="preserve"> факс (8-86547) 4-10-76.</w:t>
      </w:r>
    </w:p>
    <w:p w:rsidR="00697D53" w:rsidRPr="008E0B00" w:rsidRDefault="00697D53" w:rsidP="00697D53">
      <w:pPr>
        <w:pStyle w:val="ConsPlusNormal"/>
        <w:ind w:firstLine="709"/>
        <w:jc w:val="both"/>
        <w:rPr>
          <w:rFonts w:ascii="Times New Roman" w:hAnsi="Times New Roman"/>
          <w:sz w:val="28"/>
          <w:szCs w:val="28"/>
        </w:rPr>
      </w:pPr>
      <w:r w:rsidRPr="003E6FEE">
        <w:rPr>
          <w:rFonts w:ascii="Times New Roman" w:hAnsi="Times New Roman"/>
          <w:sz w:val="28"/>
          <w:szCs w:val="28"/>
        </w:rPr>
        <w:t>График работы администрации: понедельник - пятница с 8.00 до 17.00, перерыв с 12.00 до 13.00; суббота, воскресенье - выходные дни</w:t>
      </w:r>
      <w:r w:rsidRPr="008E0B00">
        <w:rPr>
          <w:rFonts w:ascii="Times New Roman" w:hAnsi="Times New Roman"/>
          <w:sz w:val="28"/>
          <w:szCs w:val="28"/>
        </w:rPr>
        <w:t>.</w:t>
      </w:r>
    </w:p>
    <w:p w:rsidR="00697D53" w:rsidRPr="00273521" w:rsidRDefault="00697D53" w:rsidP="00697D53">
      <w:pPr>
        <w:pStyle w:val="ConsPlusNormal"/>
        <w:ind w:firstLine="709"/>
        <w:jc w:val="both"/>
        <w:rPr>
          <w:rFonts w:ascii="Times New Roman" w:hAnsi="Times New Roman"/>
          <w:color w:val="000000" w:themeColor="text1"/>
          <w:sz w:val="28"/>
          <w:szCs w:val="28"/>
        </w:rPr>
      </w:pPr>
      <w:r w:rsidRPr="008E0B00">
        <w:rPr>
          <w:rFonts w:ascii="Times New Roman" w:hAnsi="Times New Roman"/>
          <w:sz w:val="28"/>
          <w:szCs w:val="28"/>
        </w:rPr>
        <w:t xml:space="preserve">Продолжительность рабочего дня, непосредственно предшествующего нерабочему праздничному дню, </w:t>
      </w:r>
      <w:r w:rsidRPr="00273521">
        <w:rPr>
          <w:rFonts w:ascii="Times New Roman" w:hAnsi="Times New Roman"/>
          <w:color w:val="000000" w:themeColor="text1"/>
          <w:sz w:val="28"/>
          <w:szCs w:val="28"/>
        </w:rPr>
        <w:t>уменьшается на один час.</w:t>
      </w:r>
    </w:p>
    <w:p w:rsidR="00697D53" w:rsidRPr="00273521" w:rsidRDefault="00697D53" w:rsidP="00697D53">
      <w:pPr>
        <w:pStyle w:val="ConsPlusNormal"/>
        <w:ind w:firstLine="709"/>
        <w:jc w:val="both"/>
        <w:rPr>
          <w:rFonts w:ascii="Times New Roman" w:hAnsi="Times New Roman"/>
          <w:color w:val="000000" w:themeColor="text1"/>
          <w:sz w:val="28"/>
          <w:szCs w:val="28"/>
        </w:rPr>
      </w:pPr>
      <w:r w:rsidRPr="00273521">
        <w:rPr>
          <w:rFonts w:ascii="Times New Roman" w:hAnsi="Times New Roman"/>
          <w:color w:val="000000" w:themeColor="text1"/>
          <w:sz w:val="28"/>
          <w:szCs w:val="28"/>
        </w:rPr>
        <w:t xml:space="preserve">Почтовый адрес администрации для направления документов и обращений: 356530, Ставропольский край, Петровский район, </w:t>
      </w:r>
      <w:proofErr w:type="gramStart"/>
      <w:r w:rsidRPr="00273521">
        <w:rPr>
          <w:rFonts w:ascii="Times New Roman" w:hAnsi="Times New Roman"/>
          <w:color w:val="000000" w:themeColor="text1"/>
          <w:sz w:val="28"/>
          <w:szCs w:val="28"/>
        </w:rPr>
        <w:t>г</w:t>
      </w:r>
      <w:proofErr w:type="gramEnd"/>
      <w:r w:rsidRPr="00273521">
        <w:rPr>
          <w:rFonts w:ascii="Times New Roman" w:hAnsi="Times New Roman"/>
          <w:color w:val="000000" w:themeColor="text1"/>
          <w:sz w:val="28"/>
          <w:szCs w:val="28"/>
        </w:rPr>
        <w:t>. Светлоград, пл. 50 лет Октября, 8.</w:t>
      </w:r>
    </w:p>
    <w:p w:rsidR="002647CB" w:rsidRPr="00273521" w:rsidRDefault="002647CB" w:rsidP="002647CB">
      <w:pPr>
        <w:pStyle w:val="ConsPlusNormal"/>
        <w:ind w:firstLine="709"/>
        <w:jc w:val="both"/>
        <w:rPr>
          <w:rFonts w:ascii="Times New Roman" w:hAnsi="Times New Roman"/>
          <w:color w:val="000000" w:themeColor="text1"/>
          <w:sz w:val="28"/>
          <w:szCs w:val="28"/>
        </w:rPr>
      </w:pPr>
      <w:r w:rsidRPr="00273521">
        <w:rPr>
          <w:rFonts w:ascii="Times New Roman" w:hAnsi="Times New Roman"/>
          <w:color w:val="000000" w:themeColor="text1"/>
          <w:sz w:val="28"/>
          <w:szCs w:val="28"/>
        </w:rPr>
        <w:t xml:space="preserve">Официальный сайт администрации </w:t>
      </w:r>
      <w:r w:rsidRPr="00273521">
        <w:rPr>
          <w:color w:val="000000" w:themeColor="text1"/>
        </w:rPr>
        <w:t xml:space="preserve"> </w:t>
      </w:r>
      <w:hyperlink r:id="rId9" w:history="1">
        <w:r w:rsidR="00985561" w:rsidRPr="00273521">
          <w:rPr>
            <w:rStyle w:val="a3"/>
            <w:rFonts w:ascii="Times New Roman" w:hAnsi="Times New Roman"/>
            <w:color w:val="000000" w:themeColor="text1"/>
            <w:sz w:val="28"/>
            <w:szCs w:val="28"/>
            <w:lang w:val="en-US"/>
          </w:rPr>
          <w:t>http</w:t>
        </w:r>
        <w:r w:rsidR="00985561" w:rsidRPr="00273521">
          <w:rPr>
            <w:rStyle w:val="a3"/>
            <w:rFonts w:ascii="Times New Roman" w:hAnsi="Times New Roman"/>
            <w:color w:val="000000" w:themeColor="text1"/>
            <w:sz w:val="28"/>
            <w:szCs w:val="28"/>
          </w:rPr>
          <w:t>://</w:t>
        </w:r>
        <w:proofErr w:type="spellStart"/>
        <w:r w:rsidR="00985561" w:rsidRPr="00273521">
          <w:rPr>
            <w:rStyle w:val="a3"/>
            <w:rFonts w:ascii="Times New Roman" w:hAnsi="Times New Roman"/>
            <w:color w:val="000000" w:themeColor="text1"/>
            <w:sz w:val="28"/>
            <w:szCs w:val="28"/>
          </w:rPr>
          <w:t>petr</w:t>
        </w:r>
        <w:r w:rsidR="00985561" w:rsidRPr="00273521">
          <w:rPr>
            <w:rStyle w:val="a3"/>
            <w:rFonts w:ascii="Times New Roman" w:hAnsi="Times New Roman"/>
            <w:color w:val="000000" w:themeColor="text1"/>
            <w:sz w:val="28"/>
            <w:szCs w:val="28"/>
            <w:lang w:val="en-US"/>
          </w:rPr>
          <w:t>gosk</w:t>
        </w:r>
        <w:proofErr w:type="spellEnd"/>
        <w:r w:rsidR="00985561" w:rsidRPr="00273521">
          <w:rPr>
            <w:rStyle w:val="a3"/>
            <w:rFonts w:ascii="Times New Roman" w:hAnsi="Times New Roman"/>
            <w:color w:val="000000" w:themeColor="text1"/>
            <w:sz w:val="28"/>
            <w:szCs w:val="28"/>
          </w:rPr>
          <w:t>.</w:t>
        </w:r>
        <w:proofErr w:type="spellStart"/>
        <w:r w:rsidR="00985561" w:rsidRPr="00273521">
          <w:rPr>
            <w:rStyle w:val="a3"/>
            <w:rFonts w:ascii="Times New Roman" w:hAnsi="Times New Roman"/>
            <w:color w:val="000000" w:themeColor="text1"/>
            <w:sz w:val="28"/>
            <w:szCs w:val="28"/>
          </w:rPr>
          <w:t>ru</w:t>
        </w:r>
        <w:proofErr w:type="spellEnd"/>
      </w:hyperlink>
      <w:r w:rsidRPr="00273521">
        <w:rPr>
          <w:rFonts w:ascii="Times New Roman" w:hAnsi="Times New Roman"/>
          <w:color w:val="000000" w:themeColor="text1"/>
          <w:sz w:val="28"/>
          <w:szCs w:val="28"/>
        </w:rPr>
        <w:t xml:space="preserve"> в информационной телекоммуникационной сети «Интернет» (далее</w:t>
      </w:r>
      <w:r w:rsidR="0072785A" w:rsidRPr="00273521">
        <w:rPr>
          <w:rFonts w:ascii="Times New Roman" w:hAnsi="Times New Roman"/>
          <w:color w:val="000000" w:themeColor="text1"/>
          <w:sz w:val="28"/>
          <w:szCs w:val="28"/>
        </w:rPr>
        <w:t xml:space="preserve"> </w:t>
      </w:r>
      <w:r w:rsidRPr="00273521">
        <w:rPr>
          <w:rFonts w:ascii="Times New Roman" w:hAnsi="Times New Roman"/>
          <w:color w:val="000000" w:themeColor="text1"/>
          <w:sz w:val="28"/>
          <w:szCs w:val="28"/>
        </w:rPr>
        <w:t>- официальный сайт).</w:t>
      </w:r>
    </w:p>
    <w:p w:rsidR="00D879A9" w:rsidRPr="008E0B00" w:rsidRDefault="00D879A9" w:rsidP="00D879A9">
      <w:pPr>
        <w:autoSpaceDE w:val="0"/>
        <w:autoSpaceDN w:val="0"/>
        <w:adjustRightInd w:val="0"/>
        <w:spacing w:after="0" w:line="240" w:lineRule="auto"/>
        <w:ind w:firstLine="709"/>
        <w:jc w:val="both"/>
        <w:rPr>
          <w:rFonts w:ascii="Times New Roman" w:hAnsi="Times New Roman"/>
          <w:sz w:val="28"/>
          <w:szCs w:val="28"/>
        </w:rPr>
      </w:pPr>
      <w:r w:rsidRPr="00273521">
        <w:rPr>
          <w:rFonts w:ascii="Times New Roman" w:hAnsi="Times New Roman"/>
          <w:color w:val="000000" w:themeColor="text1"/>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w:t>
      </w:r>
      <w:r w:rsidRPr="008E0B00">
        <w:rPr>
          <w:rFonts w:ascii="Times New Roman" w:hAnsi="Times New Roman"/>
          <w:sz w:val="28"/>
          <w:szCs w:val="28"/>
        </w:rPr>
        <w:t xml:space="preserve"> края» (далее - МФЦ) при наличии соответствующего соглашения.</w:t>
      </w:r>
    </w:p>
    <w:p w:rsidR="00D879A9" w:rsidRPr="008E0B00" w:rsidRDefault="00D879A9" w:rsidP="00D879A9">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Сведения о местонахождении, графике работы МФЦ приводятся в приложении 1 к </w:t>
      </w:r>
      <w:r>
        <w:rPr>
          <w:rFonts w:ascii="Times New Roman" w:hAnsi="Times New Roman"/>
          <w:sz w:val="28"/>
          <w:szCs w:val="28"/>
        </w:rPr>
        <w:t xml:space="preserve">настоящему Административному </w:t>
      </w:r>
      <w:r w:rsidRPr="008E0B00">
        <w:rPr>
          <w:rFonts w:ascii="Times New Roman" w:hAnsi="Times New Roman"/>
          <w:sz w:val="28"/>
          <w:szCs w:val="28"/>
        </w:rPr>
        <w:t xml:space="preserve">регламенту и размещаются на </w:t>
      </w:r>
      <w:r>
        <w:rPr>
          <w:rFonts w:ascii="Times New Roman" w:hAnsi="Times New Roman"/>
          <w:sz w:val="28"/>
          <w:szCs w:val="28"/>
        </w:rPr>
        <w:t xml:space="preserve">официальном </w:t>
      </w:r>
      <w:r w:rsidRPr="008E0B00">
        <w:rPr>
          <w:rFonts w:ascii="Times New Roman" w:hAnsi="Times New Roman"/>
          <w:sz w:val="28"/>
          <w:szCs w:val="28"/>
        </w:rPr>
        <w:t>сайте администрации.</w:t>
      </w:r>
    </w:p>
    <w:p w:rsidR="008A7F5A" w:rsidRDefault="00697D53" w:rsidP="008A7F5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3.2. </w:t>
      </w:r>
      <w:r w:rsidR="008A7F5A">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государственной информационной системы «Единый портал государственных и муниципальных услуг (функций)».</w:t>
      </w:r>
    </w:p>
    <w:p w:rsidR="00697D53" w:rsidRPr="00C52DFA" w:rsidRDefault="00697D53" w:rsidP="00697D53">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r w:rsidR="00CD621C" w:rsidRPr="008E0B00">
        <w:rPr>
          <w:rFonts w:ascii="Times New Roman" w:hAnsi="Times New Roman"/>
          <w:sz w:val="28"/>
          <w:szCs w:val="28"/>
        </w:rPr>
        <w:t xml:space="preserve"> </w:t>
      </w:r>
      <w:r w:rsidRPr="008E0B00">
        <w:rPr>
          <w:rFonts w:ascii="Times New Roman" w:hAnsi="Times New Roman"/>
          <w:sz w:val="28"/>
          <w:szCs w:val="28"/>
        </w:rPr>
        <w:t xml:space="preserve">на официальном сайте администрации </w:t>
      </w:r>
      <w:r w:rsidR="00985561">
        <w:rPr>
          <w:rFonts w:ascii="Times New Roman" w:hAnsi="Times New Roman"/>
          <w:sz w:val="28"/>
          <w:szCs w:val="28"/>
          <w:lang w:val="en-US"/>
        </w:rPr>
        <w:t>http</w:t>
      </w:r>
      <w:r w:rsidR="00985561">
        <w:rPr>
          <w:rFonts w:ascii="Times New Roman" w:hAnsi="Times New Roman"/>
          <w:sz w:val="28"/>
          <w:szCs w:val="28"/>
        </w:rPr>
        <w:t>://</w:t>
      </w:r>
      <w:proofErr w:type="spellStart"/>
      <w:r w:rsidRPr="008E0B00">
        <w:rPr>
          <w:rFonts w:ascii="Times New Roman" w:hAnsi="Times New Roman"/>
          <w:sz w:val="28"/>
          <w:szCs w:val="28"/>
          <w:lang w:val="en-US"/>
        </w:rPr>
        <w:t>petrgosk</w:t>
      </w:r>
      <w:proofErr w:type="spellEnd"/>
      <w:r w:rsidRPr="008E0B00">
        <w:rPr>
          <w:rFonts w:ascii="Times New Roman" w:hAnsi="Times New Roman"/>
          <w:sz w:val="28"/>
          <w:szCs w:val="28"/>
        </w:rPr>
        <w:t>.</w:t>
      </w:r>
      <w:proofErr w:type="spellStart"/>
      <w:r w:rsidRPr="008E0B00">
        <w:rPr>
          <w:rFonts w:ascii="Times New Roman" w:hAnsi="Times New Roman"/>
          <w:sz w:val="28"/>
          <w:szCs w:val="28"/>
        </w:rPr>
        <w:t>ru</w:t>
      </w:r>
      <w:proofErr w:type="spellEnd"/>
      <w:r w:rsidRPr="008E0B00">
        <w:rPr>
          <w:rFonts w:ascii="Times New Roman" w:hAnsi="Times New Roman"/>
          <w:sz w:val="28"/>
          <w:szCs w:val="28"/>
        </w:rPr>
        <w:t xml:space="preserve"> в информационно-теле</w:t>
      </w:r>
      <w:r w:rsidR="00CD621C">
        <w:rPr>
          <w:rFonts w:ascii="Times New Roman" w:hAnsi="Times New Roman"/>
          <w:sz w:val="28"/>
          <w:szCs w:val="28"/>
        </w:rPr>
        <w:t>коммуникационной сети «Интернет»</w:t>
      </w:r>
      <w:r w:rsidRPr="008E0B00">
        <w:rPr>
          <w:rFonts w:ascii="Times New Roman" w:hAnsi="Times New Roman"/>
          <w:sz w:val="28"/>
          <w:szCs w:val="28"/>
        </w:rPr>
        <w:t>, в федеральной государственной информационной системе «</w:t>
      </w:r>
      <w:r w:rsidRPr="0072785A">
        <w:rPr>
          <w:rFonts w:ascii="Times New Roman" w:hAnsi="Times New Roman"/>
          <w:color w:val="000000" w:themeColor="text1"/>
          <w:sz w:val="28"/>
          <w:szCs w:val="28"/>
        </w:rPr>
        <w:t xml:space="preserve">Единый портал государственных и муниципальных услуг (функций)» </w:t>
      </w:r>
      <w:hyperlink r:id="rId10" w:history="1">
        <w:r w:rsidR="008C3666" w:rsidRPr="0072785A">
          <w:rPr>
            <w:rStyle w:val="a3"/>
            <w:rFonts w:ascii="Times New Roman" w:hAnsi="Times New Roman"/>
            <w:color w:val="000000" w:themeColor="text1"/>
            <w:sz w:val="28"/>
            <w:szCs w:val="28"/>
            <w:lang w:val="en-US"/>
          </w:rPr>
          <w:t>https</w:t>
        </w:r>
        <w:r w:rsidR="008C3666" w:rsidRPr="0072785A">
          <w:rPr>
            <w:rStyle w:val="a3"/>
            <w:rFonts w:ascii="Times New Roman" w:hAnsi="Times New Roman"/>
            <w:color w:val="000000" w:themeColor="text1"/>
            <w:sz w:val="28"/>
            <w:szCs w:val="28"/>
          </w:rPr>
          <w:t>://gosuslugi.ru</w:t>
        </w:r>
      </w:hyperlink>
      <w:r w:rsidRPr="0072785A">
        <w:rPr>
          <w:rFonts w:ascii="Times New Roman" w:hAnsi="Times New Roman"/>
          <w:color w:val="000000" w:themeColor="text1"/>
          <w:sz w:val="28"/>
          <w:szCs w:val="28"/>
        </w:rPr>
        <w:t xml:space="preserve"> и государственной информационной системе Ставропольского края «Портал</w:t>
      </w:r>
      <w:r w:rsidRPr="008E0B00">
        <w:rPr>
          <w:rFonts w:ascii="Times New Roman" w:hAnsi="Times New Roman"/>
          <w:sz w:val="28"/>
          <w:szCs w:val="28"/>
        </w:rPr>
        <w:t xml:space="preserve"> государственных и муниципальных услуг</w:t>
      </w:r>
      <w:proofErr w:type="gramEnd"/>
      <w:r w:rsidRPr="008E0B00">
        <w:rPr>
          <w:rFonts w:ascii="Times New Roman" w:hAnsi="Times New Roman"/>
          <w:sz w:val="28"/>
          <w:szCs w:val="28"/>
        </w:rPr>
        <w:t xml:space="preserve">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008C3666" w:rsidRPr="008C3666">
          <w:t xml:space="preserve"> </w:t>
        </w:r>
        <w:r w:rsidR="008C3666" w:rsidRPr="008C3666">
          <w:rPr>
            <w:rStyle w:val="a3"/>
            <w:rFonts w:ascii="Times New Roman" w:hAnsi="Times New Roman"/>
            <w:color w:val="auto"/>
            <w:sz w:val="28"/>
            <w:szCs w:val="28"/>
            <w:u w:val="none"/>
          </w:rPr>
          <w:t>https://</w:t>
        </w:r>
        <w:r w:rsidRPr="00C52DFA">
          <w:rPr>
            <w:rStyle w:val="a3"/>
            <w:rFonts w:ascii="Times New Roman" w:hAnsi="Times New Roman"/>
            <w:color w:val="auto"/>
            <w:sz w:val="28"/>
            <w:szCs w:val="28"/>
            <w:u w:val="none"/>
          </w:rPr>
          <w:t>26gosuslugi.ru</w:t>
        </w:r>
      </w:hyperlink>
      <w:r w:rsidRPr="00C52DFA">
        <w:rPr>
          <w:rFonts w:ascii="Times New Roman" w:hAnsi="Times New Roman"/>
          <w:sz w:val="28"/>
          <w:szCs w:val="28"/>
        </w:rPr>
        <w:t>.</w:t>
      </w:r>
    </w:p>
    <w:p w:rsidR="00697D53" w:rsidRPr="00C52DFA" w:rsidRDefault="00697D53" w:rsidP="00697D53">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w:t>
      </w:r>
      <w:r w:rsidRPr="0072785A">
        <w:rPr>
          <w:rFonts w:ascii="Times New Roman" w:hAnsi="Times New Roman"/>
          <w:color w:val="000000" w:themeColor="text1"/>
          <w:sz w:val="28"/>
          <w:szCs w:val="28"/>
        </w:rPr>
        <w:t xml:space="preserve">коммуникационных </w:t>
      </w:r>
      <w:r w:rsidRPr="0072785A">
        <w:rPr>
          <w:rFonts w:ascii="Times New Roman" w:hAnsi="Times New Roman"/>
          <w:color w:val="000000" w:themeColor="text1"/>
          <w:sz w:val="28"/>
          <w:szCs w:val="28"/>
        </w:rPr>
        <w:lastRenderedPageBreak/>
        <w:t xml:space="preserve">технологий, на официальном сайте администрации </w:t>
      </w:r>
      <w:hyperlink r:id="rId12" w:history="1">
        <w:r w:rsidR="00A214D3" w:rsidRPr="0072785A">
          <w:rPr>
            <w:rStyle w:val="a3"/>
            <w:rFonts w:ascii="Times New Roman" w:hAnsi="Times New Roman"/>
            <w:color w:val="000000" w:themeColor="text1"/>
            <w:sz w:val="28"/>
            <w:szCs w:val="28"/>
            <w:lang w:val="en-US"/>
          </w:rPr>
          <w:t>http</w:t>
        </w:r>
        <w:r w:rsidR="00A214D3" w:rsidRPr="0072785A">
          <w:rPr>
            <w:rStyle w:val="a3"/>
            <w:rFonts w:ascii="Times New Roman" w:hAnsi="Times New Roman"/>
            <w:color w:val="000000" w:themeColor="text1"/>
            <w:sz w:val="28"/>
            <w:szCs w:val="28"/>
          </w:rPr>
          <w:t>://petr</w:t>
        </w:r>
        <w:r w:rsidR="00A214D3" w:rsidRPr="0072785A">
          <w:rPr>
            <w:rStyle w:val="a3"/>
            <w:rFonts w:ascii="Times New Roman" w:hAnsi="Times New Roman"/>
            <w:color w:val="000000" w:themeColor="text1"/>
            <w:sz w:val="28"/>
            <w:szCs w:val="28"/>
            <w:lang w:val="en-US"/>
          </w:rPr>
          <w:t>gosk</w:t>
        </w:r>
        <w:r w:rsidR="00A214D3" w:rsidRPr="0072785A">
          <w:rPr>
            <w:rStyle w:val="a3"/>
            <w:rFonts w:ascii="Times New Roman" w:hAnsi="Times New Roman"/>
            <w:color w:val="000000" w:themeColor="text1"/>
            <w:sz w:val="28"/>
            <w:szCs w:val="28"/>
          </w:rPr>
          <w:t>.ru</w:t>
        </w:r>
      </w:hyperlink>
      <w:r w:rsidRPr="0072785A">
        <w:rPr>
          <w:rFonts w:ascii="Times New Roman" w:hAnsi="Times New Roman"/>
          <w:color w:val="000000" w:themeColor="text1"/>
          <w:sz w:val="28"/>
          <w:szCs w:val="28"/>
        </w:rPr>
        <w:t>, в федеральной государственной информационной системе «Единый портал</w:t>
      </w:r>
      <w:r w:rsidRPr="008E0B00">
        <w:rPr>
          <w:rFonts w:ascii="Times New Roman" w:hAnsi="Times New Roman"/>
          <w:sz w:val="28"/>
          <w:szCs w:val="28"/>
        </w:rPr>
        <w:t xml:space="preserve"> государственных и муниципальных услуг (функций)» </w:t>
      </w:r>
      <w:hyperlink r:id="rId13" w:history="1">
        <w:r w:rsidRPr="00C52DFA">
          <w:rPr>
            <w:rStyle w:val="a3"/>
            <w:rFonts w:ascii="Times New Roman" w:hAnsi="Times New Roman"/>
            <w:color w:val="auto"/>
            <w:sz w:val="28"/>
            <w:szCs w:val="28"/>
            <w:u w:val="none"/>
          </w:rPr>
          <w:t>www.gosuslugi.ru</w:t>
        </w:r>
      </w:hyperlink>
      <w:r w:rsidRPr="00C52DFA">
        <w:rPr>
          <w:rFonts w:ascii="Times New Roman" w:hAnsi="Times New Roman"/>
          <w:sz w:val="28"/>
          <w:szCs w:val="28"/>
        </w:rPr>
        <w:t xml:space="preserve"> и</w:t>
      </w:r>
      <w:r w:rsidRPr="008E0B00">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8E0B00">
        <w:rPr>
          <w:rFonts w:ascii="Times New Roman" w:hAnsi="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w:t>
      </w:r>
      <w:r w:rsidRPr="00C52DFA">
        <w:rPr>
          <w:rFonts w:ascii="Times New Roman" w:hAnsi="Times New Roman"/>
          <w:sz w:val="28"/>
          <w:szCs w:val="28"/>
        </w:rPr>
        <w:t xml:space="preserve">» </w:t>
      </w:r>
      <w:hyperlink r:id="rId14" w:history="1">
        <w:r w:rsidR="005F592F" w:rsidRPr="005F592F">
          <w:t xml:space="preserve"> </w:t>
        </w:r>
        <w:r w:rsidR="005F592F" w:rsidRPr="005F592F">
          <w:rPr>
            <w:rStyle w:val="a3"/>
            <w:rFonts w:ascii="Times New Roman" w:hAnsi="Times New Roman"/>
            <w:color w:val="auto"/>
            <w:sz w:val="28"/>
            <w:szCs w:val="28"/>
            <w:u w:val="none"/>
          </w:rPr>
          <w:t>https://</w:t>
        </w:r>
        <w:r w:rsidRPr="00C52DFA">
          <w:rPr>
            <w:rStyle w:val="a3"/>
            <w:rFonts w:ascii="Times New Roman" w:hAnsi="Times New Roman"/>
            <w:color w:val="auto"/>
            <w:sz w:val="28"/>
            <w:szCs w:val="28"/>
            <w:u w:val="none"/>
          </w:rPr>
          <w:t>26gosuslugi.ru</w:t>
        </w:r>
      </w:hyperlink>
      <w:r w:rsidRPr="00C52DFA">
        <w:rPr>
          <w:rFonts w:ascii="Times New Roman" w:hAnsi="Times New Roman"/>
          <w:sz w:val="28"/>
          <w:szCs w:val="28"/>
        </w:rPr>
        <w:t>.</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Ставропольский край, Петровский район, </w:t>
      </w:r>
      <w:proofErr w:type="gramStart"/>
      <w:r w:rsidRPr="008E0B00">
        <w:rPr>
          <w:rFonts w:ascii="Times New Roman" w:hAnsi="Times New Roman"/>
          <w:sz w:val="28"/>
          <w:szCs w:val="28"/>
        </w:rPr>
        <w:t>г</w:t>
      </w:r>
      <w:proofErr w:type="gramEnd"/>
      <w:r w:rsidRPr="008E0B00">
        <w:rPr>
          <w:rFonts w:ascii="Times New Roman" w:hAnsi="Times New Roman"/>
          <w:sz w:val="28"/>
          <w:szCs w:val="28"/>
        </w:rPr>
        <w:t>. Светлоград, пл. 50 лет Октября, 8, к должностным лицам отдела</w:t>
      </w:r>
      <w:r w:rsidR="00C67408">
        <w:rPr>
          <w:rFonts w:ascii="Times New Roman" w:hAnsi="Times New Roman"/>
          <w:sz w:val="28"/>
          <w:szCs w:val="28"/>
        </w:rPr>
        <w:t xml:space="preserve"> планирования территорий и землеустройства администрации Петровского городского округа Ставропольского края </w:t>
      </w:r>
      <w:r w:rsidRPr="00C67408">
        <w:rPr>
          <w:rFonts w:ascii="Times New Roman" w:hAnsi="Times New Roman"/>
          <w:sz w:val="28"/>
          <w:szCs w:val="28"/>
        </w:rPr>
        <w:t>– понедельник - пятница с 8.00 до 17.00, перерыв с 12.00 до 13.00; суббота, воскресенье - выходные дни;</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устно по теле</w:t>
      </w:r>
      <w:r w:rsidR="00C67408">
        <w:rPr>
          <w:rFonts w:ascii="Times New Roman" w:hAnsi="Times New Roman"/>
          <w:sz w:val="28"/>
          <w:szCs w:val="28"/>
        </w:rPr>
        <w:t>фонам (8-86547) 4-05-42, (8-86547) 4-07-67</w:t>
      </w:r>
      <w:r w:rsidRPr="008E0B00">
        <w:rPr>
          <w:rFonts w:ascii="Times New Roman" w:hAnsi="Times New Roman"/>
          <w:sz w:val="28"/>
          <w:szCs w:val="28"/>
        </w:rPr>
        <w:t>;</w:t>
      </w:r>
    </w:p>
    <w:p w:rsidR="00697D53" w:rsidRPr="008E0B00" w:rsidRDefault="00697D53" w:rsidP="00697D53">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8E0B00">
        <w:rPr>
          <w:rFonts w:ascii="Times New Roman" w:hAnsi="Times New Roman"/>
          <w:sz w:val="28"/>
          <w:szCs w:val="28"/>
        </w:rPr>
        <w:t>г</w:t>
      </w:r>
      <w:proofErr w:type="gramEnd"/>
      <w:r w:rsidRPr="008E0B00">
        <w:rPr>
          <w:rFonts w:ascii="Times New Roman" w:hAnsi="Times New Roman"/>
          <w:sz w:val="28"/>
          <w:szCs w:val="28"/>
        </w:rPr>
        <w:t>. Светлоград, пл. 50 лет Октября, 8;</w:t>
      </w:r>
    </w:p>
    <w:p w:rsidR="00697D53" w:rsidRPr="008E0B00" w:rsidRDefault="00697D53" w:rsidP="00697D53">
      <w:pPr>
        <w:pStyle w:val="ConsPlusNormal"/>
        <w:ind w:firstLine="709"/>
        <w:jc w:val="both"/>
        <w:rPr>
          <w:rFonts w:ascii="Times New Roman" w:hAnsi="Times New Roman"/>
          <w:sz w:val="28"/>
          <w:szCs w:val="28"/>
        </w:rPr>
      </w:pPr>
      <w:r>
        <w:rPr>
          <w:rFonts w:ascii="Times New Roman" w:hAnsi="Times New Roman"/>
          <w:sz w:val="28"/>
          <w:szCs w:val="28"/>
        </w:rPr>
        <w:t>посредством направления</w:t>
      </w:r>
      <w:r w:rsidRPr="008E0B00">
        <w:rPr>
          <w:rFonts w:ascii="Times New Roman" w:hAnsi="Times New Roman"/>
          <w:sz w:val="28"/>
          <w:szCs w:val="28"/>
        </w:rPr>
        <w:t xml:space="preserve"> письменных обращений в администрацию по факсу по номеру: (8-86547) 4-10-76;</w:t>
      </w:r>
    </w:p>
    <w:p w:rsidR="00697D53" w:rsidRPr="008E0B00" w:rsidRDefault="00697D53" w:rsidP="00697D53">
      <w:pPr>
        <w:pStyle w:val="a6"/>
        <w:ind w:firstLine="709"/>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8E0B00">
        <w:rPr>
          <w:rFonts w:ascii="Times New Roman" w:hAnsi="Times New Roman"/>
          <w:sz w:val="28"/>
          <w:szCs w:val="28"/>
          <w:lang w:val="en-US"/>
        </w:rPr>
        <w:t>petr</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adm</w:t>
      </w:r>
      <w:proofErr w:type="spellEnd"/>
      <w:r w:rsidRPr="008E0B00">
        <w:rPr>
          <w:rFonts w:ascii="Times New Roman" w:hAnsi="Times New Roman"/>
          <w:sz w:val="28"/>
          <w:szCs w:val="28"/>
        </w:rPr>
        <w:t>@</w:t>
      </w:r>
      <w:r w:rsidRPr="008E0B00">
        <w:rPr>
          <w:rFonts w:ascii="Times New Roman" w:hAnsi="Times New Roman"/>
          <w:sz w:val="28"/>
          <w:szCs w:val="28"/>
          <w:lang w:val="en-US"/>
        </w:rPr>
        <w:t>mail</w:t>
      </w:r>
      <w:r w:rsidRPr="008E0B00">
        <w:rPr>
          <w:rFonts w:ascii="Times New Roman" w:hAnsi="Times New Roman"/>
          <w:sz w:val="28"/>
          <w:szCs w:val="28"/>
        </w:rPr>
        <w:t>.</w:t>
      </w:r>
      <w:proofErr w:type="spellStart"/>
      <w:r w:rsidRPr="008E0B00">
        <w:rPr>
          <w:rFonts w:ascii="Times New Roman" w:hAnsi="Times New Roman"/>
          <w:sz w:val="28"/>
          <w:szCs w:val="28"/>
          <w:lang w:val="en-US"/>
        </w:rPr>
        <w:t>ru</w:t>
      </w:r>
      <w:proofErr w:type="spellEnd"/>
      <w:r w:rsidRPr="008E0B00">
        <w:rPr>
          <w:rFonts w:ascii="Times New Roman" w:hAnsi="Times New Roman"/>
          <w:sz w:val="28"/>
          <w:szCs w:val="28"/>
        </w:rPr>
        <w:t>.;</w:t>
      </w:r>
    </w:p>
    <w:p w:rsidR="00697D53" w:rsidRPr="001044B9" w:rsidRDefault="00697D53" w:rsidP="00697D53">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 xml:space="preserve">с использованием информационно-телекоммуникационной сети «Интернет» путем </w:t>
      </w:r>
      <w:r w:rsidRPr="00502038">
        <w:rPr>
          <w:rFonts w:ascii="Times New Roman" w:hAnsi="Times New Roman"/>
          <w:sz w:val="28"/>
          <w:szCs w:val="28"/>
        </w:rPr>
        <w:t xml:space="preserve">направления обращений на официальный сайт администрации </w:t>
      </w:r>
      <w:r w:rsidR="005F592F">
        <w:rPr>
          <w:rFonts w:ascii="Times New Roman" w:hAnsi="Times New Roman"/>
          <w:sz w:val="28"/>
          <w:szCs w:val="28"/>
        </w:rPr>
        <w:t>http</w:t>
      </w:r>
      <w:r w:rsidR="005F592F" w:rsidRPr="005F592F">
        <w:rPr>
          <w:rFonts w:ascii="Times New Roman" w:hAnsi="Times New Roman"/>
          <w:sz w:val="28"/>
          <w:szCs w:val="28"/>
        </w:rPr>
        <w:t>://</w:t>
      </w:r>
      <w:proofErr w:type="spellStart"/>
      <w:r w:rsidRPr="00502038">
        <w:rPr>
          <w:rFonts w:ascii="Times New Roman" w:hAnsi="Times New Roman"/>
          <w:sz w:val="28"/>
          <w:szCs w:val="28"/>
          <w:lang w:val="en-US"/>
        </w:rPr>
        <w:t>petrgosk</w:t>
      </w:r>
      <w:proofErr w:type="spellEnd"/>
      <w:r w:rsidRPr="00502038">
        <w:rPr>
          <w:rFonts w:ascii="Times New Roman" w:hAnsi="Times New Roman"/>
          <w:sz w:val="28"/>
          <w:szCs w:val="28"/>
        </w:rPr>
        <w:t>.</w:t>
      </w:r>
      <w:proofErr w:type="spellStart"/>
      <w:r w:rsidRPr="00502038">
        <w:rPr>
          <w:rFonts w:ascii="Times New Roman" w:hAnsi="Times New Roman"/>
          <w:sz w:val="28"/>
          <w:szCs w:val="28"/>
        </w:rPr>
        <w:t>ru</w:t>
      </w:r>
      <w:proofErr w:type="spellEnd"/>
      <w:r w:rsidRPr="00502038">
        <w:rPr>
          <w:rFonts w:ascii="Times New Roman" w:hAnsi="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15" w:history="1">
        <w:r w:rsidR="005F592F" w:rsidRPr="005F592F">
          <w:t xml:space="preserve"> </w:t>
        </w:r>
        <w:r w:rsidR="005F592F" w:rsidRPr="005F592F">
          <w:rPr>
            <w:rStyle w:val="a3"/>
            <w:rFonts w:ascii="Times New Roman" w:hAnsi="Times New Roman"/>
            <w:color w:val="auto"/>
            <w:sz w:val="28"/>
            <w:szCs w:val="28"/>
            <w:u w:val="none"/>
          </w:rPr>
          <w:t>https://</w:t>
        </w:r>
        <w:r w:rsidRPr="001044B9">
          <w:rPr>
            <w:rStyle w:val="a3"/>
            <w:rFonts w:ascii="Times New Roman" w:hAnsi="Times New Roman"/>
            <w:color w:val="auto"/>
            <w:sz w:val="28"/>
            <w:szCs w:val="28"/>
            <w:u w:val="none"/>
          </w:rPr>
          <w:t>gosuslugi.ru</w:t>
        </w:r>
      </w:hyperlink>
      <w:r w:rsidRPr="001044B9">
        <w:rPr>
          <w:rFonts w:ascii="Times New Roman" w:hAnsi="Times New Roman"/>
          <w:sz w:val="28"/>
          <w:szCs w:val="28"/>
        </w:rPr>
        <w:t>,</w:t>
      </w:r>
      <w:r w:rsidRPr="00502038">
        <w:rPr>
          <w:rFonts w:ascii="Times New Roman" w:hAnsi="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1044B9">
        <w:rPr>
          <w:rFonts w:ascii="Times New Roman" w:hAnsi="Times New Roman"/>
          <w:sz w:val="28"/>
          <w:szCs w:val="28"/>
        </w:rPr>
        <w:t xml:space="preserve">самоуправления муниципальных образований Ставропольского края» </w:t>
      </w:r>
      <w:hyperlink r:id="rId16" w:history="1">
        <w:r w:rsidR="005F592F" w:rsidRPr="005F592F">
          <w:t xml:space="preserve"> </w:t>
        </w:r>
        <w:r w:rsidR="005F592F" w:rsidRPr="005F592F">
          <w:rPr>
            <w:rStyle w:val="a3"/>
            <w:rFonts w:ascii="Times New Roman" w:hAnsi="Times New Roman"/>
            <w:color w:val="auto"/>
            <w:sz w:val="28"/>
            <w:szCs w:val="28"/>
            <w:u w:val="none"/>
          </w:rPr>
          <w:t>https://</w:t>
        </w:r>
        <w:r w:rsidRPr="001044B9">
          <w:rPr>
            <w:rStyle w:val="a3"/>
            <w:rFonts w:ascii="Times New Roman" w:hAnsi="Times New Roman"/>
            <w:color w:val="auto"/>
            <w:sz w:val="28"/>
            <w:szCs w:val="28"/>
            <w:u w:val="none"/>
          </w:rPr>
          <w:t>26gosuslugi.ru</w:t>
        </w:r>
      </w:hyperlink>
      <w:r w:rsidRPr="001044B9">
        <w:rPr>
          <w:rFonts w:ascii="Times New Roman" w:hAnsi="Times New Roman"/>
          <w:sz w:val="28"/>
          <w:szCs w:val="28"/>
        </w:rPr>
        <w:t xml:space="preserve"> (в</w:t>
      </w:r>
      <w:proofErr w:type="gramEnd"/>
      <w:r w:rsidRPr="001044B9">
        <w:rPr>
          <w:rFonts w:ascii="Times New Roman" w:hAnsi="Times New Roman"/>
          <w:sz w:val="28"/>
          <w:szCs w:val="28"/>
        </w:rPr>
        <w:t xml:space="preserve"> личные кабинеты пользователей).</w:t>
      </w:r>
    </w:p>
    <w:p w:rsidR="00697D53" w:rsidRPr="001044B9" w:rsidRDefault="00697D53" w:rsidP="00697D53">
      <w:pPr>
        <w:pStyle w:val="ConsPlusNormal"/>
        <w:ind w:firstLine="709"/>
        <w:jc w:val="both"/>
        <w:rPr>
          <w:rFonts w:ascii="Times New Roman" w:hAnsi="Times New Roman"/>
          <w:sz w:val="28"/>
          <w:szCs w:val="28"/>
        </w:rPr>
      </w:pPr>
      <w:r w:rsidRPr="001044B9">
        <w:rPr>
          <w:rFonts w:ascii="Times New Roman" w:hAnsi="Times New Roman"/>
          <w:sz w:val="28"/>
          <w:szCs w:val="28"/>
        </w:rPr>
        <w:t>Информация предоставляется бесплатно.</w:t>
      </w:r>
    </w:p>
    <w:p w:rsidR="006A5D8D" w:rsidRPr="008E0B00" w:rsidRDefault="006A5D8D" w:rsidP="006A5D8D">
      <w:pPr>
        <w:pStyle w:val="ConsPlusNormal"/>
        <w:ind w:firstLine="709"/>
        <w:jc w:val="both"/>
        <w:rPr>
          <w:rFonts w:ascii="Times New Roman" w:hAnsi="Times New Roman"/>
          <w:sz w:val="28"/>
          <w:szCs w:val="28"/>
        </w:rPr>
      </w:pPr>
      <w:r w:rsidRPr="001044B9">
        <w:rPr>
          <w:rFonts w:ascii="Times New Roman" w:hAnsi="Times New Roman"/>
          <w:sz w:val="28"/>
          <w:szCs w:val="28"/>
        </w:rPr>
        <w:t>3</w:t>
      </w:r>
      <w:r w:rsidRPr="008E0B00">
        <w:rPr>
          <w:rFonts w:ascii="Times New Roman" w:hAnsi="Times New Roman"/>
          <w:sz w:val="28"/>
          <w:szCs w:val="28"/>
        </w:rPr>
        <w:t>.3. Основными требованиями к информированию заявителей о порядке предоставления муниципальной услуги (далее - информирование) являются:</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достоверность предоставляемой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четкость изложения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полнота предоставления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удобство и доступность получения информации;</w:t>
      </w:r>
    </w:p>
    <w:p w:rsidR="006A5D8D" w:rsidRPr="008E0B00" w:rsidRDefault="006A5D8D" w:rsidP="006A5D8D">
      <w:pPr>
        <w:pStyle w:val="ConsPlusNormal"/>
        <w:ind w:firstLine="709"/>
        <w:jc w:val="both"/>
        <w:rPr>
          <w:rFonts w:ascii="Times New Roman" w:hAnsi="Times New Roman"/>
          <w:sz w:val="28"/>
          <w:szCs w:val="28"/>
        </w:rPr>
      </w:pPr>
      <w:r w:rsidRPr="008E0B00">
        <w:rPr>
          <w:rFonts w:ascii="Times New Roman" w:hAnsi="Times New Roman"/>
          <w:sz w:val="28"/>
          <w:szCs w:val="28"/>
        </w:rPr>
        <w:t>оперативность предоставления информации.</w:t>
      </w:r>
    </w:p>
    <w:p w:rsidR="005B0972"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Предоставление информации осуществляется в виде:</w:t>
      </w:r>
    </w:p>
    <w:p w:rsidR="005B0972"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lastRenderedPageBreak/>
        <w:t>индивидуального информирования заявителей;</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публичного информирования заявителей.</w:t>
      </w:r>
      <w:r w:rsidR="005B0972">
        <w:rPr>
          <w:rFonts w:ascii="Times New Roman" w:hAnsi="Times New Roman"/>
          <w:sz w:val="28"/>
          <w:szCs w:val="28"/>
        </w:rPr>
        <w:t xml:space="preserve"> </w:t>
      </w:r>
      <w:r w:rsidRPr="008E0B00">
        <w:rPr>
          <w:rFonts w:ascii="Times New Roman" w:hAnsi="Times New Roman"/>
          <w:sz w:val="28"/>
          <w:szCs w:val="28"/>
        </w:rPr>
        <w:t>Информирование проводится в устной и письменной форме.</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3.</w:t>
      </w:r>
      <w:r w:rsidR="00CD621C">
        <w:rPr>
          <w:rFonts w:ascii="Times New Roman" w:hAnsi="Times New Roman"/>
          <w:sz w:val="28"/>
          <w:szCs w:val="28"/>
        </w:rPr>
        <w:t>3</w:t>
      </w:r>
      <w:r w:rsidRPr="008E0B00">
        <w:rPr>
          <w:rFonts w:ascii="Times New Roman" w:hAnsi="Times New Roman"/>
          <w:sz w:val="28"/>
          <w:szCs w:val="28"/>
        </w:rPr>
        <w:t>.1. Индивидуальное устное информирование заявителей обеспечивается должностным лицом отдела</w:t>
      </w:r>
      <w:r>
        <w:rPr>
          <w:rFonts w:ascii="Times New Roman" w:hAnsi="Times New Roman"/>
          <w:sz w:val="28"/>
          <w:szCs w:val="28"/>
        </w:rPr>
        <w:t xml:space="preserve"> </w:t>
      </w:r>
      <w:r w:rsidR="00C67408">
        <w:rPr>
          <w:rFonts w:ascii="Times New Roman" w:hAnsi="Times New Roman"/>
          <w:sz w:val="28"/>
          <w:szCs w:val="28"/>
        </w:rPr>
        <w:t xml:space="preserve">планирования территорий и землеустройства </w:t>
      </w:r>
      <w:r>
        <w:rPr>
          <w:rFonts w:ascii="Times New Roman" w:hAnsi="Times New Roman"/>
          <w:sz w:val="28"/>
          <w:szCs w:val="28"/>
        </w:rPr>
        <w:t>администрации Петровского городского округа Ставропольского края.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C52DFA" w:rsidRPr="008E0B00" w:rsidRDefault="00C52DFA" w:rsidP="00C52DFA">
      <w:pPr>
        <w:pStyle w:val="ConsPlusNormal"/>
        <w:ind w:firstLine="709"/>
        <w:jc w:val="both"/>
        <w:rPr>
          <w:rFonts w:ascii="Times New Roman" w:hAnsi="Times New Roman"/>
          <w:sz w:val="28"/>
          <w:szCs w:val="28"/>
        </w:rPr>
      </w:pPr>
      <w:proofErr w:type="gramStart"/>
      <w:r w:rsidRPr="008E0B00">
        <w:rPr>
          <w:rFonts w:ascii="Times New Roman" w:hAnsi="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8E0B00">
        <w:rPr>
          <w:rFonts w:ascii="Times New Roman" w:hAnsi="Times New Roman"/>
          <w:sz w:val="28"/>
          <w:szCs w:val="28"/>
        </w:rPr>
        <w:t xml:space="preserve"> интересующую заявителя информацию.</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должно:</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корректно и внимательно относиться к заявителям;</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w:t>
      </w:r>
      <w:r w:rsidRPr="008E0B00">
        <w:rPr>
          <w:rFonts w:ascii="Times New Roman" w:hAnsi="Times New Roman"/>
          <w:sz w:val="28"/>
          <w:szCs w:val="28"/>
        </w:rPr>
        <w:lastRenderedPageBreak/>
        <w:t>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ответы на поставленные вопросы;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должность, фамилию и инициалы должностного лица, подписавшего ответ;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фамилию, инициалы исполнителя и его номер телефона.</w:t>
      </w:r>
    </w:p>
    <w:p w:rsidR="00C52DFA" w:rsidRDefault="00CD621C" w:rsidP="00C52DFA">
      <w:pPr>
        <w:pStyle w:val="ConsPlusNormal"/>
        <w:ind w:firstLine="709"/>
        <w:jc w:val="both"/>
        <w:rPr>
          <w:rFonts w:ascii="Times New Roman" w:hAnsi="Times New Roman"/>
          <w:sz w:val="28"/>
          <w:szCs w:val="28"/>
        </w:rPr>
      </w:pPr>
      <w:r>
        <w:rPr>
          <w:rFonts w:ascii="Times New Roman" w:hAnsi="Times New Roman"/>
          <w:sz w:val="28"/>
          <w:szCs w:val="28"/>
        </w:rPr>
        <w:t>3.3</w:t>
      </w:r>
      <w:r w:rsidR="00C52DFA" w:rsidRPr="008E0B00">
        <w:rPr>
          <w:rFonts w:ascii="Times New Roman" w:hAnsi="Times New Roman"/>
          <w:sz w:val="28"/>
          <w:szCs w:val="28"/>
        </w:rPr>
        <w:t xml:space="preserve">.2. </w:t>
      </w:r>
      <w:proofErr w:type="gramStart"/>
      <w:r w:rsidR="00C52DFA" w:rsidRPr="008E0B00">
        <w:rPr>
          <w:rFonts w:ascii="Times New Roman" w:hAnsi="Times New Roman"/>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r w:rsidR="005F592F">
        <w:rPr>
          <w:rFonts w:ascii="Times New Roman" w:hAnsi="Times New Roman"/>
          <w:sz w:val="28"/>
          <w:szCs w:val="28"/>
        </w:rPr>
        <w:t>http</w:t>
      </w:r>
      <w:r w:rsidR="005F592F" w:rsidRPr="005F592F">
        <w:rPr>
          <w:rFonts w:ascii="Times New Roman" w:hAnsi="Times New Roman"/>
          <w:sz w:val="28"/>
          <w:szCs w:val="28"/>
        </w:rPr>
        <w:t>://</w:t>
      </w:r>
      <w:proofErr w:type="spellStart"/>
      <w:r w:rsidR="00C52DFA" w:rsidRPr="0080420A">
        <w:rPr>
          <w:rFonts w:ascii="Times New Roman" w:hAnsi="Times New Roman"/>
          <w:sz w:val="28"/>
          <w:szCs w:val="28"/>
          <w:lang w:val="en-US"/>
        </w:rPr>
        <w:t>petrgosk</w:t>
      </w:r>
      <w:proofErr w:type="spellEnd"/>
      <w:r w:rsidR="00C52DFA" w:rsidRPr="0080420A">
        <w:rPr>
          <w:rFonts w:ascii="Times New Roman" w:hAnsi="Times New Roman"/>
          <w:sz w:val="28"/>
          <w:szCs w:val="28"/>
        </w:rPr>
        <w:t>.</w:t>
      </w:r>
      <w:proofErr w:type="spellStart"/>
      <w:r w:rsidR="00C52DFA" w:rsidRPr="0080420A">
        <w:rPr>
          <w:rFonts w:ascii="Times New Roman" w:hAnsi="Times New Roman"/>
          <w:sz w:val="28"/>
          <w:szCs w:val="28"/>
        </w:rPr>
        <w:t>ru</w:t>
      </w:r>
      <w:proofErr w:type="spellEnd"/>
      <w:r w:rsidR="00C52DFA"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005F592F" w:rsidRPr="005F592F">
        <w:rPr>
          <w:rFonts w:ascii="Times New Roman" w:hAnsi="Times New Roman"/>
          <w:sz w:val="28"/>
          <w:szCs w:val="28"/>
        </w:rPr>
        <w:t>https://</w:t>
      </w:r>
      <w:r w:rsidR="00C52DFA" w:rsidRPr="008E0B00">
        <w:rPr>
          <w:rFonts w:ascii="Times New Roman" w:hAnsi="Times New Roman"/>
          <w:sz w:val="28"/>
          <w:szCs w:val="28"/>
        </w:rPr>
        <w:t>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00C52DFA" w:rsidRPr="008E0B00">
        <w:rPr>
          <w:rFonts w:ascii="Times New Roman" w:hAnsi="Times New Roman"/>
          <w:sz w:val="28"/>
          <w:szCs w:val="28"/>
        </w:rPr>
        <w:t xml:space="preserve"> края и органами местного самоуправления муниципальных образований Ставропольского края» </w:t>
      </w:r>
      <w:r w:rsidR="005F592F" w:rsidRPr="005F592F">
        <w:rPr>
          <w:rFonts w:ascii="Times New Roman" w:hAnsi="Times New Roman"/>
          <w:sz w:val="28"/>
          <w:szCs w:val="28"/>
        </w:rPr>
        <w:t>https://</w:t>
      </w:r>
      <w:r w:rsidR="00C52DFA" w:rsidRPr="008E0B00">
        <w:rPr>
          <w:rFonts w:ascii="Times New Roman" w:hAnsi="Times New Roman"/>
          <w:sz w:val="28"/>
          <w:szCs w:val="28"/>
        </w:rPr>
        <w:t>26gosuslugi.ru и на информационных стендах, размещаемых в администрации.</w:t>
      </w:r>
    </w:p>
    <w:p w:rsidR="00CD621C" w:rsidRPr="008E0B00" w:rsidRDefault="00CD621C" w:rsidP="00C52DFA">
      <w:pPr>
        <w:pStyle w:val="ConsPlusNormal"/>
        <w:ind w:firstLine="709"/>
        <w:jc w:val="both"/>
        <w:rPr>
          <w:rFonts w:ascii="Times New Roman" w:hAnsi="Times New Roman"/>
          <w:sz w:val="28"/>
          <w:szCs w:val="28"/>
        </w:rPr>
      </w:pPr>
      <w:r>
        <w:rPr>
          <w:rFonts w:ascii="Times New Roman" w:hAnsi="Times New Roman"/>
          <w:sz w:val="28"/>
          <w:szCs w:val="28"/>
        </w:rPr>
        <w:t>3.4.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сети «Интернет».</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В администрации размещаются и поддерживаются в актуальном состоянии следующие информационные материалы:</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w:t>
      </w:r>
      <w:r w:rsidRPr="003E6FEE">
        <w:rPr>
          <w:rFonts w:ascii="Times New Roman" w:hAnsi="Times New Roman"/>
          <w:sz w:val="28"/>
          <w:szCs w:val="28"/>
        </w:rPr>
        <w:t>далее - блок-схема) (приложение 2 к настоящему Административному регламенту);</w:t>
      </w:r>
    </w:p>
    <w:p w:rsidR="00C52DFA" w:rsidRPr="0072785A" w:rsidRDefault="00C52DFA" w:rsidP="00C52DFA">
      <w:pPr>
        <w:pStyle w:val="ConsPlusNormal"/>
        <w:ind w:firstLine="709"/>
        <w:jc w:val="both"/>
        <w:rPr>
          <w:rFonts w:ascii="Times New Roman" w:hAnsi="Times New Roman"/>
          <w:color w:val="000000" w:themeColor="text1"/>
          <w:sz w:val="28"/>
          <w:szCs w:val="28"/>
        </w:rPr>
      </w:pPr>
      <w:r w:rsidRPr="008E0B00">
        <w:rPr>
          <w:rFonts w:ascii="Times New Roman" w:hAnsi="Times New Roman"/>
          <w:sz w:val="28"/>
          <w:szCs w:val="28"/>
        </w:rPr>
        <w:t>извлечения из Административного регламента (полная версия в информационно-</w:t>
      </w:r>
      <w:r w:rsidRPr="0072785A">
        <w:rPr>
          <w:rFonts w:ascii="Times New Roman" w:hAnsi="Times New Roman"/>
          <w:color w:val="000000" w:themeColor="text1"/>
          <w:sz w:val="28"/>
          <w:szCs w:val="28"/>
        </w:rPr>
        <w:t xml:space="preserve">телекоммуникационной сети «Интернет» на официальном сайте администрации </w:t>
      </w:r>
      <w:hyperlink r:id="rId17" w:history="1">
        <w:r w:rsidR="00A214D3" w:rsidRPr="0072785A">
          <w:rPr>
            <w:rStyle w:val="a3"/>
            <w:rFonts w:ascii="Times New Roman" w:hAnsi="Times New Roman"/>
            <w:color w:val="000000" w:themeColor="text1"/>
            <w:sz w:val="28"/>
            <w:szCs w:val="28"/>
            <w:lang w:val="en-US"/>
          </w:rPr>
          <w:t>http</w:t>
        </w:r>
        <w:r w:rsidR="00A214D3" w:rsidRPr="0072785A">
          <w:rPr>
            <w:rStyle w:val="a3"/>
            <w:rFonts w:ascii="Times New Roman" w:hAnsi="Times New Roman"/>
            <w:color w:val="000000" w:themeColor="text1"/>
            <w:sz w:val="28"/>
            <w:szCs w:val="28"/>
          </w:rPr>
          <w:t>://</w:t>
        </w:r>
        <w:proofErr w:type="spellStart"/>
        <w:r w:rsidR="00A214D3" w:rsidRPr="0072785A">
          <w:rPr>
            <w:rStyle w:val="a3"/>
            <w:rFonts w:ascii="Times New Roman" w:hAnsi="Times New Roman"/>
            <w:color w:val="000000" w:themeColor="text1"/>
            <w:sz w:val="28"/>
            <w:szCs w:val="28"/>
          </w:rPr>
          <w:t>petr</w:t>
        </w:r>
        <w:r w:rsidR="00A214D3" w:rsidRPr="0072785A">
          <w:rPr>
            <w:rStyle w:val="a3"/>
            <w:rFonts w:ascii="Times New Roman" w:hAnsi="Times New Roman"/>
            <w:color w:val="000000" w:themeColor="text1"/>
            <w:sz w:val="28"/>
            <w:szCs w:val="28"/>
            <w:lang w:val="en-US"/>
          </w:rPr>
          <w:t>gosk</w:t>
        </w:r>
        <w:proofErr w:type="spellEnd"/>
        <w:r w:rsidR="00A214D3" w:rsidRPr="0072785A">
          <w:rPr>
            <w:rStyle w:val="a3"/>
            <w:rFonts w:ascii="Times New Roman" w:hAnsi="Times New Roman"/>
            <w:color w:val="000000" w:themeColor="text1"/>
            <w:sz w:val="28"/>
            <w:szCs w:val="28"/>
          </w:rPr>
          <w:t>.</w:t>
        </w:r>
        <w:proofErr w:type="spellStart"/>
        <w:r w:rsidR="00A214D3" w:rsidRPr="0072785A">
          <w:rPr>
            <w:rStyle w:val="a3"/>
            <w:rFonts w:ascii="Times New Roman" w:hAnsi="Times New Roman"/>
            <w:color w:val="000000" w:themeColor="text1"/>
            <w:sz w:val="28"/>
            <w:szCs w:val="28"/>
          </w:rPr>
          <w:t>ru</w:t>
        </w:r>
        <w:proofErr w:type="spellEnd"/>
      </w:hyperlink>
      <w:r w:rsidRPr="0072785A">
        <w:rPr>
          <w:rFonts w:ascii="Times New Roman" w:hAnsi="Times New Roman"/>
          <w:color w:val="000000" w:themeColor="text1"/>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72785A">
        <w:rPr>
          <w:rFonts w:ascii="Times New Roman" w:hAnsi="Times New Roman"/>
          <w:color w:val="000000" w:themeColor="text1"/>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w:t>
      </w:r>
      <w:r w:rsidRPr="008E0B00">
        <w:rPr>
          <w:rFonts w:ascii="Times New Roman" w:hAnsi="Times New Roman"/>
          <w:sz w:val="28"/>
          <w:szCs w:val="28"/>
        </w:rPr>
        <w:t xml:space="preserve">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местонахождение, график (режим) работы, номера телефонов, адреса </w:t>
      </w:r>
      <w:r w:rsidRPr="008E0B00">
        <w:rPr>
          <w:rFonts w:ascii="Times New Roman" w:hAnsi="Times New Roman"/>
          <w:sz w:val="28"/>
          <w:szCs w:val="28"/>
        </w:rPr>
        <w:lastRenderedPageBreak/>
        <w:t>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документов, направляемых заявителем в администрацию, и требования к этим документам;</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формы документов для заполнения, образцы заполнения документов;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оснований для отказа в предоставлении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E91642" w:rsidRDefault="00C52DFA" w:rsidP="00C52DFA">
      <w:pPr>
        <w:pStyle w:val="ConsPlusNormal"/>
        <w:ind w:firstLine="709"/>
        <w:jc w:val="both"/>
        <w:rPr>
          <w:rFonts w:ascii="Times New Roman" w:hAnsi="Times New Roman"/>
          <w:color w:val="000000" w:themeColor="text1"/>
          <w:sz w:val="28"/>
          <w:szCs w:val="28"/>
        </w:rPr>
      </w:pPr>
      <w:r w:rsidRPr="008E0B00">
        <w:rPr>
          <w:rFonts w:ascii="Times New Roman" w:hAnsi="Times New Roman"/>
          <w:sz w:val="28"/>
          <w:szCs w:val="28"/>
        </w:rPr>
        <w:t>В информационно-</w:t>
      </w:r>
      <w:r w:rsidRPr="00E91642">
        <w:rPr>
          <w:rFonts w:ascii="Times New Roman" w:hAnsi="Times New Roman"/>
          <w:color w:val="000000" w:themeColor="text1"/>
          <w:sz w:val="28"/>
          <w:szCs w:val="28"/>
        </w:rPr>
        <w:t>телекоммуникационной сети «Интернет» размещаются следующие информационные материалы:</w:t>
      </w:r>
    </w:p>
    <w:p w:rsidR="00C52DFA" w:rsidRPr="00E91642" w:rsidRDefault="00C52DFA" w:rsidP="00C52DFA">
      <w:pPr>
        <w:pStyle w:val="ConsPlusNormal"/>
        <w:ind w:firstLine="709"/>
        <w:jc w:val="both"/>
        <w:rPr>
          <w:rFonts w:ascii="Times New Roman" w:hAnsi="Times New Roman"/>
          <w:color w:val="000000" w:themeColor="text1"/>
          <w:sz w:val="28"/>
          <w:szCs w:val="28"/>
        </w:rPr>
      </w:pPr>
      <w:r w:rsidRPr="00E91642">
        <w:rPr>
          <w:rFonts w:ascii="Times New Roman" w:hAnsi="Times New Roman"/>
          <w:color w:val="000000" w:themeColor="text1"/>
          <w:sz w:val="28"/>
          <w:szCs w:val="28"/>
        </w:rPr>
        <w:t xml:space="preserve">а) на официальном сайте администрации </w:t>
      </w:r>
      <w:hyperlink r:id="rId18" w:history="1">
        <w:r w:rsidR="00A214D3" w:rsidRPr="00E91642">
          <w:rPr>
            <w:rStyle w:val="a3"/>
            <w:rFonts w:ascii="Times New Roman" w:hAnsi="Times New Roman"/>
            <w:color w:val="000000" w:themeColor="text1"/>
            <w:sz w:val="28"/>
            <w:szCs w:val="28"/>
            <w:lang w:val="en-US"/>
          </w:rPr>
          <w:t>http</w:t>
        </w:r>
        <w:r w:rsidR="00A214D3" w:rsidRPr="00E91642">
          <w:rPr>
            <w:rStyle w:val="a3"/>
            <w:rFonts w:ascii="Times New Roman" w:hAnsi="Times New Roman"/>
            <w:color w:val="000000" w:themeColor="text1"/>
            <w:sz w:val="28"/>
            <w:szCs w:val="28"/>
          </w:rPr>
          <w:t>://</w:t>
        </w:r>
        <w:proofErr w:type="spellStart"/>
        <w:r w:rsidR="00A214D3" w:rsidRPr="00E91642">
          <w:rPr>
            <w:rStyle w:val="a3"/>
            <w:rFonts w:ascii="Times New Roman" w:hAnsi="Times New Roman"/>
            <w:color w:val="000000" w:themeColor="text1"/>
            <w:sz w:val="28"/>
            <w:szCs w:val="28"/>
          </w:rPr>
          <w:t>petr</w:t>
        </w:r>
        <w:r w:rsidR="00A214D3" w:rsidRPr="00E91642">
          <w:rPr>
            <w:rStyle w:val="a3"/>
            <w:rFonts w:ascii="Times New Roman" w:hAnsi="Times New Roman"/>
            <w:color w:val="000000" w:themeColor="text1"/>
            <w:sz w:val="28"/>
            <w:szCs w:val="28"/>
            <w:lang w:val="en-US"/>
          </w:rPr>
          <w:t>gosk</w:t>
        </w:r>
        <w:proofErr w:type="spellEnd"/>
        <w:r w:rsidR="00A214D3" w:rsidRPr="00E91642">
          <w:rPr>
            <w:rStyle w:val="a3"/>
            <w:rFonts w:ascii="Times New Roman" w:hAnsi="Times New Roman"/>
            <w:color w:val="000000" w:themeColor="text1"/>
            <w:sz w:val="28"/>
            <w:szCs w:val="28"/>
          </w:rPr>
          <w:t>.</w:t>
        </w:r>
        <w:proofErr w:type="spellStart"/>
        <w:r w:rsidR="00A214D3" w:rsidRPr="00E91642">
          <w:rPr>
            <w:rStyle w:val="a3"/>
            <w:rFonts w:ascii="Times New Roman" w:hAnsi="Times New Roman"/>
            <w:color w:val="000000" w:themeColor="text1"/>
            <w:sz w:val="28"/>
            <w:szCs w:val="28"/>
          </w:rPr>
          <w:t>ru</w:t>
        </w:r>
        <w:proofErr w:type="spellEnd"/>
      </w:hyperlink>
      <w:r w:rsidRPr="00E91642">
        <w:rPr>
          <w:rFonts w:ascii="Times New Roman" w:hAnsi="Times New Roman"/>
          <w:color w:val="000000" w:themeColor="text1"/>
          <w:sz w:val="28"/>
          <w:szCs w:val="28"/>
        </w:rPr>
        <w:t>:</w:t>
      </w:r>
    </w:p>
    <w:p w:rsidR="00C52DFA" w:rsidRPr="00E91642" w:rsidRDefault="00C52DFA" w:rsidP="00C52DFA">
      <w:pPr>
        <w:pStyle w:val="ConsPlusNormal"/>
        <w:ind w:firstLine="709"/>
        <w:jc w:val="both"/>
        <w:rPr>
          <w:rFonts w:ascii="Times New Roman" w:hAnsi="Times New Roman"/>
          <w:color w:val="000000" w:themeColor="text1"/>
          <w:sz w:val="28"/>
          <w:szCs w:val="28"/>
        </w:rPr>
      </w:pPr>
      <w:r w:rsidRPr="00E91642">
        <w:rPr>
          <w:rFonts w:ascii="Times New Roman" w:hAnsi="Times New Roman"/>
          <w:color w:val="000000" w:themeColor="text1"/>
          <w:sz w:val="28"/>
          <w:szCs w:val="28"/>
        </w:rPr>
        <w:t>полное наименование и полный почтовый адрес администрации;</w:t>
      </w:r>
    </w:p>
    <w:p w:rsidR="00C52DFA" w:rsidRPr="00E91642" w:rsidRDefault="00C52DFA" w:rsidP="00C52DFA">
      <w:pPr>
        <w:pStyle w:val="ConsPlusNormal"/>
        <w:ind w:firstLine="709"/>
        <w:jc w:val="both"/>
        <w:rPr>
          <w:rFonts w:ascii="Times New Roman" w:hAnsi="Times New Roman"/>
          <w:color w:val="000000" w:themeColor="text1"/>
          <w:sz w:val="28"/>
          <w:szCs w:val="28"/>
        </w:rPr>
      </w:pPr>
      <w:r w:rsidRPr="00E91642">
        <w:rPr>
          <w:rFonts w:ascii="Times New Roman" w:hAnsi="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адреса электронной почты администрации;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текст Административного регламента с блок-схемой, отображающей алгоритм прохождения административных процедур;</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9" w:history="1">
        <w:r w:rsidR="005F592F" w:rsidRPr="005F592F">
          <w:t xml:space="preserve"> </w:t>
        </w:r>
        <w:r w:rsidR="005F592F" w:rsidRPr="005F592F">
          <w:rPr>
            <w:rStyle w:val="a3"/>
            <w:rFonts w:ascii="Times New Roman" w:hAnsi="Times New Roman"/>
            <w:color w:val="auto"/>
            <w:sz w:val="28"/>
            <w:szCs w:val="28"/>
            <w:u w:val="none"/>
          </w:rPr>
          <w:t>https://</w:t>
        </w:r>
        <w:r w:rsidRPr="0080420A">
          <w:rPr>
            <w:rStyle w:val="a3"/>
            <w:rFonts w:ascii="Times New Roman" w:hAnsi="Times New Roman"/>
            <w:color w:val="auto"/>
            <w:sz w:val="28"/>
            <w:szCs w:val="28"/>
            <w:u w:val="none"/>
          </w:rPr>
          <w:t>gosuslugi.ru</w:t>
        </w:r>
      </w:hyperlink>
      <w:r w:rsidRPr="0080420A">
        <w:rPr>
          <w:rFonts w:ascii="Times New Roman" w:hAnsi="Times New Roman"/>
          <w:sz w:val="28"/>
          <w:szCs w:val="28"/>
        </w:rPr>
        <w:t xml:space="preserve"> </w:t>
      </w:r>
      <w:r w:rsidRPr="008E0B00">
        <w:rPr>
          <w:rFonts w:ascii="Times New Roman" w:hAnsi="Times New Roman"/>
          <w:sz w:val="28"/>
          <w:szCs w:val="28"/>
        </w:rPr>
        <w:t xml:space="preserve">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0" w:history="1">
        <w:r w:rsidR="005F592F" w:rsidRPr="005F592F">
          <w:t xml:space="preserve"> </w:t>
        </w:r>
        <w:r w:rsidR="005F592F" w:rsidRPr="005F592F">
          <w:rPr>
            <w:rStyle w:val="a3"/>
            <w:rFonts w:ascii="Times New Roman" w:hAnsi="Times New Roman"/>
            <w:color w:val="auto"/>
            <w:sz w:val="28"/>
            <w:szCs w:val="28"/>
            <w:u w:val="none"/>
          </w:rPr>
          <w:t>https://</w:t>
        </w:r>
        <w:r w:rsidRPr="0080420A">
          <w:rPr>
            <w:rStyle w:val="a3"/>
            <w:rFonts w:ascii="Times New Roman" w:hAnsi="Times New Roman"/>
            <w:color w:val="auto"/>
            <w:sz w:val="28"/>
            <w:szCs w:val="28"/>
            <w:u w:val="none"/>
          </w:rPr>
          <w:t>26gosuslugi.ru</w:t>
        </w:r>
      </w:hyperlink>
      <w:r w:rsidRPr="0080420A">
        <w:rPr>
          <w:rFonts w:ascii="Times New Roman" w:hAnsi="Times New Roman"/>
          <w:sz w:val="28"/>
          <w:szCs w:val="28"/>
        </w:rPr>
        <w:t>:</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C52DFA">
      <w:pPr>
        <w:pStyle w:val="ConsPlusNormal"/>
        <w:ind w:firstLine="709"/>
        <w:jc w:val="both"/>
        <w:rPr>
          <w:rFonts w:ascii="Times New Roman" w:hAnsi="Times New Roman"/>
          <w:sz w:val="28"/>
          <w:szCs w:val="28"/>
        </w:rPr>
      </w:pPr>
      <w:r w:rsidRPr="008E0B00">
        <w:rPr>
          <w:rFonts w:ascii="Times New Roman" w:hAnsi="Times New Roman"/>
          <w:sz w:val="28"/>
          <w:szCs w:val="28"/>
        </w:rPr>
        <w:t>адреса электронной почты;</w:t>
      </w:r>
    </w:p>
    <w:p w:rsidR="00B85881" w:rsidRDefault="00C52DFA" w:rsidP="00B0695F">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порядок получения информации заявителем по вопросам предоставления муниципальной услуги, сведений о результатах </w:t>
      </w:r>
      <w:r w:rsidRPr="008E0B00">
        <w:rPr>
          <w:rFonts w:ascii="Times New Roman" w:hAnsi="Times New Roman"/>
          <w:sz w:val="28"/>
          <w:szCs w:val="28"/>
        </w:rPr>
        <w:lastRenderedPageBreak/>
        <w:t>предоставления муниципальной услуги.</w:t>
      </w:r>
    </w:p>
    <w:p w:rsidR="00B0695F" w:rsidRDefault="00B0695F" w:rsidP="00B0695F">
      <w:pPr>
        <w:pStyle w:val="ConsPlusNormal"/>
        <w:ind w:firstLine="709"/>
        <w:jc w:val="both"/>
        <w:rPr>
          <w:rFonts w:ascii="Times New Roman" w:hAnsi="Times New Roman"/>
          <w:sz w:val="28"/>
          <w:szCs w:val="28"/>
        </w:rPr>
      </w:pPr>
    </w:p>
    <w:p w:rsidR="00BF7799" w:rsidRPr="00BF7799" w:rsidRDefault="0080420A" w:rsidP="00B0695F">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BF7799" w:rsidRPr="00BF7799">
        <w:rPr>
          <w:rFonts w:ascii="Times New Roman" w:hAnsi="Times New Roman" w:cs="Times New Roman"/>
          <w:sz w:val="28"/>
          <w:szCs w:val="28"/>
        </w:rPr>
        <w:t>. Стандарт предоставления муниципальной услуги</w:t>
      </w:r>
    </w:p>
    <w:p w:rsidR="00BF7799" w:rsidRPr="00BF7799" w:rsidRDefault="00BF7799" w:rsidP="00BF7799">
      <w:pPr>
        <w:autoSpaceDE w:val="0"/>
        <w:autoSpaceDN w:val="0"/>
        <w:adjustRightInd w:val="0"/>
        <w:spacing w:after="0" w:line="240" w:lineRule="auto"/>
        <w:jc w:val="both"/>
        <w:rPr>
          <w:rFonts w:ascii="Times New Roman" w:hAnsi="Times New Roman" w:cs="Times New Roman"/>
          <w:sz w:val="28"/>
          <w:szCs w:val="28"/>
        </w:rPr>
      </w:pPr>
    </w:p>
    <w:p w:rsidR="00BF7799" w:rsidRDefault="005A7E0A" w:rsidP="00273521">
      <w:pPr>
        <w:autoSpaceDE w:val="0"/>
        <w:autoSpaceDN w:val="0"/>
        <w:adjustRightInd w:val="0"/>
        <w:spacing w:after="0" w:line="240" w:lineRule="auto"/>
        <w:jc w:val="center"/>
        <w:outlineLvl w:val="2"/>
        <w:rPr>
          <w:rFonts w:ascii="Times New Roman" w:hAnsi="Times New Roman" w:cs="Times New Roman"/>
          <w:sz w:val="28"/>
          <w:szCs w:val="28"/>
        </w:rPr>
      </w:pPr>
      <w:r w:rsidRPr="005A7E0A">
        <w:rPr>
          <w:rFonts w:ascii="Times New Roman" w:hAnsi="Times New Roman" w:cs="Times New Roman"/>
          <w:sz w:val="28"/>
          <w:szCs w:val="28"/>
        </w:rPr>
        <w:t>4</w:t>
      </w:r>
      <w:r w:rsidR="00BF7799" w:rsidRPr="00BF7799">
        <w:rPr>
          <w:rFonts w:ascii="Times New Roman" w:hAnsi="Times New Roman" w:cs="Times New Roman"/>
          <w:sz w:val="28"/>
          <w:szCs w:val="28"/>
        </w:rPr>
        <w:t>. На</w:t>
      </w:r>
      <w:r>
        <w:rPr>
          <w:rFonts w:ascii="Times New Roman" w:hAnsi="Times New Roman" w:cs="Times New Roman"/>
          <w:sz w:val="28"/>
          <w:szCs w:val="28"/>
        </w:rPr>
        <w:t>именование муниципальной услуги</w:t>
      </w:r>
    </w:p>
    <w:p w:rsidR="005A7E0A" w:rsidRP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BF7799" w:rsidRDefault="005A7E0A"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Полное наименование муниципальной услуги </w:t>
      </w:r>
      <w:r w:rsidR="00AE2098">
        <w:rPr>
          <w:rFonts w:ascii="Times New Roman" w:hAnsi="Times New Roman" w:cs="Times New Roman"/>
          <w:sz w:val="28"/>
          <w:szCs w:val="28"/>
        </w:rPr>
        <w:t xml:space="preserve">– </w:t>
      </w:r>
      <w:r w:rsidR="00C20381">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5A7E0A" w:rsidRPr="00BF7799" w:rsidRDefault="005A7E0A" w:rsidP="00273521">
      <w:pPr>
        <w:autoSpaceDE w:val="0"/>
        <w:autoSpaceDN w:val="0"/>
        <w:adjustRightInd w:val="0"/>
        <w:spacing w:after="0" w:line="240" w:lineRule="auto"/>
        <w:jc w:val="both"/>
        <w:rPr>
          <w:rFonts w:ascii="Times New Roman" w:hAnsi="Times New Roman" w:cs="Times New Roman"/>
          <w:sz w:val="28"/>
          <w:szCs w:val="28"/>
        </w:rPr>
      </w:pPr>
    </w:p>
    <w:p w:rsidR="005A7E0A" w:rsidRPr="008E0B00" w:rsidRDefault="005A7E0A" w:rsidP="00273521">
      <w:pPr>
        <w:pStyle w:val="ConsPlusNormal"/>
        <w:spacing w:line="240" w:lineRule="exact"/>
        <w:jc w:val="center"/>
        <w:outlineLvl w:val="2"/>
        <w:rPr>
          <w:rFonts w:ascii="Times New Roman" w:hAnsi="Times New Roman"/>
          <w:sz w:val="28"/>
          <w:szCs w:val="28"/>
        </w:rPr>
      </w:pPr>
      <w:r w:rsidRPr="008E0B00">
        <w:rPr>
          <w:rFonts w:ascii="Times New Roman" w:hAnsi="Times New Roman"/>
          <w:sz w:val="28"/>
          <w:szCs w:val="28"/>
        </w:rPr>
        <w:t>5. Наименование органа, предоставляющего</w:t>
      </w:r>
    </w:p>
    <w:p w:rsidR="005A7E0A" w:rsidRDefault="005A7E0A" w:rsidP="00273521">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муниципальную услугу</w:t>
      </w:r>
      <w:r>
        <w:rPr>
          <w:rFonts w:ascii="Times New Roman" w:hAnsi="Times New Roman"/>
          <w:sz w:val="28"/>
          <w:szCs w:val="28"/>
        </w:rPr>
        <w:t>,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5A7E0A" w:rsidRPr="008E0B00" w:rsidRDefault="005A7E0A" w:rsidP="005A7E0A">
      <w:pPr>
        <w:pStyle w:val="ConsPlusNormal"/>
        <w:spacing w:line="240" w:lineRule="exact"/>
        <w:ind w:firstLine="709"/>
        <w:jc w:val="center"/>
        <w:rPr>
          <w:rFonts w:ascii="Times New Roman" w:hAnsi="Times New Roman"/>
          <w:sz w:val="28"/>
          <w:szCs w:val="28"/>
        </w:rPr>
      </w:pPr>
    </w:p>
    <w:p w:rsidR="00BF7799" w:rsidRPr="00BF7799" w:rsidRDefault="00F30A0F"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1. Муниципальную услугу предоставляет администрация </w:t>
      </w:r>
      <w:r w:rsidR="00BF7799">
        <w:rPr>
          <w:rFonts w:ascii="Times New Roman" w:hAnsi="Times New Roman" w:cs="Times New Roman"/>
          <w:sz w:val="28"/>
          <w:szCs w:val="28"/>
        </w:rPr>
        <w:t>Петровского городского округа Ставропольского края.</w:t>
      </w:r>
    </w:p>
    <w:p w:rsidR="00BF7799" w:rsidRPr="003E6FEE" w:rsidRDefault="00F30A0F"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 xml:space="preserve">2. Прием заявлений о предоставлении муниципальной услуги осуществляется </w:t>
      </w:r>
      <w:r w:rsidR="00BF7799">
        <w:rPr>
          <w:rFonts w:ascii="Times New Roman" w:hAnsi="Times New Roman" w:cs="Times New Roman"/>
          <w:sz w:val="28"/>
          <w:szCs w:val="28"/>
        </w:rPr>
        <w:t xml:space="preserve">специалистом </w:t>
      </w:r>
      <w:r w:rsidR="00B0695F">
        <w:rPr>
          <w:rFonts w:ascii="Times New Roman" w:hAnsi="Times New Roman" w:cs="Times New Roman"/>
          <w:sz w:val="28"/>
          <w:szCs w:val="28"/>
        </w:rPr>
        <w:t>отдела планирования</w:t>
      </w:r>
      <w:r w:rsidR="00AD3284">
        <w:rPr>
          <w:rFonts w:ascii="Times New Roman" w:hAnsi="Times New Roman" w:cs="Times New Roman"/>
          <w:sz w:val="28"/>
          <w:szCs w:val="28"/>
        </w:rPr>
        <w:t xml:space="preserve"> территорий</w:t>
      </w:r>
      <w:r w:rsidR="008B6043" w:rsidRPr="00CB4F20">
        <w:rPr>
          <w:rFonts w:ascii="Times New Roman" w:hAnsi="Times New Roman" w:cs="Times New Roman"/>
          <w:sz w:val="28"/>
          <w:szCs w:val="28"/>
        </w:rPr>
        <w:t xml:space="preserve"> </w:t>
      </w:r>
      <w:r w:rsidR="00BF7799" w:rsidRPr="00CB4F20">
        <w:rPr>
          <w:rFonts w:ascii="Times New Roman" w:hAnsi="Times New Roman" w:cs="Times New Roman"/>
          <w:sz w:val="28"/>
          <w:szCs w:val="28"/>
        </w:rPr>
        <w:t xml:space="preserve">и </w:t>
      </w:r>
      <w:r w:rsidR="008B6043" w:rsidRPr="00CB4F20">
        <w:rPr>
          <w:rFonts w:ascii="Times New Roman" w:hAnsi="Times New Roman" w:cs="Times New Roman"/>
          <w:sz w:val="28"/>
          <w:szCs w:val="28"/>
        </w:rPr>
        <w:t>землеустройства администрации Петровского городского округа Ставропольского края</w:t>
      </w:r>
      <w:r w:rsidR="00B0695F">
        <w:rPr>
          <w:rFonts w:ascii="Times New Roman" w:hAnsi="Times New Roman" w:cs="Times New Roman"/>
          <w:sz w:val="28"/>
          <w:szCs w:val="28"/>
        </w:rPr>
        <w:t xml:space="preserve"> (далее – Отдел)</w:t>
      </w:r>
      <w:r w:rsidR="002522D8" w:rsidRPr="00CB4F20">
        <w:rPr>
          <w:rFonts w:ascii="Times New Roman" w:hAnsi="Times New Roman" w:cs="Times New Roman"/>
          <w:sz w:val="28"/>
          <w:szCs w:val="28"/>
        </w:rPr>
        <w:t xml:space="preserve"> и</w:t>
      </w:r>
      <w:r w:rsidR="008B6043" w:rsidRPr="00CB4F20">
        <w:rPr>
          <w:rFonts w:ascii="Times New Roman" w:hAnsi="Times New Roman" w:cs="Times New Roman"/>
          <w:sz w:val="28"/>
          <w:szCs w:val="28"/>
        </w:rPr>
        <w:t>ли</w:t>
      </w:r>
      <w:r w:rsidR="00B0695F">
        <w:rPr>
          <w:rFonts w:ascii="Times New Roman" w:hAnsi="Times New Roman" w:cs="Times New Roman"/>
          <w:sz w:val="28"/>
          <w:szCs w:val="28"/>
        </w:rPr>
        <w:t xml:space="preserve"> специалистом</w:t>
      </w:r>
      <w:r w:rsidR="002522D8" w:rsidRPr="00CB4F20">
        <w:rPr>
          <w:rFonts w:ascii="Times New Roman" w:hAnsi="Times New Roman" w:cs="Times New Roman"/>
          <w:sz w:val="28"/>
          <w:szCs w:val="28"/>
        </w:rPr>
        <w:t xml:space="preserve"> МФЦ</w:t>
      </w:r>
      <w:r w:rsidR="00BF7799" w:rsidRPr="00CB4F20">
        <w:rPr>
          <w:rFonts w:ascii="Times New Roman" w:hAnsi="Times New Roman" w:cs="Times New Roman"/>
          <w:sz w:val="28"/>
          <w:szCs w:val="28"/>
        </w:rPr>
        <w:t>.</w:t>
      </w:r>
    </w:p>
    <w:p w:rsidR="00BF7799" w:rsidRPr="00BF7799" w:rsidRDefault="00F30A0F"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7799" w:rsidRPr="00BF7799">
        <w:rPr>
          <w:rFonts w:ascii="Times New Roman" w:hAnsi="Times New Roman" w:cs="Times New Roman"/>
          <w:sz w:val="28"/>
          <w:szCs w:val="28"/>
        </w:rPr>
        <w:t>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BF7799" w:rsidRPr="00BF7799" w:rsidRDefault="00C20381"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F7799" w:rsidRPr="00BF7799">
        <w:rPr>
          <w:rFonts w:ascii="Times New Roman" w:hAnsi="Times New Roman" w:cs="Times New Roman"/>
          <w:sz w:val="28"/>
          <w:szCs w:val="28"/>
        </w:rPr>
        <w:t xml:space="preserve"> Федеральная служба государственной регистрации кадастра и картографии;</w:t>
      </w:r>
    </w:p>
    <w:p w:rsidR="00BF7799" w:rsidRDefault="00C20381"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9F2">
        <w:rPr>
          <w:rFonts w:ascii="Times New Roman" w:hAnsi="Times New Roman" w:cs="Times New Roman"/>
          <w:sz w:val="28"/>
          <w:szCs w:val="28"/>
        </w:rPr>
        <w:t xml:space="preserve"> Филиал </w:t>
      </w:r>
      <w:r w:rsidR="00DF4F35">
        <w:rPr>
          <w:rFonts w:ascii="Times New Roman" w:hAnsi="Times New Roman" w:cs="Times New Roman"/>
          <w:sz w:val="28"/>
          <w:szCs w:val="28"/>
        </w:rPr>
        <w:t>ф</w:t>
      </w:r>
      <w:r w:rsidR="001D7E6B">
        <w:rPr>
          <w:rFonts w:ascii="Times New Roman" w:hAnsi="Times New Roman" w:cs="Times New Roman"/>
          <w:sz w:val="28"/>
          <w:szCs w:val="28"/>
        </w:rPr>
        <w:t xml:space="preserve">едерального государственного бюджетного учреждения </w:t>
      </w:r>
      <w:r w:rsidR="00DE69F2">
        <w:rPr>
          <w:rFonts w:ascii="Times New Roman" w:hAnsi="Times New Roman" w:cs="Times New Roman"/>
          <w:sz w:val="28"/>
          <w:szCs w:val="28"/>
        </w:rPr>
        <w:t>«</w:t>
      </w:r>
      <w:r w:rsidR="00BF7799" w:rsidRPr="00BF779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w:t>
      </w:r>
      <w:r w:rsidR="00A25890">
        <w:rPr>
          <w:rFonts w:ascii="Times New Roman" w:hAnsi="Times New Roman" w:cs="Times New Roman"/>
          <w:sz w:val="28"/>
          <w:szCs w:val="28"/>
        </w:rPr>
        <w:t>ографии»</w:t>
      </w:r>
      <w:r w:rsidR="00AD3284">
        <w:rPr>
          <w:rFonts w:ascii="Times New Roman" w:hAnsi="Times New Roman" w:cs="Times New Roman"/>
          <w:sz w:val="28"/>
          <w:szCs w:val="28"/>
        </w:rPr>
        <w:t>;</w:t>
      </w:r>
    </w:p>
    <w:p w:rsidR="00AD3284" w:rsidRDefault="00C20381"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284">
        <w:rPr>
          <w:rFonts w:ascii="Times New Roman" w:hAnsi="Times New Roman" w:cs="Times New Roman"/>
          <w:sz w:val="28"/>
          <w:szCs w:val="28"/>
        </w:rPr>
        <w:t xml:space="preserve"> </w:t>
      </w:r>
      <w:r w:rsidR="00AD3284" w:rsidRPr="00FC7F74">
        <w:rPr>
          <w:rFonts w:ascii="Times New Roman" w:hAnsi="Times New Roman"/>
          <w:sz w:val="28"/>
          <w:szCs w:val="28"/>
        </w:rPr>
        <w:t>Федер</w:t>
      </w:r>
      <w:r w:rsidR="00AD3284">
        <w:rPr>
          <w:rFonts w:ascii="Times New Roman" w:hAnsi="Times New Roman"/>
          <w:sz w:val="28"/>
          <w:szCs w:val="28"/>
        </w:rPr>
        <w:t>альная Налоговая Служба</w:t>
      </w:r>
      <w:r w:rsidR="00A25890">
        <w:rPr>
          <w:rFonts w:ascii="Times New Roman" w:hAnsi="Times New Roman"/>
          <w:sz w:val="28"/>
          <w:szCs w:val="28"/>
        </w:rPr>
        <w:t xml:space="preserve"> России</w:t>
      </w:r>
      <w:r w:rsidR="00AD3284">
        <w:rPr>
          <w:rFonts w:ascii="Times New Roman" w:hAnsi="Times New Roman"/>
          <w:sz w:val="28"/>
          <w:szCs w:val="28"/>
        </w:rPr>
        <w:t>.</w:t>
      </w:r>
    </w:p>
    <w:p w:rsidR="00F30A0F" w:rsidRDefault="00BF7799" w:rsidP="00E916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F7799">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DF4F35">
        <w:rPr>
          <w:rFonts w:ascii="Times New Roman" w:hAnsi="Times New Roman" w:cs="Times New Roman"/>
          <w:sz w:val="28"/>
          <w:szCs w:val="28"/>
        </w:rPr>
        <w:t xml:space="preserve">государственные и муниципальные </w:t>
      </w:r>
      <w:r w:rsidRPr="00BF7799">
        <w:rPr>
          <w:rFonts w:ascii="Times New Roman" w:hAnsi="Times New Roman" w:cs="Times New Roman"/>
          <w:sz w:val="28"/>
          <w:szCs w:val="28"/>
        </w:rPr>
        <w:t xml:space="preserve">органы и организации, за исключением </w:t>
      </w:r>
      <w:r w:rsidR="00DF4F35">
        <w:rPr>
          <w:rFonts w:ascii="Times New Roman" w:hAnsi="Times New Roman" w:cs="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roofErr w:type="gramEnd"/>
    </w:p>
    <w:p w:rsidR="00DF4F35" w:rsidRDefault="00DF4F35" w:rsidP="008C6E91">
      <w:pPr>
        <w:autoSpaceDE w:val="0"/>
        <w:autoSpaceDN w:val="0"/>
        <w:adjustRightInd w:val="0"/>
        <w:spacing w:after="0" w:line="240" w:lineRule="auto"/>
        <w:ind w:firstLine="540"/>
        <w:jc w:val="both"/>
        <w:rPr>
          <w:rFonts w:ascii="Times New Roman" w:hAnsi="Times New Roman" w:cs="Times New Roman"/>
          <w:sz w:val="28"/>
          <w:szCs w:val="28"/>
        </w:rPr>
      </w:pPr>
    </w:p>
    <w:p w:rsidR="008C6E91" w:rsidRDefault="00F30A0F" w:rsidP="00E9164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w:t>
      </w:r>
      <w:r w:rsidR="008C6E91" w:rsidRPr="008C6E91">
        <w:rPr>
          <w:rFonts w:ascii="Times New Roman" w:hAnsi="Times New Roman" w:cs="Times New Roman"/>
          <w:sz w:val="28"/>
          <w:szCs w:val="28"/>
        </w:rPr>
        <w:t>. Описание результата пред</w:t>
      </w:r>
      <w:r>
        <w:rPr>
          <w:rFonts w:ascii="Times New Roman" w:hAnsi="Times New Roman" w:cs="Times New Roman"/>
          <w:sz w:val="28"/>
          <w:szCs w:val="28"/>
        </w:rPr>
        <w:t>оставления муниципальной услуги</w:t>
      </w:r>
    </w:p>
    <w:p w:rsidR="00F30A0F" w:rsidRPr="008C6E91" w:rsidRDefault="00F30A0F" w:rsidP="00E9164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8C6E91" w:rsidRDefault="00734813" w:rsidP="00E91642">
      <w:pPr>
        <w:autoSpaceDE w:val="0"/>
        <w:autoSpaceDN w:val="0"/>
        <w:adjustRightInd w:val="0"/>
        <w:spacing w:after="0" w:line="240" w:lineRule="auto"/>
        <w:ind w:firstLine="709"/>
        <w:jc w:val="both"/>
        <w:rPr>
          <w:rFonts w:ascii="Times New Roman" w:hAnsi="Times New Roman" w:cs="Times New Roman"/>
          <w:sz w:val="28"/>
          <w:szCs w:val="28"/>
        </w:rPr>
      </w:pPr>
      <w:r w:rsidRPr="00B0695F">
        <w:rPr>
          <w:rFonts w:ascii="Times New Roman" w:hAnsi="Times New Roman" w:cs="Times New Roman"/>
          <w:sz w:val="28"/>
          <w:szCs w:val="28"/>
        </w:rPr>
        <w:t>6.</w:t>
      </w:r>
      <w:r w:rsidR="008C6E91" w:rsidRPr="00B0695F">
        <w:rPr>
          <w:rFonts w:ascii="Times New Roman" w:hAnsi="Times New Roman" w:cs="Times New Roman"/>
          <w:sz w:val="28"/>
          <w:szCs w:val="28"/>
        </w:rPr>
        <w:t>1.</w:t>
      </w:r>
      <w:r w:rsidR="008C6E91" w:rsidRPr="008C6E91">
        <w:rPr>
          <w:rFonts w:ascii="Times New Roman" w:hAnsi="Times New Roman" w:cs="Times New Roman"/>
          <w:sz w:val="28"/>
          <w:szCs w:val="28"/>
        </w:rPr>
        <w:t xml:space="preserve"> Результатом предоставлени</w:t>
      </w:r>
      <w:r w:rsidR="00C20381">
        <w:rPr>
          <w:rFonts w:ascii="Times New Roman" w:hAnsi="Times New Roman" w:cs="Times New Roman"/>
          <w:sz w:val="28"/>
          <w:szCs w:val="28"/>
        </w:rPr>
        <w:t>я муниципальной услуги является:</w:t>
      </w:r>
    </w:p>
    <w:p w:rsidR="00C20381" w:rsidRDefault="00C20381"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о предоставлении в постоянное (бессрочное) пользование земельного участка;</w:t>
      </w:r>
    </w:p>
    <w:p w:rsidR="00C20381" w:rsidRDefault="00C20381"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мотивированный отказ в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учслуги</w:t>
      </w:r>
      <w:proofErr w:type="spellEnd"/>
      <w:r>
        <w:rPr>
          <w:rFonts w:ascii="Times New Roman" w:hAnsi="Times New Roman" w:cs="Times New Roman"/>
          <w:sz w:val="28"/>
          <w:szCs w:val="28"/>
        </w:rPr>
        <w:t>.</w:t>
      </w:r>
    </w:p>
    <w:p w:rsidR="00E3416A" w:rsidRDefault="00E3416A" w:rsidP="00E91642">
      <w:pPr>
        <w:autoSpaceDE w:val="0"/>
        <w:autoSpaceDN w:val="0"/>
        <w:adjustRightInd w:val="0"/>
        <w:spacing w:after="0" w:line="240" w:lineRule="auto"/>
        <w:ind w:firstLine="709"/>
        <w:jc w:val="both"/>
        <w:rPr>
          <w:rFonts w:ascii="Times New Roman" w:hAnsi="Times New Roman" w:cs="Times New Roman"/>
          <w:sz w:val="28"/>
          <w:szCs w:val="28"/>
        </w:rPr>
      </w:pPr>
    </w:p>
    <w:p w:rsidR="00734813" w:rsidRDefault="00734813" w:rsidP="00273521">
      <w:pPr>
        <w:pStyle w:val="ConsPlusNormal"/>
        <w:spacing w:line="240" w:lineRule="exact"/>
        <w:jc w:val="center"/>
        <w:rPr>
          <w:rFonts w:ascii="Times New Roman" w:hAnsi="Times New Roman"/>
          <w:sz w:val="28"/>
          <w:szCs w:val="28"/>
        </w:rPr>
      </w:pPr>
      <w:bookmarkStart w:id="1" w:name="Par107"/>
      <w:bookmarkStart w:id="2" w:name="Par108"/>
      <w:bookmarkEnd w:id="1"/>
      <w:bookmarkEnd w:id="2"/>
      <w:r>
        <w:rPr>
          <w:rFonts w:ascii="Times New Roman" w:hAnsi="Times New Roman"/>
          <w:sz w:val="28"/>
          <w:szCs w:val="28"/>
        </w:rPr>
        <w:t xml:space="preserve">7. </w:t>
      </w:r>
      <w:r w:rsidRPr="008E0B00">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734813" w:rsidRPr="008E0B00" w:rsidRDefault="00734813" w:rsidP="00734813">
      <w:pPr>
        <w:pStyle w:val="ConsPlusNormal"/>
        <w:spacing w:line="240" w:lineRule="exact"/>
        <w:jc w:val="center"/>
        <w:rPr>
          <w:rFonts w:ascii="Times New Roman" w:hAnsi="Times New Roman"/>
          <w:sz w:val="28"/>
          <w:szCs w:val="28"/>
        </w:rPr>
      </w:pPr>
    </w:p>
    <w:p w:rsidR="004008CA" w:rsidRDefault="00734813"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6E91" w:rsidRPr="008C6E91">
        <w:rPr>
          <w:rFonts w:ascii="Times New Roman" w:hAnsi="Times New Roman" w:cs="Times New Roman"/>
          <w:sz w:val="28"/>
          <w:szCs w:val="28"/>
        </w:rPr>
        <w:t>1. Муниципальная ус</w:t>
      </w:r>
      <w:r w:rsidR="0081606B">
        <w:rPr>
          <w:rFonts w:ascii="Times New Roman" w:hAnsi="Times New Roman" w:cs="Times New Roman"/>
          <w:sz w:val="28"/>
          <w:szCs w:val="28"/>
        </w:rPr>
        <w:t xml:space="preserve">луга предоставляется </w:t>
      </w:r>
      <w:r w:rsidR="004008CA">
        <w:rPr>
          <w:rFonts w:ascii="Times New Roman" w:hAnsi="Times New Roman" w:cs="Times New Roman"/>
          <w:sz w:val="28"/>
          <w:szCs w:val="28"/>
        </w:rPr>
        <w:t xml:space="preserve">в срок не более </w:t>
      </w:r>
      <w:r w:rsidR="00C20381">
        <w:rPr>
          <w:rFonts w:ascii="Times New Roman" w:hAnsi="Times New Roman" w:cs="Times New Roman"/>
          <w:sz w:val="28"/>
          <w:szCs w:val="28"/>
        </w:rPr>
        <w:t>30</w:t>
      </w:r>
      <w:r w:rsidR="004008CA">
        <w:rPr>
          <w:rFonts w:ascii="Times New Roman" w:hAnsi="Times New Roman" w:cs="Times New Roman"/>
          <w:sz w:val="28"/>
          <w:szCs w:val="28"/>
        </w:rPr>
        <w:t xml:space="preserve"> </w:t>
      </w:r>
      <w:r w:rsidR="00C20381">
        <w:rPr>
          <w:rFonts w:ascii="Times New Roman" w:hAnsi="Times New Roman" w:cs="Times New Roman"/>
          <w:sz w:val="28"/>
          <w:szCs w:val="28"/>
        </w:rPr>
        <w:t xml:space="preserve">календарных </w:t>
      </w:r>
      <w:r w:rsidR="004008CA">
        <w:rPr>
          <w:rFonts w:ascii="Times New Roman" w:hAnsi="Times New Roman" w:cs="Times New Roman"/>
          <w:sz w:val="28"/>
          <w:szCs w:val="28"/>
        </w:rPr>
        <w:t>дней со дня поступл</w:t>
      </w:r>
      <w:r w:rsidR="00AD3284">
        <w:rPr>
          <w:rFonts w:ascii="Times New Roman" w:hAnsi="Times New Roman" w:cs="Times New Roman"/>
          <w:sz w:val="28"/>
          <w:szCs w:val="28"/>
        </w:rPr>
        <w:t>ения заявления</w:t>
      </w:r>
      <w:r w:rsidR="00C20381">
        <w:rPr>
          <w:rFonts w:ascii="Times New Roman" w:hAnsi="Times New Roman" w:cs="Times New Roman"/>
          <w:sz w:val="28"/>
          <w:szCs w:val="28"/>
        </w:rPr>
        <w:t xml:space="preserve"> </w:t>
      </w:r>
      <w:r w:rsidR="00AD3284">
        <w:rPr>
          <w:rFonts w:ascii="Times New Roman" w:hAnsi="Times New Roman" w:cs="Times New Roman"/>
          <w:sz w:val="28"/>
          <w:szCs w:val="28"/>
        </w:rPr>
        <w:t xml:space="preserve">в администрацию. </w:t>
      </w:r>
      <w:r w:rsidR="004008CA">
        <w:rPr>
          <w:rFonts w:ascii="Times New Roman" w:hAnsi="Times New Roman" w:cs="Times New Roman"/>
          <w:sz w:val="28"/>
          <w:szCs w:val="28"/>
        </w:rPr>
        <w:t>Обращение, поступившее в многофункциональный центр, в течение одного рабочего дня, с момента поступления, передается курьером в администрацию.</w:t>
      </w:r>
    </w:p>
    <w:p w:rsidR="008B5F3D" w:rsidRDefault="00734813" w:rsidP="00E91642">
      <w:pPr>
        <w:autoSpaceDE w:val="0"/>
        <w:autoSpaceDN w:val="0"/>
        <w:adjustRightInd w:val="0"/>
        <w:spacing w:after="0" w:line="240" w:lineRule="auto"/>
        <w:ind w:firstLine="709"/>
        <w:jc w:val="both"/>
        <w:rPr>
          <w:rFonts w:ascii="Times New Roman" w:hAnsi="Times New Roman" w:cs="Times New Roman"/>
          <w:sz w:val="28"/>
          <w:szCs w:val="28"/>
        </w:rPr>
      </w:pPr>
      <w:r w:rsidRPr="004008CA">
        <w:rPr>
          <w:rFonts w:ascii="Times New Roman" w:hAnsi="Times New Roman" w:cs="Times New Roman"/>
          <w:sz w:val="28"/>
          <w:szCs w:val="28"/>
        </w:rPr>
        <w:t>7.</w:t>
      </w:r>
      <w:r w:rsidR="008C6E91" w:rsidRPr="004008CA">
        <w:rPr>
          <w:rFonts w:ascii="Times New Roman" w:hAnsi="Times New Roman" w:cs="Times New Roman"/>
          <w:sz w:val="28"/>
          <w:szCs w:val="28"/>
        </w:rPr>
        <w:t>2.</w:t>
      </w:r>
      <w:r w:rsidR="008C6E91" w:rsidRPr="008C6E91">
        <w:rPr>
          <w:rFonts w:ascii="Times New Roman" w:hAnsi="Times New Roman" w:cs="Times New Roman"/>
          <w:sz w:val="28"/>
          <w:szCs w:val="28"/>
        </w:rPr>
        <w:t xml:space="preserve"> </w:t>
      </w:r>
      <w:r w:rsidR="008B5F3D">
        <w:rPr>
          <w:rFonts w:ascii="Times New Roman" w:hAnsi="Times New Roman" w:cs="Times New Roman"/>
          <w:sz w:val="28"/>
          <w:szCs w:val="28"/>
        </w:rPr>
        <w:t>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w:t>
      </w:r>
      <w:r w:rsidR="00F706BF">
        <w:rPr>
          <w:rFonts w:ascii="Times New Roman" w:hAnsi="Times New Roman" w:cs="Times New Roman"/>
          <w:sz w:val="28"/>
          <w:szCs w:val="28"/>
        </w:rPr>
        <w:t xml:space="preserve"> срока, указанного в пункте 7.1 настоящего Административного регламента.</w:t>
      </w:r>
    </w:p>
    <w:p w:rsidR="00985561" w:rsidRPr="00E91642" w:rsidRDefault="004008CA" w:rsidP="00E9164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7.3</w:t>
      </w:r>
      <w:r w:rsidR="00D85EA1">
        <w:rPr>
          <w:rFonts w:ascii="Times New Roman" w:hAnsi="Times New Roman" w:cs="Times New Roman"/>
          <w:sz w:val="28"/>
          <w:szCs w:val="28"/>
        </w:rPr>
        <w:t xml:space="preserve">. В случае непредставления заявителем документов, предусмотренных </w:t>
      </w:r>
      <w:r w:rsidR="00D85EA1" w:rsidRPr="00A830F4">
        <w:rPr>
          <w:rFonts w:ascii="Times New Roman" w:hAnsi="Times New Roman" w:cs="Times New Roman"/>
          <w:color w:val="000000" w:themeColor="text1"/>
          <w:sz w:val="28"/>
          <w:szCs w:val="28"/>
        </w:rPr>
        <w:t xml:space="preserve">пунктом </w:t>
      </w:r>
      <w:r w:rsidR="009F78F8">
        <w:rPr>
          <w:rFonts w:ascii="Times New Roman" w:hAnsi="Times New Roman" w:cs="Times New Roman"/>
          <w:sz w:val="28"/>
          <w:szCs w:val="28"/>
        </w:rPr>
        <w:t>10</w:t>
      </w:r>
      <w:r w:rsidR="00D85EA1" w:rsidRPr="00B0695F">
        <w:rPr>
          <w:rFonts w:ascii="Times New Roman" w:hAnsi="Times New Roman" w:cs="Times New Roman"/>
          <w:sz w:val="28"/>
          <w:szCs w:val="28"/>
        </w:rPr>
        <w:t>.1</w:t>
      </w:r>
      <w:r w:rsidR="00D85EA1" w:rsidRPr="00A830F4">
        <w:rPr>
          <w:rFonts w:ascii="Times New Roman" w:hAnsi="Times New Roman" w:cs="Times New Roman"/>
          <w:color w:val="000000" w:themeColor="text1"/>
          <w:sz w:val="28"/>
          <w:szCs w:val="28"/>
        </w:rPr>
        <w:t xml:space="preserve"> </w:t>
      </w:r>
      <w:r w:rsidR="00D85EA1" w:rsidRPr="00BE570C">
        <w:rPr>
          <w:rFonts w:ascii="Times New Roman" w:hAnsi="Times New Roman" w:cs="Times New Roman"/>
          <w:sz w:val="28"/>
          <w:szCs w:val="28"/>
        </w:rPr>
        <w:t>настоящего А</w:t>
      </w:r>
      <w:r w:rsidR="00D85EA1" w:rsidRPr="00D85EA1">
        <w:rPr>
          <w:rFonts w:ascii="Times New Roman" w:hAnsi="Times New Roman" w:cs="Times New Roman"/>
          <w:color w:val="000000" w:themeColor="text1"/>
          <w:sz w:val="28"/>
          <w:szCs w:val="28"/>
        </w:rPr>
        <w:t>дминистративного регламента</w:t>
      </w:r>
      <w:r w:rsidR="00D85EA1">
        <w:rPr>
          <w:rFonts w:ascii="Times New Roman" w:hAnsi="Times New Roman" w:cs="Times New Roman"/>
          <w:color w:val="000000" w:themeColor="text1"/>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B0695F">
        <w:rPr>
          <w:rFonts w:ascii="Times New Roman" w:hAnsi="Times New Roman" w:cs="Times New Roman"/>
          <w:color w:val="000000" w:themeColor="text1"/>
          <w:sz w:val="28"/>
          <w:szCs w:val="28"/>
        </w:rPr>
        <w:t xml:space="preserve">Отдел </w:t>
      </w:r>
      <w:r w:rsidR="008B5F3D">
        <w:rPr>
          <w:rFonts w:ascii="Times New Roman" w:hAnsi="Times New Roman" w:cs="Times New Roman"/>
          <w:color w:val="000000" w:themeColor="text1"/>
          <w:sz w:val="28"/>
          <w:szCs w:val="28"/>
        </w:rPr>
        <w:t xml:space="preserve">готовит мотивированный отказ в течение </w:t>
      </w:r>
      <w:r w:rsidR="00D85EA1">
        <w:rPr>
          <w:rFonts w:ascii="Times New Roman" w:hAnsi="Times New Roman" w:cs="Times New Roman"/>
          <w:color w:val="000000" w:themeColor="text1"/>
          <w:sz w:val="28"/>
          <w:szCs w:val="28"/>
        </w:rPr>
        <w:t>срока, предусмотренного пунктом 7.1</w:t>
      </w:r>
      <w:r w:rsidR="005F11AF">
        <w:rPr>
          <w:rFonts w:ascii="Times New Roman" w:hAnsi="Times New Roman" w:cs="Times New Roman"/>
          <w:color w:val="000000" w:themeColor="text1"/>
          <w:sz w:val="28"/>
          <w:szCs w:val="28"/>
        </w:rPr>
        <w:t xml:space="preserve"> настоящего Административного регламента</w:t>
      </w:r>
      <w:r w:rsidR="00D85EA1">
        <w:rPr>
          <w:rFonts w:ascii="Times New Roman" w:hAnsi="Times New Roman" w:cs="Times New Roman"/>
          <w:color w:val="000000" w:themeColor="text1"/>
          <w:sz w:val="28"/>
          <w:szCs w:val="28"/>
        </w:rPr>
        <w:t>.</w:t>
      </w:r>
    </w:p>
    <w:p w:rsidR="00A214D3" w:rsidRDefault="00A214D3" w:rsidP="006C16D5">
      <w:pPr>
        <w:pStyle w:val="ConsPlusNormal"/>
        <w:spacing w:line="240" w:lineRule="exact"/>
        <w:ind w:firstLine="709"/>
        <w:jc w:val="center"/>
        <w:outlineLvl w:val="2"/>
        <w:rPr>
          <w:rFonts w:ascii="Times New Roman" w:hAnsi="Times New Roman"/>
          <w:sz w:val="28"/>
          <w:szCs w:val="28"/>
        </w:rPr>
      </w:pPr>
    </w:p>
    <w:p w:rsidR="006C16D5" w:rsidRDefault="006C16D5" w:rsidP="006C16D5">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8. 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6C16D5" w:rsidRPr="008E0B00" w:rsidRDefault="006C16D5" w:rsidP="006C16D5">
      <w:pPr>
        <w:pStyle w:val="ConsPlusNormal"/>
        <w:spacing w:line="240" w:lineRule="exact"/>
        <w:ind w:firstLine="709"/>
        <w:jc w:val="center"/>
        <w:outlineLvl w:val="2"/>
        <w:rPr>
          <w:rFonts w:ascii="Times New Roman" w:hAnsi="Times New Roman"/>
          <w:sz w:val="28"/>
          <w:szCs w:val="28"/>
        </w:rPr>
      </w:pPr>
    </w:p>
    <w:p w:rsidR="00152427" w:rsidRPr="00756E1C" w:rsidRDefault="00152427" w:rsidP="00152427">
      <w:pPr>
        <w:pStyle w:val="Standard"/>
        <w:tabs>
          <w:tab w:val="left" w:pos="720"/>
          <w:tab w:val="left" w:pos="1125"/>
        </w:tabs>
        <w:spacing w:line="200" w:lineRule="atLeast"/>
        <w:jc w:val="both"/>
        <w:rPr>
          <w:sz w:val="28"/>
        </w:rPr>
      </w:pPr>
      <w:r>
        <w:rPr>
          <w:sz w:val="28"/>
        </w:rPr>
        <w:t xml:space="preserve">8.1. </w:t>
      </w:r>
      <w:r w:rsidRPr="00756E1C">
        <w:rPr>
          <w:sz w:val="28"/>
        </w:rPr>
        <w:t xml:space="preserve">Предоставление </w:t>
      </w:r>
      <w:r>
        <w:rPr>
          <w:sz w:val="28"/>
        </w:rPr>
        <w:t xml:space="preserve">муниципальной </w:t>
      </w:r>
      <w:r w:rsidRPr="00756E1C">
        <w:rPr>
          <w:sz w:val="28"/>
        </w:rPr>
        <w:t>услуги осуществляется в соответствии с</w:t>
      </w:r>
      <w:r>
        <w:rPr>
          <w:sz w:val="28"/>
        </w:rPr>
        <w:t>о следующими нормативными правовыми актами:</w:t>
      </w:r>
    </w:p>
    <w:p w:rsidR="00152427" w:rsidRPr="004818FE" w:rsidRDefault="00152427" w:rsidP="00152427">
      <w:pPr>
        <w:pStyle w:val="ConsPlusNormal"/>
        <w:ind w:firstLine="567"/>
        <w:jc w:val="both"/>
        <w:rPr>
          <w:rFonts w:ascii="Times New Roman" w:hAnsi="Times New Roman"/>
          <w:sz w:val="28"/>
          <w:szCs w:val="28"/>
        </w:rPr>
      </w:pPr>
      <w:bookmarkStart w:id="3" w:name="sub_1211"/>
      <w:r w:rsidRPr="00D6365E">
        <w:rPr>
          <w:rFonts w:ascii="Times New Roman" w:hAnsi="Times New Roman"/>
          <w:sz w:val="28"/>
        </w:rPr>
        <w:t>1)</w:t>
      </w:r>
      <w:r>
        <w:rPr>
          <w:sz w:val="28"/>
        </w:rPr>
        <w:t xml:space="preserve">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254744">
          <w:rPr>
            <w:rFonts w:ascii="Times New Roman" w:hAnsi="Times New Roman"/>
            <w:sz w:val="28"/>
            <w:szCs w:val="28"/>
          </w:rPr>
          <w:t>Конституци</w:t>
        </w:r>
      </w:hyperlink>
      <w:r>
        <w:rPr>
          <w:rFonts w:ascii="Times New Roman" w:hAnsi="Times New Roman"/>
          <w:sz w:val="28"/>
          <w:szCs w:val="28"/>
        </w:rPr>
        <w:t>я</w:t>
      </w:r>
      <w:proofErr w:type="gramEnd"/>
      <w:r w:rsidRPr="004818FE">
        <w:rPr>
          <w:rFonts w:ascii="Times New Roman" w:hAnsi="Times New Roman"/>
          <w:sz w:val="28"/>
          <w:szCs w:val="28"/>
        </w:rPr>
        <w:t xml:space="preserve"> </w:t>
      </w:r>
      <w:r>
        <w:rPr>
          <w:rFonts w:ascii="Times New Roman" w:hAnsi="Times New Roman"/>
          <w:sz w:val="28"/>
          <w:szCs w:val="28"/>
        </w:rPr>
        <w:t xml:space="preserve">Российской Федерации («Российская газета», № </w:t>
      </w:r>
      <w:r w:rsidRPr="004818FE">
        <w:rPr>
          <w:rFonts w:ascii="Times New Roman" w:hAnsi="Times New Roman"/>
          <w:sz w:val="28"/>
          <w:szCs w:val="28"/>
        </w:rPr>
        <w:t>7, 21.01.2009);</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4818FE">
        <w:rPr>
          <w:rFonts w:ascii="Times New Roman" w:hAnsi="Times New Roman"/>
          <w:sz w:val="28"/>
          <w:szCs w:val="28"/>
        </w:rPr>
        <w:t>Земельны</w:t>
      </w:r>
      <w:r>
        <w:rPr>
          <w:rFonts w:ascii="Times New Roman" w:hAnsi="Times New Roman"/>
          <w:sz w:val="28"/>
          <w:szCs w:val="28"/>
        </w:rPr>
        <w:t>й</w:t>
      </w:r>
      <w:r w:rsidRPr="004818FE">
        <w:rPr>
          <w:rFonts w:ascii="Times New Roman" w:hAnsi="Times New Roman"/>
          <w:sz w:val="28"/>
          <w:szCs w:val="28"/>
        </w:rPr>
        <w:t xml:space="preserve"> </w:t>
      </w:r>
      <w:hyperlink r:id="rId22" w:tooltip="&quot;Земельный кодекс Российской Федерации&quot; от 25.10.2001 N 136-ФЗ (ред. от 03.08.2018){КонсультантПлюс}" w:history="1">
        <w:r w:rsidRPr="00254744">
          <w:rPr>
            <w:rFonts w:ascii="Times New Roman" w:hAnsi="Times New Roman"/>
            <w:sz w:val="28"/>
            <w:szCs w:val="28"/>
          </w:rPr>
          <w:t>кодекс</w:t>
        </w:r>
      </w:hyperlink>
      <w:r w:rsidRPr="004818FE">
        <w:rPr>
          <w:rFonts w:ascii="Times New Roman" w:hAnsi="Times New Roman"/>
          <w:sz w:val="28"/>
          <w:szCs w:val="28"/>
        </w:rPr>
        <w:t xml:space="preserve"> Российской Фед</w:t>
      </w:r>
      <w:r>
        <w:rPr>
          <w:rFonts w:ascii="Times New Roman" w:hAnsi="Times New Roman"/>
          <w:sz w:val="28"/>
          <w:szCs w:val="28"/>
        </w:rPr>
        <w:t>ерации от 25.10.2001 № 136-ФЗ («</w:t>
      </w:r>
      <w:r w:rsidRPr="004818FE">
        <w:rPr>
          <w:rFonts w:ascii="Times New Roman" w:hAnsi="Times New Roman"/>
          <w:sz w:val="28"/>
          <w:szCs w:val="28"/>
        </w:rPr>
        <w:t>Собрание законодательства РФ</w:t>
      </w:r>
      <w:r>
        <w:rPr>
          <w:rFonts w:ascii="Times New Roman" w:hAnsi="Times New Roman"/>
          <w:sz w:val="28"/>
          <w:szCs w:val="28"/>
        </w:rPr>
        <w:t xml:space="preserve">», 29.10.2001, № </w:t>
      </w:r>
      <w:r w:rsidRPr="004818FE">
        <w:rPr>
          <w:rFonts w:ascii="Times New Roman" w:hAnsi="Times New Roman"/>
          <w:sz w:val="28"/>
          <w:szCs w:val="28"/>
        </w:rPr>
        <w:t xml:space="preserve">44, ст. 4147, </w:t>
      </w:r>
      <w:r>
        <w:rPr>
          <w:rFonts w:ascii="Times New Roman" w:hAnsi="Times New Roman"/>
          <w:sz w:val="28"/>
          <w:szCs w:val="28"/>
        </w:rPr>
        <w:t>«</w:t>
      </w:r>
      <w:r w:rsidRPr="004818FE">
        <w:rPr>
          <w:rFonts w:ascii="Times New Roman" w:hAnsi="Times New Roman"/>
          <w:sz w:val="28"/>
          <w:szCs w:val="28"/>
        </w:rPr>
        <w:t>Парламентская газета</w:t>
      </w:r>
      <w:r>
        <w:rPr>
          <w:rFonts w:ascii="Times New Roman" w:hAnsi="Times New Roman"/>
          <w:sz w:val="28"/>
          <w:szCs w:val="28"/>
        </w:rPr>
        <w:t>», № 204-205, 30.10.2001, «</w:t>
      </w:r>
      <w:r w:rsidRPr="004818FE">
        <w:rPr>
          <w:rFonts w:ascii="Times New Roman" w:hAnsi="Times New Roman"/>
          <w:sz w:val="28"/>
          <w:szCs w:val="28"/>
        </w:rPr>
        <w:t>Российская газета</w:t>
      </w:r>
      <w:r>
        <w:rPr>
          <w:rFonts w:ascii="Times New Roman" w:hAnsi="Times New Roman"/>
          <w:sz w:val="28"/>
          <w:szCs w:val="28"/>
        </w:rPr>
        <w:t xml:space="preserve">», № </w:t>
      </w:r>
      <w:r w:rsidRPr="004818FE">
        <w:rPr>
          <w:rFonts w:ascii="Times New Roman" w:hAnsi="Times New Roman"/>
          <w:sz w:val="28"/>
          <w:szCs w:val="28"/>
        </w:rPr>
        <w:t>211-212, 30.10.2001);</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3) Гражданский</w:t>
      </w:r>
      <w:r w:rsidRPr="004818FE">
        <w:rPr>
          <w:rFonts w:ascii="Times New Roman" w:hAnsi="Times New Roman"/>
          <w:sz w:val="28"/>
          <w:szCs w:val="28"/>
        </w:rPr>
        <w:t xml:space="preserve"> </w:t>
      </w:r>
      <w:r>
        <w:rPr>
          <w:rFonts w:ascii="Times New Roman" w:hAnsi="Times New Roman"/>
          <w:sz w:val="28"/>
          <w:szCs w:val="28"/>
        </w:rPr>
        <w:t xml:space="preserve">кодекс </w:t>
      </w:r>
      <w:r w:rsidRPr="004818FE">
        <w:rPr>
          <w:rFonts w:ascii="Times New Roman" w:hAnsi="Times New Roman"/>
          <w:sz w:val="28"/>
          <w:szCs w:val="28"/>
        </w:rPr>
        <w:t>Российской Федерации</w:t>
      </w:r>
      <w:r>
        <w:rPr>
          <w:rFonts w:ascii="Times New Roman" w:hAnsi="Times New Roman"/>
          <w:sz w:val="28"/>
          <w:szCs w:val="28"/>
        </w:rPr>
        <w:t xml:space="preserve"> (часть первая) от 30.11.1994 № 51-ФЗ («Собрание законодательства РФ»</w:t>
      </w:r>
      <w:r w:rsidRPr="004818FE">
        <w:rPr>
          <w:rFonts w:ascii="Times New Roman" w:hAnsi="Times New Roman"/>
          <w:sz w:val="28"/>
          <w:szCs w:val="28"/>
        </w:rPr>
        <w:t>, 05.12.1994, N 32, с</w:t>
      </w:r>
      <w:r>
        <w:rPr>
          <w:rFonts w:ascii="Times New Roman" w:hAnsi="Times New Roman"/>
          <w:sz w:val="28"/>
          <w:szCs w:val="28"/>
        </w:rPr>
        <w:t xml:space="preserve">т. 3301, «Российская газета», № </w:t>
      </w:r>
      <w:r w:rsidRPr="004818FE">
        <w:rPr>
          <w:rFonts w:ascii="Times New Roman" w:hAnsi="Times New Roman"/>
          <w:sz w:val="28"/>
          <w:szCs w:val="28"/>
        </w:rPr>
        <w:t>238-239, 08.12.1994);</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4) Федеральный</w:t>
      </w:r>
      <w:r w:rsidRPr="004818FE">
        <w:rPr>
          <w:rFonts w:ascii="Times New Roman" w:hAnsi="Times New Roman"/>
          <w:sz w:val="28"/>
          <w:szCs w:val="28"/>
        </w:rPr>
        <w:t xml:space="preserve"> </w:t>
      </w:r>
      <w:r>
        <w:rPr>
          <w:rFonts w:ascii="Times New Roman" w:hAnsi="Times New Roman"/>
          <w:sz w:val="28"/>
          <w:szCs w:val="28"/>
        </w:rPr>
        <w:t>закон от 25.10.2001 № 137-ФЗ «</w:t>
      </w:r>
      <w:r w:rsidRPr="004818FE">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 xml:space="preserve">» («Собрание законодательства РФ», 29.10.2001, № </w:t>
      </w:r>
      <w:r w:rsidRPr="004818FE">
        <w:rPr>
          <w:rFonts w:ascii="Times New Roman" w:hAnsi="Times New Roman"/>
          <w:sz w:val="28"/>
          <w:szCs w:val="28"/>
        </w:rPr>
        <w:t>44, ст. 4148,</w:t>
      </w:r>
      <w:r>
        <w:rPr>
          <w:rFonts w:ascii="Times New Roman" w:hAnsi="Times New Roman"/>
          <w:sz w:val="28"/>
          <w:szCs w:val="28"/>
        </w:rPr>
        <w:t xml:space="preserve"> «Парламентская газета», № 204-205, 30.10.2001, «Российская газета», №</w:t>
      </w:r>
      <w:r w:rsidRPr="004818FE">
        <w:rPr>
          <w:rFonts w:ascii="Times New Roman" w:hAnsi="Times New Roman"/>
          <w:sz w:val="28"/>
          <w:szCs w:val="28"/>
        </w:rPr>
        <w:t xml:space="preserve"> 211-212, 30.10.2001);</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lastRenderedPageBreak/>
        <w:t>5) Федеральный</w:t>
      </w:r>
      <w:r w:rsidRPr="004818FE">
        <w:rPr>
          <w:rFonts w:ascii="Times New Roman" w:hAnsi="Times New Roman"/>
          <w:sz w:val="28"/>
          <w:szCs w:val="28"/>
        </w:rPr>
        <w:t xml:space="preserve"> </w:t>
      </w:r>
      <w:r>
        <w:rPr>
          <w:rFonts w:ascii="Times New Roman" w:hAnsi="Times New Roman"/>
          <w:sz w:val="28"/>
          <w:szCs w:val="28"/>
        </w:rPr>
        <w:t>закон от 27.07.2010 № 210-ФЗ «</w:t>
      </w:r>
      <w:r w:rsidRPr="004818FE">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(«Российская газета», № 168, 30.07.2010, «Собрание законодательства РФ», 02.08.2010,     №</w:t>
      </w:r>
      <w:r w:rsidRPr="004818FE">
        <w:rPr>
          <w:rFonts w:ascii="Times New Roman" w:hAnsi="Times New Roman"/>
          <w:sz w:val="28"/>
          <w:szCs w:val="28"/>
        </w:rPr>
        <w:t xml:space="preserve"> 31, ст. 4179);</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 xml:space="preserve">6) Федеральный закон от 27.07.2006 № 152-ФЗ «О персональных данных» («Российская газета», № 165, 29.07.2006, «Собрание законодательства РФ», 31.07.2006, № </w:t>
      </w:r>
      <w:r w:rsidRPr="004818FE">
        <w:rPr>
          <w:rFonts w:ascii="Times New Roman" w:hAnsi="Times New Roman"/>
          <w:sz w:val="28"/>
          <w:szCs w:val="28"/>
        </w:rPr>
        <w:t>31</w:t>
      </w:r>
      <w:r>
        <w:rPr>
          <w:rFonts w:ascii="Times New Roman" w:hAnsi="Times New Roman"/>
          <w:sz w:val="28"/>
          <w:szCs w:val="28"/>
        </w:rPr>
        <w:t xml:space="preserve"> (1 ч.), ст. 3451, «Парламентская газета», №</w:t>
      </w:r>
      <w:r w:rsidRPr="004818FE">
        <w:rPr>
          <w:rFonts w:ascii="Times New Roman" w:hAnsi="Times New Roman"/>
          <w:sz w:val="28"/>
          <w:szCs w:val="28"/>
        </w:rPr>
        <w:t xml:space="preserve"> 126-127, 03.08.2006);</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7) Федеральный</w:t>
      </w:r>
      <w:r w:rsidRPr="004818FE">
        <w:rPr>
          <w:rFonts w:ascii="Times New Roman" w:hAnsi="Times New Roman"/>
          <w:sz w:val="28"/>
          <w:szCs w:val="28"/>
        </w:rPr>
        <w:t xml:space="preserve"> </w:t>
      </w:r>
      <w:r>
        <w:rPr>
          <w:rFonts w:ascii="Times New Roman" w:hAnsi="Times New Roman"/>
          <w:sz w:val="28"/>
          <w:szCs w:val="28"/>
        </w:rPr>
        <w:t>закон от 06.04.2011 № 63-ФЗ «Об электронной подписи» («Парламентская газета», № 17, 08-14.04.2011, «Российская газета», № 75, 08.04.2011, «</w:t>
      </w:r>
      <w:r w:rsidRPr="004818FE">
        <w:rPr>
          <w:rFonts w:ascii="Times New Roman" w:hAnsi="Times New Roman"/>
          <w:sz w:val="28"/>
          <w:szCs w:val="28"/>
        </w:rPr>
        <w:t>Собрание законодательства</w:t>
      </w:r>
      <w:r>
        <w:rPr>
          <w:rFonts w:ascii="Times New Roman" w:hAnsi="Times New Roman"/>
          <w:sz w:val="28"/>
          <w:szCs w:val="28"/>
        </w:rPr>
        <w:t xml:space="preserve"> РФ», 11.04.2011,       № </w:t>
      </w:r>
      <w:r w:rsidRPr="004818FE">
        <w:rPr>
          <w:rFonts w:ascii="Times New Roman" w:hAnsi="Times New Roman"/>
          <w:sz w:val="28"/>
          <w:szCs w:val="28"/>
        </w:rPr>
        <w:t>15, ст. 2036);</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8) Федеральный закон от 06.10.2003 № 131-ФЗ «</w:t>
      </w:r>
      <w:r w:rsidRPr="004818FE">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4818FE">
        <w:rPr>
          <w:rFonts w:ascii="Times New Roman" w:hAnsi="Times New Roman"/>
          <w:sz w:val="28"/>
          <w:szCs w:val="28"/>
        </w:rPr>
        <w:t>Собрание законодательства РФ</w:t>
      </w:r>
      <w:r>
        <w:rPr>
          <w:rFonts w:ascii="Times New Roman" w:hAnsi="Times New Roman"/>
          <w:sz w:val="28"/>
          <w:szCs w:val="28"/>
        </w:rPr>
        <w:t xml:space="preserve">», 06.10.2003, № 40, ст. 3822, «Парламентская газета»,   № 186, 08.10.2003, «Российская газета», № </w:t>
      </w:r>
      <w:r w:rsidRPr="004818FE">
        <w:rPr>
          <w:rFonts w:ascii="Times New Roman" w:hAnsi="Times New Roman"/>
          <w:sz w:val="28"/>
          <w:szCs w:val="28"/>
        </w:rPr>
        <w:t>202, 08.10.2003);</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9) Федеральный</w:t>
      </w:r>
      <w:r w:rsidRPr="004818FE">
        <w:rPr>
          <w:rFonts w:ascii="Times New Roman" w:hAnsi="Times New Roman"/>
          <w:sz w:val="28"/>
          <w:szCs w:val="28"/>
        </w:rPr>
        <w:t xml:space="preserve"> </w:t>
      </w:r>
      <w:r>
        <w:rPr>
          <w:rFonts w:ascii="Times New Roman" w:hAnsi="Times New Roman"/>
          <w:sz w:val="28"/>
          <w:szCs w:val="28"/>
        </w:rPr>
        <w:t>закон от 13.07.2015 № 218-ФЗ «</w:t>
      </w:r>
      <w:r w:rsidRPr="004818FE">
        <w:rPr>
          <w:rFonts w:ascii="Times New Roman" w:hAnsi="Times New Roman"/>
          <w:sz w:val="28"/>
          <w:szCs w:val="28"/>
        </w:rPr>
        <w:t>О государст</w:t>
      </w:r>
      <w:r>
        <w:rPr>
          <w:rFonts w:ascii="Times New Roman" w:hAnsi="Times New Roman"/>
          <w:sz w:val="28"/>
          <w:szCs w:val="28"/>
        </w:rPr>
        <w:t xml:space="preserve">венной регистрации недвижимости» («Российская газета», № </w:t>
      </w:r>
      <w:r w:rsidRPr="004818FE">
        <w:rPr>
          <w:rFonts w:ascii="Times New Roman" w:hAnsi="Times New Roman"/>
          <w:sz w:val="28"/>
          <w:szCs w:val="28"/>
        </w:rPr>
        <w:t>156, 17.07.2015,);</w:t>
      </w:r>
    </w:p>
    <w:p w:rsidR="00152427" w:rsidRPr="004818FE"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10) постановление</w:t>
      </w:r>
      <w:r w:rsidRPr="004818FE">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07.07.2011 г. № 553 «</w:t>
      </w:r>
      <w:r w:rsidRPr="004818FE">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 («Собрание законодательства РФ», 18.07.2011, №</w:t>
      </w:r>
      <w:r w:rsidRPr="004818FE">
        <w:rPr>
          <w:rFonts w:ascii="Times New Roman" w:hAnsi="Times New Roman"/>
          <w:sz w:val="28"/>
          <w:szCs w:val="28"/>
        </w:rPr>
        <w:t xml:space="preserve"> 29, ст. 4479);</w:t>
      </w:r>
    </w:p>
    <w:p w:rsidR="00152427" w:rsidRPr="004818FE" w:rsidRDefault="00152427" w:rsidP="00152427">
      <w:pPr>
        <w:pStyle w:val="ConsPlusNormal"/>
        <w:ind w:firstLine="540"/>
        <w:jc w:val="both"/>
        <w:rPr>
          <w:rFonts w:ascii="Times New Roman" w:hAnsi="Times New Roman"/>
          <w:sz w:val="28"/>
          <w:szCs w:val="28"/>
        </w:rPr>
      </w:pPr>
      <w:proofErr w:type="gramStart"/>
      <w:r>
        <w:rPr>
          <w:rFonts w:ascii="Times New Roman" w:hAnsi="Times New Roman"/>
          <w:sz w:val="28"/>
          <w:szCs w:val="28"/>
        </w:rPr>
        <w:t>11) п</w:t>
      </w:r>
      <w:r w:rsidRPr="00152427">
        <w:rPr>
          <w:rFonts w:ascii="Times New Roman" w:hAnsi="Times New Roman"/>
          <w:sz w:val="28"/>
          <w:szCs w:val="28"/>
        </w:rPr>
        <w:t xml:space="preserve">остановление </w:t>
      </w:r>
      <w:r>
        <w:rPr>
          <w:rFonts w:ascii="Times New Roman" w:hAnsi="Times New Roman"/>
          <w:sz w:val="28"/>
          <w:szCs w:val="28"/>
        </w:rPr>
        <w:t>Правительства РФ от 16.08.2012 № 840 (ред. от 13.06.2018) «</w:t>
      </w:r>
      <w:r w:rsidRPr="00152427">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152427">
        <w:rPr>
          <w:rFonts w:ascii="Times New Roman" w:hAnsi="Times New Roman"/>
          <w:sz w:val="28"/>
          <w:szCs w:val="28"/>
        </w:rPr>
        <w:t xml:space="preserve">, </w:t>
      </w:r>
      <w:proofErr w:type="gramStart"/>
      <w:r w:rsidRPr="00152427">
        <w:rPr>
          <w:rFonts w:ascii="Times New Roman" w:hAnsi="Times New Roman"/>
          <w:sz w:val="28"/>
          <w:szCs w:val="28"/>
        </w:rPr>
        <w:t>организаций, предусмотренных частью 1.1</w:t>
      </w:r>
      <w:r>
        <w:rPr>
          <w:rFonts w:ascii="Times New Roman" w:hAnsi="Times New Roman"/>
          <w:sz w:val="28"/>
          <w:szCs w:val="28"/>
        </w:rPr>
        <w:t xml:space="preserve"> статьи 16 Федерального закона «</w:t>
      </w:r>
      <w:r w:rsidRPr="00152427">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152427">
        <w:rPr>
          <w:rFonts w:ascii="Times New Roman" w:hAnsi="Times New Roman"/>
          <w:sz w:val="28"/>
          <w:szCs w:val="28"/>
        </w:rPr>
        <w:t>, и их работников, а также многофункциональных центров предоставления государственных и муниципальных услуг и их рабо</w:t>
      </w:r>
      <w:r>
        <w:rPr>
          <w:rFonts w:ascii="Times New Roman" w:hAnsi="Times New Roman"/>
          <w:sz w:val="28"/>
          <w:szCs w:val="28"/>
        </w:rPr>
        <w:t>тников» (вместе с «</w:t>
      </w:r>
      <w:r w:rsidRPr="00152427">
        <w:rPr>
          <w:rFonts w:ascii="Times New Roman" w:hAnsi="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w:t>
      </w:r>
      <w:r>
        <w:rPr>
          <w:rFonts w:ascii="Times New Roman" w:hAnsi="Times New Roman"/>
          <w:sz w:val="28"/>
          <w:szCs w:val="28"/>
        </w:rPr>
        <w:t>арственных внебюджетных фондов Р</w:t>
      </w:r>
      <w:r w:rsidRPr="00152427">
        <w:rPr>
          <w:rFonts w:ascii="Times New Roman" w:hAnsi="Times New Roman"/>
          <w:sz w:val="28"/>
          <w:szCs w:val="28"/>
        </w:rPr>
        <w:t>оссийской федерации</w:t>
      </w:r>
      <w:proofErr w:type="gramEnd"/>
      <w:r w:rsidRPr="00152427">
        <w:rPr>
          <w:rFonts w:ascii="Times New Roman" w:hAnsi="Times New Roman"/>
          <w:sz w:val="28"/>
          <w:szCs w:val="28"/>
        </w:rPr>
        <w:t xml:space="preserve">, </w:t>
      </w:r>
      <w:proofErr w:type="gramStart"/>
      <w:r w:rsidRPr="00152427">
        <w:rPr>
          <w:rFonts w:ascii="Times New Roman" w:hAnsi="Times New Roman"/>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w:t>
      </w:r>
      <w:r>
        <w:rPr>
          <w:rFonts w:ascii="Times New Roman" w:hAnsi="Times New Roman"/>
          <w:sz w:val="28"/>
          <w:szCs w:val="28"/>
        </w:rPr>
        <w:t>рального закона «</w:t>
      </w:r>
      <w:r w:rsidRPr="00152427">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152427">
        <w:rPr>
          <w:rFonts w:ascii="Times New Roman" w:hAnsi="Times New Roman"/>
          <w:sz w:val="28"/>
          <w:szCs w:val="28"/>
        </w:rPr>
        <w:t xml:space="preserve">, и их </w:t>
      </w:r>
      <w:r w:rsidRPr="00152427">
        <w:rPr>
          <w:rFonts w:ascii="Times New Roman" w:hAnsi="Times New Roman"/>
          <w:sz w:val="28"/>
          <w:szCs w:val="28"/>
        </w:rPr>
        <w:lastRenderedPageBreak/>
        <w:t>работников, а также многофункциональных центров предоставления государственных и муни</w:t>
      </w:r>
      <w:r>
        <w:rPr>
          <w:rFonts w:ascii="Times New Roman" w:hAnsi="Times New Roman"/>
          <w:sz w:val="28"/>
          <w:szCs w:val="28"/>
        </w:rPr>
        <w:t>ципальных услуг и их работников»</w:t>
      </w:r>
      <w:r w:rsidRPr="00152427">
        <w:rPr>
          <w:rFonts w:ascii="Times New Roman" w:hAnsi="Times New Roman"/>
          <w:sz w:val="28"/>
          <w:szCs w:val="28"/>
        </w:rPr>
        <w:t xml:space="preserve">) </w:t>
      </w:r>
      <w:r>
        <w:rPr>
          <w:rFonts w:ascii="Times New Roman" w:hAnsi="Times New Roman"/>
          <w:sz w:val="28"/>
          <w:szCs w:val="28"/>
        </w:rPr>
        <w:t>(«Российская газета», №</w:t>
      </w:r>
      <w:r w:rsidRPr="004818FE">
        <w:rPr>
          <w:rFonts w:ascii="Times New Roman" w:hAnsi="Times New Roman"/>
          <w:sz w:val="28"/>
          <w:szCs w:val="28"/>
        </w:rPr>
        <w:t xml:space="preserve"> 192, 22.08.2012);</w:t>
      </w:r>
      <w:proofErr w:type="gramEnd"/>
    </w:p>
    <w:bookmarkEnd w:id="3"/>
    <w:p w:rsidR="00152427"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 xml:space="preserve">12) Приказ </w:t>
      </w:r>
      <w:r w:rsidRPr="004818FE">
        <w:rPr>
          <w:rFonts w:ascii="Times New Roman" w:hAnsi="Times New Roman"/>
          <w:sz w:val="28"/>
          <w:szCs w:val="28"/>
        </w:rPr>
        <w:t xml:space="preserve">Министерства экономического развития Российской </w:t>
      </w:r>
      <w:r>
        <w:rPr>
          <w:rFonts w:ascii="Times New Roman" w:hAnsi="Times New Roman"/>
          <w:sz w:val="28"/>
          <w:szCs w:val="28"/>
        </w:rPr>
        <w:t>Федерации от 12 января 2015 г. № 1 «</w:t>
      </w:r>
      <w:r w:rsidRPr="004818FE">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Pr="004818FE">
        <w:rPr>
          <w:rFonts w:ascii="Times New Roman" w:hAnsi="Times New Roman"/>
          <w:sz w:val="28"/>
          <w:szCs w:val="28"/>
        </w:rPr>
        <w:t>;</w:t>
      </w:r>
    </w:p>
    <w:p w:rsidR="00152427" w:rsidRDefault="00152427" w:rsidP="00152427">
      <w:pPr>
        <w:pStyle w:val="ConsPlusNormal"/>
        <w:ind w:firstLine="540"/>
        <w:jc w:val="both"/>
        <w:rPr>
          <w:rFonts w:ascii="Times New Roman" w:hAnsi="Times New Roman"/>
          <w:sz w:val="28"/>
          <w:szCs w:val="28"/>
        </w:rPr>
      </w:pPr>
      <w:r>
        <w:rPr>
          <w:rFonts w:ascii="Times New Roman" w:hAnsi="Times New Roman"/>
          <w:sz w:val="28"/>
          <w:szCs w:val="28"/>
        </w:rPr>
        <w:t>13) настоящим административным регламентом;</w:t>
      </w:r>
    </w:p>
    <w:p w:rsidR="00152427" w:rsidRDefault="00152427" w:rsidP="00922AF1">
      <w:pPr>
        <w:tabs>
          <w:tab w:val="left" w:pos="1125"/>
        </w:tabs>
        <w:spacing w:after="0"/>
        <w:ind w:firstLine="709"/>
        <w:jc w:val="both"/>
        <w:rPr>
          <w:rFonts w:ascii="Times New Roman" w:hAnsi="Times New Roman" w:cs="Times New Roman"/>
          <w:sz w:val="28"/>
        </w:rPr>
      </w:pPr>
      <w:r w:rsidRPr="00756E1C">
        <w:rPr>
          <w:rFonts w:ascii="Times New Roman" w:hAnsi="Times New Roman" w:cs="Times New Roman"/>
          <w:sz w:val="28"/>
        </w:rPr>
        <w:t>а также последующими редакциями указанных нормативных правовых актов.</w:t>
      </w:r>
    </w:p>
    <w:p w:rsidR="006C16D5" w:rsidRPr="00BE570C" w:rsidRDefault="006C16D5" w:rsidP="00922AF1">
      <w:pPr>
        <w:autoSpaceDE w:val="0"/>
        <w:autoSpaceDN w:val="0"/>
        <w:adjustRightInd w:val="0"/>
        <w:spacing w:after="0" w:line="240" w:lineRule="auto"/>
        <w:jc w:val="both"/>
        <w:rPr>
          <w:rFonts w:ascii="Times New Roman" w:hAnsi="Times New Roman" w:cs="Times New Roman"/>
          <w:sz w:val="28"/>
          <w:szCs w:val="28"/>
        </w:rPr>
      </w:pPr>
    </w:p>
    <w:p w:rsidR="00A830F4" w:rsidRPr="008E0B00" w:rsidRDefault="00A830F4" w:rsidP="00922AF1">
      <w:pPr>
        <w:pStyle w:val="ConsPlusNormal"/>
        <w:spacing w:line="240" w:lineRule="exact"/>
        <w:jc w:val="center"/>
        <w:outlineLvl w:val="2"/>
        <w:rPr>
          <w:rFonts w:ascii="Times New Roman" w:hAnsi="Times New Roman"/>
          <w:sz w:val="28"/>
          <w:szCs w:val="28"/>
        </w:rPr>
      </w:pPr>
      <w:r w:rsidRPr="008E0B00">
        <w:rPr>
          <w:rFonts w:ascii="Times New Roman" w:hAnsi="Times New Roman"/>
          <w:sz w:val="28"/>
          <w:szCs w:val="28"/>
        </w:rPr>
        <w:t xml:space="preserve">9. Исчерпывающий перечень документов, необходимых в соответствии </w:t>
      </w:r>
    </w:p>
    <w:p w:rsidR="00A830F4" w:rsidRDefault="00A830F4" w:rsidP="00922AF1">
      <w:pPr>
        <w:pStyle w:val="ConsPlusNormal"/>
        <w:spacing w:line="240" w:lineRule="exact"/>
        <w:jc w:val="center"/>
        <w:outlineLvl w:val="2"/>
        <w:rPr>
          <w:rFonts w:ascii="Times New Roman" w:hAnsi="Times New Roman"/>
          <w:sz w:val="28"/>
          <w:szCs w:val="28"/>
        </w:rPr>
      </w:pPr>
      <w:r w:rsidRPr="008E0B00">
        <w:rPr>
          <w:rFonts w:ascii="Times New Roman" w:hAnsi="Times New Roman"/>
          <w:sz w:val="28"/>
          <w:szCs w:val="28"/>
        </w:rPr>
        <w:t xml:space="preserve">с нормативными правовыми актами Российской Федерации, Ставропольского края, </w:t>
      </w:r>
      <w:r w:rsidR="000D1670">
        <w:rPr>
          <w:rFonts w:ascii="Times New Roman" w:hAnsi="Times New Roman"/>
          <w:sz w:val="28"/>
          <w:szCs w:val="28"/>
        </w:rPr>
        <w:t xml:space="preserve">муниципальными правовыми актами </w:t>
      </w:r>
      <w:r w:rsidRPr="008E0B00">
        <w:rPr>
          <w:rFonts w:ascii="Times New Roman" w:hAnsi="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0F4" w:rsidRPr="008E0B00" w:rsidRDefault="00A830F4" w:rsidP="00A830F4">
      <w:pPr>
        <w:pStyle w:val="ConsPlusNormal"/>
        <w:spacing w:line="240" w:lineRule="exact"/>
        <w:ind w:firstLine="709"/>
        <w:jc w:val="center"/>
        <w:outlineLvl w:val="2"/>
        <w:rPr>
          <w:rFonts w:ascii="Times New Roman" w:hAnsi="Times New Roman"/>
          <w:sz w:val="28"/>
          <w:szCs w:val="28"/>
        </w:rPr>
      </w:pPr>
    </w:p>
    <w:p w:rsidR="009E7199" w:rsidRPr="009E7199" w:rsidRDefault="00A830F4" w:rsidP="00E916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7199" w:rsidRPr="009E7199">
        <w:rPr>
          <w:rFonts w:ascii="Times New Roman" w:hAnsi="Times New Roman" w:cs="Times New Roman"/>
          <w:sz w:val="28"/>
          <w:szCs w:val="28"/>
        </w:rPr>
        <w:t>.1. Для получения муниципальной услуги заявитель предоставляет в</w:t>
      </w:r>
      <w:r w:rsidR="00723D8E">
        <w:rPr>
          <w:rFonts w:ascii="Times New Roman" w:hAnsi="Times New Roman" w:cs="Times New Roman"/>
          <w:sz w:val="28"/>
          <w:szCs w:val="28"/>
        </w:rPr>
        <w:t xml:space="preserve"> О</w:t>
      </w:r>
      <w:r w:rsidR="003075C6">
        <w:rPr>
          <w:rFonts w:ascii="Times New Roman" w:hAnsi="Times New Roman" w:cs="Times New Roman"/>
          <w:sz w:val="28"/>
          <w:szCs w:val="28"/>
        </w:rPr>
        <w:t>тдел</w:t>
      </w:r>
      <w:r w:rsidR="00BE570C">
        <w:rPr>
          <w:rFonts w:ascii="Times New Roman" w:hAnsi="Times New Roman" w:cs="Times New Roman"/>
          <w:sz w:val="28"/>
          <w:szCs w:val="28"/>
        </w:rPr>
        <w:t>, либо МФЦ</w:t>
      </w:r>
      <w:r w:rsidR="009E7199" w:rsidRPr="009E7199">
        <w:rPr>
          <w:rFonts w:ascii="Times New Roman" w:hAnsi="Times New Roman" w:cs="Times New Roman"/>
          <w:sz w:val="28"/>
          <w:szCs w:val="28"/>
        </w:rPr>
        <w:t xml:space="preserve"> следующие документы:</w:t>
      </w:r>
    </w:p>
    <w:p w:rsidR="000C33D8" w:rsidRDefault="000C33D8" w:rsidP="000C33D8">
      <w:pPr>
        <w:pStyle w:val="ConsPlusNormal"/>
        <w:ind w:firstLine="540"/>
        <w:jc w:val="both"/>
        <w:rPr>
          <w:rFonts w:ascii="Times New Roman" w:hAnsi="Times New Roman"/>
          <w:sz w:val="28"/>
          <w:szCs w:val="28"/>
        </w:rPr>
      </w:pPr>
      <w:r>
        <w:rPr>
          <w:rFonts w:ascii="Times New Roman" w:hAnsi="Times New Roman"/>
          <w:sz w:val="28"/>
          <w:szCs w:val="28"/>
        </w:rPr>
        <w:t xml:space="preserve"> подлинник и копию</w:t>
      </w:r>
      <w:r w:rsidRPr="009B03F2">
        <w:rPr>
          <w:rFonts w:ascii="Times New Roman" w:hAnsi="Times New Roman"/>
          <w:sz w:val="28"/>
          <w:szCs w:val="28"/>
        </w:rPr>
        <w:t xml:space="preserve"> документа, удостоверяющего личность представителя юридического лица;</w:t>
      </w:r>
    </w:p>
    <w:p w:rsidR="000C33D8" w:rsidRPr="009B03F2" w:rsidRDefault="000C33D8" w:rsidP="000C33D8">
      <w:pPr>
        <w:pStyle w:val="ConsPlusNormal"/>
        <w:ind w:firstLine="540"/>
        <w:jc w:val="both"/>
        <w:rPr>
          <w:rFonts w:ascii="Times New Roman" w:hAnsi="Times New Roman"/>
          <w:sz w:val="28"/>
          <w:szCs w:val="28"/>
        </w:rPr>
      </w:pPr>
      <w:r>
        <w:rPr>
          <w:rFonts w:ascii="Times New Roman" w:hAnsi="Times New Roman"/>
          <w:sz w:val="28"/>
          <w:szCs w:val="28"/>
        </w:rPr>
        <w:t xml:space="preserve"> подлинник и копию</w:t>
      </w:r>
      <w:r w:rsidRPr="009B03F2">
        <w:rPr>
          <w:rFonts w:ascii="Times New Roman" w:hAnsi="Times New Roman"/>
          <w:sz w:val="28"/>
          <w:szCs w:val="28"/>
        </w:rPr>
        <w:t xml:space="preserve"> документа, удостоверяющего права (полномочия) представителя заявителя;</w:t>
      </w:r>
    </w:p>
    <w:p w:rsidR="000C33D8" w:rsidRDefault="000C33D8" w:rsidP="000C33D8">
      <w:pPr>
        <w:pStyle w:val="ConsPlusNormal"/>
        <w:ind w:firstLine="540"/>
        <w:jc w:val="both"/>
        <w:rPr>
          <w:rFonts w:ascii="Times New Roman" w:hAnsi="Times New Roman"/>
          <w:sz w:val="28"/>
          <w:szCs w:val="28"/>
        </w:rPr>
      </w:pPr>
      <w:r>
        <w:rPr>
          <w:rFonts w:ascii="Times New Roman" w:hAnsi="Times New Roman"/>
          <w:sz w:val="28"/>
          <w:szCs w:val="28"/>
        </w:rPr>
        <w:t>правоустанавливающие</w:t>
      </w:r>
      <w:r w:rsidRPr="009B03F2">
        <w:rPr>
          <w:rFonts w:ascii="Times New Roman" w:hAnsi="Times New Roman"/>
          <w:sz w:val="28"/>
          <w:szCs w:val="28"/>
        </w:rPr>
        <w:t xml:space="preserve"> док</w:t>
      </w:r>
      <w:r>
        <w:rPr>
          <w:rFonts w:ascii="Times New Roman" w:hAnsi="Times New Roman"/>
          <w:sz w:val="28"/>
          <w:szCs w:val="28"/>
        </w:rPr>
        <w:t>ументы</w:t>
      </w:r>
      <w:r w:rsidRPr="009B03F2">
        <w:rPr>
          <w:rFonts w:ascii="Times New Roman" w:hAnsi="Times New Roman"/>
          <w:sz w:val="28"/>
          <w:szCs w:val="28"/>
        </w:rPr>
        <w:t xml:space="preserve"> на здание, строение, сооружение, расположенных на земельном участке, в случае если на земельном участке, в отношении которого подано заявление, расположе</w:t>
      </w:r>
      <w:r>
        <w:rPr>
          <w:rFonts w:ascii="Times New Roman" w:hAnsi="Times New Roman"/>
          <w:sz w:val="28"/>
          <w:szCs w:val="28"/>
        </w:rPr>
        <w:t xml:space="preserve">ны здания, строения, сооружения,  </w:t>
      </w:r>
      <w:proofErr w:type="gramStart"/>
      <w:r>
        <w:rPr>
          <w:rFonts w:ascii="Times New Roman" w:hAnsi="Times New Roman"/>
          <w:sz w:val="28"/>
          <w:szCs w:val="28"/>
        </w:rPr>
        <w:t>сведения</w:t>
      </w:r>
      <w:proofErr w:type="gramEnd"/>
      <w:r>
        <w:rPr>
          <w:rFonts w:ascii="Times New Roman" w:hAnsi="Times New Roman"/>
          <w:sz w:val="28"/>
          <w:szCs w:val="28"/>
        </w:rPr>
        <w:t xml:space="preserve"> о правах которых отсутствуют в Едином государственном реестре недвижимости.</w:t>
      </w:r>
    </w:p>
    <w:p w:rsidR="00541BF4" w:rsidRPr="00E91642" w:rsidRDefault="00541BF4" w:rsidP="00E91642">
      <w:pPr>
        <w:spacing w:after="0" w:line="240" w:lineRule="auto"/>
        <w:ind w:firstLine="709"/>
        <w:jc w:val="both"/>
        <w:rPr>
          <w:rFonts w:ascii="Times New Roman" w:eastAsia="Times New Roman" w:hAnsi="Times New Roman" w:cs="Times New Roman"/>
          <w:sz w:val="28"/>
          <w:szCs w:val="28"/>
        </w:rPr>
      </w:pPr>
      <w:r w:rsidRPr="00541BF4">
        <w:rPr>
          <w:rFonts w:ascii="Times New Roman" w:eastAsia="Times New Roman" w:hAnsi="Times New Roman" w:cs="Times New Roman"/>
          <w:sz w:val="28"/>
          <w:szCs w:val="28"/>
        </w:rPr>
        <w:t>Указанные документы предоставляются заявителем в копиях и оригиналах, оригиналы сличаются с копиями и возвращаются заявителю.</w:t>
      </w:r>
    </w:p>
    <w:p w:rsidR="00CE40F4" w:rsidRDefault="00B94A5B" w:rsidP="00E91642">
      <w:pPr>
        <w:pStyle w:val="ConsPlusNormal"/>
        <w:ind w:firstLine="709"/>
        <w:jc w:val="both"/>
        <w:rPr>
          <w:rFonts w:ascii="Times New Roman" w:hAnsi="Times New Roman"/>
          <w:sz w:val="28"/>
          <w:szCs w:val="28"/>
        </w:rPr>
      </w:pPr>
      <w:r w:rsidRPr="00123342">
        <w:rPr>
          <w:rFonts w:ascii="Times New Roman" w:hAnsi="Times New Roman"/>
          <w:sz w:val="28"/>
          <w:szCs w:val="28"/>
        </w:rPr>
        <w:t xml:space="preserve">9.2. </w:t>
      </w:r>
      <w:r w:rsidR="00CE40F4" w:rsidRPr="00123342">
        <w:rPr>
          <w:rFonts w:ascii="Times New Roman" w:hAnsi="Times New Roman"/>
          <w:sz w:val="28"/>
          <w:szCs w:val="28"/>
        </w:rPr>
        <w:t>Формы заявления и общих сведений о муниципальной услуге заявитель может получить:</w:t>
      </w:r>
    </w:p>
    <w:p w:rsidR="005D5A99" w:rsidRDefault="00CE40F4" w:rsidP="00E91642">
      <w:pPr>
        <w:pStyle w:val="ConsPlusNormal"/>
        <w:ind w:firstLine="709"/>
        <w:jc w:val="both"/>
        <w:rPr>
          <w:rFonts w:ascii="Times New Roman" w:hAnsi="Times New Roman"/>
          <w:sz w:val="28"/>
          <w:szCs w:val="28"/>
        </w:rPr>
      </w:pPr>
      <w:r>
        <w:rPr>
          <w:rFonts w:ascii="Times New Roman" w:hAnsi="Times New Roman"/>
          <w:sz w:val="28"/>
          <w:szCs w:val="28"/>
        </w:rPr>
        <w:t>непосредственно в ад</w:t>
      </w:r>
      <w:r w:rsidR="005D5A99">
        <w:rPr>
          <w:rFonts w:ascii="Times New Roman" w:hAnsi="Times New Roman"/>
          <w:sz w:val="28"/>
          <w:szCs w:val="28"/>
        </w:rPr>
        <w:t>министрации, у должностных лиц О</w:t>
      </w:r>
      <w:r>
        <w:rPr>
          <w:rFonts w:ascii="Times New Roman" w:hAnsi="Times New Roman"/>
          <w:sz w:val="28"/>
          <w:szCs w:val="28"/>
        </w:rPr>
        <w:t>тдела</w:t>
      </w:r>
      <w:r w:rsidR="005D5A99">
        <w:rPr>
          <w:rFonts w:ascii="Times New Roman" w:hAnsi="Times New Roman"/>
          <w:sz w:val="28"/>
          <w:szCs w:val="28"/>
        </w:rPr>
        <w:t>;</w:t>
      </w:r>
    </w:p>
    <w:p w:rsidR="00CE40F4" w:rsidRPr="00860928" w:rsidRDefault="00CE40F4" w:rsidP="00E91642">
      <w:pPr>
        <w:pStyle w:val="ConsPlusNormal"/>
        <w:ind w:firstLine="709"/>
        <w:jc w:val="both"/>
        <w:rPr>
          <w:rFonts w:ascii="Times New Roman" w:hAnsi="Times New Roman"/>
          <w:sz w:val="28"/>
          <w:szCs w:val="28"/>
        </w:rPr>
      </w:pPr>
      <w:proofErr w:type="gramStart"/>
      <w:r>
        <w:rPr>
          <w:rFonts w:ascii="Times New Roman" w:hAnsi="Times New Roman"/>
          <w:sz w:val="28"/>
          <w:szCs w:val="28"/>
        </w:rPr>
        <w:t>с использованием информационно-</w:t>
      </w:r>
      <w:r w:rsidRPr="00E91642">
        <w:rPr>
          <w:rFonts w:ascii="Times New Roman" w:hAnsi="Times New Roman"/>
          <w:color w:val="000000" w:themeColor="text1"/>
          <w:sz w:val="28"/>
          <w:szCs w:val="28"/>
        </w:rPr>
        <w:t xml:space="preserve">телекоммуникационной сети «Интернет» на официальном сайте администрации </w:t>
      </w:r>
      <w:hyperlink r:id="rId23" w:history="1">
        <w:r w:rsidR="00123342" w:rsidRPr="00E91642">
          <w:rPr>
            <w:rStyle w:val="a3"/>
            <w:rFonts w:ascii="Times New Roman" w:hAnsi="Times New Roman"/>
            <w:color w:val="000000" w:themeColor="text1"/>
            <w:sz w:val="28"/>
            <w:szCs w:val="28"/>
            <w:lang w:val="en-US"/>
          </w:rPr>
          <w:t>http</w:t>
        </w:r>
        <w:r w:rsidR="00123342" w:rsidRPr="00E91642">
          <w:rPr>
            <w:rStyle w:val="a3"/>
            <w:rFonts w:ascii="Times New Roman" w:hAnsi="Times New Roman"/>
            <w:color w:val="000000" w:themeColor="text1"/>
            <w:sz w:val="28"/>
            <w:szCs w:val="28"/>
          </w:rPr>
          <w:t>://</w:t>
        </w:r>
        <w:r w:rsidR="00123342" w:rsidRPr="00E91642">
          <w:rPr>
            <w:rStyle w:val="a3"/>
            <w:rFonts w:ascii="Times New Roman" w:hAnsi="Times New Roman"/>
            <w:color w:val="000000" w:themeColor="text1"/>
            <w:sz w:val="28"/>
            <w:szCs w:val="28"/>
            <w:lang w:val="en-US"/>
          </w:rPr>
          <w:t>petrgosk</w:t>
        </w:r>
        <w:r w:rsidR="00123342" w:rsidRPr="00E91642">
          <w:rPr>
            <w:rStyle w:val="a3"/>
            <w:rFonts w:ascii="Times New Roman" w:hAnsi="Times New Roman"/>
            <w:color w:val="000000" w:themeColor="text1"/>
            <w:sz w:val="28"/>
            <w:szCs w:val="28"/>
          </w:rPr>
          <w:t>.</w:t>
        </w:r>
        <w:r w:rsidR="00123342" w:rsidRPr="00E91642">
          <w:rPr>
            <w:rStyle w:val="a3"/>
            <w:rFonts w:ascii="Times New Roman" w:hAnsi="Times New Roman"/>
            <w:color w:val="000000" w:themeColor="text1"/>
            <w:sz w:val="28"/>
            <w:szCs w:val="28"/>
            <w:lang w:val="en-US"/>
          </w:rPr>
          <w:t>ru</w:t>
        </w:r>
      </w:hyperlink>
      <w:r w:rsidRPr="00E91642">
        <w:rPr>
          <w:rFonts w:ascii="Times New Roman" w:hAnsi="Times New Roman"/>
          <w:color w:val="000000" w:themeColor="text1"/>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4" w:history="1">
        <w:r w:rsidRPr="00E91642">
          <w:rPr>
            <w:rStyle w:val="a3"/>
            <w:rFonts w:ascii="Times New Roman" w:hAnsi="Times New Roman"/>
            <w:color w:val="000000" w:themeColor="text1"/>
            <w:sz w:val="28"/>
            <w:szCs w:val="28"/>
            <w:u w:val="none"/>
            <w:lang w:val="en-US"/>
          </w:rPr>
          <w:t>www</w:t>
        </w:r>
        <w:r w:rsidRPr="00E91642">
          <w:rPr>
            <w:rStyle w:val="a3"/>
            <w:rFonts w:ascii="Times New Roman" w:hAnsi="Times New Roman"/>
            <w:color w:val="000000" w:themeColor="text1"/>
            <w:sz w:val="28"/>
            <w:szCs w:val="28"/>
            <w:u w:val="none"/>
          </w:rPr>
          <w:t>.</w:t>
        </w:r>
        <w:r w:rsidRPr="00E91642">
          <w:rPr>
            <w:rStyle w:val="a3"/>
            <w:rFonts w:ascii="Times New Roman" w:hAnsi="Times New Roman"/>
            <w:color w:val="000000" w:themeColor="text1"/>
            <w:sz w:val="28"/>
            <w:szCs w:val="28"/>
            <w:u w:val="none"/>
            <w:lang w:val="en-US"/>
          </w:rPr>
          <w:t>gosuslugi</w:t>
        </w:r>
        <w:r w:rsidRPr="00E91642">
          <w:rPr>
            <w:rStyle w:val="a3"/>
            <w:rFonts w:ascii="Times New Roman" w:hAnsi="Times New Roman"/>
            <w:color w:val="000000" w:themeColor="text1"/>
            <w:sz w:val="28"/>
            <w:szCs w:val="28"/>
            <w:u w:val="none"/>
          </w:rPr>
          <w:t>.</w:t>
        </w:r>
        <w:r w:rsidRPr="00E91642">
          <w:rPr>
            <w:rStyle w:val="a3"/>
            <w:rFonts w:ascii="Times New Roman" w:hAnsi="Times New Roman"/>
            <w:color w:val="000000" w:themeColor="text1"/>
            <w:sz w:val="28"/>
            <w:szCs w:val="28"/>
            <w:u w:val="none"/>
            <w:lang w:val="en-US"/>
          </w:rPr>
          <w:t>ru</w:t>
        </w:r>
      </w:hyperlink>
      <w:r w:rsidRPr="00E92258">
        <w:rPr>
          <w:rFonts w:ascii="Times New Roman" w:hAnsi="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w:t>
      </w:r>
      <w:r w:rsidR="00860928" w:rsidRPr="00E92258">
        <w:rPr>
          <w:rFonts w:ascii="Times New Roman" w:hAnsi="Times New Roman"/>
          <w:sz w:val="28"/>
          <w:szCs w:val="28"/>
        </w:rPr>
        <w:t xml:space="preserve"> органами исполнительной власти Ставропольского</w:t>
      </w:r>
      <w:r w:rsidR="00860928">
        <w:rPr>
          <w:rFonts w:ascii="Times New Roman" w:hAnsi="Times New Roman"/>
          <w:sz w:val="28"/>
          <w:szCs w:val="28"/>
        </w:rPr>
        <w:t xml:space="preserve"> края и органами местного самоуправления муниципальных образований Ставропольского края» </w:t>
      </w:r>
      <w:r w:rsidR="005F592F" w:rsidRPr="005F592F">
        <w:rPr>
          <w:rFonts w:ascii="Times New Roman" w:hAnsi="Times New Roman"/>
          <w:sz w:val="28"/>
          <w:szCs w:val="28"/>
          <w:lang w:val="en-US"/>
        </w:rPr>
        <w:t>https</w:t>
      </w:r>
      <w:r w:rsidR="005F592F" w:rsidRPr="005F592F">
        <w:rPr>
          <w:rFonts w:ascii="Times New Roman" w:hAnsi="Times New Roman"/>
          <w:sz w:val="28"/>
          <w:szCs w:val="28"/>
        </w:rPr>
        <w:t>://</w:t>
      </w:r>
      <w:r w:rsidR="00860928" w:rsidRPr="00860928">
        <w:rPr>
          <w:rFonts w:ascii="Times New Roman" w:hAnsi="Times New Roman"/>
          <w:sz w:val="28"/>
          <w:szCs w:val="28"/>
        </w:rPr>
        <w:t>26</w:t>
      </w:r>
      <w:proofErr w:type="spellStart"/>
      <w:r w:rsidR="00860928">
        <w:rPr>
          <w:rFonts w:ascii="Times New Roman" w:hAnsi="Times New Roman"/>
          <w:sz w:val="28"/>
          <w:szCs w:val="28"/>
          <w:lang w:val="en-US"/>
        </w:rPr>
        <w:t>gosuslugi</w:t>
      </w:r>
      <w:proofErr w:type="spellEnd"/>
      <w:r w:rsidR="00860928" w:rsidRPr="00860928">
        <w:rPr>
          <w:rFonts w:ascii="Times New Roman" w:hAnsi="Times New Roman"/>
          <w:sz w:val="28"/>
          <w:szCs w:val="28"/>
        </w:rPr>
        <w:t>.</w:t>
      </w:r>
      <w:proofErr w:type="spellStart"/>
      <w:r w:rsidR="00860928">
        <w:rPr>
          <w:rFonts w:ascii="Times New Roman" w:hAnsi="Times New Roman"/>
          <w:sz w:val="28"/>
          <w:szCs w:val="28"/>
          <w:lang w:val="en-US"/>
        </w:rPr>
        <w:t>ru</w:t>
      </w:r>
      <w:proofErr w:type="spellEnd"/>
      <w:r w:rsidR="00860928" w:rsidRPr="00860928">
        <w:rPr>
          <w:rFonts w:ascii="Times New Roman" w:hAnsi="Times New Roman"/>
          <w:sz w:val="28"/>
          <w:szCs w:val="28"/>
        </w:rPr>
        <w:t>.</w:t>
      </w:r>
      <w:proofErr w:type="gramEnd"/>
    </w:p>
    <w:p w:rsidR="00B94A5B" w:rsidRDefault="00B94A5B" w:rsidP="00E91642">
      <w:pPr>
        <w:pStyle w:val="ConsPlusNormal"/>
        <w:ind w:firstLine="709"/>
        <w:jc w:val="both"/>
        <w:rPr>
          <w:rFonts w:ascii="Times New Roman" w:hAnsi="Times New Roman"/>
          <w:sz w:val="28"/>
          <w:szCs w:val="28"/>
        </w:rPr>
      </w:pPr>
      <w:r w:rsidRPr="00B40D09">
        <w:rPr>
          <w:rFonts w:ascii="Times New Roman" w:hAnsi="Times New Roman"/>
          <w:sz w:val="28"/>
          <w:szCs w:val="28"/>
        </w:rPr>
        <w:t>Заявитель имеет право представить</w:t>
      </w:r>
      <w:r>
        <w:rPr>
          <w:rFonts w:ascii="Times New Roman" w:hAnsi="Times New Roman"/>
          <w:sz w:val="28"/>
          <w:szCs w:val="28"/>
        </w:rPr>
        <w:t xml:space="preserve"> </w:t>
      </w:r>
      <w:r w:rsidRPr="00B40D09">
        <w:rPr>
          <w:rFonts w:ascii="Times New Roman" w:hAnsi="Times New Roman"/>
          <w:sz w:val="28"/>
          <w:szCs w:val="28"/>
        </w:rPr>
        <w:t>документы:</w:t>
      </w:r>
    </w:p>
    <w:p w:rsidR="00B94A5B" w:rsidRPr="008E0B00" w:rsidRDefault="00B94A5B" w:rsidP="00E91642">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Ставропольский край, Петровский </w:t>
      </w:r>
      <w:r w:rsidRPr="008E0B00">
        <w:rPr>
          <w:rFonts w:ascii="Times New Roman" w:hAnsi="Times New Roman"/>
          <w:sz w:val="28"/>
          <w:szCs w:val="28"/>
        </w:rPr>
        <w:lastRenderedPageBreak/>
        <w:t xml:space="preserve">район, </w:t>
      </w:r>
      <w:proofErr w:type="gramStart"/>
      <w:r w:rsidRPr="008E0B00">
        <w:rPr>
          <w:rFonts w:ascii="Times New Roman" w:hAnsi="Times New Roman"/>
          <w:sz w:val="28"/>
          <w:szCs w:val="28"/>
        </w:rPr>
        <w:t>г</w:t>
      </w:r>
      <w:proofErr w:type="gramEnd"/>
      <w:r w:rsidRPr="008E0B00">
        <w:rPr>
          <w:rFonts w:ascii="Times New Roman" w:hAnsi="Times New Roman"/>
          <w:sz w:val="28"/>
          <w:szCs w:val="28"/>
        </w:rPr>
        <w:t xml:space="preserve">. Светлоград, пл. 50 лет Октября, 8, </w:t>
      </w:r>
      <w:r w:rsidR="005D5A99">
        <w:rPr>
          <w:rFonts w:ascii="Times New Roman" w:hAnsi="Times New Roman"/>
          <w:sz w:val="28"/>
          <w:szCs w:val="28"/>
        </w:rPr>
        <w:t>в Отдел</w:t>
      </w:r>
      <w:r w:rsidR="00541BF4">
        <w:rPr>
          <w:rFonts w:ascii="Times New Roman" w:hAnsi="Times New Roman"/>
          <w:sz w:val="28"/>
          <w:szCs w:val="28"/>
        </w:rPr>
        <w:t xml:space="preserve"> планирования территорий и землеустройства</w:t>
      </w:r>
      <w:r w:rsidR="00123342">
        <w:rPr>
          <w:rFonts w:ascii="Times New Roman" w:hAnsi="Times New Roman"/>
          <w:sz w:val="28"/>
          <w:szCs w:val="28"/>
        </w:rPr>
        <w:t xml:space="preserve">: </w:t>
      </w:r>
      <w:r w:rsidRPr="008E0B00">
        <w:rPr>
          <w:rFonts w:ascii="Times New Roman" w:hAnsi="Times New Roman"/>
          <w:sz w:val="28"/>
          <w:szCs w:val="28"/>
        </w:rPr>
        <w:t>понедельник - пятница с 8.00 до 17.00, перерыв с 12.00 до 13.00; суббота, воскресенье - выходные дни;</w:t>
      </w:r>
    </w:p>
    <w:p w:rsidR="00123342" w:rsidRPr="008E0B00" w:rsidRDefault="00B94A5B" w:rsidP="00E91642">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8E0B00">
        <w:rPr>
          <w:rFonts w:ascii="Times New Roman" w:hAnsi="Times New Roman"/>
          <w:sz w:val="28"/>
          <w:szCs w:val="28"/>
        </w:rPr>
        <w:t>г</w:t>
      </w:r>
      <w:proofErr w:type="gramEnd"/>
      <w:r w:rsidRPr="008E0B00">
        <w:rPr>
          <w:rFonts w:ascii="Times New Roman" w:hAnsi="Times New Roman"/>
          <w:sz w:val="28"/>
          <w:szCs w:val="28"/>
        </w:rPr>
        <w:t>. Св</w:t>
      </w:r>
      <w:r w:rsidR="00123342">
        <w:rPr>
          <w:rFonts w:ascii="Times New Roman" w:hAnsi="Times New Roman"/>
          <w:sz w:val="28"/>
          <w:szCs w:val="28"/>
        </w:rPr>
        <w:t>етлоград, пл. 50 лет Октября, 8 (в</w:t>
      </w:r>
      <w:r w:rsidR="00123342" w:rsidRPr="0007766C">
        <w:rPr>
          <w:rFonts w:ascii="Times New Roman" w:hAnsi="Times New Roman"/>
          <w:sz w:val="28"/>
          <w:szCs w:val="28"/>
        </w:rPr>
        <w:t xml:space="preserve">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r w:rsidR="00123342">
        <w:rPr>
          <w:rFonts w:ascii="Times New Roman" w:hAnsi="Times New Roman"/>
          <w:sz w:val="28"/>
          <w:szCs w:val="28"/>
        </w:rPr>
        <w:t>)</w:t>
      </w:r>
      <w:r w:rsidR="00123342" w:rsidRPr="0007766C">
        <w:rPr>
          <w:rFonts w:ascii="Times New Roman" w:hAnsi="Times New Roman"/>
          <w:sz w:val="28"/>
          <w:szCs w:val="28"/>
        </w:rPr>
        <w:t>.</w:t>
      </w:r>
    </w:p>
    <w:p w:rsidR="00B94A5B" w:rsidRPr="00E92258" w:rsidRDefault="00B94A5B" w:rsidP="00E91642">
      <w:pPr>
        <w:pStyle w:val="a6"/>
        <w:ind w:firstLine="709"/>
        <w:jc w:val="both"/>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8E0B00">
        <w:rPr>
          <w:rFonts w:ascii="Times New Roman" w:hAnsi="Times New Roman"/>
          <w:sz w:val="28"/>
          <w:szCs w:val="28"/>
          <w:lang w:val="en-US"/>
        </w:rPr>
        <w:t>petr</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adm</w:t>
      </w:r>
      <w:proofErr w:type="spellEnd"/>
      <w:r w:rsidRPr="008E0B00">
        <w:rPr>
          <w:rFonts w:ascii="Times New Roman" w:hAnsi="Times New Roman"/>
          <w:sz w:val="28"/>
          <w:szCs w:val="28"/>
        </w:rPr>
        <w:t>@</w:t>
      </w:r>
      <w:r w:rsidRPr="00E92258">
        <w:rPr>
          <w:rFonts w:ascii="Times New Roman" w:hAnsi="Times New Roman"/>
          <w:sz w:val="28"/>
          <w:szCs w:val="28"/>
          <w:lang w:val="en-US"/>
        </w:rPr>
        <w:t>mail</w:t>
      </w:r>
      <w:r w:rsidRPr="00E92258">
        <w:rPr>
          <w:rFonts w:ascii="Times New Roman" w:hAnsi="Times New Roman"/>
          <w:sz w:val="28"/>
          <w:szCs w:val="28"/>
        </w:rPr>
        <w:t>.</w:t>
      </w:r>
      <w:proofErr w:type="spellStart"/>
      <w:r w:rsidRPr="00E92258">
        <w:rPr>
          <w:rFonts w:ascii="Times New Roman" w:hAnsi="Times New Roman"/>
          <w:sz w:val="28"/>
          <w:szCs w:val="28"/>
          <w:lang w:val="en-US"/>
        </w:rPr>
        <w:t>ru</w:t>
      </w:r>
      <w:proofErr w:type="spellEnd"/>
      <w:r w:rsidRPr="00E92258">
        <w:rPr>
          <w:rFonts w:ascii="Times New Roman" w:hAnsi="Times New Roman"/>
          <w:sz w:val="28"/>
          <w:szCs w:val="28"/>
        </w:rPr>
        <w:t>.;</w:t>
      </w:r>
    </w:p>
    <w:p w:rsidR="00B94A5B" w:rsidRPr="00E92258" w:rsidRDefault="00B94A5B" w:rsidP="00E91642">
      <w:pPr>
        <w:pStyle w:val="ConsPlusNormal"/>
        <w:ind w:firstLine="709"/>
        <w:jc w:val="both"/>
        <w:rPr>
          <w:rFonts w:ascii="Times New Roman" w:hAnsi="Times New Roman"/>
          <w:sz w:val="28"/>
          <w:szCs w:val="28"/>
        </w:rPr>
      </w:pPr>
      <w:proofErr w:type="gramStart"/>
      <w:r w:rsidRPr="00E92258">
        <w:rPr>
          <w:rFonts w:ascii="Times New Roman" w:hAnsi="Times New Roman"/>
          <w:sz w:val="28"/>
          <w:szCs w:val="28"/>
        </w:rPr>
        <w:t>с использованием информационно-телекоммуникационной сети «Интернет» путем направления обращений на офи</w:t>
      </w:r>
      <w:r w:rsidR="00123342">
        <w:rPr>
          <w:rFonts w:ascii="Times New Roman" w:hAnsi="Times New Roman"/>
          <w:sz w:val="28"/>
          <w:szCs w:val="28"/>
        </w:rPr>
        <w:t xml:space="preserve">циальный сайт администрации </w:t>
      </w:r>
      <w:r w:rsidR="00123342">
        <w:rPr>
          <w:rFonts w:ascii="Times New Roman" w:hAnsi="Times New Roman"/>
          <w:sz w:val="28"/>
          <w:szCs w:val="28"/>
          <w:lang w:val="en-US"/>
        </w:rPr>
        <w:t>http</w:t>
      </w:r>
      <w:r w:rsidR="00123342">
        <w:rPr>
          <w:rFonts w:ascii="Times New Roman" w:hAnsi="Times New Roman"/>
          <w:sz w:val="28"/>
          <w:szCs w:val="28"/>
        </w:rPr>
        <w:t>:</w:t>
      </w:r>
      <w:r w:rsidR="00123342" w:rsidRPr="00123342">
        <w:rPr>
          <w:rFonts w:ascii="Times New Roman" w:hAnsi="Times New Roman"/>
          <w:sz w:val="28"/>
          <w:szCs w:val="28"/>
        </w:rPr>
        <w:t>//</w:t>
      </w:r>
      <w:proofErr w:type="spellStart"/>
      <w:r w:rsidRPr="00E92258">
        <w:rPr>
          <w:rFonts w:ascii="Times New Roman" w:hAnsi="Times New Roman"/>
          <w:sz w:val="28"/>
          <w:szCs w:val="28"/>
          <w:lang w:val="en-US"/>
        </w:rPr>
        <w:t>petrgosk</w:t>
      </w:r>
      <w:proofErr w:type="spellEnd"/>
      <w:r w:rsidRPr="00E92258">
        <w:rPr>
          <w:rFonts w:ascii="Times New Roman" w:hAnsi="Times New Roman"/>
          <w:sz w:val="28"/>
          <w:szCs w:val="28"/>
        </w:rPr>
        <w:t>.</w:t>
      </w:r>
      <w:proofErr w:type="spellStart"/>
      <w:r w:rsidRPr="00E92258">
        <w:rPr>
          <w:rFonts w:ascii="Times New Roman" w:hAnsi="Times New Roman"/>
          <w:sz w:val="28"/>
          <w:szCs w:val="28"/>
        </w:rPr>
        <w:t>ru</w:t>
      </w:r>
      <w:proofErr w:type="spellEnd"/>
      <w:r w:rsidRPr="00E92258">
        <w:rPr>
          <w:rFonts w:ascii="Times New Roman" w:hAnsi="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25" w:history="1">
        <w:r w:rsidR="005F592F" w:rsidRPr="005F592F">
          <w:t xml:space="preserve"> </w:t>
        </w:r>
        <w:r w:rsidR="005F592F" w:rsidRPr="005F592F">
          <w:rPr>
            <w:rStyle w:val="a3"/>
            <w:rFonts w:ascii="Times New Roman" w:hAnsi="Times New Roman"/>
            <w:color w:val="auto"/>
            <w:sz w:val="28"/>
            <w:szCs w:val="28"/>
            <w:u w:val="none"/>
          </w:rPr>
          <w:t>https://</w:t>
        </w:r>
        <w:r w:rsidRPr="00E92258">
          <w:rPr>
            <w:rStyle w:val="a3"/>
            <w:rFonts w:ascii="Times New Roman" w:hAnsi="Times New Roman"/>
            <w:color w:val="auto"/>
            <w:sz w:val="28"/>
            <w:szCs w:val="28"/>
            <w:u w:val="none"/>
          </w:rPr>
          <w:t>gosuslugi.ru</w:t>
        </w:r>
      </w:hyperlink>
      <w:r w:rsidRPr="00E92258">
        <w:rPr>
          <w:rFonts w:ascii="Times New Roman" w:hAnsi="Times New Roman"/>
          <w:sz w:val="28"/>
          <w:szCs w:val="28"/>
        </w:rPr>
        <w:t>, государственную информационную систему Ставропольского края «Портал государственных</w:t>
      </w:r>
      <w:r w:rsidRPr="008E0B00">
        <w:rPr>
          <w:rFonts w:ascii="Times New Roman" w:hAnsi="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w:t>
      </w:r>
      <w:r w:rsidRPr="00E92258">
        <w:rPr>
          <w:rFonts w:ascii="Times New Roman" w:hAnsi="Times New Roman"/>
          <w:sz w:val="28"/>
          <w:szCs w:val="28"/>
        </w:rPr>
        <w:t xml:space="preserve">самоуправления муниципальных образований Ставропольского края» </w:t>
      </w:r>
      <w:hyperlink r:id="rId26" w:history="1">
        <w:r w:rsidR="005F592F" w:rsidRPr="005F592F">
          <w:t xml:space="preserve"> </w:t>
        </w:r>
        <w:r w:rsidR="005F592F" w:rsidRPr="005F592F">
          <w:rPr>
            <w:rStyle w:val="a3"/>
            <w:rFonts w:ascii="Times New Roman" w:hAnsi="Times New Roman"/>
            <w:color w:val="auto"/>
            <w:sz w:val="28"/>
            <w:szCs w:val="28"/>
            <w:u w:val="none"/>
          </w:rPr>
          <w:t>https://</w:t>
        </w:r>
        <w:r w:rsidRPr="00E92258">
          <w:rPr>
            <w:rStyle w:val="a3"/>
            <w:rFonts w:ascii="Times New Roman" w:hAnsi="Times New Roman"/>
            <w:color w:val="auto"/>
            <w:sz w:val="28"/>
            <w:szCs w:val="28"/>
            <w:u w:val="none"/>
          </w:rPr>
          <w:t>26gosuslugi.ru</w:t>
        </w:r>
      </w:hyperlink>
      <w:r w:rsidRPr="00E92258">
        <w:rPr>
          <w:rFonts w:ascii="Times New Roman" w:hAnsi="Times New Roman"/>
          <w:sz w:val="28"/>
          <w:szCs w:val="28"/>
        </w:rPr>
        <w:t xml:space="preserve"> (в</w:t>
      </w:r>
      <w:proofErr w:type="gramEnd"/>
      <w:r w:rsidRPr="00E92258">
        <w:rPr>
          <w:rFonts w:ascii="Times New Roman" w:hAnsi="Times New Roman"/>
          <w:sz w:val="28"/>
          <w:szCs w:val="28"/>
        </w:rPr>
        <w:t xml:space="preserve"> личные кабинеты пользователей).</w:t>
      </w:r>
    </w:p>
    <w:p w:rsidR="00B94A5B" w:rsidRPr="00E92258" w:rsidRDefault="00B94A5B" w:rsidP="00E91642">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через МФЦ (при наличии соответствующего соглашения) - в порядке, установленном законодательством Российской Федерации.</w:t>
      </w:r>
    </w:p>
    <w:p w:rsidR="00B94A5B" w:rsidRDefault="00B94A5B" w:rsidP="00E91642">
      <w:pPr>
        <w:autoSpaceDE w:val="0"/>
        <w:autoSpaceDN w:val="0"/>
        <w:adjustRightInd w:val="0"/>
        <w:spacing w:after="0" w:line="240" w:lineRule="auto"/>
        <w:ind w:firstLine="709"/>
        <w:jc w:val="both"/>
        <w:rPr>
          <w:rFonts w:ascii="Times New Roman" w:hAnsi="Times New Roman"/>
          <w:sz w:val="28"/>
          <w:szCs w:val="28"/>
        </w:rPr>
      </w:pPr>
      <w:r w:rsidRPr="00E92258">
        <w:rPr>
          <w:rFonts w:ascii="Times New Roman" w:hAnsi="Times New Roman"/>
          <w:sz w:val="28"/>
          <w:szCs w:val="28"/>
        </w:rPr>
        <w:t>9.3. Документы в электронной форме представляются заявителем в соответствии с постановлением</w:t>
      </w:r>
      <w:r w:rsidRPr="00420357">
        <w:rPr>
          <w:rFonts w:ascii="Times New Roman" w:hAnsi="Times New Roman"/>
          <w:sz w:val="28"/>
          <w:szCs w:val="28"/>
        </w:rPr>
        <w:t xml:space="preserve"> Правительства Российской Фед</w:t>
      </w:r>
      <w:r>
        <w:rPr>
          <w:rFonts w:ascii="Times New Roman" w:hAnsi="Times New Roman"/>
          <w:sz w:val="28"/>
          <w:szCs w:val="28"/>
        </w:rPr>
        <w:t>ерации от 07.07.2011 № 553 «</w:t>
      </w:r>
      <w:r w:rsidRPr="00420357">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r w:rsidRPr="00420357">
        <w:rPr>
          <w:rFonts w:ascii="Times New Roman" w:hAnsi="Times New Roman"/>
          <w:sz w:val="28"/>
          <w:szCs w:val="28"/>
        </w:rPr>
        <w:t>.</w:t>
      </w:r>
    </w:p>
    <w:p w:rsidR="00B94A5B" w:rsidRDefault="00B94A5B" w:rsidP="00E916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420357">
        <w:rPr>
          <w:rFonts w:ascii="Times New Roman" w:hAnsi="Times New Roman"/>
          <w:sz w:val="28"/>
          <w:szCs w:val="28"/>
        </w:rPr>
        <w:t>. Ответственность за достоверность и полноту предъявляемых документов, являющихся н</w:t>
      </w:r>
      <w:r w:rsidR="00451A5A">
        <w:rPr>
          <w:rFonts w:ascii="Times New Roman" w:hAnsi="Times New Roman"/>
          <w:sz w:val="28"/>
          <w:szCs w:val="28"/>
        </w:rPr>
        <w:t>еобходимыми для предоставления муниципальной</w:t>
      </w:r>
      <w:r w:rsidRPr="00420357">
        <w:rPr>
          <w:rFonts w:ascii="Times New Roman" w:hAnsi="Times New Roman"/>
          <w:sz w:val="28"/>
          <w:szCs w:val="28"/>
        </w:rPr>
        <w:t xml:space="preserve"> услуги, возлагается на заявителя.</w:t>
      </w:r>
    </w:p>
    <w:p w:rsidR="00A830F4" w:rsidRPr="009E7199" w:rsidRDefault="00A830F4" w:rsidP="00DD66F5">
      <w:pPr>
        <w:autoSpaceDE w:val="0"/>
        <w:autoSpaceDN w:val="0"/>
        <w:adjustRightInd w:val="0"/>
        <w:spacing w:after="0" w:line="240" w:lineRule="auto"/>
        <w:ind w:firstLine="709"/>
        <w:jc w:val="center"/>
        <w:rPr>
          <w:rFonts w:ascii="Times New Roman" w:hAnsi="Times New Roman" w:cs="Times New Roman"/>
          <w:sz w:val="28"/>
          <w:szCs w:val="28"/>
        </w:rPr>
      </w:pPr>
    </w:p>
    <w:p w:rsidR="00B94A5B" w:rsidRDefault="00B94A5B" w:rsidP="00DD66F5">
      <w:pPr>
        <w:autoSpaceDE w:val="0"/>
        <w:autoSpaceDN w:val="0"/>
        <w:adjustRightInd w:val="0"/>
        <w:spacing w:after="0" w:line="240" w:lineRule="exact"/>
        <w:ind w:firstLine="709"/>
        <w:jc w:val="center"/>
        <w:rPr>
          <w:rFonts w:ascii="Times New Roman" w:eastAsia="Calibri" w:hAnsi="Times New Roman"/>
          <w:sz w:val="28"/>
          <w:szCs w:val="28"/>
        </w:rPr>
      </w:pPr>
      <w:bookmarkStart w:id="4" w:name="Par138"/>
      <w:bookmarkEnd w:id="4"/>
      <w:r>
        <w:rPr>
          <w:rFonts w:ascii="Times New Roman" w:hAnsi="Times New Roman"/>
          <w:sz w:val="28"/>
          <w:szCs w:val="28"/>
        </w:rPr>
        <w:t xml:space="preserve">10. </w:t>
      </w:r>
      <w:r>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B94A5B" w:rsidRDefault="00B94A5B" w:rsidP="00B94A5B">
      <w:pPr>
        <w:autoSpaceDE w:val="0"/>
        <w:autoSpaceDN w:val="0"/>
        <w:adjustRightInd w:val="0"/>
        <w:spacing w:after="0" w:line="240" w:lineRule="auto"/>
        <w:ind w:firstLine="540"/>
        <w:jc w:val="center"/>
        <w:rPr>
          <w:rFonts w:ascii="Times New Roman" w:eastAsia="Calibri" w:hAnsi="Times New Roman"/>
          <w:sz w:val="28"/>
          <w:szCs w:val="28"/>
        </w:rPr>
      </w:pPr>
    </w:p>
    <w:p w:rsidR="005D5A99" w:rsidRDefault="00B94A5B" w:rsidP="00DD66F5">
      <w:pPr>
        <w:autoSpaceDE w:val="0"/>
        <w:autoSpaceDN w:val="0"/>
        <w:adjustRightInd w:val="0"/>
        <w:spacing w:after="0" w:line="240" w:lineRule="auto"/>
        <w:ind w:firstLine="709"/>
        <w:jc w:val="both"/>
        <w:rPr>
          <w:rFonts w:ascii="Times New Roman" w:hAnsi="Times New Roman" w:cs="Times New Roman"/>
          <w:sz w:val="28"/>
          <w:szCs w:val="28"/>
        </w:rPr>
      </w:pPr>
      <w:r w:rsidRPr="005D5A99">
        <w:rPr>
          <w:rFonts w:ascii="Times New Roman" w:hAnsi="Times New Roman" w:cs="Times New Roman"/>
          <w:sz w:val="28"/>
          <w:szCs w:val="28"/>
        </w:rPr>
        <w:t>10</w:t>
      </w:r>
      <w:r w:rsidR="0015692B" w:rsidRPr="005D5A99">
        <w:rPr>
          <w:rFonts w:ascii="Times New Roman" w:hAnsi="Times New Roman" w:cs="Times New Roman"/>
          <w:sz w:val="28"/>
          <w:szCs w:val="28"/>
        </w:rPr>
        <w:t>.1. Для рассмотрения заявления</w:t>
      </w:r>
      <w:r w:rsidR="000C33D8">
        <w:rPr>
          <w:rFonts w:ascii="Times New Roman" w:hAnsi="Times New Roman" w:cs="Times New Roman"/>
          <w:sz w:val="28"/>
          <w:szCs w:val="28"/>
        </w:rPr>
        <w:t xml:space="preserve"> о предоставления земельного участка, находящегося в государственной или муниципальной собственности, в постоянное (бессрочное) пользование</w:t>
      </w:r>
      <w:r w:rsidR="005D5A99">
        <w:rPr>
          <w:rFonts w:ascii="Times New Roman" w:hAnsi="Times New Roman" w:cs="Times New Roman"/>
          <w:sz w:val="28"/>
          <w:szCs w:val="28"/>
        </w:rPr>
        <w:t xml:space="preserve">, специалист </w:t>
      </w:r>
      <w:r w:rsidR="00123342">
        <w:rPr>
          <w:rFonts w:ascii="Times New Roman" w:hAnsi="Times New Roman" w:cs="Times New Roman"/>
          <w:sz w:val="28"/>
          <w:szCs w:val="28"/>
        </w:rPr>
        <w:t xml:space="preserve">администрации </w:t>
      </w:r>
      <w:r w:rsidR="005D5A99">
        <w:rPr>
          <w:rFonts w:ascii="Times New Roman" w:hAnsi="Times New Roman" w:cs="Times New Roman"/>
          <w:sz w:val="28"/>
          <w:szCs w:val="28"/>
        </w:rPr>
        <w:t xml:space="preserve">на основании межведомственных запросов с использованием Единой системы межведомственного электронного взаимодействия и </w:t>
      </w:r>
      <w:r w:rsidR="005D5A99">
        <w:rPr>
          <w:rFonts w:ascii="Times New Roman" w:hAnsi="Times New Roman" w:cs="Times New Roman"/>
          <w:sz w:val="28"/>
          <w:szCs w:val="28"/>
        </w:rPr>
        <w:lastRenderedPageBreak/>
        <w:t xml:space="preserve">подключаемых к ней региональных систем межведомственного электронного взаимодействия </w:t>
      </w:r>
      <w:proofErr w:type="gramStart"/>
      <w:r w:rsidR="005D5A99">
        <w:rPr>
          <w:rFonts w:ascii="Times New Roman" w:hAnsi="Times New Roman" w:cs="Times New Roman"/>
          <w:sz w:val="28"/>
          <w:szCs w:val="28"/>
        </w:rPr>
        <w:t>получает</w:t>
      </w:r>
      <w:proofErr w:type="gramEnd"/>
      <w:r w:rsidR="005D5A99">
        <w:rPr>
          <w:rFonts w:ascii="Times New Roman" w:hAnsi="Times New Roman" w:cs="Times New Roman"/>
          <w:sz w:val="28"/>
          <w:szCs w:val="28"/>
        </w:rPr>
        <w:t xml:space="preserve"> в том числе в электронной форме:</w:t>
      </w:r>
    </w:p>
    <w:p w:rsidR="0015692B" w:rsidRDefault="00B661BD"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B661BD" w:rsidRDefault="00B661BD"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w:t>
      </w:r>
      <w:r w:rsidR="000C33D8">
        <w:rPr>
          <w:rFonts w:ascii="Times New Roman" w:hAnsi="Times New Roman" w:cs="Times New Roman"/>
          <w:sz w:val="28"/>
          <w:szCs w:val="28"/>
        </w:rPr>
        <w:t xml:space="preserve">объект недвижимости </w:t>
      </w:r>
      <w:r>
        <w:rPr>
          <w:rFonts w:ascii="Times New Roman" w:hAnsi="Times New Roman" w:cs="Times New Roman"/>
          <w:sz w:val="28"/>
          <w:szCs w:val="28"/>
        </w:rPr>
        <w:t>или уведомление об отсутствии в ЕГРП запрашиваемых сведений;</w:t>
      </w:r>
    </w:p>
    <w:p w:rsidR="000C33D8" w:rsidRDefault="000C33D8"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15692B" w:rsidRPr="0015692B" w:rsidRDefault="00B94A5B"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.2. Администрация и </w:t>
      </w:r>
      <w:r w:rsidR="006F2585">
        <w:rPr>
          <w:rFonts w:ascii="Times New Roman" w:hAnsi="Times New Roman" w:cs="Times New Roman"/>
          <w:sz w:val="28"/>
          <w:szCs w:val="28"/>
        </w:rPr>
        <w:t>МФЦ</w:t>
      </w:r>
      <w:r w:rsidR="0015692B" w:rsidRPr="0015692B">
        <w:rPr>
          <w:rFonts w:ascii="Times New Roman" w:hAnsi="Times New Roman" w:cs="Times New Roman"/>
          <w:sz w:val="28"/>
          <w:szCs w:val="28"/>
        </w:rPr>
        <w:t xml:space="preserve"> не вправе требовать о</w:t>
      </w:r>
      <w:r w:rsidR="006F2585">
        <w:rPr>
          <w:rFonts w:ascii="Times New Roman" w:hAnsi="Times New Roman" w:cs="Times New Roman"/>
          <w:sz w:val="28"/>
          <w:szCs w:val="28"/>
        </w:rPr>
        <w:t>т</w:t>
      </w:r>
      <w:r w:rsidR="0015692B" w:rsidRPr="0015692B">
        <w:rPr>
          <w:rFonts w:ascii="Times New Roman" w:hAnsi="Times New Roman" w:cs="Times New Roman"/>
          <w:sz w:val="28"/>
          <w:szCs w:val="28"/>
        </w:rPr>
        <w:t xml:space="preserve"> заявителя:</w:t>
      </w:r>
    </w:p>
    <w:p w:rsidR="0015692B" w:rsidRPr="0015692B" w:rsidRDefault="0015692B" w:rsidP="00DD66F5">
      <w:pPr>
        <w:autoSpaceDE w:val="0"/>
        <w:autoSpaceDN w:val="0"/>
        <w:adjustRightInd w:val="0"/>
        <w:spacing w:after="0" w:line="240" w:lineRule="auto"/>
        <w:ind w:firstLine="709"/>
        <w:jc w:val="both"/>
        <w:rPr>
          <w:rFonts w:ascii="Times New Roman" w:hAnsi="Times New Roman" w:cs="Times New Roman"/>
          <w:sz w:val="28"/>
          <w:szCs w:val="28"/>
        </w:rPr>
      </w:pPr>
      <w:r w:rsidRPr="0015692B">
        <w:rPr>
          <w:rFonts w:ascii="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w:t>
      </w:r>
      <w:r w:rsidR="006F2585">
        <w:rPr>
          <w:rFonts w:ascii="Times New Roman" w:hAnsi="Times New Roman" w:cs="Times New Roman"/>
          <w:sz w:val="28"/>
          <w:szCs w:val="28"/>
        </w:rPr>
        <w:t>администрации округа</w:t>
      </w:r>
      <w:r w:rsidRPr="0015692B">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15692B" w:rsidRPr="0015692B" w:rsidRDefault="0015692B" w:rsidP="00DD66F5">
      <w:pPr>
        <w:autoSpaceDE w:val="0"/>
        <w:autoSpaceDN w:val="0"/>
        <w:adjustRightInd w:val="0"/>
        <w:spacing w:after="0" w:line="240" w:lineRule="auto"/>
        <w:ind w:firstLine="709"/>
        <w:jc w:val="both"/>
        <w:rPr>
          <w:rFonts w:ascii="Times New Roman" w:hAnsi="Times New Roman" w:cs="Times New Roman"/>
          <w:sz w:val="28"/>
          <w:szCs w:val="28"/>
        </w:rPr>
      </w:pPr>
      <w:r w:rsidRPr="0015692B">
        <w:rPr>
          <w:rFonts w:ascii="Times New Roman" w:hAnsi="Times New Roman" w:cs="Times New Roman"/>
          <w:sz w:val="28"/>
          <w:szCs w:val="28"/>
        </w:rPr>
        <w:t xml:space="preserve"> </w:t>
      </w:r>
      <w:proofErr w:type="gramStart"/>
      <w:r w:rsidRPr="0015692B">
        <w:rPr>
          <w:rFonts w:ascii="Times New Roman" w:hAnsi="Times New Roman" w:cs="Times New Roman"/>
          <w:sz w:val="28"/>
          <w:szCs w:val="28"/>
        </w:rPr>
        <w:t xml:space="preserve">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за исключением документов, указанных в </w:t>
      </w:r>
      <w:hyperlink r:id="rId27" w:history="1">
        <w:r w:rsidRPr="006F2585">
          <w:rPr>
            <w:rFonts w:ascii="Times New Roman" w:hAnsi="Times New Roman" w:cs="Times New Roman"/>
            <w:color w:val="000000" w:themeColor="text1"/>
            <w:sz w:val="28"/>
            <w:szCs w:val="28"/>
          </w:rPr>
          <w:t>части 6 статьи 7</w:t>
        </w:r>
      </w:hyperlink>
      <w:r w:rsidRPr="006F2585">
        <w:rPr>
          <w:rFonts w:ascii="Times New Roman" w:hAnsi="Times New Roman" w:cs="Times New Roman"/>
          <w:color w:val="000000" w:themeColor="text1"/>
          <w:sz w:val="28"/>
          <w:szCs w:val="28"/>
        </w:rPr>
        <w:t xml:space="preserve"> Ф</w:t>
      </w:r>
      <w:r w:rsidRPr="0015692B">
        <w:rPr>
          <w:rFonts w:ascii="Times New Roman" w:hAnsi="Times New Roman" w:cs="Times New Roman"/>
          <w:sz w:val="28"/>
          <w:szCs w:val="28"/>
        </w:rPr>
        <w:t>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 предоставления госуда</w:t>
      </w:r>
      <w:r w:rsidR="006F2585">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roofErr w:type="gramEnd"/>
    </w:p>
    <w:p w:rsidR="0015692B" w:rsidRDefault="0015692B" w:rsidP="00DD66F5">
      <w:pPr>
        <w:autoSpaceDE w:val="0"/>
        <w:autoSpaceDN w:val="0"/>
        <w:adjustRightInd w:val="0"/>
        <w:spacing w:after="0" w:line="240" w:lineRule="auto"/>
        <w:ind w:firstLine="709"/>
        <w:jc w:val="both"/>
        <w:rPr>
          <w:rFonts w:ascii="Times New Roman" w:hAnsi="Times New Roman" w:cs="Times New Roman"/>
          <w:sz w:val="28"/>
          <w:szCs w:val="28"/>
        </w:rPr>
      </w:pPr>
      <w:r w:rsidRPr="0015692B">
        <w:rPr>
          <w:rFonts w:ascii="Times New Roman" w:hAnsi="Times New Roman" w:cs="Times New Roman"/>
          <w:sz w:val="28"/>
          <w:szCs w:val="28"/>
        </w:rPr>
        <w:t xml:space="preserve"> </w:t>
      </w:r>
      <w:proofErr w:type="gramStart"/>
      <w:r w:rsidRPr="0015692B">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F2585">
        <w:rPr>
          <w:rFonts w:ascii="Times New Roman" w:hAnsi="Times New Roman" w:cs="Times New Roman"/>
          <w:color w:val="000000" w:themeColor="text1"/>
          <w:sz w:val="28"/>
          <w:szCs w:val="28"/>
        </w:rPr>
        <w:t xml:space="preserve">предусмотренных </w:t>
      </w:r>
      <w:hyperlink r:id="rId28" w:history="1">
        <w:r w:rsidRPr="006F2585">
          <w:rPr>
            <w:rFonts w:ascii="Times New Roman" w:hAnsi="Times New Roman" w:cs="Times New Roman"/>
            <w:color w:val="000000" w:themeColor="text1"/>
            <w:sz w:val="28"/>
            <w:szCs w:val="28"/>
          </w:rPr>
          <w:t>частью 1 статьи 1</w:t>
        </w:r>
      </w:hyperlink>
      <w:r w:rsidRPr="0015692B">
        <w:rPr>
          <w:rFonts w:ascii="Times New Roman" w:hAnsi="Times New Roman" w:cs="Times New Roman"/>
          <w:sz w:val="28"/>
          <w:szCs w:val="28"/>
        </w:rPr>
        <w:t xml:space="preserve"> Федераль</w:t>
      </w:r>
      <w:r w:rsidR="005F11AF">
        <w:rPr>
          <w:rFonts w:ascii="Times New Roman" w:hAnsi="Times New Roman" w:cs="Times New Roman"/>
          <w:sz w:val="28"/>
          <w:szCs w:val="28"/>
        </w:rPr>
        <w:t xml:space="preserve">ного закона от 27.07.2010 </w:t>
      </w:r>
      <w:r w:rsidR="006F2585">
        <w:rPr>
          <w:rFonts w:ascii="Times New Roman" w:hAnsi="Times New Roman" w:cs="Times New Roman"/>
          <w:sz w:val="28"/>
          <w:szCs w:val="28"/>
        </w:rPr>
        <w:t>№ 210-ФЗ «</w:t>
      </w:r>
      <w:r w:rsidRPr="0015692B">
        <w:rPr>
          <w:rFonts w:ascii="Times New Roman" w:hAnsi="Times New Roman" w:cs="Times New Roman"/>
          <w:sz w:val="28"/>
          <w:szCs w:val="28"/>
        </w:rPr>
        <w:t>Об организации предоставления</w:t>
      </w:r>
      <w:proofErr w:type="gramEnd"/>
      <w:r w:rsidRPr="0015692B">
        <w:rPr>
          <w:rFonts w:ascii="Times New Roman" w:hAnsi="Times New Roman" w:cs="Times New Roman"/>
          <w:sz w:val="28"/>
          <w:szCs w:val="28"/>
        </w:rPr>
        <w:t xml:space="preserve"> госуда</w:t>
      </w:r>
      <w:r w:rsidR="006F2585">
        <w:rPr>
          <w:rFonts w:ascii="Times New Roman" w:hAnsi="Times New Roman" w:cs="Times New Roman"/>
          <w:sz w:val="28"/>
          <w:szCs w:val="28"/>
        </w:rPr>
        <w:t>рственных и муниципальных услуг»</w:t>
      </w:r>
      <w:r w:rsidR="006E5F1C">
        <w:rPr>
          <w:rFonts w:ascii="Times New Roman" w:hAnsi="Times New Roman" w:cs="Times New Roman"/>
          <w:sz w:val="28"/>
          <w:szCs w:val="28"/>
        </w:rPr>
        <w:t>;</w:t>
      </w:r>
    </w:p>
    <w:p w:rsidR="006E5F1C" w:rsidRPr="008327F7" w:rsidRDefault="006E5F1C" w:rsidP="00DD66F5">
      <w:pPr>
        <w:pStyle w:val="ab"/>
        <w:ind w:firstLine="709"/>
        <w:jc w:val="both"/>
        <w:rPr>
          <w:rStyle w:val="ucoz-forum-post"/>
          <w:rFonts w:ascii="Times New Roman" w:hAnsi="Times New Roman"/>
          <w:sz w:val="28"/>
          <w:szCs w:val="28"/>
        </w:rPr>
      </w:pPr>
      <w:r w:rsidRPr="008327F7">
        <w:rPr>
          <w:rStyle w:val="ucoz-forum-post"/>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F1C" w:rsidRPr="008327F7" w:rsidRDefault="006E5F1C" w:rsidP="00DD66F5">
      <w:pPr>
        <w:pStyle w:val="ab"/>
        <w:ind w:firstLine="709"/>
        <w:jc w:val="both"/>
        <w:rPr>
          <w:rStyle w:val="ucoz-forum-post"/>
          <w:rFonts w:ascii="Times New Roman" w:hAnsi="Times New Roman"/>
          <w:sz w:val="28"/>
          <w:szCs w:val="28"/>
        </w:rPr>
      </w:pPr>
      <w:r w:rsidRPr="008327F7">
        <w:rPr>
          <w:rStyle w:val="ucoz-forum-post"/>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F1C" w:rsidRPr="008327F7" w:rsidRDefault="006E5F1C" w:rsidP="00DD66F5">
      <w:pPr>
        <w:pStyle w:val="ab"/>
        <w:ind w:firstLine="709"/>
        <w:jc w:val="both"/>
        <w:rPr>
          <w:rStyle w:val="ucoz-forum-post"/>
          <w:rFonts w:ascii="Times New Roman" w:hAnsi="Times New Roman"/>
          <w:sz w:val="28"/>
          <w:szCs w:val="28"/>
        </w:rPr>
      </w:pPr>
      <w:r w:rsidRPr="008327F7">
        <w:rPr>
          <w:rStyle w:val="ucoz-forum-post"/>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F1C" w:rsidRPr="008327F7" w:rsidRDefault="006E5F1C" w:rsidP="00DD66F5">
      <w:pPr>
        <w:pStyle w:val="ab"/>
        <w:ind w:firstLine="709"/>
        <w:jc w:val="both"/>
        <w:rPr>
          <w:rStyle w:val="ucoz-forum-post"/>
          <w:rFonts w:ascii="Times New Roman" w:hAnsi="Times New Roman"/>
          <w:sz w:val="28"/>
          <w:szCs w:val="28"/>
        </w:rPr>
      </w:pPr>
      <w:r w:rsidRPr="008327F7">
        <w:rPr>
          <w:rStyle w:val="ucoz-forum-post"/>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F1C" w:rsidRPr="008327F7" w:rsidRDefault="006E5F1C" w:rsidP="00DD66F5">
      <w:pPr>
        <w:pStyle w:val="ab"/>
        <w:ind w:firstLine="709"/>
        <w:jc w:val="both"/>
        <w:rPr>
          <w:rStyle w:val="ucoz-forum-post"/>
          <w:rFonts w:ascii="Times New Roman" w:hAnsi="Times New Roman"/>
          <w:sz w:val="28"/>
          <w:szCs w:val="28"/>
        </w:rPr>
      </w:pPr>
      <w:proofErr w:type="gramStart"/>
      <w:r w:rsidRPr="008327F7">
        <w:rPr>
          <w:rStyle w:val="ucoz-forum-post"/>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327F7">
        <w:rPr>
          <w:rStyle w:val="ucoz-forum-post"/>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00273521">
        <w:rPr>
          <w:rStyle w:val="ucoz-forum-post"/>
          <w:rFonts w:ascii="Times New Roman" w:hAnsi="Times New Roman"/>
          <w:sz w:val="28"/>
          <w:szCs w:val="28"/>
        </w:rPr>
        <w:t>закона № 210</w:t>
      </w:r>
      <w:r w:rsidRPr="008327F7">
        <w:rPr>
          <w:rStyle w:val="ucoz-forum-post"/>
          <w:rFonts w:ascii="Times New Roman" w:hAnsi="Times New Roman"/>
          <w:sz w:val="28"/>
          <w:szCs w:val="28"/>
        </w:rPr>
        <w:t>-ФЗ, уведомляется заявитель, а также приносятся извинения за доставленные неудобства.</w:t>
      </w:r>
    </w:p>
    <w:p w:rsidR="006E5F1C" w:rsidRPr="008327F7" w:rsidRDefault="006E5F1C" w:rsidP="00DD66F5">
      <w:pPr>
        <w:pStyle w:val="ab"/>
        <w:ind w:firstLine="709"/>
        <w:jc w:val="both"/>
        <w:rPr>
          <w:rFonts w:ascii="Times New Roman" w:hAnsi="Times New Roman"/>
          <w:sz w:val="28"/>
          <w:szCs w:val="28"/>
        </w:rPr>
      </w:pPr>
      <w:r w:rsidRPr="008327F7">
        <w:rPr>
          <w:rStyle w:val="ucoz-forum-post"/>
          <w:rFonts w:ascii="Times New Roman" w:hAnsi="Times New Roman"/>
          <w:sz w:val="28"/>
          <w:szCs w:val="28"/>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w:t>
      </w:r>
      <w:r w:rsidR="009F78F8">
        <w:rPr>
          <w:rStyle w:val="ucoz-forum-post"/>
          <w:rFonts w:ascii="Times New Roman" w:hAnsi="Times New Roman"/>
          <w:sz w:val="28"/>
          <w:szCs w:val="28"/>
        </w:rPr>
        <w:t xml:space="preserve"> Федерального закона</w:t>
      </w:r>
      <w:r w:rsidRPr="008327F7">
        <w:rPr>
          <w:rStyle w:val="ucoz-forum-post"/>
          <w:rFonts w:ascii="Times New Roman" w:hAnsi="Times New Roman"/>
          <w:sz w:val="28"/>
          <w:szCs w:val="28"/>
        </w:rPr>
        <w:t xml:space="preserve"> № 210-ФЗ.</w:t>
      </w:r>
    </w:p>
    <w:p w:rsidR="0015692B" w:rsidRDefault="005F11AF"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5692B" w:rsidRPr="0015692B">
        <w:rPr>
          <w:rFonts w:ascii="Times New Roman" w:hAnsi="Times New Roman" w:cs="Times New Roman"/>
          <w:sz w:val="28"/>
          <w:szCs w:val="28"/>
        </w:rPr>
        <w:t xml:space="preserve">.3. Документы, перечисленные в </w:t>
      </w:r>
      <w:hyperlink w:anchor="Par138" w:history="1">
        <w:r w:rsidR="0015692B" w:rsidRPr="006F2585">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10</w:t>
        </w:r>
        <w:r w:rsidR="0015692B" w:rsidRPr="006F2585">
          <w:rPr>
            <w:rFonts w:ascii="Times New Roman" w:hAnsi="Times New Roman" w:cs="Times New Roman"/>
            <w:color w:val="000000" w:themeColor="text1"/>
            <w:sz w:val="28"/>
            <w:szCs w:val="28"/>
          </w:rPr>
          <w:t>.1</w:t>
        </w:r>
      </w:hyperlink>
      <w:r w:rsidR="0015692B" w:rsidRPr="006F2585">
        <w:rPr>
          <w:rFonts w:ascii="Times New Roman" w:hAnsi="Times New Roman" w:cs="Times New Roman"/>
          <w:color w:val="000000" w:themeColor="text1"/>
          <w:sz w:val="28"/>
          <w:szCs w:val="28"/>
        </w:rPr>
        <w:t xml:space="preserve"> н</w:t>
      </w:r>
      <w:r w:rsidR="0015692B" w:rsidRPr="0015692B">
        <w:rPr>
          <w:rFonts w:ascii="Times New Roman" w:hAnsi="Times New Roman" w:cs="Times New Roman"/>
          <w:sz w:val="28"/>
          <w:szCs w:val="28"/>
        </w:rPr>
        <w:t xml:space="preserve">астоящего Административного регламента, </w:t>
      </w:r>
      <w:r w:rsidR="00123342">
        <w:rPr>
          <w:rFonts w:ascii="Times New Roman" w:hAnsi="Times New Roman" w:cs="Times New Roman"/>
          <w:sz w:val="28"/>
          <w:szCs w:val="28"/>
        </w:rPr>
        <w:t>заявитель вправе представить</w:t>
      </w:r>
      <w:r w:rsidR="0015692B" w:rsidRPr="0015692B">
        <w:rPr>
          <w:rFonts w:ascii="Times New Roman" w:hAnsi="Times New Roman" w:cs="Times New Roman"/>
          <w:sz w:val="28"/>
          <w:szCs w:val="28"/>
        </w:rPr>
        <w:t xml:space="preserve"> </w:t>
      </w:r>
      <w:r w:rsidR="0015692B" w:rsidRPr="002F59CC">
        <w:rPr>
          <w:rFonts w:ascii="Times New Roman" w:hAnsi="Times New Roman" w:cs="Times New Roman"/>
          <w:sz w:val="28"/>
          <w:szCs w:val="28"/>
        </w:rPr>
        <w:t>самостоятельно.</w:t>
      </w:r>
    </w:p>
    <w:p w:rsidR="00B94A5B" w:rsidRPr="002F59CC" w:rsidRDefault="00B94A5B" w:rsidP="002F59CC">
      <w:pPr>
        <w:autoSpaceDE w:val="0"/>
        <w:autoSpaceDN w:val="0"/>
        <w:adjustRightInd w:val="0"/>
        <w:spacing w:after="0" w:line="240" w:lineRule="auto"/>
        <w:ind w:firstLine="540"/>
        <w:jc w:val="both"/>
        <w:rPr>
          <w:rFonts w:ascii="Times New Roman" w:hAnsi="Times New Roman" w:cs="Times New Roman"/>
          <w:sz w:val="28"/>
          <w:szCs w:val="28"/>
        </w:rPr>
      </w:pPr>
    </w:p>
    <w:p w:rsidR="005F11AF" w:rsidRDefault="005F11AF" w:rsidP="005F11AF">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11. Исчерпывающий п</w:t>
      </w:r>
      <w:r w:rsidRPr="008E0B00">
        <w:rPr>
          <w:rFonts w:ascii="Times New Roman" w:hAnsi="Times New Roman"/>
          <w:sz w:val="28"/>
          <w:szCs w:val="28"/>
        </w:rPr>
        <w:t xml:space="preserve">еречень оснований для отказа в приеме </w:t>
      </w:r>
      <w:r>
        <w:rPr>
          <w:rFonts w:ascii="Times New Roman" w:hAnsi="Times New Roman"/>
          <w:sz w:val="28"/>
          <w:szCs w:val="28"/>
        </w:rPr>
        <w:t xml:space="preserve">заявления о предоставлении муниципальной услуги и </w:t>
      </w:r>
      <w:r w:rsidRPr="008E0B00">
        <w:rPr>
          <w:rFonts w:ascii="Times New Roman" w:hAnsi="Times New Roman"/>
          <w:sz w:val="28"/>
          <w:szCs w:val="28"/>
        </w:rPr>
        <w:t>документов, необходимых для предоставления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2F59CC" w:rsidRDefault="005F11AF"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F59CC" w:rsidRPr="002F59CC">
        <w:rPr>
          <w:rFonts w:ascii="Times New Roman" w:hAnsi="Times New Roman" w:cs="Times New Roman"/>
          <w:sz w:val="28"/>
          <w:szCs w:val="28"/>
        </w:rPr>
        <w:t xml:space="preserve">.1. </w:t>
      </w:r>
      <w:r w:rsidR="00D37857">
        <w:rPr>
          <w:rFonts w:ascii="Times New Roman" w:hAnsi="Times New Roman" w:cs="Times New Roman"/>
          <w:sz w:val="28"/>
          <w:szCs w:val="28"/>
        </w:rPr>
        <w:t>Основанием для отказа в приеме документов является представление заявителем неправильно оформленных (по форме или содержанию), несоответствующих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5F11AF" w:rsidRPr="002F59CC" w:rsidRDefault="005F11AF" w:rsidP="002F59CC">
      <w:pPr>
        <w:autoSpaceDE w:val="0"/>
        <w:autoSpaceDN w:val="0"/>
        <w:adjustRightInd w:val="0"/>
        <w:spacing w:after="0" w:line="240" w:lineRule="auto"/>
        <w:ind w:firstLine="540"/>
        <w:jc w:val="both"/>
        <w:rPr>
          <w:rFonts w:ascii="Times New Roman" w:hAnsi="Times New Roman" w:cs="Times New Roman"/>
          <w:sz w:val="28"/>
          <w:szCs w:val="28"/>
        </w:rPr>
      </w:pP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1</w:t>
      </w:r>
      <w:r>
        <w:rPr>
          <w:rFonts w:ascii="Times New Roman" w:hAnsi="Times New Roman"/>
          <w:sz w:val="28"/>
          <w:szCs w:val="28"/>
        </w:rPr>
        <w:t>2. Исчерпывающий п</w:t>
      </w:r>
      <w:r w:rsidRPr="008E0B00">
        <w:rPr>
          <w:rFonts w:ascii="Times New Roman" w:hAnsi="Times New Roman"/>
          <w:sz w:val="28"/>
          <w:szCs w:val="28"/>
        </w:rPr>
        <w:t xml:space="preserve">еречень оснований для приостановления </w:t>
      </w:r>
    </w:p>
    <w:p w:rsidR="005F11AF" w:rsidRDefault="005F11AF" w:rsidP="005F11AF">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или отказа в предоставлении муниципальной услуги</w:t>
      </w:r>
    </w:p>
    <w:p w:rsidR="005F11AF" w:rsidRPr="008E0B00" w:rsidRDefault="005F11AF" w:rsidP="005F11AF">
      <w:pPr>
        <w:autoSpaceDE w:val="0"/>
        <w:autoSpaceDN w:val="0"/>
        <w:adjustRightInd w:val="0"/>
        <w:spacing w:after="0" w:line="240" w:lineRule="exact"/>
        <w:jc w:val="center"/>
        <w:rPr>
          <w:rFonts w:ascii="Times New Roman" w:hAnsi="Times New Roman"/>
          <w:sz w:val="28"/>
          <w:szCs w:val="28"/>
        </w:rPr>
      </w:pPr>
    </w:p>
    <w:p w:rsidR="002F59CC" w:rsidRPr="002F59CC" w:rsidRDefault="005F11AF"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2F59CC" w:rsidRPr="002F59CC">
        <w:rPr>
          <w:rFonts w:ascii="Times New Roman" w:hAnsi="Times New Roman" w:cs="Times New Roman"/>
          <w:sz w:val="28"/>
          <w:szCs w:val="28"/>
        </w:rPr>
        <w:t>.1. Оснований для приостановления предоставления муниципальной услуги не предусмотрено.</w:t>
      </w:r>
    </w:p>
    <w:p w:rsidR="002F59CC" w:rsidRPr="002F59CC" w:rsidRDefault="005F11AF"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F59CC" w:rsidRPr="002F59CC">
        <w:rPr>
          <w:rFonts w:ascii="Times New Roman" w:hAnsi="Times New Roman" w:cs="Times New Roman"/>
          <w:sz w:val="28"/>
          <w:szCs w:val="28"/>
        </w:rPr>
        <w:t>.2. Основаниями для отказа в предоставлении муниципальной услуги являются следующие:</w:t>
      </w:r>
    </w:p>
    <w:p w:rsidR="002F59CC" w:rsidRDefault="002F59CC" w:rsidP="00E553D8">
      <w:pPr>
        <w:autoSpaceDE w:val="0"/>
        <w:autoSpaceDN w:val="0"/>
        <w:adjustRightInd w:val="0"/>
        <w:spacing w:after="0" w:line="240" w:lineRule="auto"/>
        <w:ind w:firstLine="567"/>
        <w:jc w:val="both"/>
        <w:rPr>
          <w:rFonts w:ascii="Times New Roman" w:hAnsi="Times New Roman" w:cs="Times New Roman"/>
          <w:sz w:val="28"/>
          <w:szCs w:val="28"/>
        </w:rPr>
      </w:pPr>
      <w:r w:rsidRPr="002F59CC">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E553D8" w:rsidRPr="007A602B"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2</w:t>
      </w:r>
      <w:r w:rsidRPr="007A602B">
        <w:rPr>
          <w:rFonts w:ascii="Times New Roman" w:hAnsi="Times New Roman"/>
          <w:sz w:val="28"/>
          <w:szCs w:val="28"/>
        </w:rPr>
        <w:t>) наличие решения или постановления судебных органов о запрете предоставлять муниципальную услугу в отношении конкретного земельного участка;</w:t>
      </w:r>
    </w:p>
    <w:p w:rsidR="00E553D8" w:rsidRPr="007A602B"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3</w:t>
      </w:r>
      <w:r w:rsidRPr="007A602B">
        <w:rPr>
          <w:rFonts w:ascii="Times New Roman" w:hAnsi="Times New Roman"/>
          <w:sz w:val="28"/>
          <w:szCs w:val="28"/>
        </w:rPr>
        <w:t>) отзыв или истечение срока действия доверенности в случае, если с заявлением обратился уполномоченный представитель заявителя;</w:t>
      </w:r>
    </w:p>
    <w:p w:rsidR="00E553D8" w:rsidRPr="007A602B"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4</w:t>
      </w:r>
      <w:r w:rsidRPr="007A602B">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r>
        <w:rPr>
          <w:rFonts w:ascii="Times New Roman" w:hAnsi="Times New Roman"/>
          <w:sz w:val="28"/>
          <w:szCs w:val="28"/>
        </w:rPr>
        <w:t xml:space="preserve"> в постоянное (бессрочное) пользование</w:t>
      </w:r>
      <w:r w:rsidRPr="007A602B">
        <w:rPr>
          <w:rFonts w:ascii="Times New Roman" w:hAnsi="Times New Roman"/>
          <w:sz w:val="28"/>
          <w:szCs w:val="28"/>
        </w:rPr>
        <w:t>;</w:t>
      </w:r>
    </w:p>
    <w:p w:rsidR="00E553D8" w:rsidRPr="007A602B"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5</w:t>
      </w:r>
      <w:r w:rsidRPr="007A602B">
        <w:rPr>
          <w:rFonts w:ascii="Times New Roman" w:hAnsi="Times New Roman"/>
          <w:sz w:val="28"/>
          <w:szCs w:val="28"/>
        </w:rPr>
        <w:t>)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муниципальной услуги;</w:t>
      </w:r>
    </w:p>
    <w:p w:rsidR="00E553D8" w:rsidRPr="007A602B"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6</w:t>
      </w:r>
      <w:r w:rsidRPr="007A602B">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муниципальной услуги, за исключением случаев размещения линейного объекта в соответствии с утвержденным проектом планировки территории;</w:t>
      </w:r>
    </w:p>
    <w:p w:rsidR="00E553D8" w:rsidRPr="007A602B"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7</w:t>
      </w:r>
      <w:r w:rsidRPr="007A602B">
        <w:rPr>
          <w:rFonts w:ascii="Times New Roman" w:hAnsi="Times New Roman"/>
          <w:sz w:val="28"/>
          <w:szCs w:val="28"/>
        </w:rPr>
        <w:t>) в отношении земельного участка, указанного в заявлении о предоставлении муниципальной услуги, не установлен вид разрешенного использования;</w:t>
      </w:r>
    </w:p>
    <w:p w:rsidR="00E553D8" w:rsidRPr="007A602B"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8</w:t>
      </w:r>
      <w:r w:rsidRPr="007A602B">
        <w:rPr>
          <w:rFonts w:ascii="Times New Roman" w:hAnsi="Times New Roman"/>
          <w:sz w:val="28"/>
          <w:szCs w:val="28"/>
        </w:rPr>
        <w:t>) указанный в заявлении о предоставлении муниципальной услуги земельный участок не отнесен к определенной категории земель;</w:t>
      </w:r>
    </w:p>
    <w:p w:rsidR="00E553D8" w:rsidRDefault="00E553D8" w:rsidP="00E553D8">
      <w:pPr>
        <w:pStyle w:val="ConsPlusNormal"/>
        <w:ind w:firstLine="540"/>
        <w:jc w:val="both"/>
        <w:rPr>
          <w:rFonts w:ascii="Times New Roman" w:hAnsi="Times New Roman"/>
          <w:sz w:val="28"/>
          <w:szCs w:val="28"/>
        </w:rPr>
      </w:pPr>
      <w:r>
        <w:rPr>
          <w:rFonts w:ascii="Times New Roman" w:hAnsi="Times New Roman"/>
          <w:sz w:val="28"/>
          <w:szCs w:val="28"/>
        </w:rPr>
        <w:t>9</w:t>
      </w:r>
      <w:r w:rsidRPr="007A602B">
        <w:rPr>
          <w:rFonts w:ascii="Times New Roman" w:hAnsi="Times New Roman"/>
          <w:sz w:val="28"/>
          <w:szCs w:val="28"/>
        </w:rPr>
        <w:t>) границы земельного участка, указанного в заявлении о предоставлении муниципальной услуги, подлежат уточнению.</w:t>
      </w:r>
    </w:p>
    <w:p w:rsidR="005F11AF" w:rsidRDefault="005F11AF" w:rsidP="00DD66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03F71">
        <w:rPr>
          <w:rFonts w:ascii="Times New Roman" w:hAnsi="Times New Roman" w:cs="Times New Roman"/>
          <w:sz w:val="28"/>
          <w:szCs w:val="28"/>
        </w:rPr>
        <w:t xml:space="preserve">В случае непредставления заявителем документов, предусмотренных </w:t>
      </w:r>
      <w:r w:rsidRPr="00303F71">
        <w:rPr>
          <w:rFonts w:ascii="Times New Roman" w:hAnsi="Times New Roman" w:cs="Times New Roman"/>
          <w:color w:val="000000" w:themeColor="text1"/>
          <w:sz w:val="28"/>
          <w:szCs w:val="28"/>
        </w:rPr>
        <w:t xml:space="preserve">пунктом 9.1 настоящего Административного регламента, и невозможности их истребования на основании межведомственных запросов с использованием </w:t>
      </w:r>
      <w:r w:rsidR="00E553D8">
        <w:rPr>
          <w:rFonts w:ascii="Times New Roman" w:hAnsi="Times New Roman" w:cs="Times New Roman"/>
          <w:color w:val="000000" w:themeColor="text1"/>
          <w:sz w:val="28"/>
          <w:szCs w:val="28"/>
        </w:rPr>
        <w:t>Е</w:t>
      </w:r>
      <w:r w:rsidRPr="00303F71">
        <w:rPr>
          <w:rFonts w:ascii="Times New Roman" w:hAnsi="Times New Roman" w:cs="Times New Roman"/>
          <w:color w:val="000000" w:themeColor="text1"/>
          <w:sz w:val="28"/>
          <w:szCs w:val="28"/>
        </w:rPr>
        <w:t>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w:t>
      </w:r>
      <w:r w:rsidR="00303F71">
        <w:rPr>
          <w:rFonts w:ascii="Times New Roman" w:hAnsi="Times New Roman" w:cs="Times New Roman"/>
          <w:color w:val="000000" w:themeColor="text1"/>
          <w:sz w:val="28"/>
          <w:szCs w:val="28"/>
        </w:rPr>
        <w:t xml:space="preserve"> регистрации заявления.</w:t>
      </w:r>
      <w:proofErr w:type="gramEnd"/>
    </w:p>
    <w:p w:rsidR="005F11AF" w:rsidRPr="00D85EA1" w:rsidRDefault="005F11AF" w:rsidP="005F11A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F11AF" w:rsidRDefault="005F11AF" w:rsidP="005F11AF">
      <w:pPr>
        <w:autoSpaceDE w:val="0"/>
        <w:autoSpaceDN w:val="0"/>
        <w:adjustRightInd w:val="0"/>
        <w:spacing w:after="0" w:line="240" w:lineRule="exact"/>
        <w:ind w:firstLine="709"/>
        <w:jc w:val="center"/>
        <w:outlineLvl w:val="0"/>
        <w:rPr>
          <w:rFonts w:ascii="Times New Roman" w:eastAsia="Calibri" w:hAnsi="Times New Roman"/>
          <w:sz w:val="28"/>
          <w:szCs w:val="28"/>
        </w:rPr>
      </w:pPr>
      <w:r w:rsidRPr="003E6FEE">
        <w:rPr>
          <w:rFonts w:ascii="Times New Roman" w:hAnsi="Times New Roman"/>
          <w:sz w:val="28"/>
          <w:szCs w:val="28"/>
        </w:rPr>
        <w:t xml:space="preserve">13. </w:t>
      </w:r>
      <w:r w:rsidRPr="003E6FEE">
        <w:rPr>
          <w:rFonts w:ascii="Times New Roman" w:eastAsia="Calibri"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F11AF" w:rsidRDefault="005F11AF" w:rsidP="005F11AF">
      <w:pPr>
        <w:autoSpaceDE w:val="0"/>
        <w:autoSpaceDN w:val="0"/>
        <w:adjustRightInd w:val="0"/>
        <w:spacing w:after="0" w:line="240" w:lineRule="exact"/>
        <w:ind w:firstLine="709"/>
        <w:jc w:val="center"/>
        <w:outlineLvl w:val="0"/>
        <w:rPr>
          <w:rFonts w:ascii="Times New Roman" w:eastAsia="Calibri" w:hAnsi="Times New Roman"/>
          <w:sz w:val="28"/>
          <w:szCs w:val="28"/>
        </w:rPr>
      </w:pPr>
    </w:p>
    <w:p w:rsidR="003E6FEE" w:rsidRDefault="003E6FEE" w:rsidP="00DD66F5">
      <w:pPr>
        <w:autoSpaceDE w:val="0"/>
        <w:autoSpaceDN w:val="0"/>
        <w:adjustRightInd w:val="0"/>
        <w:spacing w:after="0" w:line="240" w:lineRule="auto"/>
        <w:ind w:firstLine="709"/>
        <w:outlineLvl w:val="0"/>
        <w:rPr>
          <w:rFonts w:ascii="Times New Roman" w:eastAsia="Calibri" w:hAnsi="Times New Roman"/>
          <w:sz w:val="28"/>
          <w:szCs w:val="28"/>
        </w:rPr>
      </w:pPr>
      <w:r>
        <w:rPr>
          <w:rFonts w:ascii="Times New Roman" w:hAnsi="Times New Roman" w:cs="Times New Roman"/>
          <w:sz w:val="28"/>
          <w:szCs w:val="28"/>
        </w:rPr>
        <w:lastRenderedPageBreak/>
        <w:t>13</w:t>
      </w:r>
      <w:r w:rsidRPr="00EA6552">
        <w:rPr>
          <w:rFonts w:ascii="Times New Roman" w:hAnsi="Times New Roman" w:cs="Times New Roman"/>
          <w:color w:val="000000" w:themeColor="text1"/>
          <w:sz w:val="28"/>
          <w:szCs w:val="28"/>
        </w:rPr>
        <w:t xml:space="preserve">.1. Муниципальная услуга </w:t>
      </w:r>
      <w:r>
        <w:rPr>
          <w:rFonts w:ascii="Times New Roman" w:hAnsi="Times New Roman" w:cs="Times New Roman"/>
          <w:color w:val="000000" w:themeColor="text1"/>
          <w:sz w:val="28"/>
          <w:szCs w:val="28"/>
        </w:rPr>
        <w:t xml:space="preserve">оказывается без предоставления </w:t>
      </w:r>
      <w:r>
        <w:rPr>
          <w:rFonts w:ascii="Times New Roman" w:eastAsia="Calibri" w:hAnsi="Times New Roman"/>
          <w:sz w:val="28"/>
          <w:szCs w:val="28"/>
        </w:rPr>
        <w:t>сведений</w:t>
      </w:r>
      <w:r w:rsidRPr="003E6FEE">
        <w:rPr>
          <w:rFonts w:ascii="Times New Roman" w:eastAsia="Calibri" w:hAnsi="Times New Roman"/>
          <w:sz w:val="28"/>
          <w:szCs w:val="28"/>
        </w:rPr>
        <w:t xml:space="preserve"> о документе (документах), выдаваемом (выдаваемых) иными организациями, участвующими в предоставлении муниципальной услуги</w:t>
      </w:r>
    </w:p>
    <w:p w:rsidR="00EA6552" w:rsidRPr="005A093A" w:rsidRDefault="00EA6552" w:rsidP="003E6FEE">
      <w:pPr>
        <w:autoSpaceDE w:val="0"/>
        <w:autoSpaceDN w:val="0"/>
        <w:adjustRightInd w:val="0"/>
        <w:spacing w:after="0" w:line="240" w:lineRule="auto"/>
        <w:ind w:firstLine="540"/>
        <w:jc w:val="both"/>
        <w:rPr>
          <w:rFonts w:ascii="Times New Roman" w:hAnsi="Times New Roman" w:cs="Times New Roman"/>
          <w:sz w:val="28"/>
          <w:szCs w:val="28"/>
        </w:rPr>
      </w:pPr>
    </w:p>
    <w:p w:rsidR="00EA6552" w:rsidRDefault="00EA6552" w:rsidP="00EA6552">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14</w:t>
      </w:r>
      <w:r w:rsidRPr="008E0B00">
        <w:rPr>
          <w:rFonts w:ascii="Times New Roman" w:hAnsi="Times New Roman"/>
          <w:sz w:val="28"/>
          <w:szCs w:val="28"/>
        </w:rPr>
        <w:t>. Порядок, размер и основания взимания государственной пошлины и иной п</w:t>
      </w:r>
      <w:r w:rsidR="0064190F">
        <w:rPr>
          <w:rFonts w:ascii="Times New Roman" w:hAnsi="Times New Roman"/>
          <w:sz w:val="28"/>
          <w:szCs w:val="28"/>
        </w:rPr>
        <w:t xml:space="preserve">латы, взимаемой за </w:t>
      </w:r>
      <w:proofErr w:type="gramStart"/>
      <w:r w:rsidR="0064190F">
        <w:rPr>
          <w:rFonts w:ascii="Times New Roman" w:hAnsi="Times New Roman"/>
          <w:sz w:val="28"/>
          <w:szCs w:val="28"/>
        </w:rPr>
        <w:t>муниципальную</w:t>
      </w:r>
      <w:proofErr w:type="gramEnd"/>
      <w:r w:rsidRPr="008E0B00">
        <w:rPr>
          <w:rFonts w:ascii="Times New Roman" w:hAnsi="Times New Roman"/>
          <w:sz w:val="28"/>
          <w:szCs w:val="28"/>
        </w:rPr>
        <w:t xml:space="preserve"> услуги</w:t>
      </w:r>
    </w:p>
    <w:p w:rsidR="00EA6552" w:rsidRPr="008E0B00" w:rsidRDefault="00EA6552" w:rsidP="00EA6552">
      <w:pPr>
        <w:autoSpaceDE w:val="0"/>
        <w:autoSpaceDN w:val="0"/>
        <w:adjustRightInd w:val="0"/>
        <w:spacing w:after="0" w:line="240" w:lineRule="exact"/>
        <w:ind w:firstLine="709"/>
        <w:jc w:val="center"/>
        <w:rPr>
          <w:rFonts w:ascii="Times New Roman" w:hAnsi="Times New Roman"/>
          <w:sz w:val="28"/>
          <w:szCs w:val="28"/>
        </w:rPr>
      </w:pPr>
    </w:p>
    <w:p w:rsidR="00EA6552" w:rsidRDefault="00EA6552" w:rsidP="00DD66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005A093A" w:rsidRPr="00EA6552">
        <w:rPr>
          <w:rFonts w:ascii="Times New Roman" w:hAnsi="Times New Roman" w:cs="Times New Roman"/>
          <w:color w:val="000000" w:themeColor="text1"/>
          <w:sz w:val="28"/>
          <w:szCs w:val="28"/>
        </w:rPr>
        <w:t>.1. Муниципальная услуга предоставляется без взимания платы.</w:t>
      </w:r>
    </w:p>
    <w:p w:rsidR="00E553D8" w:rsidRDefault="00E553D8" w:rsidP="00DD66F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553D8" w:rsidRDefault="00E553D8" w:rsidP="00EE50E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Порядок, размер и основания взимания платы за предоставление услуг, оказываемых подведомств</w:t>
      </w:r>
      <w:r w:rsidR="00EE50E8">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нными администрации учреждениями, которые являются необходимыми и обязательными для предоставления</w:t>
      </w:r>
      <w:r w:rsidR="00EE50E8">
        <w:rPr>
          <w:rFonts w:ascii="Times New Roman" w:hAnsi="Times New Roman" w:cs="Times New Roman"/>
          <w:color w:val="000000" w:themeColor="text1"/>
          <w:sz w:val="28"/>
          <w:szCs w:val="28"/>
        </w:rPr>
        <w:t xml:space="preserve"> муниципальной услуги, включая информацию о методике расчета размера такой платы</w:t>
      </w:r>
    </w:p>
    <w:p w:rsidR="00EE50E8" w:rsidRDefault="00EE50E8" w:rsidP="00EE50E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EE50E8" w:rsidRDefault="00EE50E8" w:rsidP="00EE50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 В предоставлении муниципальной услуги не участвуют подведомственные администрации учреждения.</w:t>
      </w:r>
    </w:p>
    <w:p w:rsidR="00BD1D54" w:rsidRPr="00EA6552" w:rsidRDefault="00BD1D54" w:rsidP="00404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EA6552" w:rsidRDefault="00EE50E8" w:rsidP="00EA6552">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16</w:t>
      </w:r>
      <w:r w:rsidR="00EA6552" w:rsidRPr="008E0B00">
        <w:rPr>
          <w:rFonts w:ascii="Times New Roman" w:hAnsi="Times New Roman"/>
          <w:sz w:val="28"/>
          <w:szCs w:val="28"/>
        </w:rPr>
        <w:t>. Максимальный срок ожидания в очереди при подаче з</w:t>
      </w:r>
      <w:r w:rsidR="00EA6552">
        <w:rPr>
          <w:rFonts w:ascii="Times New Roman" w:hAnsi="Times New Roman"/>
          <w:sz w:val="28"/>
          <w:szCs w:val="28"/>
        </w:rPr>
        <w:t>аявления</w:t>
      </w:r>
      <w:r w:rsidR="00EA6552" w:rsidRPr="008E0B00">
        <w:rPr>
          <w:rFonts w:ascii="Times New Roman" w:hAnsi="Times New Roman"/>
          <w:sz w:val="28"/>
          <w:szCs w:val="28"/>
        </w:rPr>
        <w:t xml:space="preserve"> о предоставлении муниципальной услуги</w:t>
      </w:r>
      <w:r w:rsidR="005A6A1D">
        <w:rPr>
          <w:rFonts w:ascii="Times New Roman" w:hAnsi="Times New Roman"/>
          <w:sz w:val="28"/>
          <w:szCs w:val="28"/>
        </w:rPr>
        <w:t xml:space="preserve"> и услуг, необходимых для предоставления муниципальной услуги,</w:t>
      </w:r>
      <w:r w:rsidR="00EA6552" w:rsidRPr="008E0B00">
        <w:rPr>
          <w:rFonts w:ascii="Times New Roman" w:hAnsi="Times New Roman"/>
          <w:sz w:val="28"/>
          <w:szCs w:val="28"/>
        </w:rPr>
        <w:t xml:space="preserve"> и при получении результата предоставления муниципальной услуги</w:t>
      </w:r>
    </w:p>
    <w:p w:rsidR="00EA6552" w:rsidRPr="008E0B00" w:rsidRDefault="00EA6552" w:rsidP="00EA6552">
      <w:pPr>
        <w:autoSpaceDE w:val="0"/>
        <w:autoSpaceDN w:val="0"/>
        <w:adjustRightInd w:val="0"/>
        <w:spacing w:after="0" w:line="240" w:lineRule="exact"/>
        <w:ind w:firstLine="709"/>
        <w:jc w:val="center"/>
        <w:rPr>
          <w:rFonts w:ascii="Times New Roman" w:hAnsi="Times New Roman"/>
          <w:sz w:val="28"/>
          <w:szCs w:val="28"/>
        </w:rPr>
      </w:pPr>
    </w:p>
    <w:p w:rsidR="00EA6552" w:rsidRPr="008E0B00" w:rsidRDefault="00EE50E8" w:rsidP="00EA65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EA6552">
        <w:rPr>
          <w:rFonts w:ascii="Times New Roman" w:hAnsi="Times New Roman"/>
          <w:sz w:val="28"/>
          <w:szCs w:val="28"/>
        </w:rPr>
        <w:t xml:space="preserve">.1. </w:t>
      </w:r>
      <w:r w:rsidR="00EA6552" w:rsidRPr="008E0B00">
        <w:rPr>
          <w:rFonts w:ascii="Times New Roman" w:hAnsi="Times New Roman"/>
          <w:sz w:val="28"/>
          <w:szCs w:val="28"/>
        </w:rPr>
        <w:t xml:space="preserve">Максимальный срок ожидания в очереди при подаче </w:t>
      </w:r>
      <w:r w:rsidR="00EA6552">
        <w:rPr>
          <w:rFonts w:ascii="Times New Roman" w:hAnsi="Times New Roman"/>
          <w:sz w:val="28"/>
          <w:szCs w:val="28"/>
        </w:rPr>
        <w:t xml:space="preserve">заявления </w:t>
      </w:r>
      <w:r w:rsidR="00EA6552" w:rsidRPr="00495D3C">
        <w:rPr>
          <w:rFonts w:ascii="Times New Roman" w:hAnsi="Times New Roman"/>
          <w:sz w:val="28"/>
          <w:szCs w:val="28"/>
        </w:rPr>
        <w:t>о предоставлении муниципальной услуги</w:t>
      </w:r>
      <w:r w:rsidR="00EA6552">
        <w:rPr>
          <w:rFonts w:ascii="Times New Roman" w:hAnsi="Times New Roman"/>
          <w:sz w:val="28"/>
          <w:szCs w:val="28"/>
        </w:rPr>
        <w:t xml:space="preserve"> </w:t>
      </w:r>
      <w:r w:rsidR="00EA6552" w:rsidRPr="00495D3C">
        <w:rPr>
          <w:rFonts w:ascii="Times New Roman" w:hAnsi="Times New Roman"/>
          <w:sz w:val="28"/>
          <w:szCs w:val="28"/>
        </w:rPr>
        <w:t>и документо</w:t>
      </w:r>
      <w:r w:rsidR="00EA6552">
        <w:rPr>
          <w:rFonts w:ascii="Times New Roman" w:hAnsi="Times New Roman"/>
          <w:sz w:val="28"/>
          <w:szCs w:val="28"/>
        </w:rPr>
        <w:t>в, необходимых для ее получения, а также</w:t>
      </w:r>
      <w:r w:rsidR="00EA6552" w:rsidRPr="008E0B00">
        <w:rPr>
          <w:rFonts w:ascii="Times New Roman" w:hAnsi="Times New Roman"/>
          <w:sz w:val="28"/>
          <w:szCs w:val="28"/>
        </w:rPr>
        <w:t xml:space="preserve"> при получении результата предоставления муниципальной услуги не должен превышать 15 минут.</w:t>
      </w:r>
    </w:p>
    <w:p w:rsidR="00EA6552" w:rsidRPr="00C30C77" w:rsidRDefault="00EA6552" w:rsidP="00C30C77">
      <w:pPr>
        <w:autoSpaceDE w:val="0"/>
        <w:autoSpaceDN w:val="0"/>
        <w:adjustRightInd w:val="0"/>
        <w:spacing w:after="0" w:line="240" w:lineRule="auto"/>
        <w:ind w:firstLine="539"/>
        <w:jc w:val="both"/>
        <w:rPr>
          <w:rFonts w:ascii="Times New Roman" w:hAnsi="Times New Roman" w:cs="Times New Roman"/>
          <w:sz w:val="28"/>
          <w:szCs w:val="28"/>
        </w:rPr>
      </w:pPr>
    </w:p>
    <w:p w:rsidR="00EA6552" w:rsidRDefault="00EE50E8" w:rsidP="00EA6552">
      <w:pPr>
        <w:pStyle w:val="ConsPlusNormal"/>
        <w:spacing w:line="240" w:lineRule="exact"/>
        <w:ind w:firstLine="709"/>
        <w:jc w:val="center"/>
        <w:outlineLvl w:val="2"/>
        <w:rPr>
          <w:rFonts w:ascii="Times New Roman" w:hAnsi="Times New Roman"/>
          <w:sz w:val="28"/>
          <w:szCs w:val="28"/>
        </w:rPr>
      </w:pPr>
      <w:r>
        <w:rPr>
          <w:rFonts w:ascii="Times New Roman" w:hAnsi="Times New Roman"/>
          <w:sz w:val="28"/>
          <w:szCs w:val="28"/>
        </w:rPr>
        <w:t>17</w:t>
      </w:r>
      <w:r w:rsidR="00EA6552" w:rsidRPr="008E0B00">
        <w:rPr>
          <w:rFonts w:ascii="Times New Roman" w:hAnsi="Times New Roman"/>
          <w:sz w:val="28"/>
          <w:szCs w:val="28"/>
        </w:rPr>
        <w:t>. Срок и порядок регистрации з</w:t>
      </w:r>
      <w:r w:rsidR="00EA6552">
        <w:rPr>
          <w:rFonts w:ascii="Times New Roman" w:hAnsi="Times New Roman"/>
          <w:sz w:val="28"/>
          <w:szCs w:val="28"/>
        </w:rPr>
        <w:t>аявления</w:t>
      </w:r>
      <w:r w:rsidR="00EA6552" w:rsidRPr="008E0B00">
        <w:rPr>
          <w:rFonts w:ascii="Times New Roman" w:hAnsi="Times New Roman"/>
          <w:sz w:val="28"/>
          <w:szCs w:val="28"/>
        </w:rPr>
        <w:t xml:space="preserve">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A6552" w:rsidRPr="008E0B00" w:rsidRDefault="00EA6552" w:rsidP="00EA6552">
      <w:pPr>
        <w:pStyle w:val="ConsPlusNormal"/>
        <w:spacing w:line="240" w:lineRule="exact"/>
        <w:ind w:firstLine="709"/>
        <w:jc w:val="center"/>
        <w:outlineLvl w:val="2"/>
        <w:rPr>
          <w:rFonts w:ascii="Times New Roman" w:hAnsi="Times New Roman"/>
          <w:sz w:val="28"/>
          <w:szCs w:val="28"/>
        </w:rPr>
      </w:pPr>
    </w:p>
    <w:p w:rsidR="00C30C77" w:rsidRDefault="00EE50E8"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81CA9">
        <w:rPr>
          <w:rFonts w:ascii="Times New Roman" w:hAnsi="Times New Roman" w:cs="Times New Roman"/>
          <w:sz w:val="28"/>
          <w:szCs w:val="28"/>
        </w:rPr>
        <w:t>.</w:t>
      </w:r>
      <w:r w:rsidR="00C30C77" w:rsidRPr="00C30C77">
        <w:rPr>
          <w:rFonts w:ascii="Times New Roman" w:hAnsi="Times New Roman" w:cs="Times New Roman"/>
          <w:sz w:val="28"/>
          <w:szCs w:val="28"/>
        </w:rPr>
        <w:t xml:space="preserve">1. Заявление о предоставлении муниципальной услуги с приложением документов, указанных в пункте </w:t>
      </w:r>
      <w:r w:rsidR="00A73666">
        <w:rPr>
          <w:rFonts w:ascii="Times New Roman" w:hAnsi="Times New Roman" w:cs="Times New Roman"/>
          <w:sz w:val="28"/>
          <w:szCs w:val="28"/>
        </w:rPr>
        <w:t>9.1</w:t>
      </w:r>
      <w:r w:rsidR="00C30C77" w:rsidRPr="00C30C77">
        <w:rPr>
          <w:rFonts w:ascii="Times New Roman" w:hAnsi="Times New Roman" w:cs="Times New Roman"/>
          <w:sz w:val="28"/>
          <w:szCs w:val="28"/>
        </w:rPr>
        <w:t xml:space="preserve"> настоящего Административного регламента, представленное в администрацию </w:t>
      </w:r>
      <w:r w:rsidR="00030920">
        <w:rPr>
          <w:rFonts w:ascii="Times New Roman" w:hAnsi="Times New Roman" w:cs="Times New Roman"/>
          <w:sz w:val="28"/>
          <w:szCs w:val="28"/>
        </w:rPr>
        <w:t xml:space="preserve">или </w:t>
      </w:r>
      <w:r w:rsidR="00404FC4">
        <w:rPr>
          <w:rFonts w:ascii="Times New Roman" w:hAnsi="Times New Roman" w:cs="Times New Roman"/>
          <w:sz w:val="28"/>
          <w:szCs w:val="28"/>
        </w:rPr>
        <w:t>МФЦ</w:t>
      </w:r>
      <w:r w:rsidR="00C30C77" w:rsidRPr="00C30C77">
        <w:rPr>
          <w:rFonts w:ascii="Times New Roman" w:hAnsi="Times New Roman" w:cs="Times New Roman"/>
          <w:sz w:val="28"/>
          <w:szCs w:val="28"/>
        </w:rPr>
        <w:t xml:space="preserve"> заявителем (его представителем), а также направленное в электронной форме с использова</w:t>
      </w:r>
      <w:r w:rsidR="00030920">
        <w:rPr>
          <w:rFonts w:ascii="Times New Roman" w:hAnsi="Times New Roman" w:cs="Times New Roman"/>
          <w:sz w:val="28"/>
          <w:szCs w:val="28"/>
        </w:rPr>
        <w:t xml:space="preserve">нием </w:t>
      </w:r>
      <w:r w:rsidR="00D81CA9">
        <w:rPr>
          <w:rFonts w:ascii="Times New Roman" w:hAnsi="Times New Roman" w:cs="Times New Roman"/>
          <w:sz w:val="28"/>
          <w:szCs w:val="28"/>
        </w:rPr>
        <w:t>информационно-</w:t>
      </w:r>
      <w:r w:rsidR="00030920">
        <w:rPr>
          <w:rFonts w:ascii="Times New Roman" w:hAnsi="Times New Roman" w:cs="Times New Roman"/>
          <w:sz w:val="28"/>
          <w:szCs w:val="28"/>
        </w:rPr>
        <w:t>телекоммуникационной сети «Интернет»</w:t>
      </w:r>
      <w:r w:rsidR="00C30C77" w:rsidRPr="00C30C77">
        <w:rPr>
          <w:rFonts w:ascii="Times New Roman" w:hAnsi="Times New Roman" w:cs="Times New Roman"/>
          <w:sz w:val="28"/>
          <w:szCs w:val="28"/>
        </w:rPr>
        <w:t>, регистрируется в день его получения посредством внесения данных в информационные системы.</w:t>
      </w:r>
    </w:p>
    <w:p w:rsidR="00352F02" w:rsidRPr="00C30C77" w:rsidRDefault="00352F02"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w:t>
      </w:r>
    </w:p>
    <w:p w:rsidR="00C30C77" w:rsidRDefault="00C30C77" w:rsidP="00DD66F5">
      <w:pPr>
        <w:autoSpaceDE w:val="0"/>
        <w:autoSpaceDN w:val="0"/>
        <w:adjustRightInd w:val="0"/>
        <w:spacing w:after="0" w:line="240" w:lineRule="auto"/>
        <w:ind w:firstLine="709"/>
        <w:jc w:val="both"/>
        <w:rPr>
          <w:rFonts w:ascii="Times New Roman" w:hAnsi="Times New Roman" w:cs="Times New Roman"/>
          <w:sz w:val="28"/>
          <w:szCs w:val="28"/>
        </w:rPr>
      </w:pPr>
      <w:r w:rsidRPr="00C30C77">
        <w:rPr>
          <w:rFonts w:ascii="Times New Roman" w:hAnsi="Times New Roman" w:cs="Times New Roman"/>
          <w:sz w:val="28"/>
          <w:szCs w:val="28"/>
        </w:rPr>
        <w:t>Срок регистрации заявления о предоста</w:t>
      </w:r>
      <w:r w:rsidR="00030920">
        <w:rPr>
          <w:rFonts w:ascii="Times New Roman" w:hAnsi="Times New Roman" w:cs="Times New Roman"/>
          <w:sz w:val="28"/>
          <w:szCs w:val="28"/>
        </w:rPr>
        <w:t xml:space="preserve">влении муниципальной услуги </w:t>
      </w:r>
      <w:r w:rsidRPr="00C30C77">
        <w:rPr>
          <w:rFonts w:ascii="Times New Roman" w:hAnsi="Times New Roman" w:cs="Times New Roman"/>
          <w:sz w:val="28"/>
          <w:szCs w:val="28"/>
        </w:rPr>
        <w:t>не должен пр</w:t>
      </w:r>
      <w:r w:rsidR="00352F02">
        <w:rPr>
          <w:rFonts w:ascii="Times New Roman" w:hAnsi="Times New Roman" w:cs="Times New Roman"/>
          <w:sz w:val="28"/>
          <w:szCs w:val="28"/>
        </w:rPr>
        <w:t>евышать 15 минут, за исключением времени обеденного перерыва.</w:t>
      </w:r>
    </w:p>
    <w:p w:rsidR="00352F02" w:rsidRPr="00C30C77" w:rsidRDefault="00352F02" w:rsidP="00DD66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w:t>
      </w:r>
      <w:r>
        <w:rPr>
          <w:rFonts w:ascii="Times New Roman" w:hAnsi="Times New Roman" w:cs="Times New Roman"/>
          <w:sz w:val="28"/>
          <w:szCs w:val="28"/>
        </w:rPr>
        <w:lastRenderedPageBreak/>
        <w:t>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D81CA9" w:rsidRDefault="00D81CA9" w:rsidP="000431DA">
      <w:pPr>
        <w:autoSpaceDE w:val="0"/>
        <w:autoSpaceDN w:val="0"/>
        <w:adjustRightInd w:val="0"/>
        <w:spacing w:after="0" w:line="240" w:lineRule="auto"/>
        <w:ind w:firstLine="539"/>
        <w:jc w:val="both"/>
        <w:rPr>
          <w:rFonts w:ascii="Times New Roman" w:hAnsi="Times New Roman" w:cs="Times New Roman"/>
          <w:sz w:val="28"/>
          <w:szCs w:val="28"/>
        </w:rPr>
      </w:pPr>
    </w:p>
    <w:p w:rsidR="00D81CA9" w:rsidRPr="008E0B00" w:rsidRDefault="00EE50E8" w:rsidP="00D81CA9">
      <w:pPr>
        <w:autoSpaceDE w:val="0"/>
        <w:autoSpaceDN w:val="0"/>
        <w:adjustRightInd w:val="0"/>
        <w:spacing w:after="0" w:line="240" w:lineRule="exact"/>
        <w:ind w:firstLine="709"/>
        <w:jc w:val="center"/>
        <w:outlineLvl w:val="0"/>
        <w:rPr>
          <w:rFonts w:ascii="Times New Roman" w:hAnsi="Times New Roman"/>
          <w:sz w:val="28"/>
          <w:szCs w:val="28"/>
        </w:rPr>
      </w:pPr>
      <w:r>
        <w:rPr>
          <w:rFonts w:ascii="Times New Roman" w:hAnsi="Times New Roman"/>
          <w:sz w:val="28"/>
          <w:szCs w:val="28"/>
        </w:rPr>
        <w:t>18</w:t>
      </w:r>
      <w:r w:rsidR="00D81CA9" w:rsidRPr="008E0B00">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CA9" w:rsidRPr="008E0B00" w:rsidRDefault="00D81CA9" w:rsidP="00D81CA9">
      <w:pPr>
        <w:autoSpaceDE w:val="0"/>
        <w:autoSpaceDN w:val="0"/>
        <w:adjustRightInd w:val="0"/>
        <w:spacing w:after="0" w:line="240" w:lineRule="exact"/>
        <w:ind w:firstLine="709"/>
        <w:jc w:val="center"/>
        <w:outlineLvl w:val="0"/>
        <w:rPr>
          <w:rFonts w:ascii="Times New Roman" w:hAnsi="Times New Roman"/>
          <w:sz w:val="28"/>
          <w:szCs w:val="28"/>
        </w:rPr>
      </w:pP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Помещения администрации должны соответствовать санитарно-эпидемиологическим </w:t>
      </w:r>
      <w:hyperlink r:id="rId29" w:history="1">
        <w:r w:rsidRPr="008E0B00">
          <w:rPr>
            <w:rFonts w:ascii="Times New Roman" w:hAnsi="Times New Roman"/>
            <w:sz w:val="28"/>
            <w:szCs w:val="28"/>
          </w:rPr>
          <w:t>правилам</w:t>
        </w:r>
      </w:hyperlink>
      <w:r w:rsidRPr="008E0B00">
        <w:rPr>
          <w:rFonts w:ascii="Times New Roman" w:hAnsi="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8E0B00">
        <w:rPr>
          <w:rFonts w:ascii="Times New Roman" w:hAnsi="Times New Roman"/>
          <w:sz w:val="28"/>
          <w:szCs w:val="28"/>
        </w:rPr>
        <w:t>СанПиН</w:t>
      </w:r>
      <w:proofErr w:type="spellEnd"/>
      <w:r w:rsidRPr="008E0B00">
        <w:rPr>
          <w:rFonts w:ascii="Times New Roman" w:hAnsi="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Вход и выход из помещений оборудуются соответствующими указателями.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5) допуск сурдопереводчика и тифлосурдопереводчика;</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6) допу</w:t>
      </w:r>
      <w:proofErr w:type="gramStart"/>
      <w:r w:rsidRPr="008E0B00">
        <w:rPr>
          <w:rFonts w:ascii="Times New Roman" w:hAnsi="Times New Roman"/>
          <w:sz w:val="28"/>
          <w:szCs w:val="28"/>
        </w:rPr>
        <w:t>ск в зд</w:t>
      </w:r>
      <w:proofErr w:type="gramEnd"/>
      <w:r w:rsidRPr="008E0B00">
        <w:rPr>
          <w:rFonts w:ascii="Times New Roman" w:hAnsi="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D81CA9" w:rsidRPr="008E0B00" w:rsidRDefault="00D81CA9" w:rsidP="00D81CA9">
      <w:pPr>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t xml:space="preserve">Визуальная, текстовая и </w:t>
      </w:r>
      <w:proofErr w:type="spellStart"/>
      <w:r w:rsidRPr="008E0B00">
        <w:rPr>
          <w:rFonts w:ascii="Times New Roman" w:hAnsi="Times New Roman"/>
          <w:sz w:val="28"/>
          <w:szCs w:val="28"/>
        </w:rPr>
        <w:t>мультимедийная</w:t>
      </w:r>
      <w:proofErr w:type="spellEnd"/>
      <w:r w:rsidRPr="008E0B00">
        <w:rPr>
          <w:rFonts w:ascii="Times New Roman" w:hAnsi="Times New Roman"/>
          <w:sz w:val="28"/>
          <w:szCs w:val="28"/>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001B7457">
        <w:rPr>
          <w:rFonts w:ascii="Times New Roman" w:hAnsi="Times New Roman"/>
          <w:sz w:val="28"/>
          <w:szCs w:val="28"/>
          <w:lang w:val="en-US"/>
        </w:rPr>
        <w:t>http</w:t>
      </w:r>
      <w:r w:rsidR="001B7457" w:rsidRPr="001B7457">
        <w:rPr>
          <w:rFonts w:ascii="Times New Roman" w:hAnsi="Times New Roman"/>
          <w:sz w:val="28"/>
          <w:szCs w:val="28"/>
        </w:rPr>
        <w:t>//</w:t>
      </w:r>
      <w:r w:rsidR="001B7457">
        <w:rPr>
          <w:rFonts w:ascii="Times New Roman" w:hAnsi="Times New Roman"/>
          <w:sz w:val="28"/>
          <w:szCs w:val="28"/>
        </w:rPr>
        <w:t>:</w:t>
      </w:r>
      <w:proofErr w:type="spellStart"/>
      <w:r w:rsidRPr="008E0B00">
        <w:rPr>
          <w:rFonts w:ascii="Times New Roman" w:hAnsi="Times New Roman"/>
          <w:sz w:val="28"/>
          <w:szCs w:val="28"/>
          <w:lang w:val="en-US"/>
        </w:rPr>
        <w:t>petrgosk</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ru</w:t>
      </w:r>
      <w:proofErr w:type="spellEnd"/>
      <w:r w:rsidRPr="008E0B00">
        <w:rPr>
          <w:rFonts w:ascii="Times New Roman" w:hAnsi="Times New Roman"/>
          <w:sz w:val="28"/>
          <w:szCs w:val="28"/>
        </w:rPr>
        <w:t>) в федеральной муниципальной информационной системе «Единый портал государственных и муниципальных услуг (функций)» (</w:t>
      </w:r>
      <w:r w:rsidR="005F592F" w:rsidRPr="005F592F">
        <w:rPr>
          <w:rFonts w:ascii="Times New Roman" w:hAnsi="Times New Roman"/>
          <w:sz w:val="28"/>
          <w:szCs w:val="28"/>
        </w:rPr>
        <w:t>https://</w:t>
      </w:r>
      <w:r w:rsidRPr="008E0B00">
        <w:rPr>
          <w:rFonts w:ascii="Times New Roman" w:hAnsi="Times New Roman"/>
          <w:sz w:val="28"/>
          <w:szCs w:val="28"/>
        </w:rPr>
        <w:t>gosuslugi.ru) и муниципальной</w:t>
      </w:r>
      <w:proofErr w:type="gramEnd"/>
      <w:r w:rsidRPr="008E0B00">
        <w:rPr>
          <w:rFonts w:ascii="Times New Roman" w:hAnsi="Times New Roman"/>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5F592F" w:rsidRPr="005F592F">
        <w:rPr>
          <w:rFonts w:ascii="Times New Roman" w:hAnsi="Times New Roman"/>
          <w:sz w:val="28"/>
          <w:szCs w:val="28"/>
        </w:rPr>
        <w:t>https://</w:t>
      </w:r>
      <w:r w:rsidRPr="008E0B00">
        <w:rPr>
          <w:rFonts w:ascii="Times New Roman" w:hAnsi="Times New Roman"/>
          <w:sz w:val="28"/>
          <w:szCs w:val="28"/>
        </w:rPr>
        <w:t>26gosuslugi.ru).</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0" w:history="1">
        <w:r w:rsidRPr="008E0B00">
          <w:rPr>
            <w:rFonts w:ascii="Times New Roman" w:hAnsi="Times New Roman"/>
            <w:sz w:val="28"/>
            <w:szCs w:val="28"/>
          </w:rPr>
          <w:t>постановлением</w:t>
        </w:r>
      </w:hyperlink>
      <w:r w:rsidRPr="008E0B00">
        <w:rPr>
          <w:rFonts w:ascii="Times New Roman" w:hAnsi="Times New Roman"/>
          <w:sz w:val="28"/>
          <w:szCs w:val="28"/>
        </w:rPr>
        <w:t xml:space="preserve"> Правительства Российской Федерации от 22</w:t>
      </w:r>
      <w:r>
        <w:rPr>
          <w:rFonts w:ascii="Times New Roman" w:hAnsi="Times New Roman"/>
          <w:sz w:val="28"/>
          <w:szCs w:val="28"/>
        </w:rPr>
        <w:t>.12.</w:t>
      </w:r>
      <w:r w:rsidRPr="008E0B00">
        <w:rPr>
          <w:rFonts w:ascii="Times New Roman" w:hAnsi="Times New Roman"/>
          <w:sz w:val="28"/>
          <w:szCs w:val="28"/>
        </w:rPr>
        <w:t xml:space="preserve">2012 № 1376 «Об утверждении </w:t>
      </w:r>
      <w:proofErr w:type="gramStart"/>
      <w:r w:rsidRPr="008E0B0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E0B00">
        <w:rPr>
          <w:rFonts w:ascii="Times New Roman" w:hAnsi="Times New Roman"/>
          <w:sz w:val="28"/>
          <w:szCs w:val="28"/>
        </w:rPr>
        <w:t xml:space="preserve"> и муниципальных услуг».</w:t>
      </w:r>
    </w:p>
    <w:p w:rsidR="00D81CA9" w:rsidRPr="008E0B00" w:rsidRDefault="00D81CA9" w:rsidP="00D81CA9">
      <w:pPr>
        <w:spacing w:after="0" w:line="240" w:lineRule="auto"/>
        <w:ind w:firstLine="709"/>
        <w:jc w:val="both"/>
        <w:rPr>
          <w:rFonts w:ascii="Times New Roman" w:hAnsi="Times New Roman"/>
          <w:sz w:val="28"/>
          <w:szCs w:val="28"/>
        </w:rPr>
      </w:pPr>
      <w:r w:rsidRPr="008E0B00">
        <w:rPr>
          <w:rFonts w:ascii="Times New Roman" w:hAnsi="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1CA9" w:rsidRPr="008E0B00" w:rsidRDefault="00D81CA9" w:rsidP="00D81CA9">
      <w:pPr>
        <w:autoSpaceDE w:val="0"/>
        <w:autoSpaceDN w:val="0"/>
        <w:adjustRightInd w:val="0"/>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81CA9" w:rsidRPr="000431DA" w:rsidRDefault="00D81CA9" w:rsidP="00D81CA9">
      <w:pPr>
        <w:autoSpaceDE w:val="0"/>
        <w:autoSpaceDN w:val="0"/>
        <w:adjustRightInd w:val="0"/>
        <w:spacing w:after="0" w:line="240" w:lineRule="auto"/>
        <w:jc w:val="both"/>
        <w:rPr>
          <w:rFonts w:ascii="Times New Roman" w:hAnsi="Times New Roman" w:cs="Times New Roman"/>
          <w:sz w:val="28"/>
          <w:szCs w:val="28"/>
        </w:rPr>
      </w:pPr>
    </w:p>
    <w:p w:rsidR="00D81CA9" w:rsidRDefault="00EE50E8" w:rsidP="00281CC1">
      <w:pPr>
        <w:pStyle w:val="ConsPlusNormal"/>
        <w:spacing w:line="240" w:lineRule="exact"/>
        <w:jc w:val="center"/>
        <w:rPr>
          <w:rFonts w:ascii="Times New Roman" w:hAnsi="Times New Roman"/>
          <w:sz w:val="28"/>
          <w:szCs w:val="28"/>
        </w:rPr>
      </w:pPr>
      <w:r>
        <w:rPr>
          <w:rFonts w:ascii="Times New Roman" w:hAnsi="Times New Roman"/>
          <w:sz w:val="28"/>
          <w:szCs w:val="28"/>
        </w:rPr>
        <w:t>19</w:t>
      </w:r>
      <w:r w:rsidR="00D81CA9" w:rsidRPr="008E0B00">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A251B0">
        <w:rPr>
          <w:rFonts w:ascii="Times New Roman" w:hAnsi="Times New Roman"/>
          <w:sz w:val="28"/>
          <w:szCs w:val="28"/>
        </w:rPr>
        <w:t>теле</w:t>
      </w:r>
      <w:r w:rsidR="00D81CA9" w:rsidRPr="008E0B00">
        <w:rPr>
          <w:rFonts w:ascii="Times New Roman" w:hAnsi="Times New Roman"/>
          <w:sz w:val="28"/>
          <w:szCs w:val="28"/>
        </w:rPr>
        <w:t>коммуникационных технологий</w:t>
      </w:r>
    </w:p>
    <w:p w:rsidR="00D81CA9" w:rsidRPr="008E0B00" w:rsidRDefault="00D81CA9" w:rsidP="00D81CA9">
      <w:pPr>
        <w:pStyle w:val="ConsPlusNormal"/>
        <w:spacing w:line="240" w:lineRule="exact"/>
        <w:ind w:firstLine="709"/>
        <w:jc w:val="center"/>
        <w:rPr>
          <w:rFonts w:ascii="Times New Roman" w:hAnsi="Times New Roman"/>
          <w:sz w:val="28"/>
          <w:szCs w:val="28"/>
        </w:rPr>
      </w:pPr>
    </w:p>
    <w:p w:rsidR="000431DA" w:rsidRPr="000431DA" w:rsidRDefault="00EE50E8"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.1. Показателем доступности и качества муниципальной услуги является возможность:</w:t>
      </w:r>
    </w:p>
    <w:p w:rsidR="000431DA" w:rsidRPr="000431DA" w:rsidRDefault="000431DA" w:rsidP="00281CC1">
      <w:pPr>
        <w:autoSpaceDE w:val="0"/>
        <w:autoSpaceDN w:val="0"/>
        <w:adjustRightInd w:val="0"/>
        <w:spacing w:after="0" w:line="240" w:lineRule="auto"/>
        <w:ind w:firstLine="709"/>
        <w:jc w:val="both"/>
        <w:rPr>
          <w:rFonts w:ascii="Times New Roman" w:hAnsi="Times New Roman" w:cs="Times New Roman"/>
          <w:sz w:val="28"/>
          <w:szCs w:val="28"/>
        </w:rPr>
      </w:pPr>
      <w:r w:rsidRPr="000431D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0431DA" w:rsidRPr="000431DA" w:rsidRDefault="000431DA" w:rsidP="00281CC1">
      <w:pPr>
        <w:autoSpaceDE w:val="0"/>
        <w:autoSpaceDN w:val="0"/>
        <w:adjustRightInd w:val="0"/>
        <w:spacing w:after="0" w:line="240" w:lineRule="auto"/>
        <w:ind w:firstLine="709"/>
        <w:jc w:val="both"/>
        <w:rPr>
          <w:rFonts w:ascii="Times New Roman" w:hAnsi="Times New Roman" w:cs="Times New Roman"/>
          <w:sz w:val="28"/>
          <w:szCs w:val="28"/>
        </w:rPr>
      </w:pPr>
      <w:r w:rsidRPr="000431D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0431DA" w:rsidRPr="000431DA" w:rsidRDefault="000431DA" w:rsidP="00281CC1">
      <w:pPr>
        <w:autoSpaceDE w:val="0"/>
        <w:autoSpaceDN w:val="0"/>
        <w:adjustRightInd w:val="0"/>
        <w:spacing w:after="0" w:line="240" w:lineRule="auto"/>
        <w:ind w:firstLine="709"/>
        <w:jc w:val="both"/>
        <w:rPr>
          <w:rFonts w:ascii="Times New Roman" w:hAnsi="Times New Roman" w:cs="Times New Roman"/>
          <w:sz w:val="28"/>
          <w:szCs w:val="28"/>
        </w:rPr>
      </w:pPr>
      <w:r w:rsidRPr="000431DA">
        <w:rPr>
          <w:rFonts w:ascii="Times New Roman" w:hAnsi="Times New Roman" w:cs="Times New Roman"/>
          <w:sz w:val="28"/>
          <w:szCs w:val="28"/>
        </w:rPr>
        <w:t>3) получать информацию о результате предоставления муниципальной услуги;</w:t>
      </w:r>
    </w:p>
    <w:p w:rsidR="000431DA" w:rsidRPr="000431DA" w:rsidRDefault="000431DA" w:rsidP="00281CC1">
      <w:pPr>
        <w:autoSpaceDE w:val="0"/>
        <w:autoSpaceDN w:val="0"/>
        <w:adjustRightInd w:val="0"/>
        <w:spacing w:after="0" w:line="240" w:lineRule="auto"/>
        <w:ind w:firstLine="709"/>
        <w:jc w:val="both"/>
        <w:rPr>
          <w:rFonts w:ascii="Times New Roman" w:hAnsi="Times New Roman" w:cs="Times New Roman"/>
          <w:sz w:val="28"/>
          <w:szCs w:val="28"/>
        </w:rPr>
      </w:pPr>
      <w:r w:rsidRPr="000431D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w:t>
      </w:r>
      <w:r>
        <w:rPr>
          <w:rFonts w:ascii="Times New Roman" w:hAnsi="Times New Roman" w:cs="Times New Roman"/>
          <w:sz w:val="28"/>
          <w:szCs w:val="28"/>
        </w:rPr>
        <w:t>округа</w:t>
      </w:r>
      <w:r w:rsidRPr="000431DA">
        <w:rPr>
          <w:rFonts w:ascii="Times New Roman" w:hAnsi="Times New Roman" w:cs="Times New Roman"/>
          <w:sz w:val="28"/>
          <w:szCs w:val="28"/>
        </w:rPr>
        <w:t>.</w:t>
      </w:r>
    </w:p>
    <w:p w:rsidR="000431DA" w:rsidRPr="000431DA" w:rsidRDefault="007B2F76"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E50E8">
        <w:rPr>
          <w:rFonts w:ascii="Times New Roman" w:hAnsi="Times New Roman" w:cs="Times New Roman"/>
          <w:sz w:val="28"/>
          <w:szCs w:val="28"/>
        </w:rPr>
        <w:t>9</w:t>
      </w:r>
      <w:r w:rsidR="000431DA" w:rsidRPr="000431DA">
        <w:rPr>
          <w:rFonts w:ascii="Times New Roman" w:hAnsi="Times New Roman" w:cs="Times New Roman"/>
          <w:sz w:val="28"/>
          <w:szCs w:val="28"/>
        </w:rPr>
        <w:t>.2. Основные требования к качеству предоставления муниципальной услуги:</w:t>
      </w:r>
    </w:p>
    <w:p w:rsidR="000431DA" w:rsidRPr="000431DA" w:rsidRDefault="000431DA" w:rsidP="00281CC1">
      <w:pPr>
        <w:autoSpaceDE w:val="0"/>
        <w:autoSpaceDN w:val="0"/>
        <w:adjustRightInd w:val="0"/>
        <w:spacing w:after="0" w:line="240" w:lineRule="auto"/>
        <w:ind w:firstLine="709"/>
        <w:jc w:val="both"/>
        <w:rPr>
          <w:rFonts w:ascii="Times New Roman" w:hAnsi="Times New Roman" w:cs="Times New Roman"/>
          <w:sz w:val="28"/>
          <w:szCs w:val="28"/>
        </w:rPr>
      </w:pPr>
      <w:r w:rsidRPr="000431DA">
        <w:rPr>
          <w:rFonts w:ascii="Times New Roman" w:hAnsi="Times New Roman" w:cs="Times New Roman"/>
          <w:sz w:val="28"/>
          <w:szCs w:val="28"/>
        </w:rPr>
        <w:t>1) своевременность предоставления муниципальной услуги;</w:t>
      </w:r>
    </w:p>
    <w:p w:rsidR="000431DA" w:rsidRPr="000431DA" w:rsidRDefault="000431DA" w:rsidP="00281CC1">
      <w:pPr>
        <w:autoSpaceDE w:val="0"/>
        <w:autoSpaceDN w:val="0"/>
        <w:adjustRightInd w:val="0"/>
        <w:spacing w:after="0" w:line="240" w:lineRule="auto"/>
        <w:ind w:firstLine="709"/>
        <w:jc w:val="both"/>
        <w:rPr>
          <w:rFonts w:ascii="Times New Roman" w:hAnsi="Times New Roman" w:cs="Times New Roman"/>
          <w:sz w:val="28"/>
          <w:szCs w:val="28"/>
        </w:rPr>
      </w:pPr>
      <w:r w:rsidRPr="000431DA">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0431DA" w:rsidRPr="000431DA" w:rsidRDefault="000431DA" w:rsidP="00281CC1">
      <w:pPr>
        <w:autoSpaceDE w:val="0"/>
        <w:autoSpaceDN w:val="0"/>
        <w:adjustRightInd w:val="0"/>
        <w:spacing w:after="0" w:line="240" w:lineRule="auto"/>
        <w:ind w:firstLine="709"/>
        <w:jc w:val="both"/>
        <w:rPr>
          <w:rFonts w:ascii="Times New Roman" w:hAnsi="Times New Roman" w:cs="Times New Roman"/>
          <w:sz w:val="28"/>
          <w:szCs w:val="28"/>
        </w:rPr>
      </w:pPr>
      <w:r w:rsidRPr="000431D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0431DA" w:rsidRPr="000431DA" w:rsidRDefault="00EE50E8"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431DA" w:rsidRPr="000431DA">
        <w:rPr>
          <w:rFonts w:ascii="Times New Roman" w:hAnsi="Times New Roman" w:cs="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C34580" w:rsidRPr="000B1AC4" w:rsidRDefault="00C34580" w:rsidP="00281CC1">
      <w:pPr>
        <w:autoSpaceDE w:val="0"/>
        <w:autoSpaceDN w:val="0"/>
        <w:adjustRightInd w:val="0"/>
        <w:spacing w:after="0" w:line="240" w:lineRule="auto"/>
        <w:jc w:val="both"/>
        <w:rPr>
          <w:rFonts w:ascii="Times New Roman" w:hAnsi="Times New Roman" w:cs="Times New Roman"/>
          <w:sz w:val="28"/>
          <w:szCs w:val="28"/>
        </w:rPr>
      </w:pPr>
    </w:p>
    <w:p w:rsidR="00C34580" w:rsidRDefault="00227427" w:rsidP="00281CC1">
      <w:pPr>
        <w:pStyle w:val="ConsPlusNormal"/>
        <w:spacing w:line="240" w:lineRule="exact"/>
        <w:jc w:val="center"/>
        <w:rPr>
          <w:rFonts w:ascii="Times New Roman" w:hAnsi="Times New Roman"/>
          <w:sz w:val="28"/>
          <w:szCs w:val="28"/>
        </w:rPr>
      </w:pPr>
      <w:r>
        <w:rPr>
          <w:rFonts w:ascii="Times New Roman" w:hAnsi="Times New Roman"/>
          <w:sz w:val="28"/>
          <w:szCs w:val="28"/>
        </w:rPr>
        <w:t>20</w:t>
      </w:r>
      <w:r w:rsidR="00C34580" w:rsidRPr="008E0B00">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4580" w:rsidRPr="008E0B00" w:rsidRDefault="00C34580" w:rsidP="00DD2D06">
      <w:pPr>
        <w:pStyle w:val="ConsPlusNormal"/>
        <w:ind w:firstLine="709"/>
        <w:jc w:val="center"/>
        <w:rPr>
          <w:rFonts w:ascii="Times New Roman" w:hAnsi="Times New Roman"/>
          <w:sz w:val="28"/>
          <w:szCs w:val="28"/>
        </w:rPr>
      </w:pPr>
    </w:p>
    <w:p w:rsidR="00EF0786" w:rsidRPr="00D7235C" w:rsidRDefault="004A1D92" w:rsidP="00DD2D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251B0">
        <w:rPr>
          <w:rFonts w:ascii="Times New Roman" w:hAnsi="Times New Roman" w:cs="Times New Roman"/>
          <w:sz w:val="28"/>
          <w:szCs w:val="28"/>
        </w:rPr>
        <w:t xml:space="preserve">.1. </w:t>
      </w:r>
      <w:proofErr w:type="gramStart"/>
      <w:r w:rsidR="00A251B0">
        <w:rPr>
          <w:rFonts w:ascii="Times New Roman" w:hAnsi="Times New Roman" w:cs="Times New Roman"/>
          <w:sz w:val="28"/>
          <w:szCs w:val="28"/>
        </w:rPr>
        <w:t>При предоставлении муниципальной услуги обеспечивается возможность заявителя с использованием информационно-</w:t>
      </w:r>
      <w:r w:rsidR="00A251B0" w:rsidRPr="00281CC1">
        <w:rPr>
          <w:rFonts w:ascii="Times New Roman" w:hAnsi="Times New Roman" w:cs="Times New Roman"/>
          <w:color w:val="000000" w:themeColor="text1"/>
          <w:sz w:val="28"/>
          <w:szCs w:val="28"/>
        </w:rPr>
        <w:t xml:space="preserve">телекоммуникационной сети «Интернет» через официальный сайт администрации </w:t>
      </w:r>
      <w:hyperlink r:id="rId31" w:history="1">
        <w:r w:rsidR="001B7457" w:rsidRPr="00281CC1">
          <w:rPr>
            <w:rStyle w:val="a3"/>
            <w:rFonts w:ascii="Times New Roman" w:hAnsi="Times New Roman" w:cs="Times New Roman"/>
            <w:color w:val="000000" w:themeColor="text1"/>
            <w:sz w:val="28"/>
            <w:szCs w:val="28"/>
            <w:lang w:val="en-US"/>
          </w:rPr>
          <w:t>http</w:t>
        </w:r>
        <w:r w:rsidR="001B7457" w:rsidRPr="00281CC1">
          <w:rPr>
            <w:rStyle w:val="a3"/>
            <w:rFonts w:ascii="Times New Roman" w:hAnsi="Times New Roman" w:cs="Times New Roman"/>
            <w:color w:val="000000" w:themeColor="text1"/>
            <w:sz w:val="28"/>
            <w:szCs w:val="28"/>
          </w:rPr>
          <w:t>://</w:t>
        </w:r>
        <w:r w:rsidR="001B7457" w:rsidRPr="00281CC1">
          <w:rPr>
            <w:rStyle w:val="a3"/>
            <w:rFonts w:ascii="Times New Roman" w:hAnsi="Times New Roman" w:cs="Times New Roman"/>
            <w:color w:val="000000" w:themeColor="text1"/>
            <w:sz w:val="28"/>
            <w:szCs w:val="28"/>
            <w:lang w:val="en-US"/>
          </w:rPr>
          <w:t>petrgosk</w:t>
        </w:r>
        <w:r w:rsidR="001B7457" w:rsidRPr="00281CC1">
          <w:rPr>
            <w:rStyle w:val="a3"/>
            <w:rFonts w:ascii="Times New Roman" w:hAnsi="Times New Roman" w:cs="Times New Roman"/>
            <w:color w:val="000000" w:themeColor="text1"/>
            <w:sz w:val="28"/>
            <w:szCs w:val="28"/>
          </w:rPr>
          <w:t>.</w:t>
        </w:r>
        <w:r w:rsidR="001B7457" w:rsidRPr="00281CC1">
          <w:rPr>
            <w:rStyle w:val="a3"/>
            <w:rFonts w:ascii="Times New Roman" w:hAnsi="Times New Roman" w:cs="Times New Roman"/>
            <w:color w:val="000000" w:themeColor="text1"/>
            <w:sz w:val="28"/>
            <w:szCs w:val="28"/>
            <w:lang w:val="en-US"/>
          </w:rPr>
          <w:t>ru</w:t>
        </w:r>
      </w:hyperlink>
      <w:r w:rsidR="00A251B0" w:rsidRPr="00281CC1">
        <w:rPr>
          <w:rFonts w:ascii="Times New Roman" w:hAnsi="Times New Roman" w:cs="Times New Roman"/>
          <w:color w:val="000000" w:themeColor="text1"/>
          <w:sz w:val="28"/>
          <w:szCs w:val="28"/>
        </w:rPr>
        <w:t xml:space="preserve">, федеральную государственную информационную систему «Единый портал государственных и </w:t>
      </w:r>
      <w:r w:rsidR="00A251B0" w:rsidRPr="00281CC1">
        <w:rPr>
          <w:rFonts w:ascii="Times New Roman" w:hAnsi="Times New Roman" w:cs="Times New Roman"/>
          <w:color w:val="000000" w:themeColor="text1"/>
          <w:sz w:val="28"/>
          <w:szCs w:val="28"/>
        </w:rPr>
        <w:lastRenderedPageBreak/>
        <w:t>муниципальных услуг (функций)» (</w:t>
      </w:r>
      <w:hyperlink r:id="rId32" w:history="1">
        <w:r w:rsidR="005F592F" w:rsidRPr="00281CC1">
          <w:rPr>
            <w:color w:val="000000" w:themeColor="text1"/>
          </w:rPr>
          <w:t xml:space="preserve"> </w:t>
        </w:r>
        <w:proofErr w:type="gramEnd"/>
        <w:r w:rsidR="005F592F" w:rsidRPr="00281CC1">
          <w:rPr>
            <w:rStyle w:val="a3"/>
            <w:rFonts w:ascii="Times New Roman" w:hAnsi="Times New Roman" w:cs="Times New Roman"/>
            <w:color w:val="000000" w:themeColor="text1"/>
            <w:sz w:val="28"/>
            <w:szCs w:val="28"/>
            <w:u w:val="none"/>
            <w:lang w:val="en-US"/>
          </w:rPr>
          <w:t>https</w:t>
        </w:r>
        <w:r w:rsidR="005F592F" w:rsidRPr="00281CC1">
          <w:rPr>
            <w:rStyle w:val="a3"/>
            <w:rFonts w:ascii="Times New Roman" w:hAnsi="Times New Roman" w:cs="Times New Roman"/>
            <w:color w:val="000000" w:themeColor="text1"/>
            <w:sz w:val="28"/>
            <w:szCs w:val="28"/>
            <w:u w:val="none"/>
          </w:rPr>
          <w:t>://</w:t>
        </w:r>
        <w:r w:rsidR="00A251B0" w:rsidRPr="00281CC1">
          <w:rPr>
            <w:rStyle w:val="a3"/>
            <w:rFonts w:ascii="Times New Roman" w:hAnsi="Times New Roman" w:cs="Times New Roman"/>
            <w:color w:val="000000" w:themeColor="text1"/>
            <w:sz w:val="28"/>
            <w:szCs w:val="28"/>
            <w:u w:val="none"/>
            <w:lang w:val="en-US"/>
          </w:rPr>
          <w:t>gosuslugi</w:t>
        </w:r>
        <w:r w:rsidR="00A251B0" w:rsidRPr="00281CC1">
          <w:rPr>
            <w:rStyle w:val="a3"/>
            <w:rFonts w:ascii="Times New Roman" w:hAnsi="Times New Roman" w:cs="Times New Roman"/>
            <w:color w:val="000000" w:themeColor="text1"/>
            <w:sz w:val="28"/>
            <w:szCs w:val="28"/>
            <w:u w:val="none"/>
          </w:rPr>
          <w:t>.</w:t>
        </w:r>
        <w:r w:rsidR="00A251B0" w:rsidRPr="00281CC1">
          <w:rPr>
            <w:rStyle w:val="a3"/>
            <w:rFonts w:ascii="Times New Roman" w:hAnsi="Times New Roman" w:cs="Times New Roman"/>
            <w:color w:val="000000" w:themeColor="text1"/>
            <w:sz w:val="28"/>
            <w:szCs w:val="28"/>
            <w:u w:val="none"/>
            <w:lang w:val="en-US"/>
          </w:rPr>
          <w:t>ru</w:t>
        </w:r>
        <w:proofErr w:type="gramStart"/>
      </w:hyperlink>
      <w:r w:rsidR="00A251B0" w:rsidRPr="00D7235C">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00A251B0" w:rsidRPr="00D7235C">
        <w:rPr>
          <w:rFonts w:ascii="Times New Roman" w:hAnsi="Times New Roman" w:cs="Times New Roman"/>
          <w:sz w:val="28"/>
          <w:szCs w:val="28"/>
        </w:rPr>
        <w:t>»</w:t>
      </w:r>
      <w:r w:rsidR="005F592F">
        <w:rPr>
          <w:rFonts w:ascii="Times New Roman" w:hAnsi="Times New Roman" w:cs="Times New Roman"/>
          <w:sz w:val="28"/>
          <w:szCs w:val="28"/>
        </w:rPr>
        <w:t xml:space="preserve">            </w:t>
      </w:r>
      <w:r w:rsidR="00A251B0" w:rsidRPr="00D7235C">
        <w:rPr>
          <w:rFonts w:ascii="Times New Roman" w:hAnsi="Times New Roman" w:cs="Times New Roman"/>
          <w:sz w:val="28"/>
          <w:szCs w:val="28"/>
        </w:rPr>
        <w:t xml:space="preserve"> (</w:t>
      </w:r>
      <w:hyperlink r:id="rId33" w:history="1">
        <w:r w:rsidR="005F592F" w:rsidRPr="005F592F">
          <w:t xml:space="preserve"> </w:t>
        </w:r>
        <w:r w:rsidR="005F592F" w:rsidRPr="005F592F">
          <w:rPr>
            <w:rStyle w:val="a3"/>
            <w:rFonts w:ascii="Times New Roman" w:hAnsi="Times New Roman" w:cs="Times New Roman"/>
            <w:color w:val="auto"/>
            <w:sz w:val="28"/>
            <w:szCs w:val="28"/>
            <w:u w:val="none"/>
            <w:lang w:val="en-US"/>
          </w:rPr>
          <w:t>https</w:t>
        </w:r>
        <w:r w:rsidR="005F592F" w:rsidRPr="005F592F">
          <w:rPr>
            <w:rStyle w:val="a3"/>
            <w:rFonts w:ascii="Times New Roman" w:hAnsi="Times New Roman" w:cs="Times New Roman"/>
            <w:color w:val="auto"/>
            <w:sz w:val="28"/>
            <w:szCs w:val="28"/>
            <w:u w:val="none"/>
          </w:rPr>
          <w:t>://</w:t>
        </w:r>
        <w:r w:rsidR="00A251B0" w:rsidRPr="00D7235C">
          <w:rPr>
            <w:rStyle w:val="a3"/>
            <w:rFonts w:ascii="Times New Roman" w:hAnsi="Times New Roman" w:cs="Times New Roman"/>
            <w:color w:val="auto"/>
            <w:sz w:val="28"/>
            <w:szCs w:val="28"/>
            <w:u w:val="none"/>
          </w:rPr>
          <w:t>26</w:t>
        </w:r>
        <w:proofErr w:type="spellStart"/>
        <w:r w:rsidR="00A251B0" w:rsidRPr="00D7235C">
          <w:rPr>
            <w:rStyle w:val="a3"/>
            <w:rFonts w:ascii="Times New Roman" w:hAnsi="Times New Roman" w:cs="Times New Roman"/>
            <w:color w:val="auto"/>
            <w:sz w:val="28"/>
            <w:szCs w:val="28"/>
            <w:u w:val="none"/>
            <w:lang w:val="en-US"/>
          </w:rPr>
          <w:t>gosuslugi</w:t>
        </w:r>
        <w:proofErr w:type="spellEnd"/>
      </w:hyperlink>
      <w:r w:rsidR="00A251B0" w:rsidRPr="00D7235C">
        <w:rPr>
          <w:rFonts w:ascii="Times New Roman" w:hAnsi="Times New Roman" w:cs="Times New Roman"/>
          <w:sz w:val="28"/>
          <w:szCs w:val="28"/>
        </w:rPr>
        <w:t>):</w:t>
      </w:r>
    </w:p>
    <w:p w:rsidR="00A251B0" w:rsidRDefault="00A251B0"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подать заявление на предоставление муниципальной услуги в электронной форме;</w:t>
      </w:r>
    </w:p>
    <w:p w:rsidR="00A251B0" w:rsidRDefault="00A251B0"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w:t>
      </w:r>
      <w:r w:rsidR="00891D99">
        <w:rPr>
          <w:rFonts w:ascii="Times New Roman" w:hAnsi="Times New Roman" w:cs="Times New Roman"/>
          <w:sz w:val="28"/>
          <w:szCs w:val="28"/>
        </w:rPr>
        <w:t xml:space="preserve"> муниципальной услуги и сведения о ходе предоставления муниципальной услуги;</w:t>
      </w:r>
    </w:p>
    <w:p w:rsidR="00891D99" w:rsidRDefault="004A1D92"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1D99">
        <w:rPr>
          <w:rFonts w:ascii="Times New Roman" w:hAnsi="Times New Roman" w:cs="Times New Roman"/>
          <w:sz w:val="28"/>
          <w:szCs w:val="28"/>
        </w:rPr>
        <w:t>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1D99" w:rsidRDefault="00891D99"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891D99" w:rsidRDefault="004A1D92"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91D99">
        <w:rPr>
          <w:rFonts w:ascii="Times New Roman" w:hAnsi="Times New Roman" w:cs="Times New Roman"/>
          <w:sz w:val="28"/>
          <w:szCs w:val="28"/>
        </w:rPr>
        <w:t>.2. При предоставлении муниципальной услуги через МФЦ:</w:t>
      </w:r>
    </w:p>
    <w:p w:rsidR="00891D99" w:rsidRDefault="00891D99"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заявитель представляет документы, в соответствии с пунктом 9.1 настоящего Административного регламента, специалисту МФЦ;</w:t>
      </w:r>
    </w:p>
    <w:p w:rsidR="00891D99" w:rsidRDefault="00891D99" w:rsidP="00281C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специалист МФЦ осуществляет электронное взаимодействие с должностным </w:t>
      </w:r>
      <w:r w:rsidRPr="00281CC1">
        <w:rPr>
          <w:rFonts w:ascii="Times New Roman" w:hAnsi="Times New Roman" w:cs="Times New Roman"/>
          <w:color w:val="000000" w:themeColor="text1"/>
          <w:sz w:val="28"/>
          <w:szCs w:val="28"/>
        </w:rPr>
        <w:t>лицом администрации с использованием информационно-телекоммун</w:t>
      </w:r>
      <w:r w:rsidR="00281CC1">
        <w:rPr>
          <w:rFonts w:ascii="Times New Roman" w:hAnsi="Times New Roman" w:cs="Times New Roman"/>
          <w:color w:val="000000" w:themeColor="text1"/>
          <w:sz w:val="28"/>
          <w:szCs w:val="28"/>
        </w:rPr>
        <w:t>и</w:t>
      </w:r>
      <w:r w:rsidRPr="00281CC1">
        <w:rPr>
          <w:rFonts w:ascii="Times New Roman" w:hAnsi="Times New Roman" w:cs="Times New Roman"/>
          <w:color w:val="000000" w:themeColor="text1"/>
          <w:sz w:val="28"/>
          <w:szCs w:val="28"/>
        </w:rPr>
        <w:t>кационной сети «Интернет» через официальный сайт администрации</w:t>
      </w:r>
      <w:r w:rsidR="00890499" w:rsidRPr="00281CC1">
        <w:rPr>
          <w:rFonts w:ascii="Times New Roman" w:hAnsi="Times New Roman" w:cs="Times New Roman"/>
          <w:color w:val="000000" w:themeColor="text1"/>
          <w:sz w:val="28"/>
          <w:szCs w:val="28"/>
        </w:rPr>
        <w:t xml:space="preserve"> </w:t>
      </w:r>
      <w:hyperlink r:id="rId34" w:history="1">
        <w:r w:rsidR="001B7457" w:rsidRPr="00281CC1">
          <w:rPr>
            <w:rStyle w:val="a3"/>
            <w:rFonts w:ascii="Times New Roman" w:hAnsi="Times New Roman" w:cs="Times New Roman"/>
            <w:color w:val="000000" w:themeColor="text1"/>
            <w:sz w:val="28"/>
            <w:szCs w:val="28"/>
            <w:lang w:val="en-US"/>
          </w:rPr>
          <w:t>http</w:t>
        </w:r>
        <w:r w:rsidR="001B7457" w:rsidRPr="00281CC1">
          <w:rPr>
            <w:rStyle w:val="a3"/>
            <w:rFonts w:ascii="Times New Roman" w:hAnsi="Times New Roman" w:cs="Times New Roman"/>
            <w:color w:val="000000" w:themeColor="text1"/>
            <w:sz w:val="28"/>
            <w:szCs w:val="28"/>
          </w:rPr>
          <w:t>://</w:t>
        </w:r>
        <w:r w:rsidR="001B7457" w:rsidRPr="00281CC1">
          <w:rPr>
            <w:rStyle w:val="a3"/>
            <w:rFonts w:ascii="Times New Roman" w:hAnsi="Times New Roman" w:cs="Times New Roman"/>
            <w:color w:val="000000" w:themeColor="text1"/>
            <w:sz w:val="28"/>
            <w:szCs w:val="28"/>
            <w:lang w:val="en-US"/>
          </w:rPr>
          <w:t>petrgosk</w:t>
        </w:r>
        <w:r w:rsidR="001B7457" w:rsidRPr="00281CC1">
          <w:rPr>
            <w:rStyle w:val="a3"/>
            <w:rFonts w:ascii="Times New Roman" w:hAnsi="Times New Roman" w:cs="Times New Roman"/>
            <w:color w:val="000000" w:themeColor="text1"/>
            <w:sz w:val="28"/>
            <w:szCs w:val="28"/>
          </w:rPr>
          <w:t>.</w:t>
        </w:r>
        <w:r w:rsidR="001B7457" w:rsidRPr="00281CC1">
          <w:rPr>
            <w:rStyle w:val="a3"/>
            <w:rFonts w:ascii="Times New Roman" w:hAnsi="Times New Roman" w:cs="Times New Roman"/>
            <w:color w:val="000000" w:themeColor="text1"/>
            <w:sz w:val="28"/>
            <w:szCs w:val="28"/>
            <w:lang w:val="en-US"/>
          </w:rPr>
          <w:t>ru</w:t>
        </w:r>
      </w:hyperlink>
      <w:r w:rsidRPr="00281CC1">
        <w:rPr>
          <w:rFonts w:ascii="Times New Roman" w:hAnsi="Times New Roman" w:cs="Times New Roman"/>
          <w:color w:val="000000" w:themeColor="text1"/>
          <w:sz w:val="28"/>
          <w:szCs w:val="28"/>
        </w:rPr>
        <w:t>, федеральную государственную информационную систему «Единый портал государственных и муниц</w:t>
      </w:r>
      <w:r w:rsidR="00C841F1" w:rsidRPr="00281CC1">
        <w:rPr>
          <w:rFonts w:ascii="Times New Roman" w:hAnsi="Times New Roman" w:cs="Times New Roman"/>
          <w:color w:val="000000" w:themeColor="text1"/>
          <w:sz w:val="28"/>
          <w:szCs w:val="28"/>
        </w:rPr>
        <w:t>ипальных услуг (функций)» (</w:t>
      </w:r>
      <w:hyperlink r:id="rId35" w:history="1">
        <w:r w:rsidR="005F592F" w:rsidRPr="00281CC1">
          <w:rPr>
            <w:color w:val="000000" w:themeColor="text1"/>
          </w:rPr>
          <w:t xml:space="preserve"> </w:t>
        </w:r>
        <w:proofErr w:type="gramEnd"/>
        <w:r w:rsidR="005F592F" w:rsidRPr="00281CC1">
          <w:rPr>
            <w:rStyle w:val="a3"/>
            <w:rFonts w:ascii="Times New Roman" w:hAnsi="Times New Roman" w:cs="Times New Roman"/>
            <w:color w:val="000000" w:themeColor="text1"/>
            <w:sz w:val="28"/>
            <w:szCs w:val="28"/>
            <w:u w:val="none"/>
            <w:lang w:val="en-US"/>
          </w:rPr>
          <w:t>https</w:t>
        </w:r>
        <w:r w:rsidR="005F592F" w:rsidRPr="00281CC1">
          <w:rPr>
            <w:rStyle w:val="a3"/>
            <w:rFonts w:ascii="Times New Roman" w:hAnsi="Times New Roman" w:cs="Times New Roman"/>
            <w:color w:val="000000" w:themeColor="text1"/>
            <w:sz w:val="28"/>
            <w:szCs w:val="28"/>
            <w:u w:val="none"/>
          </w:rPr>
          <w:t>://</w:t>
        </w:r>
        <w:r w:rsidR="00C841F1" w:rsidRPr="00281CC1">
          <w:rPr>
            <w:rStyle w:val="a3"/>
            <w:rFonts w:ascii="Times New Roman" w:hAnsi="Times New Roman" w:cs="Times New Roman"/>
            <w:color w:val="000000" w:themeColor="text1"/>
            <w:sz w:val="28"/>
            <w:szCs w:val="28"/>
            <w:u w:val="none"/>
            <w:lang w:val="en-US"/>
          </w:rPr>
          <w:t>gosuslugi</w:t>
        </w:r>
        <w:r w:rsidR="00C841F1" w:rsidRPr="00281CC1">
          <w:rPr>
            <w:rStyle w:val="a3"/>
            <w:rFonts w:ascii="Times New Roman" w:hAnsi="Times New Roman" w:cs="Times New Roman"/>
            <w:color w:val="000000" w:themeColor="text1"/>
            <w:sz w:val="28"/>
            <w:szCs w:val="28"/>
            <w:u w:val="none"/>
          </w:rPr>
          <w:t>.</w:t>
        </w:r>
        <w:r w:rsidR="00C841F1" w:rsidRPr="00281CC1">
          <w:rPr>
            <w:rStyle w:val="a3"/>
            <w:rFonts w:ascii="Times New Roman" w:hAnsi="Times New Roman" w:cs="Times New Roman"/>
            <w:color w:val="000000" w:themeColor="text1"/>
            <w:sz w:val="28"/>
            <w:szCs w:val="28"/>
            <w:u w:val="none"/>
            <w:lang w:val="en-US"/>
          </w:rPr>
          <w:t>ru</w:t>
        </w:r>
        <w:proofErr w:type="gramStart"/>
      </w:hyperlink>
      <w:r w:rsidR="00C841F1" w:rsidRPr="00D7235C">
        <w:rPr>
          <w:rFonts w:ascii="Times New Roman" w:hAnsi="Times New Roman" w:cs="Times New Roman"/>
          <w:sz w:val="28"/>
          <w:szCs w:val="28"/>
        </w:rPr>
        <w:t>) или государственную информацион</w:t>
      </w:r>
      <w:r w:rsidR="0002295C" w:rsidRPr="00D7235C">
        <w:rPr>
          <w:rFonts w:ascii="Times New Roman" w:hAnsi="Times New Roman" w:cs="Times New Roman"/>
          <w:sz w:val="28"/>
          <w:szCs w:val="28"/>
        </w:rPr>
        <w:t>ную систему Ставропольского края «</w:t>
      </w:r>
      <w:r w:rsidR="00C841F1" w:rsidRPr="00D7235C">
        <w:rPr>
          <w:rFonts w:ascii="Times New Roman" w:hAnsi="Times New Roman" w:cs="Times New Roman"/>
          <w:sz w:val="28"/>
          <w:szCs w:val="28"/>
        </w:rPr>
        <w:t xml:space="preserve">Портал государственных и муниципальных услуг (функций), предоставляемых (исполняемых) органами </w:t>
      </w:r>
      <w:r w:rsidR="00C841F1" w:rsidRPr="00281CC1">
        <w:rPr>
          <w:rFonts w:ascii="Times New Roman" w:hAnsi="Times New Roman" w:cs="Times New Roman"/>
          <w:color w:val="000000" w:themeColor="text1"/>
          <w:sz w:val="28"/>
          <w:szCs w:val="28"/>
        </w:rPr>
        <w:t>исполнительной власти Ставропольского края и органами местного самоуправления муниципальных образований</w:t>
      </w:r>
      <w:proofErr w:type="gramEnd"/>
      <w:r w:rsidR="00C841F1" w:rsidRPr="00281CC1">
        <w:rPr>
          <w:rFonts w:ascii="Times New Roman" w:hAnsi="Times New Roman" w:cs="Times New Roman"/>
          <w:color w:val="000000" w:themeColor="text1"/>
          <w:sz w:val="28"/>
          <w:szCs w:val="28"/>
        </w:rPr>
        <w:t xml:space="preserve"> Ставропольского края»</w:t>
      </w:r>
      <w:r w:rsidR="005F592F" w:rsidRPr="00281CC1">
        <w:rPr>
          <w:rFonts w:ascii="Times New Roman" w:hAnsi="Times New Roman" w:cs="Times New Roman"/>
          <w:color w:val="000000" w:themeColor="text1"/>
          <w:sz w:val="28"/>
          <w:szCs w:val="28"/>
        </w:rPr>
        <w:t xml:space="preserve">            </w:t>
      </w:r>
      <w:r w:rsidR="00C841F1" w:rsidRPr="00281CC1">
        <w:rPr>
          <w:rFonts w:ascii="Times New Roman" w:hAnsi="Times New Roman" w:cs="Times New Roman"/>
          <w:color w:val="000000" w:themeColor="text1"/>
          <w:sz w:val="28"/>
          <w:szCs w:val="28"/>
        </w:rPr>
        <w:t xml:space="preserve"> (</w:t>
      </w:r>
      <w:hyperlink r:id="rId36" w:history="1">
        <w:r w:rsidR="00ED70F9" w:rsidRPr="00281CC1">
          <w:rPr>
            <w:rStyle w:val="a3"/>
            <w:rFonts w:ascii="Times New Roman" w:hAnsi="Times New Roman" w:cs="Times New Roman"/>
            <w:color w:val="000000" w:themeColor="text1"/>
            <w:sz w:val="28"/>
            <w:szCs w:val="28"/>
            <w:lang w:val="en-US"/>
          </w:rPr>
          <w:t>https</w:t>
        </w:r>
        <w:r w:rsidR="00ED70F9" w:rsidRPr="00281CC1">
          <w:rPr>
            <w:rStyle w:val="a3"/>
            <w:rFonts w:ascii="Times New Roman" w:hAnsi="Times New Roman" w:cs="Times New Roman"/>
            <w:color w:val="000000" w:themeColor="text1"/>
            <w:sz w:val="28"/>
            <w:szCs w:val="28"/>
          </w:rPr>
          <w:t>://26</w:t>
        </w:r>
        <w:proofErr w:type="spellStart"/>
        <w:r w:rsidR="00ED70F9" w:rsidRPr="00281CC1">
          <w:rPr>
            <w:rStyle w:val="a3"/>
            <w:rFonts w:ascii="Times New Roman" w:hAnsi="Times New Roman" w:cs="Times New Roman"/>
            <w:color w:val="000000" w:themeColor="text1"/>
            <w:sz w:val="28"/>
            <w:szCs w:val="28"/>
            <w:lang w:val="en-US"/>
          </w:rPr>
          <w:t>gosuslugi</w:t>
        </w:r>
        <w:proofErr w:type="spellEnd"/>
      </w:hyperlink>
      <w:r w:rsidR="00C841F1" w:rsidRPr="00281CC1">
        <w:rPr>
          <w:rFonts w:ascii="Times New Roman" w:hAnsi="Times New Roman" w:cs="Times New Roman"/>
          <w:color w:val="000000" w:themeColor="text1"/>
          <w:sz w:val="28"/>
          <w:szCs w:val="28"/>
        </w:rPr>
        <w:t xml:space="preserve">), в ходе электронного взаимодействия между МФЦ и администрацией осуществляются формирование и передача в администрацию заявления на </w:t>
      </w:r>
      <w:r w:rsidR="00AD3A3A" w:rsidRPr="00281CC1">
        <w:rPr>
          <w:rFonts w:ascii="Times New Roman" w:hAnsi="Times New Roman" w:cs="Times New Roman"/>
          <w:color w:val="000000" w:themeColor="text1"/>
          <w:sz w:val="28"/>
          <w:szCs w:val="28"/>
        </w:rPr>
        <w:t>предоставление муниципальной услуги и необходимых документов</w:t>
      </w:r>
      <w:r w:rsidR="00AD3A3A">
        <w:rPr>
          <w:rFonts w:ascii="Times New Roman" w:hAnsi="Times New Roman" w:cs="Times New Roman"/>
          <w:sz w:val="28"/>
          <w:szCs w:val="28"/>
        </w:rPr>
        <w:t>, информирование оператора МФЦ о ходе оказания муниципальной услуги, передача оператору МФЦ результата предоставления муниципальной услуги;</w:t>
      </w:r>
    </w:p>
    <w:p w:rsidR="00AD3A3A" w:rsidRDefault="00AD3A3A"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муниципальную услугу.</w:t>
      </w:r>
    </w:p>
    <w:p w:rsidR="00AD3A3A" w:rsidRDefault="00AD3A3A"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w:t>
      </w:r>
      <w:r>
        <w:rPr>
          <w:rFonts w:ascii="Times New Roman" w:hAnsi="Times New Roman" w:cs="Times New Roman"/>
          <w:sz w:val="28"/>
          <w:szCs w:val="28"/>
        </w:rPr>
        <w:lastRenderedPageBreak/>
        <w:t>передача документов, предусмотренных пунктом 9.1 настоящего Админи</w:t>
      </w:r>
      <w:r w:rsidR="00823537">
        <w:rPr>
          <w:rFonts w:ascii="Times New Roman" w:hAnsi="Times New Roman" w:cs="Times New Roman"/>
          <w:sz w:val="28"/>
          <w:szCs w:val="28"/>
        </w:rPr>
        <w:t>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823537" w:rsidRPr="007B607F" w:rsidRDefault="00823537" w:rsidP="00EF0786">
      <w:pPr>
        <w:autoSpaceDE w:val="0"/>
        <w:autoSpaceDN w:val="0"/>
        <w:adjustRightInd w:val="0"/>
        <w:spacing w:after="0" w:line="240" w:lineRule="auto"/>
        <w:ind w:firstLine="539"/>
        <w:jc w:val="both"/>
        <w:rPr>
          <w:rFonts w:ascii="Times New Roman" w:hAnsi="Times New Roman" w:cs="Times New Roman"/>
          <w:sz w:val="28"/>
          <w:szCs w:val="28"/>
        </w:rPr>
      </w:pPr>
    </w:p>
    <w:p w:rsidR="00890499" w:rsidRPr="008E0B00" w:rsidRDefault="00890499" w:rsidP="00281CC1">
      <w:pPr>
        <w:pStyle w:val="ConsPlusNormal"/>
        <w:spacing w:line="240" w:lineRule="exact"/>
        <w:jc w:val="center"/>
        <w:outlineLvl w:val="1"/>
        <w:rPr>
          <w:rFonts w:ascii="Times New Roman" w:hAnsi="Times New Roman"/>
          <w:sz w:val="28"/>
          <w:szCs w:val="28"/>
        </w:rPr>
      </w:pPr>
      <w:r w:rsidRPr="008E0B00">
        <w:rPr>
          <w:rFonts w:ascii="Times New Roman" w:hAnsi="Times New Roman"/>
          <w:sz w:val="28"/>
          <w:szCs w:val="28"/>
        </w:rPr>
        <w:t>III. Состав, последовательность и сроки выполнения</w:t>
      </w:r>
    </w:p>
    <w:p w:rsidR="00890499" w:rsidRPr="008E0B00" w:rsidRDefault="00890499" w:rsidP="00281CC1">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требования к порядку</w:t>
      </w:r>
    </w:p>
    <w:p w:rsidR="00890499" w:rsidRPr="008E0B00" w:rsidRDefault="00890499" w:rsidP="00281CC1">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их выполнения, в том числе особенности выполнения</w:t>
      </w:r>
    </w:p>
    <w:p w:rsidR="00890499" w:rsidRPr="008E0B00" w:rsidRDefault="00890499" w:rsidP="00281CC1">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в электронной форме,</w:t>
      </w:r>
    </w:p>
    <w:p w:rsidR="00890499" w:rsidRPr="008E0B00" w:rsidRDefault="00890499" w:rsidP="00281CC1">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а также особенности выполнения административных процедур</w:t>
      </w:r>
    </w:p>
    <w:p w:rsidR="00890499" w:rsidRPr="008E0B00" w:rsidRDefault="00890499" w:rsidP="00281CC1">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(действий) в многофункциональных центрах предоставления</w:t>
      </w:r>
    </w:p>
    <w:p w:rsidR="00890499" w:rsidRPr="008E0B00" w:rsidRDefault="00890499" w:rsidP="00281CC1">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w:t>
      </w:r>
    </w:p>
    <w:p w:rsidR="00890499" w:rsidRPr="007B607F" w:rsidRDefault="00890499" w:rsidP="00890499">
      <w:pPr>
        <w:autoSpaceDE w:val="0"/>
        <w:autoSpaceDN w:val="0"/>
        <w:adjustRightInd w:val="0"/>
        <w:spacing w:after="0"/>
        <w:ind w:firstLine="540"/>
        <w:jc w:val="both"/>
        <w:outlineLvl w:val="2"/>
        <w:rPr>
          <w:rFonts w:ascii="Times New Roman" w:hAnsi="Times New Roman" w:cs="Times New Roman"/>
          <w:sz w:val="28"/>
          <w:szCs w:val="28"/>
        </w:rPr>
      </w:pPr>
    </w:p>
    <w:p w:rsidR="00890499" w:rsidRPr="00890499" w:rsidRDefault="004A1D92"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890499" w:rsidRPr="0089049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90499" w:rsidRPr="00890499" w:rsidRDefault="00890499" w:rsidP="00281CC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1) прием заявления и документов, необходимых для предоставления муниципальной услуги;</w:t>
      </w:r>
    </w:p>
    <w:p w:rsidR="00890499" w:rsidRPr="00890499" w:rsidRDefault="00890499" w:rsidP="00281CC1">
      <w:pPr>
        <w:pStyle w:val="ConsPlusNormal"/>
        <w:ind w:firstLine="709"/>
        <w:jc w:val="both"/>
        <w:rPr>
          <w:rFonts w:ascii="Times New Roman" w:hAnsi="Times New Roman"/>
          <w:sz w:val="28"/>
          <w:szCs w:val="28"/>
        </w:rPr>
      </w:pPr>
      <w:r w:rsidRPr="00890499">
        <w:rPr>
          <w:rFonts w:ascii="Times New Roman" w:hAnsi="Times New Roman"/>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890499" w:rsidRPr="00890499" w:rsidRDefault="00890499" w:rsidP="00281CC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3) рассмотрение</w:t>
      </w:r>
      <w:r>
        <w:rPr>
          <w:rFonts w:ascii="Times New Roman" w:hAnsi="Times New Roman" w:cs="Times New Roman"/>
          <w:sz w:val="28"/>
          <w:szCs w:val="28"/>
        </w:rPr>
        <w:t xml:space="preserve"> заявления и документов О</w:t>
      </w:r>
      <w:r w:rsidRPr="00890499">
        <w:rPr>
          <w:rFonts w:ascii="Times New Roman" w:hAnsi="Times New Roman" w:cs="Times New Roman"/>
          <w:sz w:val="28"/>
          <w:szCs w:val="28"/>
        </w:rPr>
        <w:t>тделом;</w:t>
      </w:r>
    </w:p>
    <w:p w:rsidR="00890499" w:rsidRPr="00890499" w:rsidRDefault="00890499" w:rsidP="00281CC1">
      <w:pPr>
        <w:pStyle w:val="ConsPlusNormal"/>
        <w:ind w:firstLine="709"/>
        <w:jc w:val="both"/>
        <w:rPr>
          <w:rFonts w:ascii="Times New Roman" w:hAnsi="Times New Roman"/>
          <w:sz w:val="28"/>
          <w:szCs w:val="28"/>
        </w:rPr>
      </w:pPr>
      <w:r w:rsidRPr="00890499">
        <w:rPr>
          <w:rFonts w:ascii="Times New Roman" w:hAnsi="Times New Roman"/>
          <w:sz w:val="28"/>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890499" w:rsidRPr="00890499" w:rsidRDefault="00890499"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90499">
        <w:rPr>
          <w:rFonts w:ascii="Times New Roman" w:hAnsi="Times New Roman" w:cs="Times New Roman"/>
          <w:sz w:val="28"/>
          <w:szCs w:val="28"/>
        </w:rPr>
        <w:t xml:space="preserve">5) подготовка </w:t>
      </w:r>
      <w:r>
        <w:rPr>
          <w:rFonts w:ascii="Times New Roman" w:hAnsi="Times New Roman" w:cs="Times New Roman"/>
          <w:sz w:val="28"/>
          <w:szCs w:val="28"/>
        </w:rPr>
        <w:t xml:space="preserve">проекта постановления </w:t>
      </w:r>
      <w:r w:rsidR="004A1D92">
        <w:rPr>
          <w:rFonts w:ascii="Times New Roman" w:hAnsi="Times New Roman" w:cs="Times New Roman"/>
          <w:sz w:val="28"/>
          <w:szCs w:val="28"/>
        </w:rPr>
        <w:t xml:space="preserve">о предоставлении земельного участка, находящегося в государственной или муниципальной собственности, в постоянное (бессрочное) пользование </w:t>
      </w:r>
      <w:r w:rsidRPr="00890499">
        <w:rPr>
          <w:rFonts w:ascii="Times New Roman" w:hAnsi="Times New Roman" w:cs="Times New Roman"/>
          <w:sz w:val="28"/>
          <w:szCs w:val="28"/>
        </w:rPr>
        <w:t>(отказ в</w:t>
      </w:r>
      <w:r>
        <w:rPr>
          <w:rFonts w:ascii="Times New Roman" w:hAnsi="Times New Roman" w:cs="Times New Roman"/>
          <w:sz w:val="28"/>
          <w:szCs w:val="28"/>
        </w:rPr>
        <w:t xml:space="preserve"> предоставлении муниципальной услуги</w:t>
      </w:r>
      <w:r w:rsidRPr="00890499">
        <w:rPr>
          <w:rFonts w:ascii="Times New Roman" w:hAnsi="Times New Roman" w:cs="Times New Roman"/>
          <w:sz w:val="28"/>
          <w:szCs w:val="28"/>
        </w:rPr>
        <w:t>);</w:t>
      </w:r>
    </w:p>
    <w:p w:rsidR="00890499" w:rsidRPr="00890499" w:rsidRDefault="00890499"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90499">
        <w:rPr>
          <w:rFonts w:ascii="Times New Roman" w:hAnsi="Times New Roman" w:cs="Times New Roman"/>
          <w:sz w:val="28"/>
          <w:szCs w:val="28"/>
        </w:rPr>
        <w:t>6) выдача</w:t>
      </w:r>
      <w:r w:rsidR="00581E89">
        <w:rPr>
          <w:rFonts w:ascii="Times New Roman" w:hAnsi="Times New Roman" w:cs="Times New Roman"/>
          <w:sz w:val="28"/>
          <w:szCs w:val="28"/>
        </w:rPr>
        <w:t xml:space="preserve"> заявителю </w:t>
      </w:r>
      <w:r w:rsidR="009D379B">
        <w:rPr>
          <w:rFonts w:ascii="Times New Roman" w:hAnsi="Times New Roman" w:cs="Times New Roman"/>
          <w:sz w:val="28"/>
          <w:szCs w:val="28"/>
        </w:rPr>
        <w:t>постановления о</w:t>
      </w:r>
      <w:r w:rsidR="004A1D92">
        <w:rPr>
          <w:rFonts w:ascii="Times New Roman" w:hAnsi="Times New Roman" w:cs="Times New Roman"/>
          <w:sz w:val="28"/>
          <w:szCs w:val="28"/>
        </w:rPr>
        <w:t xml:space="preserve"> предоставлении земельного участка, находящегося в государственной или муниципальной собственности, в постоянное (бессрочное) пользование</w:t>
      </w:r>
      <w:r w:rsidR="004216B0">
        <w:rPr>
          <w:rFonts w:ascii="Times New Roman" w:hAnsi="Times New Roman" w:cs="Times New Roman"/>
          <w:sz w:val="28"/>
          <w:szCs w:val="28"/>
        </w:rPr>
        <w:t>.</w:t>
      </w:r>
    </w:p>
    <w:p w:rsidR="00890499" w:rsidRPr="00890499" w:rsidRDefault="004A1D92"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90499" w:rsidRPr="00890499">
        <w:rPr>
          <w:rFonts w:ascii="Times New Roman" w:hAnsi="Times New Roman" w:cs="Times New Roman"/>
          <w:sz w:val="28"/>
          <w:szCs w:val="28"/>
        </w:rPr>
        <w:t xml:space="preserve">. Информация и обеспечение доступа к сведениям о муниципальной услуге </w:t>
      </w:r>
      <w:proofErr w:type="gramStart"/>
      <w:r w:rsidR="00890499" w:rsidRPr="00890499">
        <w:rPr>
          <w:rFonts w:ascii="Times New Roman" w:hAnsi="Times New Roman" w:cs="Times New Roman"/>
          <w:sz w:val="28"/>
          <w:szCs w:val="28"/>
        </w:rPr>
        <w:t>доступны</w:t>
      </w:r>
      <w:proofErr w:type="gramEnd"/>
      <w:r w:rsidR="00890499" w:rsidRPr="00890499">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r w:rsidRPr="00890499">
        <w:rPr>
          <w:rFonts w:ascii="Times New Roman" w:hAnsi="Times New Roman" w:cs="Times New Roman"/>
          <w:sz w:val="28"/>
          <w:szCs w:val="28"/>
        </w:rPr>
        <w:lastRenderedPageBreak/>
        <w:t>муниципальной услуги с комментарием. Результат может состоять из информационного сообщения или из приложенного документа и комментария.</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p>
    <w:p w:rsidR="00890499" w:rsidRPr="00890499" w:rsidRDefault="00890499" w:rsidP="00890499">
      <w:pPr>
        <w:pStyle w:val="ConsPlusNormal"/>
        <w:spacing w:line="240" w:lineRule="exact"/>
        <w:jc w:val="center"/>
        <w:outlineLvl w:val="2"/>
        <w:rPr>
          <w:rFonts w:ascii="Times New Roman" w:hAnsi="Times New Roman"/>
          <w:sz w:val="28"/>
          <w:szCs w:val="28"/>
        </w:rPr>
      </w:pPr>
      <w:r w:rsidRPr="00890499">
        <w:rPr>
          <w:rFonts w:ascii="Times New Roman" w:hAnsi="Times New Roman"/>
          <w:sz w:val="28"/>
          <w:szCs w:val="28"/>
        </w:rPr>
        <w:t>Описание административных процедур</w:t>
      </w:r>
    </w:p>
    <w:p w:rsidR="00890499" w:rsidRPr="00890499" w:rsidRDefault="00890499" w:rsidP="00890499">
      <w:pPr>
        <w:autoSpaceDE w:val="0"/>
        <w:autoSpaceDN w:val="0"/>
        <w:adjustRightInd w:val="0"/>
        <w:spacing w:after="0"/>
        <w:ind w:firstLine="540"/>
        <w:jc w:val="both"/>
        <w:rPr>
          <w:rFonts w:ascii="Times New Roman" w:hAnsi="Times New Roman" w:cs="Times New Roman"/>
          <w:sz w:val="28"/>
          <w:szCs w:val="28"/>
        </w:rPr>
      </w:pPr>
    </w:p>
    <w:p w:rsidR="00890499" w:rsidRPr="00890499" w:rsidRDefault="00581E89"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4A1D92">
        <w:rPr>
          <w:rFonts w:ascii="Times New Roman" w:hAnsi="Times New Roman" w:cs="Times New Roman"/>
          <w:sz w:val="28"/>
          <w:szCs w:val="28"/>
        </w:rPr>
        <w:t>3</w:t>
      </w:r>
      <w:r w:rsidR="00890499" w:rsidRPr="00890499">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.1. Основанием для начала административной процедуры, является обращение заявителя в администрацию, поступление заявления по почте или через МФЦ</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6333FB">
        <w:rPr>
          <w:rFonts w:ascii="Times New Roman" w:hAnsi="Times New Roman" w:cs="Times New Roman"/>
          <w:sz w:val="28"/>
          <w:szCs w:val="28"/>
        </w:rPr>
        <w:t xml:space="preserve">Гражданину, подавшему заявление </w:t>
      </w:r>
      <w:r w:rsidR="004A1D92">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Pr="006333FB">
        <w:rPr>
          <w:rFonts w:ascii="Times New Roman" w:hAnsi="Times New Roman" w:cs="Times New Roman"/>
          <w:sz w:val="28"/>
          <w:szCs w:val="28"/>
        </w:rPr>
        <w:t xml:space="preserve">, выдается расписка в получении документов с указанием их перечня, количества и даты получения ответственным исполнителем. </w:t>
      </w:r>
      <w:proofErr w:type="gramStart"/>
      <w:r w:rsidRPr="006333FB">
        <w:rPr>
          <w:rFonts w:ascii="Times New Roman" w:hAnsi="Times New Roman" w:cs="Times New Roman"/>
          <w:sz w:val="28"/>
          <w:szCs w:val="28"/>
        </w:rPr>
        <w:t>При получении заявления со всеми необходимыми документами по почте, либо в электронной форме, специалист Отдела, предоставляющий муниципальную услугу, ответственный за прием и регистрацию документов (далее - ответственный исполнитель) регистрирует поступление заявления и представленных документов, составляет расписку в двух экземплярах, 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 нему</w:t>
      </w:r>
      <w:proofErr w:type="gramEnd"/>
      <w:r w:rsidRPr="006333FB">
        <w:rPr>
          <w:rFonts w:ascii="Times New Roman" w:hAnsi="Times New Roman" w:cs="Times New Roman"/>
          <w:sz w:val="28"/>
          <w:szCs w:val="28"/>
        </w:rPr>
        <w:t xml:space="preserve"> документами хранится в учетном деле заявителя.</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Ответственный исполнитель:</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проверяет соответствие представленных документов требованиям, установленным п. 9.1 настоящего Административного регламента;</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proofErr w:type="gramStart"/>
      <w:r w:rsidRPr="00890499">
        <w:rPr>
          <w:rFonts w:ascii="Times New Roman" w:hAnsi="Times New Roman" w:cs="Times New Roman"/>
          <w:sz w:val="28"/>
          <w:szCs w:val="28"/>
        </w:rPr>
        <w:t>- сверяет представленные экземпляры оригиналов и копий документов, на последних ставит штамп «Копия верна», свою подпись, фамилию и дату сверки копии;</w:t>
      </w:r>
      <w:proofErr w:type="gramEnd"/>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проверяет наличие всех необходимых документов, в соответствии с</w:t>
      </w:r>
      <w:r w:rsidR="009D379B">
        <w:rPr>
          <w:rFonts w:ascii="Times New Roman" w:hAnsi="Times New Roman" w:cs="Times New Roman"/>
          <w:sz w:val="28"/>
          <w:szCs w:val="28"/>
        </w:rPr>
        <w:t xml:space="preserve">  </w:t>
      </w:r>
      <w:r w:rsidRPr="00890499">
        <w:rPr>
          <w:rFonts w:ascii="Times New Roman" w:hAnsi="Times New Roman" w:cs="Times New Roman"/>
          <w:sz w:val="28"/>
          <w:szCs w:val="28"/>
        </w:rPr>
        <w:t xml:space="preserve"> п. 9.1 настоящего Административного регламента;</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xml:space="preserve">- при установлении факта отсутствия необходимых документов или несоответствия представленных документов требованиям, указанным в п. 9.1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lastRenderedPageBreak/>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890499">
        <w:rPr>
          <w:rFonts w:ascii="Times New Roman" w:hAnsi="Times New Roman" w:cs="Times New Roman"/>
          <w:sz w:val="28"/>
          <w:szCs w:val="28"/>
        </w:rPr>
        <w:t>Если при установлении фактов отсутствия документов, указанных в п. 9.1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w:t>
      </w:r>
      <w:proofErr w:type="gramEnd"/>
      <w:r w:rsidRPr="00890499">
        <w:rPr>
          <w:rFonts w:ascii="Times New Roman" w:hAnsi="Times New Roman" w:cs="Times New Roman"/>
          <w:sz w:val="28"/>
          <w:szCs w:val="28"/>
        </w:rPr>
        <w:t xml:space="preserve"> в день приема заявления и документов, второй экземпляр принимается для исполнения муниципальной услуги.</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Максимальный срок регистрации запроса заявителя о предоставлении муниципальной услуги – 15 минут.</w:t>
      </w:r>
    </w:p>
    <w:p w:rsidR="00890499" w:rsidRPr="00890499" w:rsidRDefault="00890499" w:rsidP="00281CC1">
      <w:pPr>
        <w:widowControl w:val="0"/>
        <w:suppressAutoHyphens/>
        <w:autoSpaceDE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Особенности приема запроса и документов (сведений), полученных от заявителя в форме электронного документа.</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499">
        <w:rPr>
          <w:rFonts w:ascii="Times New Roman" w:hAnsi="Times New Roman" w:cs="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roofErr w:type="gramEnd"/>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xml:space="preserve">Специалист </w:t>
      </w:r>
      <w:r w:rsidR="006333FB">
        <w:rPr>
          <w:rFonts w:ascii="Times New Roman" w:hAnsi="Times New Roman" w:cs="Times New Roman"/>
          <w:sz w:val="28"/>
          <w:szCs w:val="28"/>
        </w:rPr>
        <w:t>о</w:t>
      </w:r>
      <w:r w:rsidRPr="00890499">
        <w:rPr>
          <w:rFonts w:ascii="Times New Roman" w:hAnsi="Times New Roman" w:cs="Times New Roman"/>
          <w:sz w:val="28"/>
          <w:szCs w:val="28"/>
        </w:rPr>
        <w:t>тдела, ответственный за прием и регистрацию документов, в течение одного рабочего дня передает в порядке делопроизводства пакет документов специалисту отдела, ответственному за истребование документов в порядке межведомственного (ведомственного) информационного взаимодействия. Специалист отдела, ответственный за прием документов:</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2) проверяет наличие и соответствие представленных документов требованиям, установленным настоящим Административным регламентом:</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xml:space="preserve">- при наличии всех необходимых документов и соответствия их требованиям к заполнению и оформлению делает отметку в </w:t>
      </w:r>
      <w:r w:rsidRPr="00890499">
        <w:rPr>
          <w:rFonts w:ascii="Times New Roman" w:hAnsi="Times New Roman" w:cs="Times New Roman"/>
          <w:sz w:val="28"/>
          <w:szCs w:val="28"/>
        </w:rPr>
        <w:lastRenderedPageBreak/>
        <w:t>соответствующем журнале регистрации (книге учета заявлений) и в информационной системе;</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 xml:space="preserve">.2. </w:t>
      </w:r>
      <w:proofErr w:type="gramStart"/>
      <w:r w:rsidR="00890499" w:rsidRPr="00890499">
        <w:rPr>
          <w:rFonts w:ascii="Times New Roman" w:hAnsi="Times New Roman" w:cs="Times New Roman"/>
          <w:sz w:val="28"/>
          <w:szCs w:val="28"/>
        </w:rPr>
        <w:t>Контроль за</w:t>
      </w:r>
      <w:proofErr w:type="gramEnd"/>
      <w:r w:rsidR="00890499" w:rsidRPr="00890499">
        <w:rPr>
          <w:rFonts w:ascii="Times New Roman" w:hAnsi="Times New Roman" w:cs="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3</w:t>
      </w:r>
      <w:r w:rsidRPr="00890499">
        <w:rPr>
          <w:rFonts w:ascii="Times New Roman" w:hAnsi="Times New Roman" w:cs="Times New Roman"/>
          <w:sz w:val="28"/>
          <w:szCs w:val="28"/>
        </w:rPr>
        <w:t>.3. Максимальный срок выполнения данного действия составляет день приема заявления.</w:t>
      </w:r>
    </w:p>
    <w:p w:rsidR="00890499" w:rsidRPr="00890499" w:rsidRDefault="00DD3933" w:rsidP="00281CC1">
      <w:pPr>
        <w:widowControl w:val="0"/>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 xml:space="preserve">.4. Критерии принятия решения по административной процедуре определены пунктом 9.1 и 11.1 настоящего административного регламента. </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3</w:t>
      </w:r>
      <w:r w:rsidRPr="00890499">
        <w:rPr>
          <w:rFonts w:ascii="Times New Roman" w:hAnsi="Times New Roman" w:cs="Times New Roman"/>
          <w:sz w:val="28"/>
          <w:szCs w:val="28"/>
        </w:rPr>
        <w:t>.5. 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890499" w:rsidRPr="00890499">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учета и выдача (направление) заявителю расписки.</w:t>
      </w:r>
    </w:p>
    <w:p w:rsidR="00890499" w:rsidRPr="00890499" w:rsidRDefault="00DD3933"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.1.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890499" w:rsidRPr="00890499" w:rsidRDefault="00E150F1"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приема заявления в </w:t>
      </w:r>
      <w:r w:rsidR="00890499" w:rsidRPr="00890499">
        <w:rPr>
          <w:rFonts w:ascii="Times New Roman" w:hAnsi="Times New Roman" w:cs="Times New Roman"/>
          <w:sz w:val="28"/>
          <w:szCs w:val="28"/>
        </w:rPr>
        <w:t>администрации</w:t>
      </w:r>
      <w:r>
        <w:rPr>
          <w:rFonts w:ascii="Times New Roman" w:hAnsi="Times New Roman" w:cs="Times New Roman"/>
          <w:sz w:val="28"/>
          <w:szCs w:val="28"/>
        </w:rPr>
        <w:t>, отдел осуществляет</w:t>
      </w:r>
      <w:r w:rsidR="00890499" w:rsidRPr="00890499">
        <w:rPr>
          <w:rFonts w:ascii="Times New Roman" w:hAnsi="Times New Roman" w:cs="Times New Roman"/>
          <w:sz w:val="28"/>
          <w:szCs w:val="28"/>
        </w:rPr>
        <w:t xml:space="preserve"> межведомственные запросы для получения недостающих документов.</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ar137" w:history="1">
        <w:r w:rsidRPr="00890499">
          <w:rPr>
            <w:rFonts w:ascii="Times New Roman" w:hAnsi="Times New Roman" w:cs="Times New Roman"/>
            <w:sz w:val="28"/>
            <w:szCs w:val="28"/>
          </w:rPr>
          <w:t>п. 5.3</w:t>
        </w:r>
      </w:hyperlink>
      <w:r w:rsidRPr="00890499">
        <w:rPr>
          <w:rFonts w:ascii="Times New Roman" w:hAnsi="Times New Roman" w:cs="Times New Roman"/>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 xml:space="preserve">.2. </w:t>
      </w:r>
      <w:proofErr w:type="gramStart"/>
      <w:r w:rsidR="00890499" w:rsidRPr="00890499">
        <w:rPr>
          <w:rFonts w:ascii="Times New Roman" w:hAnsi="Times New Roman" w:cs="Times New Roman"/>
          <w:sz w:val="28"/>
          <w:szCs w:val="28"/>
        </w:rPr>
        <w:t>Контроль за</w:t>
      </w:r>
      <w:proofErr w:type="gramEnd"/>
      <w:r w:rsidR="00890499" w:rsidRPr="00890499">
        <w:rPr>
          <w:rFonts w:ascii="Times New Roman" w:hAnsi="Times New Roman" w:cs="Times New Roman"/>
          <w:sz w:val="28"/>
          <w:szCs w:val="28"/>
        </w:rPr>
        <w:t xml:space="preserve"> административной процедурой осуществляет начальник отдела.</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.3. Максимальный срок выполнен</w:t>
      </w:r>
      <w:r w:rsidR="0051147A">
        <w:rPr>
          <w:rFonts w:ascii="Times New Roman" w:hAnsi="Times New Roman" w:cs="Times New Roman"/>
          <w:sz w:val="28"/>
          <w:szCs w:val="28"/>
        </w:rPr>
        <w:t>ия данного действия составляет 6 рабочих дня</w:t>
      </w:r>
      <w:r w:rsidR="00890499" w:rsidRPr="00890499">
        <w:rPr>
          <w:rFonts w:ascii="Times New Roman" w:hAnsi="Times New Roman" w:cs="Times New Roman"/>
          <w:sz w:val="28"/>
          <w:szCs w:val="28"/>
        </w:rPr>
        <w:t>.</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.4. Критерии принятия решения по административной процедуре определены пунктом 9.1 и 10.1. настоящего административного регламента.</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890499" w:rsidRPr="00890499">
        <w:rPr>
          <w:rFonts w:ascii="Times New Roman" w:hAnsi="Times New Roman" w:cs="Times New Roman"/>
          <w:sz w:val="28"/>
          <w:szCs w:val="28"/>
        </w:rPr>
        <w:t>.5.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90499" w:rsidRPr="00890499">
        <w:rPr>
          <w:rFonts w:ascii="Times New Roman" w:hAnsi="Times New Roman" w:cs="Times New Roman"/>
          <w:sz w:val="28"/>
          <w:szCs w:val="28"/>
        </w:rPr>
        <w:t>.6. Способом фиксации административной процедуры является получение запрашиваемых документов, либо их неполучение.</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5</w:t>
      </w:r>
      <w:r w:rsidRPr="00890499">
        <w:rPr>
          <w:rFonts w:ascii="Times New Roman" w:hAnsi="Times New Roman" w:cs="Times New Roman"/>
          <w:sz w:val="28"/>
          <w:szCs w:val="28"/>
        </w:rPr>
        <w:t>. Рассмотрение заявления и документов отделом</w:t>
      </w:r>
    </w:p>
    <w:p w:rsid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5</w:t>
      </w:r>
      <w:r w:rsidRPr="00890499">
        <w:rPr>
          <w:rFonts w:ascii="Times New Roman" w:hAnsi="Times New Roman" w:cs="Times New Roman"/>
          <w:sz w:val="28"/>
          <w:szCs w:val="28"/>
        </w:rPr>
        <w:t xml:space="preserve">.1. </w:t>
      </w:r>
      <w:r w:rsidRPr="0030576E">
        <w:rPr>
          <w:rFonts w:ascii="Times New Roman" w:hAnsi="Times New Roman" w:cs="Times New Roman"/>
          <w:sz w:val="28"/>
          <w:szCs w:val="28"/>
        </w:rPr>
        <w:t>Основанием для начала административной процедуры, является регистрация заявления</w:t>
      </w:r>
      <w:r w:rsidRPr="00890499">
        <w:rPr>
          <w:rFonts w:ascii="Times New Roman" w:hAnsi="Times New Roman" w:cs="Times New Roman"/>
          <w:sz w:val="28"/>
          <w:szCs w:val="28"/>
        </w:rPr>
        <w:t xml:space="preserve"> в журнале учета и</w:t>
      </w:r>
      <w:r w:rsidR="00B82931">
        <w:rPr>
          <w:rFonts w:ascii="Times New Roman" w:hAnsi="Times New Roman" w:cs="Times New Roman"/>
          <w:sz w:val="28"/>
          <w:szCs w:val="28"/>
        </w:rPr>
        <w:t xml:space="preserve"> поступления доку</w:t>
      </w:r>
      <w:r w:rsidR="0030576E">
        <w:rPr>
          <w:rFonts w:ascii="Times New Roman" w:hAnsi="Times New Roman" w:cs="Times New Roman"/>
          <w:sz w:val="28"/>
          <w:szCs w:val="28"/>
        </w:rPr>
        <w:t>м</w:t>
      </w:r>
      <w:r w:rsidR="00B82931">
        <w:rPr>
          <w:rFonts w:ascii="Times New Roman" w:hAnsi="Times New Roman" w:cs="Times New Roman"/>
          <w:sz w:val="28"/>
          <w:szCs w:val="28"/>
        </w:rPr>
        <w:t>ентов</w:t>
      </w:r>
      <w:r w:rsidR="0030576E">
        <w:rPr>
          <w:rFonts w:ascii="Times New Roman" w:hAnsi="Times New Roman" w:cs="Times New Roman"/>
          <w:sz w:val="28"/>
          <w:szCs w:val="28"/>
        </w:rPr>
        <w:t>, предусмотренных в порядке межведомственного взаимодействия</w:t>
      </w:r>
      <w:r w:rsidRPr="00890499">
        <w:rPr>
          <w:rFonts w:ascii="Times New Roman" w:hAnsi="Times New Roman" w:cs="Times New Roman"/>
          <w:sz w:val="28"/>
          <w:szCs w:val="28"/>
        </w:rPr>
        <w:t>.</w:t>
      </w:r>
    </w:p>
    <w:p w:rsidR="0030576E" w:rsidRDefault="0030576E"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приложенных к нему документов, отдел осуществляет их рассмотрение на предмет отсутствия оснований для отказа в предоставлении муниципальной услуги.</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90499" w:rsidRPr="00890499">
        <w:rPr>
          <w:rFonts w:ascii="Times New Roman" w:hAnsi="Times New Roman" w:cs="Times New Roman"/>
          <w:sz w:val="28"/>
          <w:szCs w:val="28"/>
        </w:rPr>
        <w:t xml:space="preserve">.2. </w:t>
      </w:r>
      <w:proofErr w:type="gramStart"/>
      <w:r w:rsidR="00890499" w:rsidRPr="00890499">
        <w:rPr>
          <w:rFonts w:ascii="Times New Roman" w:hAnsi="Times New Roman" w:cs="Times New Roman"/>
          <w:sz w:val="28"/>
          <w:szCs w:val="28"/>
        </w:rPr>
        <w:t>Контроль за</w:t>
      </w:r>
      <w:proofErr w:type="gramEnd"/>
      <w:r w:rsidR="00890499" w:rsidRPr="00890499">
        <w:rPr>
          <w:rFonts w:ascii="Times New Roman" w:hAnsi="Times New Roman" w:cs="Times New Roman"/>
          <w:sz w:val="28"/>
          <w:szCs w:val="28"/>
        </w:rPr>
        <w:t xml:space="preserve"> административной процедурой осуществляет начальник отдела.</w:t>
      </w:r>
    </w:p>
    <w:p w:rsid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90499" w:rsidRPr="00890499">
        <w:rPr>
          <w:rFonts w:ascii="Times New Roman" w:hAnsi="Times New Roman" w:cs="Times New Roman"/>
          <w:sz w:val="28"/>
          <w:szCs w:val="28"/>
        </w:rPr>
        <w:t xml:space="preserve">.3. Максимальный срок выполнения данного действия составляет </w:t>
      </w:r>
      <w:r w:rsidR="0051147A">
        <w:rPr>
          <w:rFonts w:ascii="Times New Roman" w:hAnsi="Times New Roman" w:cs="Times New Roman"/>
          <w:sz w:val="28"/>
          <w:szCs w:val="28"/>
        </w:rPr>
        <w:t>шесть рабочих дня</w:t>
      </w:r>
      <w:r w:rsidR="00890499" w:rsidRPr="00890499">
        <w:rPr>
          <w:rFonts w:ascii="Times New Roman" w:hAnsi="Times New Roman" w:cs="Times New Roman"/>
          <w:sz w:val="28"/>
          <w:szCs w:val="28"/>
        </w:rPr>
        <w:t xml:space="preserve"> со дня приема заявления.</w:t>
      </w:r>
    </w:p>
    <w:p w:rsidR="007B607F" w:rsidRPr="007B607F"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7B607F">
        <w:rPr>
          <w:rFonts w:ascii="Times New Roman" w:hAnsi="Times New Roman" w:cs="Times New Roman"/>
          <w:sz w:val="28"/>
          <w:szCs w:val="28"/>
        </w:rPr>
        <w:t xml:space="preserve">.4. </w:t>
      </w:r>
      <w:r w:rsidR="007B607F" w:rsidRPr="007B607F">
        <w:rPr>
          <w:rFonts w:ascii="Times New Roman" w:hAnsi="Times New Roman" w:cs="Times New Roman"/>
          <w:sz w:val="28"/>
          <w:szCs w:val="28"/>
        </w:rPr>
        <w:t xml:space="preserve">Критерии принятия решения по административной процедуре </w:t>
      </w:r>
      <w:r w:rsidR="00505342">
        <w:rPr>
          <w:rFonts w:ascii="Times New Roman" w:hAnsi="Times New Roman" w:cs="Times New Roman"/>
          <w:sz w:val="28"/>
          <w:szCs w:val="28"/>
        </w:rPr>
        <w:t>является полнота пакета документов, необходимого для предоставления муниципальной услуги.</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5</w:t>
      </w:r>
      <w:r w:rsidRPr="00890499">
        <w:rPr>
          <w:rFonts w:ascii="Times New Roman" w:hAnsi="Times New Roman" w:cs="Times New Roman"/>
          <w:sz w:val="28"/>
          <w:szCs w:val="28"/>
        </w:rPr>
        <w:t>.</w:t>
      </w:r>
      <w:r w:rsidR="007B607F">
        <w:rPr>
          <w:rFonts w:ascii="Times New Roman" w:hAnsi="Times New Roman" w:cs="Times New Roman"/>
          <w:sz w:val="28"/>
          <w:szCs w:val="28"/>
        </w:rPr>
        <w:t>5</w:t>
      </w:r>
      <w:r w:rsidRPr="00890499">
        <w:rPr>
          <w:rFonts w:ascii="Times New Roman" w:hAnsi="Times New Roman" w:cs="Times New Roman"/>
          <w:sz w:val="28"/>
          <w:szCs w:val="28"/>
        </w:rPr>
        <w:t xml:space="preserve">. Результатом административной процедуры </w:t>
      </w:r>
      <w:r w:rsidR="0030576E">
        <w:rPr>
          <w:rFonts w:ascii="Times New Roman" w:hAnsi="Times New Roman" w:cs="Times New Roman"/>
          <w:sz w:val="28"/>
          <w:szCs w:val="28"/>
        </w:rPr>
        <w:t>является подписание курирующим заместителем главы администрации мотивированного отказа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890499" w:rsidRPr="00890499" w:rsidRDefault="00890499" w:rsidP="00281CC1">
      <w:pPr>
        <w:autoSpaceDE w:val="0"/>
        <w:autoSpaceDN w:val="0"/>
        <w:adjustRightInd w:val="0"/>
        <w:spacing w:after="0" w:line="240" w:lineRule="auto"/>
        <w:ind w:firstLine="709"/>
        <w:jc w:val="both"/>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5</w:t>
      </w:r>
      <w:r w:rsidRPr="00890499">
        <w:rPr>
          <w:rFonts w:ascii="Times New Roman" w:hAnsi="Times New Roman" w:cs="Times New Roman"/>
          <w:sz w:val="28"/>
          <w:szCs w:val="28"/>
        </w:rPr>
        <w:t>.</w:t>
      </w:r>
      <w:r w:rsidR="007B607F">
        <w:rPr>
          <w:rFonts w:ascii="Times New Roman" w:hAnsi="Times New Roman" w:cs="Times New Roman"/>
          <w:sz w:val="28"/>
          <w:szCs w:val="28"/>
        </w:rPr>
        <w:t>6</w:t>
      </w:r>
      <w:r w:rsidRPr="00890499">
        <w:rPr>
          <w:rFonts w:ascii="Times New Roman" w:hAnsi="Times New Roman" w:cs="Times New Roman"/>
          <w:sz w:val="28"/>
          <w:szCs w:val="28"/>
        </w:rPr>
        <w:t>. Способом фиксации результата административной процедуры является</w:t>
      </w:r>
      <w:r w:rsidR="00062CD1">
        <w:rPr>
          <w:rFonts w:ascii="Times New Roman" w:hAnsi="Times New Roman" w:cs="Times New Roman"/>
          <w:sz w:val="28"/>
          <w:szCs w:val="28"/>
        </w:rPr>
        <w:t xml:space="preserve"> оформление на бумажном носителе и отправка (вручение) заявителю письма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r w:rsidRPr="00890499">
        <w:rPr>
          <w:rFonts w:ascii="Times New Roman" w:hAnsi="Times New Roman" w:cs="Times New Roman"/>
          <w:sz w:val="28"/>
          <w:szCs w:val="28"/>
        </w:rPr>
        <w:t xml:space="preserve">. </w:t>
      </w:r>
    </w:p>
    <w:p w:rsidR="00890499" w:rsidRPr="00890499" w:rsidRDefault="00890499"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6</w:t>
      </w:r>
      <w:r w:rsidRPr="00890499">
        <w:rPr>
          <w:rFonts w:ascii="Times New Roman" w:hAnsi="Times New Roman" w:cs="Times New Roman"/>
          <w:sz w:val="28"/>
          <w:szCs w:val="28"/>
        </w:rPr>
        <w:t>. Принятие решения о наличии оснований для предоставления муниципальной услуги либо отказа в предоставлении муниципальной услуги</w:t>
      </w:r>
    </w:p>
    <w:p w:rsidR="00890499" w:rsidRPr="00890499" w:rsidRDefault="00DD3933" w:rsidP="00281CC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.1. Основанием для начала административной процедуры, является получение документов, предусмотренных п. 10.1 и 25.6 настоящего Административного регламента, необходимых для предоставления муниципальной услуги.</w:t>
      </w:r>
    </w:p>
    <w:p w:rsidR="00890499" w:rsidRPr="00890499" w:rsidRDefault="00890499" w:rsidP="00281CC1">
      <w:pPr>
        <w:shd w:val="clear" w:color="auto" w:fill="FFFFFF"/>
        <w:spacing w:after="0" w:line="240" w:lineRule="auto"/>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пунктом 9.1, 10.1 и 25.6 настоящего Административного регламента, устанавливает наличие (отсутствие) оснований к отказу в предоставлении муниципальной услуги.</w:t>
      </w:r>
    </w:p>
    <w:p w:rsidR="00890499" w:rsidRPr="00890499" w:rsidRDefault="00890499" w:rsidP="00281CC1">
      <w:pPr>
        <w:shd w:val="clear" w:color="auto" w:fill="FFFFFF"/>
        <w:spacing w:after="0" w:line="240" w:lineRule="auto"/>
        <w:ind w:firstLine="709"/>
        <w:jc w:val="both"/>
        <w:textAlignment w:val="baseline"/>
        <w:rPr>
          <w:rFonts w:ascii="Times New Roman" w:hAnsi="Times New Roman" w:cs="Times New Roman"/>
          <w:sz w:val="28"/>
          <w:szCs w:val="28"/>
        </w:rPr>
      </w:pPr>
      <w:r w:rsidRPr="00062CD1">
        <w:rPr>
          <w:rFonts w:ascii="Times New Roman" w:hAnsi="Times New Roman" w:cs="Times New Roman"/>
          <w:sz w:val="28"/>
          <w:szCs w:val="28"/>
        </w:rPr>
        <w:t>При наличии оснований к отказу в предоставлении муниципальной услуги,</w:t>
      </w:r>
      <w:r w:rsidRPr="00890499">
        <w:rPr>
          <w:rFonts w:ascii="Times New Roman" w:hAnsi="Times New Roman" w:cs="Times New Roman"/>
          <w:sz w:val="28"/>
          <w:szCs w:val="28"/>
        </w:rPr>
        <w:t xml:space="preserve"> предусмотренных пунктом 12.2 настоящего Административного регламента, ответственный исполнитель подготавливает проект </w:t>
      </w:r>
      <w:r w:rsidR="00062CD1">
        <w:rPr>
          <w:rFonts w:ascii="Times New Roman" w:hAnsi="Times New Roman" w:cs="Times New Roman"/>
          <w:sz w:val="28"/>
          <w:szCs w:val="28"/>
        </w:rPr>
        <w:lastRenderedPageBreak/>
        <w:t>мотивированного отказа</w:t>
      </w:r>
      <w:r w:rsidRPr="00890499">
        <w:rPr>
          <w:rFonts w:ascii="Times New Roman" w:hAnsi="Times New Roman" w:cs="Times New Roman"/>
          <w:sz w:val="28"/>
          <w:szCs w:val="28"/>
        </w:rPr>
        <w:t xml:space="preserve"> в выдаче </w:t>
      </w:r>
      <w:r w:rsidR="000B233C">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062CD1">
        <w:rPr>
          <w:rFonts w:ascii="Times New Roman" w:hAnsi="Times New Roman" w:cs="Times New Roman"/>
          <w:sz w:val="28"/>
          <w:szCs w:val="28"/>
        </w:rPr>
        <w:t xml:space="preserve"> </w:t>
      </w:r>
      <w:r w:rsidRPr="00890499">
        <w:rPr>
          <w:rFonts w:ascii="Times New Roman" w:hAnsi="Times New Roman" w:cs="Times New Roman"/>
          <w:sz w:val="28"/>
          <w:szCs w:val="28"/>
        </w:rPr>
        <w:t xml:space="preserve">с указанием причин такого отказа и направляет его </w:t>
      </w:r>
      <w:r w:rsidR="00062CD1">
        <w:rPr>
          <w:rFonts w:ascii="Times New Roman" w:hAnsi="Times New Roman" w:cs="Times New Roman"/>
          <w:sz w:val="28"/>
          <w:szCs w:val="28"/>
        </w:rPr>
        <w:t xml:space="preserve">на </w:t>
      </w:r>
      <w:r w:rsidRPr="00890499">
        <w:rPr>
          <w:rFonts w:ascii="Times New Roman" w:hAnsi="Times New Roman" w:cs="Times New Roman"/>
          <w:sz w:val="28"/>
          <w:szCs w:val="28"/>
        </w:rPr>
        <w:t>рассмотрение начальнику отдела.</w:t>
      </w:r>
    </w:p>
    <w:p w:rsidR="00890499" w:rsidRPr="00890499" w:rsidRDefault="00890499" w:rsidP="00281CC1">
      <w:pPr>
        <w:shd w:val="clear" w:color="auto" w:fill="FFFFFF"/>
        <w:spacing w:after="0" w:line="240" w:lineRule="auto"/>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 xml:space="preserve">При наличии оснований для предоставления муниципальной услуги, ответственный исполнитель подготавливает проект </w:t>
      </w:r>
      <w:r w:rsidR="000B233C">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0B233C">
        <w:rPr>
          <w:rFonts w:ascii="Times New Roman" w:hAnsi="Times New Roman" w:cs="Times New Roman"/>
          <w:sz w:val="28"/>
          <w:szCs w:val="28"/>
        </w:rPr>
        <w:t xml:space="preserve"> </w:t>
      </w:r>
      <w:r w:rsidRPr="00890499">
        <w:rPr>
          <w:rFonts w:ascii="Times New Roman" w:hAnsi="Times New Roman" w:cs="Times New Roman"/>
          <w:sz w:val="28"/>
          <w:szCs w:val="28"/>
        </w:rPr>
        <w:t>и направляет его</w:t>
      </w:r>
      <w:r w:rsidR="00062CD1">
        <w:rPr>
          <w:rFonts w:ascii="Times New Roman" w:hAnsi="Times New Roman" w:cs="Times New Roman"/>
          <w:sz w:val="28"/>
          <w:szCs w:val="28"/>
        </w:rPr>
        <w:t xml:space="preserve"> на</w:t>
      </w:r>
      <w:r w:rsidRPr="00890499">
        <w:rPr>
          <w:rFonts w:ascii="Times New Roman" w:hAnsi="Times New Roman" w:cs="Times New Roman"/>
          <w:sz w:val="28"/>
          <w:szCs w:val="28"/>
        </w:rPr>
        <w:t xml:space="preserve"> рассмотрение начальнику отдела.</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 xml:space="preserve">.2. </w:t>
      </w:r>
      <w:proofErr w:type="gramStart"/>
      <w:r w:rsidR="00890499" w:rsidRPr="00890499">
        <w:rPr>
          <w:rFonts w:ascii="Times New Roman" w:hAnsi="Times New Roman" w:cs="Times New Roman"/>
          <w:sz w:val="28"/>
          <w:szCs w:val="28"/>
        </w:rPr>
        <w:t>Контроль за</w:t>
      </w:r>
      <w:proofErr w:type="gramEnd"/>
      <w:r w:rsidR="00890499" w:rsidRPr="00890499">
        <w:rPr>
          <w:rFonts w:ascii="Times New Roman" w:hAnsi="Times New Roman" w:cs="Times New Roman"/>
          <w:sz w:val="28"/>
          <w:szCs w:val="28"/>
        </w:rPr>
        <w:t xml:space="preserve"> административной процедурой осуществляет начальник отдела.</w:t>
      </w:r>
    </w:p>
    <w:p w:rsidR="00890499" w:rsidRPr="00890499" w:rsidRDefault="00DD3933" w:rsidP="00281CC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.3. Максимальный срок выполне</w:t>
      </w:r>
      <w:r w:rsidR="0051147A">
        <w:rPr>
          <w:rFonts w:ascii="Times New Roman" w:hAnsi="Times New Roman" w:cs="Times New Roman"/>
          <w:sz w:val="28"/>
          <w:szCs w:val="28"/>
        </w:rPr>
        <w:t>ния данного действия составляет пять</w:t>
      </w:r>
      <w:r w:rsidR="00890499" w:rsidRPr="00890499">
        <w:rPr>
          <w:rFonts w:ascii="Times New Roman" w:hAnsi="Times New Roman" w:cs="Times New Roman"/>
          <w:sz w:val="28"/>
          <w:szCs w:val="28"/>
        </w:rPr>
        <w:t xml:space="preserve"> рабочи</w:t>
      </w:r>
      <w:r w:rsidR="009A15E1">
        <w:rPr>
          <w:rFonts w:ascii="Times New Roman" w:hAnsi="Times New Roman" w:cs="Times New Roman"/>
          <w:sz w:val="28"/>
          <w:szCs w:val="28"/>
        </w:rPr>
        <w:t>х</w:t>
      </w:r>
      <w:r w:rsidR="00890499" w:rsidRPr="00890499">
        <w:rPr>
          <w:rFonts w:ascii="Times New Roman" w:hAnsi="Times New Roman" w:cs="Times New Roman"/>
          <w:sz w:val="28"/>
          <w:szCs w:val="28"/>
        </w:rPr>
        <w:t xml:space="preserve"> д</w:t>
      </w:r>
      <w:r w:rsidR="009A15E1">
        <w:rPr>
          <w:rFonts w:ascii="Times New Roman" w:hAnsi="Times New Roman" w:cs="Times New Roman"/>
          <w:sz w:val="28"/>
          <w:szCs w:val="28"/>
        </w:rPr>
        <w:t>ня</w:t>
      </w:r>
      <w:r w:rsidR="00890499" w:rsidRPr="00890499">
        <w:rPr>
          <w:rFonts w:ascii="Times New Roman" w:hAnsi="Times New Roman" w:cs="Times New Roman"/>
          <w:sz w:val="28"/>
          <w:szCs w:val="28"/>
        </w:rPr>
        <w:t xml:space="preserve">. </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.4. Критерии принятия решения по Административной процедуре определены пунктом 9.1, 10.1 и 12.2 настоящего административного регламента.</w:t>
      </w:r>
    </w:p>
    <w:p w:rsidR="00890499" w:rsidRPr="00890499" w:rsidRDefault="00DD3933" w:rsidP="00281CC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 xml:space="preserve">.5. Результатом административной процедуры является подготовка специалистом отдела </w:t>
      </w:r>
      <w:r w:rsidR="000B233C">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0B233C">
        <w:rPr>
          <w:rFonts w:ascii="Times New Roman" w:hAnsi="Times New Roman" w:cs="Times New Roman"/>
          <w:sz w:val="28"/>
          <w:szCs w:val="28"/>
        </w:rPr>
        <w:t xml:space="preserve"> </w:t>
      </w:r>
      <w:r w:rsidR="000B233C" w:rsidRPr="004216B0">
        <w:rPr>
          <w:rFonts w:ascii="Times New Roman" w:hAnsi="Times New Roman" w:cs="Times New Roman"/>
          <w:sz w:val="28"/>
          <w:szCs w:val="28"/>
        </w:rPr>
        <w:t>(или мотивированного отказа в предоставлении муниципальной услуги).</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90499" w:rsidRPr="00890499">
        <w:rPr>
          <w:rFonts w:ascii="Times New Roman" w:hAnsi="Times New Roman" w:cs="Times New Roman"/>
          <w:sz w:val="28"/>
          <w:szCs w:val="28"/>
        </w:rPr>
        <w:t xml:space="preserve">.6. Способом фиксации административной процедуры является направление на рассмотрение начальнику отдела проекта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0B233C">
        <w:rPr>
          <w:rFonts w:ascii="Times New Roman" w:hAnsi="Times New Roman" w:cs="Times New Roman"/>
          <w:sz w:val="28"/>
          <w:szCs w:val="28"/>
        </w:rPr>
        <w:t xml:space="preserve"> (мотивированного отказа в предоставлении муниципальной услуги).</w:t>
      </w:r>
    </w:p>
    <w:p w:rsidR="00076131" w:rsidRDefault="00890499"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7</w:t>
      </w:r>
      <w:r w:rsidRPr="00890499">
        <w:rPr>
          <w:rFonts w:ascii="Times New Roman" w:hAnsi="Times New Roman" w:cs="Times New Roman"/>
          <w:sz w:val="28"/>
          <w:szCs w:val="28"/>
        </w:rPr>
        <w:t>. Подготовка</w:t>
      </w:r>
      <w:r w:rsidR="00E150F1">
        <w:rPr>
          <w:rFonts w:ascii="Times New Roman" w:hAnsi="Times New Roman" w:cs="Times New Roman"/>
          <w:sz w:val="28"/>
          <w:szCs w:val="28"/>
        </w:rPr>
        <w:t xml:space="preserve"> проекта</w:t>
      </w:r>
      <w:r w:rsidRPr="00890499">
        <w:rPr>
          <w:rFonts w:ascii="Times New Roman" w:hAnsi="Times New Roman" w:cs="Times New Roman"/>
          <w:sz w:val="28"/>
          <w:szCs w:val="28"/>
        </w:rPr>
        <w:t xml:space="preserve"> </w:t>
      </w:r>
      <w:r w:rsidR="000B233C">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 xml:space="preserve">о предоставлении земельного участка, находящегося в государственной или муниципальной собственности, в постоянное (бессрочное) пользование. </w:t>
      </w:r>
    </w:p>
    <w:p w:rsidR="00890499" w:rsidRPr="00890499" w:rsidRDefault="00DD3933" w:rsidP="00281CC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27</w:t>
      </w:r>
      <w:r w:rsidR="00890499" w:rsidRPr="00890499">
        <w:rPr>
          <w:rFonts w:ascii="Times New Roman" w:hAnsi="Times New Roman" w:cs="Times New Roman"/>
          <w:sz w:val="28"/>
          <w:szCs w:val="28"/>
        </w:rPr>
        <w:t xml:space="preserve">.1 Основанием для начала административной процедуры, является рассмотрение начальником отдела проекта </w:t>
      </w:r>
      <w:r w:rsidR="000B233C">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890499" w:rsidRPr="00890499">
        <w:rPr>
          <w:rFonts w:ascii="Times New Roman" w:hAnsi="Times New Roman" w:cs="Times New Roman"/>
          <w:sz w:val="28"/>
          <w:szCs w:val="28"/>
        </w:rPr>
        <w:t xml:space="preserve">. </w:t>
      </w:r>
    </w:p>
    <w:p w:rsidR="00890499" w:rsidRPr="00890499" w:rsidRDefault="00890499" w:rsidP="00281CC1">
      <w:pPr>
        <w:pStyle w:val="wikip"/>
        <w:spacing w:before="0" w:beforeAutospacing="0" w:after="0" w:afterAutospacing="0"/>
        <w:ind w:firstLine="709"/>
        <w:rPr>
          <w:sz w:val="28"/>
          <w:szCs w:val="28"/>
        </w:rPr>
      </w:pPr>
      <w:proofErr w:type="gramStart"/>
      <w:r w:rsidRPr="00890499">
        <w:rPr>
          <w:sz w:val="28"/>
          <w:szCs w:val="28"/>
        </w:rPr>
        <w:t xml:space="preserve">При отсутствии оснований для отказа в </w:t>
      </w:r>
      <w:r w:rsidR="000B233C">
        <w:rPr>
          <w:sz w:val="28"/>
          <w:szCs w:val="28"/>
        </w:rPr>
        <w:t xml:space="preserve">принятии постановления </w:t>
      </w:r>
      <w:r w:rsidR="00076131">
        <w:rPr>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076131" w:rsidRPr="00890499">
        <w:rPr>
          <w:sz w:val="28"/>
          <w:szCs w:val="28"/>
        </w:rPr>
        <w:t xml:space="preserve"> </w:t>
      </w:r>
      <w:r w:rsidRPr="00890499">
        <w:rPr>
          <w:sz w:val="28"/>
          <w:szCs w:val="28"/>
        </w:rPr>
        <w:t xml:space="preserve">начальник отдела передает </w:t>
      </w:r>
      <w:r w:rsidR="00E150F1">
        <w:rPr>
          <w:sz w:val="28"/>
          <w:szCs w:val="28"/>
        </w:rPr>
        <w:t>постановление</w:t>
      </w:r>
      <w:r w:rsidR="000B233C">
        <w:rPr>
          <w:sz w:val="28"/>
          <w:szCs w:val="28"/>
        </w:rPr>
        <w:t xml:space="preserve"> </w:t>
      </w:r>
      <w:r w:rsidR="00076131">
        <w:rPr>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Pr="00890499">
        <w:rPr>
          <w:sz w:val="28"/>
          <w:szCs w:val="28"/>
        </w:rPr>
        <w:t xml:space="preserve"> в порядке делопроизводства на подпись главе Петровского городского округа Ставропольского края.</w:t>
      </w:r>
      <w:proofErr w:type="gramEnd"/>
    </w:p>
    <w:p w:rsidR="00890499" w:rsidRPr="00890499" w:rsidRDefault="00890499" w:rsidP="00281CC1">
      <w:pPr>
        <w:pStyle w:val="wikip"/>
        <w:spacing w:before="0" w:beforeAutospacing="0" w:after="0" w:afterAutospacing="0"/>
        <w:ind w:firstLine="709"/>
        <w:rPr>
          <w:sz w:val="28"/>
          <w:szCs w:val="28"/>
        </w:rPr>
      </w:pPr>
      <w:r w:rsidRPr="00890499">
        <w:rPr>
          <w:sz w:val="28"/>
          <w:szCs w:val="28"/>
        </w:rPr>
        <w:t xml:space="preserve">При наличии оснований для отказа в </w:t>
      </w:r>
      <w:r w:rsidR="000B233C">
        <w:rPr>
          <w:sz w:val="28"/>
          <w:szCs w:val="28"/>
        </w:rPr>
        <w:t xml:space="preserve">принятии </w:t>
      </w:r>
      <w:r w:rsidR="00076131">
        <w:rPr>
          <w:sz w:val="28"/>
          <w:szCs w:val="28"/>
        </w:rPr>
        <w:t xml:space="preserve">о предоставлении земельного участка, находящегося в государственной или муниципальной </w:t>
      </w:r>
      <w:r w:rsidR="00076131">
        <w:rPr>
          <w:sz w:val="28"/>
          <w:szCs w:val="28"/>
        </w:rPr>
        <w:lastRenderedPageBreak/>
        <w:t xml:space="preserve">собственности, в постоянное (бессрочное) пользование </w:t>
      </w:r>
      <w:r w:rsidR="004216B0">
        <w:rPr>
          <w:sz w:val="28"/>
          <w:szCs w:val="28"/>
        </w:rPr>
        <w:t>готовит мотивированный отказ.</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90499" w:rsidRPr="004216B0">
        <w:rPr>
          <w:rFonts w:ascii="Times New Roman" w:hAnsi="Times New Roman" w:cs="Times New Roman"/>
          <w:sz w:val="28"/>
          <w:szCs w:val="28"/>
        </w:rPr>
        <w:t>.2.</w:t>
      </w:r>
      <w:r w:rsidR="00890499" w:rsidRPr="00890499">
        <w:rPr>
          <w:rFonts w:ascii="Times New Roman" w:hAnsi="Times New Roman" w:cs="Times New Roman"/>
          <w:sz w:val="28"/>
          <w:szCs w:val="28"/>
        </w:rPr>
        <w:t xml:space="preserve"> </w:t>
      </w:r>
      <w:proofErr w:type="gramStart"/>
      <w:r w:rsidR="00890499" w:rsidRPr="00890499">
        <w:rPr>
          <w:rFonts w:ascii="Times New Roman" w:hAnsi="Times New Roman" w:cs="Times New Roman"/>
          <w:sz w:val="28"/>
          <w:szCs w:val="28"/>
        </w:rPr>
        <w:t>Контроль за</w:t>
      </w:r>
      <w:proofErr w:type="gramEnd"/>
      <w:r w:rsidR="00890499" w:rsidRPr="00890499">
        <w:rPr>
          <w:rFonts w:ascii="Times New Roman" w:hAnsi="Times New Roman" w:cs="Times New Roman"/>
          <w:sz w:val="28"/>
          <w:szCs w:val="28"/>
        </w:rPr>
        <w:t xml:space="preserve"> административной процедурой осуществляет начальник отдела.</w:t>
      </w:r>
    </w:p>
    <w:p w:rsidR="00890499" w:rsidRPr="00890499" w:rsidRDefault="00890499" w:rsidP="00281CC1">
      <w:pPr>
        <w:shd w:val="clear" w:color="auto" w:fill="FFFFFF"/>
        <w:spacing w:after="0" w:line="240" w:lineRule="auto"/>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7</w:t>
      </w:r>
      <w:r w:rsidRPr="00890499">
        <w:rPr>
          <w:rFonts w:ascii="Times New Roman" w:hAnsi="Times New Roman" w:cs="Times New Roman"/>
          <w:sz w:val="28"/>
          <w:szCs w:val="28"/>
        </w:rPr>
        <w:t xml:space="preserve">.3. Максимальный срок выполнения данного действия составляет 1 рабочий день. </w:t>
      </w:r>
    </w:p>
    <w:p w:rsidR="00890499" w:rsidRPr="00890499" w:rsidRDefault="00DD3933"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90499" w:rsidRPr="00890499">
        <w:rPr>
          <w:rFonts w:ascii="Times New Roman" w:hAnsi="Times New Roman" w:cs="Times New Roman"/>
          <w:sz w:val="28"/>
          <w:szCs w:val="28"/>
        </w:rPr>
        <w:t>.4. Критерии принятия решения по административной процедуре определены пунктом 9.1, 10.1</w:t>
      </w:r>
      <w:r w:rsidR="00281CC1">
        <w:rPr>
          <w:rFonts w:ascii="Times New Roman" w:hAnsi="Times New Roman" w:cs="Times New Roman"/>
          <w:sz w:val="28"/>
          <w:szCs w:val="28"/>
        </w:rPr>
        <w:t xml:space="preserve"> </w:t>
      </w:r>
      <w:r w:rsidR="00890499" w:rsidRPr="00890499">
        <w:rPr>
          <w:rFonts w:ascii="Times New Roman" w:hAnsi="Times New Roman" w:cs="Times New Roman"/>
          <w:sz w:val="28"/>
          <w:szCs w:val="28"/>
        </w:rPr>
        <w:t>и 12.2 настоящего административного регламента.</w:t>
      </w:r>
    </w:p>
    <w:p w:rsidR="009D379B" w:rsidRDefault="00DD3933" w:rsidP="00281CC1">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27</w:t>
      </w:r>
      <w:r w:rsidR="00890499" w:rsidRPr="00890499">
        <w:rPr>
          <w:rFonts w:ascii="Times New Roman" w:hAnsi="Times New Roman" w:cs="Times New Roman"/>
          <w:sz w:val="28"/>
          <w:szCs w:val="28"/>
        </w:rPr>
        <w:t xml:space="preserve">.5. Результатом административной процедуры является </w:t>
      </w:r>
      <w:r w:rsidR="009D379B">
        <w:rPr>
          <w:rFonts w:ascii="Times New Roman" w:hAnsi="Times New Roman" w:cs="Times New Roman"/>
          <w:sz w:val="28"/>
          <w:szCs w:val="28"/>
        </w:rPr>
        <w:t>принятие постановления администрации Петровского городского округа Ставропольского края.</w:t>
      </w:r>
    </w:p>
    <w:p w:rsidR="00890499" w:rsidRPr="00890499" w:rsidRDefault="00DD3933" w:rsidP="00250C6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27</w:t>
      </w:r>
      <w:r w:rsidR="00890499" w:rsidRPr="00890499">
        <w:rPr>
          <w:rFonts w:ascii="Times New Roman" w:hAnsi="Times New Roman" w:cs="Times New Roman"/>
          <w:sz w:val="28"/>
          <w:szCs w:val="28"/>
        </w:rPr>
        <w:t xml:space="preserve">.6. Способом фиксации административной процедуры является </w:t>
      </w:r>
      <w:r w:rsidR="009D379B">
        <w:rPr>
          <w:rFonts w:ascii="Times New Roman" w:hAnsi="Times New Roman" w:cs="Times New Roman"/>
          <w:sz w:val="28"/>
          <w:szCs w:val="28"/>
        </w:rPr>
        <w:t xml:space="preserve">принятие постановления администрации Петровского городского округа Ставропольского края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9D379B">
        <w:rPr>
          <w:rFonts w:ascii="Times New Roman" w:hAnsi="Times New Roman" w:cs="Times New Roman"/>
          <w:sz w:val="28"/>
          <w:szCs w:val="28"/>
        </w:rPr>
        <w:t>.</w:t>
      </w:r>
    </w:p>
    <w:p w:rsidR="00076131" w:rsidRDefault="00DD3933" w:rsidP="000761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90499" w:rsidRPr="004216B0">
        <w:rPr>
          <w:rFonts w:ascii="Times New Roman" w:hAnsi="Times New Roman" w:cs="Times New Roman"/>
          <w:sz w:val="28"/>
          <w:szCs w:val="28"/>
        </w:rPr>
        <w:t>.</w:t>
      </w:r>
      <w:r w:rsidR="00890499" w:rsidRPr="00890499">
        <w:rPr>
          <w:rFonts w:ascii="Times New Roman" w:hAnsi="Times New Roman" w:cs="Times New Roman"/>
          <w:sz w:val="28"/>
          <w:szCs w:val="28"/>
        </w:rPr>
        <w:t xml:space="preserve"> Выдача </w:t>
      </w:r>
      <w:r w:rsidR="004216B0">
        <w:rPr>
          <w:rFonts w:ascii="Times New Roman" w:hAnsi="Times New Roman" w:cs="Times New Roman"/>
          <w:sz w:val="28"/>
          <w:szCs w:val="28"/>
        </w:rPr>
        <w:t xml:space="preserve">заявителю 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p>
    <w:p w:rsidR="00890499" w:rsidRPr="00890499" w:rsidRDefault="00DD3933" w:rsidP="000761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90499" w:rsidRPr="00890499">
        <w:rPr>
          <w:rFonts w:ascii="Times New Roman" w:hAnsi="Times New Roman" w:cs="Times New Roman"/>
          <w:sz w:val="28"/>
          <w:szCs w:val="28"/>
        </w:rPr>
        <w:t xml:space="preserve">.1. Основанием для начала административной процедуры, является подписание главой Петровского городского округа Ставропольского края </w:t>
      </w:r>
      <w:r w:rsidR="004216B0">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4216B0">
        <w:rPr>
          <w:rFonts w:ascii="Times New Roman" w:hAnsi="Times New Roman" w:cs="Times New Roman"/>
          <w:sz w:val="28"/>
          <w:szCs w:val="28"/>
        </w:rPr>
        <w:t>.</w:t>
      </w:r>
    </w:p>
    <w:p w:rsidR="00890499" w:rsidRPr="00890499" w:rsidRDefault="00DD3933" w:rsidP="00250C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90499" w:rsidRPr="00890499">
        <w:rPr>
          <w:rFonts w:ascii="Times New Roman" w:hAnsi="Times New Roman" w:cs="Times New Roman"/>
          <w:sz w:val="28"/>
          <w:szCs w:val="28"/>
        </w:rPr>
        <w:t xml:space="preserve">.2. </w:t>
      </w:r>
      <w:proofErr w:type="gramStart"/>
      <w:r w:rsidR="00890499" w:rsidRPr="00890499">
        <w:rPr>
          <w:rFonts w:ascii="Times New Roman" w:hAnsi="Times New Roman" w:cs="Times New Roman"/>
          <w:sz w:val="28"/>
          <w:szCs w:val="28"/>
        </w:rPr>
        <w:t>Контроль за</w:t>
      </w:r>
      <w:proofErr w:type="gramEnd"/>
      <w:r w:rsidR="00890499" w:rsidRPr="00890499">
        <w:rPr>
          <w:rFonts w:ascii="Times New Roman" w:hAnsi="Times New Roman" w:cs="Times New Roman"/>
          <w:sz w:val="28"/>
          <w:szCs w:val="28"/>
        </w:rPr>
        <w:t xml:space="preserve"> административной процедурой осуществляет начальник отдела.</w:t>
      </w:r>
    </w:p>
    <w:p w:rsidR="00890499" w:rsidRPr="00890499" w:rsidRDefault="00DD3933" w:rsidP="00250C6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28</w:t>
      </w:r>
      <w:r w:rsidR="00890499" w:rsidRPr="00890499">
        <w:rPr>
          <w:rFonts w:ascii="Times New Roman" w:hAnsi="Times New Roman" w:cs="Times New Roman"/>
          <w:sz w:val="28"/>
          <w:szCs w:val="28"/>
        </w:rPr>
        <w:t xml:space="preserve">.3. Максимальный срок выполнения данного действия составляет </w:t>
      </w:r>
      <w:r w:rsidR="004216B0">
        <w:rPr>
          <w:rFonts w:ascii="Times New Roman" w:hAnsi="Times New Roman" w:cs="Times New Roman"/>
          <w:sz w:val="28"/>
          <w:szCs w:val="28"/>
        </w:rPr>
        <w:t>3</w:t>
      </w:r>
      <w:r w:rsidR="00890499" w:rsidRPr="00890499">
        <w:rPr>
          <w:rFonts w:ascii="Times New Roman" w:hAnsi="Times New Roman" w:cs="Times New Roman"/>
          <w:sz w:val="28"/>
          <w:szCs w:val="28"/>
        </w:rPr>
        <w:t xml:space="preserve"> рабочи</w:t>
      </w:r>
      <w:r w:rsidR="004216B0">
        <w:rPr>
          <w:rFonts w:ascii="Times New Roman" w:hAnsi="Times New Roman" w:cs="Times New Roman"/>
          <w:sz w:val="28"/>
          <w:szCs w:val="28"/>
        </w:rPr>
        <w:t>х</w:t>
      </w:r>
      <w:r w:rsidR="00890499" w:rsidRPr="00890499">
        <w:rPr>
          <w:rFonts w:ascii="Times New Roman" w:hAnsi="Times New Roman" w:cs="Times New Roman"/>
          <w:sz w:val="28"/>
          <w:szCs w:val="28"/>
        </w:rPr>
        <w:t xml:space="preserve"> д</w:t>
      </w:r>
      <w:r w:rsidR="004216B0">
        <w:rPr>
          <w:rFonts w:ascii="Times New Roman" w:hAnsi="Times New Roman" w:cs="Times New Roman"/>
          <w:sz w:val="28"/>
          <w:szCs w:val="28"/>
        </w:rPr>
        <w:t>ня</w:t>
      </w:r>
      <w:r w:rsidR="00890499" w:rsidRPr="00890499">
        <w:rPr>
          <w:rFonts w:ascii="Times New Roman" w:hAnsi="Times New Roman" w:cs="Times New Roman"/>
          <w:sz w:val="28"/>
          <w:szCs w:val="28"/>
        </w:rPr>
        <w:t xml:space="preserve">. </w:t>
      </w:r>
    </w:p>
    <w:p w:rsidR="00890499" w:rsidRPr="00890499" w:rsidRDefault="00890499" w:rsidP="00250C62">
      <w:pPr>
        <w:pStyle w:val="ConsPlusNormal"/>
        <w:ind w:firstLine="709"/>
        <w:jc w:val="both"/>
        <w:rPr>
          <w:rFonts w:ascii="Times New Roman" w:hAnsi="Times New Roman"/>
          <w:sz w:val="28"/>
          <w:szCs w:val="28"/>
        </w:rPr>
      </w:pPr>
      <w:r w:rsidRPr="00890499">
        <w:rPr>
          <w:rFonts w:ascii="Times New Roman" w:hAnsi="Times New Roman"/>
          <w:sz w:val="28"/>
          <w:szCs w:val="28"/>
        </w:rPr>
        <w:t>2</w:t>
      </w:r>
      <w:r w:rsidR="00DD3933">
        <w:rPr>
          <w:rFonts w:ascii="Times New Roman" w:hAnsi="Times New Roman"/>
          <w:sz w:val="28"/>
          <w:szCs w:val="28"/>
        </w:rPr>
        <w:t>8</w:t>
      </w:r>
      <w:r w:rsidRPr="00890499">
        <w:rPr>
          <w:rFonts w:ascii="Times New Roman" w:hAnsi="Times New Roman"/>
          <w:sz w:val="28"/>
          <w:szCs w:val="28"/>
        </w:rPr>
        <w:t xml:space="preserve">.4. Критерием принятия решения по административной процедуре является готовность результата предоставления муниципальной услуги. </w:t>
      </w:r>
    </w:p>
    <w:p w:rsidR="00890499" w:rsidRPr="00890499" w:rsidRDefault="00890499" w:rsidP="00250C62">
      <w:pPr>
        <w:shd w:val="clear" w:color="auto" w:fill="FFFFFF"/>
        <w:spacing w:after="0" w:line="240" w:lineRule="auto"/>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8</w:t>
      </w:r>
      <w:r w:rsidRPr="00890499">
        <w:rPr>
          <w:rFonts w:ascii="Times New Roman" w:hAnsi="Times New Roman" w:cs="Times New Roman"/>
          <w:sz w:val="28"/>
          <w:szCs w:val="28"/>
        </w:rPr>
        <w:t xml:space="preserve">.5. Результатом административной процедуры является передача заявителю </w:t>
      </w:r>
      <w:r w:rsidR="004216B0">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4216B0" w:rsidRPr="00890499">
        <w:rPr>
          <w:rFonts w:ascii="Times New Roman" w:hAnsi="Times New Roman" w:cs="Times New Roman"/>
          <w:sz w:val="28"/>
          <w:szCs w:val="28"/>
        </w:rPr>
        <w:t xml:space="preserve"> </w:t>
      </w:r>
      <w:r w:rsidRPr="00890499">
        <w:rPr>
          <w:rFonts w:ascii="Times New Roman" w:hAnsi="Times New Roman" w:cs="Times New Roman"/>
          <w:sz w:val="28"/>
          <w:szCs w:val="28"/>
        </w:rPr>
        <w:t xml:space="preserve">способом, указанным заявителем в заявлении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004216B0">
        <w:rPr>
          <w:rFonts w:ascii="Times New Roman" w:hAnsi="Times New Roman" w:cs="Times New Roman"/>
          <w:sz w:val="28"/>
          <w:szCs w:val="28"/>
        </w:rPr>
        <w:t xml:space="preserve"> </w:t>
      </w:r>
      <w:r w:rsidRPr="00890499">
        <w:rPr>
          <w:rFonts w:ascii="Times New Roman" w:hAnsi="Times New Roman" w:cs="Times New Roman"/>
          <w:sz w:val="28"/>
          <w:szCs w:val="28"/>
        </w:rPr>
        <w:t>(почтой с уведомлением, электронным способом, лично в руки).</w:t>
      </w:r>
    </w:p>
    <w:p w:rsidR="00890499" w:rsidRPr="00890499" w:rsidRDefault="00890499" w:rsidP="00281CC1">
      <w:pPr>
        <w:shd w:val="clear" w:color="auto" w:fill="FFFFFF"/>
        <w:spacing w:after="0" w:line="240" w:lineRule="auto"/>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2</w:t>
      </w:r>
      <w:r w:rsidR="00DD3933">
        <w:rPr>
          <w:rFonts w:ascii="Times New Roman" w:hAnsi="Times New Roman" w:cs="Times New Roman"/>
          <w:sz w:val="28"/>
          <w:szCs w:val="28"/>
        </w:rPr>
        <w:t>8</w:t>
      </w:r>
      <w:r w:rsidRPr="00890499">
        <w:rPr>
          <w:rFonts w:ascii="Times New Roman" w:hAnsi="Times New Roman" w:cs="Times New Roman"/>
          <w:sz w:val="28"/>
          <w:szCs w:val="28"/>
        </w:rPr>
        <w:t>.6. Способом фиксации административной процедуры является подпись заявителя в журнале регистрации, в случае получения им муниципальной услуги лично.</w:t>
      </w:r>
    </w:p>
    <w:p w:rsidR="00890499" w:rsidRPr="00890499" w:rsidRDefault="00890499" w:rsidP="00281CC1">
      <w:pPr>
        <w:shd w:val="clear" w:color="auto" w:fill="FFFFFF"/>
        <w:spacing w:after="0" w:line="240" w:lineRule="auto"/>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 xml:space="preserve">В случае передачи </w:t>
      </w:r>
      <w:r w:rsidR="004216B0">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 xml:space="preserve">о предоставлении земельного участка, находящегося в государственной или муниципальной </w:t>
      </w:r>
      <w:r w:rsidR="00076131">
        <w:rPr>
          <w:rFonts w:ascii="Times New Roman" w:hAnsi="Times New Roman" w:cs="Times New Roman"/>
          <w:sz w:val="28"/>
          <w:szCs w:val="28"/>
        </w:rPr>
        <w:lastRenderedPageBreak/>
        <w:t>собственности, в постоянное (бессрочное) пользование</w:t>
      </w:r>
      <w:r w:rsidRPr="00890499">
        <w:rPr>
          <w:rFonts w:ascii="Times New Roman" w:hAnsi="Times New Roman" w:cs="Times New Roman"/>
          <w:sz w:val="28"/>
          <w:szCs w:val="28"/>
        </w:rPr>
        <w:t xml:space="preserve"> почтовым отправлением датой передачи считается дата регистрации сопроводительного письма.</w:t>
      </w:r>
    </w:p>
    <w:p w:rsidR="00890499" w:rsidRPr="00890499" w:rsidRDefault="00890499" w:rsidP="00281CC1">
      <w:pPr>
        <w:shd w:val="clear" w:color="auto" w:fill="FFFFFF"/>
        <w:spacing w:after="0" w:line="240" w:lineRule="auto"/>
        <w:ind w:firstLine="709"/>
        <w:jc w:val="both"/>
        <w:textAlignment w:val="baseline"/>
        <w:rPr>
          <w:rFonts w:ascii="Times New Roman" w:hAnsi="Times New Roman" w:cs="Times New Roman"/>
          <w:sz w:val="28"/>
          <w:szCs w:val="28"/>
        </w:rPr>
      </w:pPr>
      <w:r w:rsidRPr="00890499">
        <w:rPr>
          <w:rFonts w:ascii="Times New Roman" w:hAnsi="Times New Roman" w:cs="Times New Roman"/>
          <w:sz w:val="28"/>
          <w:szCs w:val="28"/>
        </w:rPr>
        <w:t xml:space="preserve">В случае передачи </w:t>
      </w:r>
      <w:r w:rsidR="004216B0">
        <w:rPr>
          <w:rFonts w:ascii="Times New Roman" w:hAnsi="Times New Roman" w:cs="Times New Roman"/>
          <w:sz w:val="28"/>
          <w:szCs w:val="28"/>
        </w:rPr>
        <w:t xml:space="preserve">постановления </w:t>
      </w:r>
      <w:r w:rsidR="00076131">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в постоянное (бессрочное) пользование</w:t>
      </w:r>
      <w:r w:rsidRPr="00890499">
        <w:rPr>
          <w:rFonts w:ascii="Times New Roman" w:hAnsi="Times New Roman" w:cs="Times New Roman"/>
          <w:sz w:val="28"/>
          <w:szCs w:val="28"/>
        </w:rPr>
        <w:t xml:space="preserve"> электронным способом, датой передачи считается дата электронного направления. </w:t>
      </w:r>
    </w:p>
    <w:p w:rsidR="00890499" w:rsidRPr="00890499" w:rsidRDefault="00890499" w:rsidP="00281CC1">
      <w:pPr>
        <w:pStyle w:val="ac"/>
        <w:tabs>
          <w:tab w:val="left" w:pos="1305"/>
        </w:tabs>
        <w:spacing w:before="0" w:after="0"/>
        <w:ind w:firstLine="709"/>
        <w:jc w:val="both"/>
        <w:rPr>
          <w:rFonts w:eastAsia="Arial Unicode MS"/>
          <w:color w:val="000000"/>
          <w:sz w:val="28"/>
          <w:szCs w:val="28"/>
          <w:lang w:eastAsia="en-US" w:bidi="en-US"/>
        </w:rPr>
      </w:pPr>
      <w:r w:rsidRPr="00890499">
        <w:rPr>
          <w:rFonts w:eastAsia="Arial Unicode MS"/>
          <w:color w:val="000000"/>
          <w:sz w:val="28"/>
          <w:szCs w:val="28"/>
          <w:lang w:eastAsia="en-US" w:bidi="en-US"/>
        </w:rPr>
        <w:t>Блок схема предоставления муниципальной услуги приводится в приложении 2 Административного регламента.</w:t>
      </w:r>
    </w:p>
    <w:p w:rsidR="00DD7FAE" w:rsidRPr="00F4104F" w:rsidRDefault="00DD7FAE" w:rsidP="00F4104F">
      <w:pPr>
        <w:autoSpaceDE w:val="0"/>
        <w:autoSpaceDN w:val="0"/>
        <w:adjustRightInd w:val="0"/>
        <w:spacing w:after="0" w:line="240" w:lineRule="auto"/>
        <w:ind w:firstLine="540"/>
        <w:jc w:val="both"/>
        <w:rPr>
          <w:rFonts w:ascii="Times New Roman" w:hAnsi="Times New Roman" w:cs="Times New Roman"/>
          <w:sz w:val="28"/>
          <w:szCs w:val="28"/>
        </w:rPr>
      </w:pPr>
    </w:p>
    <w:p w:rsidR="00FF5EDA" w:rsidRPr="009A15E1" w:rsidRDefault="00FF5EDA" w:rsidP="00281CC1">
      <w:pPr>
        <w:autoSpaceDE w:val="0"/>
        <w:autoSpaceDN w:val="0"/>
        <w:adjustRightInd w:val="0"/>
        <w:spacing w:after="0" w:line="240" w:lineRule="exact"/>
        <w:jc w:val="center"/>
        <w:outlineLvl w:val="1"/>
        <w:rPr>
          <w:rFonts w:ascii="Times New Roman" w:hAnsi="Times New Roman"/>
          <w:sz w:val="28"/>
          <w:szCs w:val="28"/>
        </w:rPr>
      </w:pPr>
      <w:r w:rsidRPr="009A15E1">
        <w:rPr>
          <w:rFonts w:ascii="Times New Roman" w:hAnsi="Times New Roman"/>
          <w:sz w:val="28"/>
          <w:szCs w:val="28"/>
          <w:lang w:val="en-US"/>
        </w:rPr>
        <w:t>IV</w:t>
      </w:r>
      <w:r w:rsidRPr="009A15E1">
        <w:rPr>
          <w:rFonts w:ascii="Times New Roman" w:hAnsi="Times New Roman"/>
          <w:sz w:val="28"/>
          <w:szCs w:val="28"/>
        </w:rPr>
        <w:t xml:space="preserve">. Формы контроля за исполнением </w:t>
      </w:r>
    </w:p>
    <w:p w:rsidR="00FF5EDA" w:rsidRPr="008E0B00" w:rsidRDefault="00FF5EDA" w:rsidP="00281CC1">
      <w:pPr>
        <w:autoSpaceDE w:val="0"/>
        <w:autoSpaceDN w:val="0"/>
        <w:adjustRightInd w:val="0"/>
        <w:spacing w:after="0" w:line="240" w:lineRule="exact"/>
        <w:jc w:val="center"/>
        <w:outlineLvl w:val="1"/>
        <w:rPr>
          <w:rFonts w:ascii="Times New Roman" w:hAnsi="Times New Roman"/>
          <w:sz w:val="28"/>
          <w:szCs w:val="28"/>
        </w:rPr>
      </w:pPr>
      <w:r w:rsidRPr="009A15E1">
        <w:rPr>
          <w:rFonts w:ascii="Times New Roman" w:hAnsi="Times New Roman"/>
          <w:sz w:val="28"/>
          <w:szCs w:val="28"/>
        </w:rPr>
        <w:t>Административного регламента</w:t>
      </w:r>
    </w:p>
    <w:p w:rsidR="00223212" w:rsidRPr="00223212" w:rsidRDefault="00223212" w:rsidP="00223212">
      <w:pPr>
        <w:autoSpaceDE w:val="0"/>
        <w:autoSpaceDN w:val="0"/>
        <w:adjustRightInd w:val="0"/>
        <w:spacing w:after="0" w:line="240" w:lineRule="auto"/>
        <w:jc w:val="both"/>
        <w:rPr>
          <w:rFonts w:ascii="Times New Roman" w:hAnsi="Times New Roman" w:cs="Times New Roman"/>
          <w:sz w:val="28"/>
          <w:szCs w:val="28"/>
        </w:rPr>
      </w:pPr>
    </w:p>
    <w:p w:rsidR="00223212" w:rsidRPr="00223212" w:rsidRDefault="002B202F"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23212" w:rsidRPr="00223212">
        <w:rPr>
          <w:rFonts w:ascii="Times New Roman" w:hAnsi="Times New Roman" w:cs="Times New Roman"/>
          <w:sz w:val="28"/>
          <w:szCs w:val="28"/>
        </w:rPr>
        <w:t xml:space="preserve">. Порядок осуществления текущего </w:t>
      </w:r>
      <w:proofErr w:type="gramStart"/>
      <w:r w:rsidR="00223212" w:rsidRPr="00223212">
        <w:rPr>
          <w:rFonts w:ascii="Times New Roman" w:hAnsi="Times New Roman" w:cs="Times New Roman"/>
          <w:sz w:val="28"/>
          <w:szCs w:val="28"/>
        </w:rPr>
        <w:t>контроля за</w:t>
      </w:r>
      <w:proofErr w:type="gramEnd"/>
      <w:r w:rsidR="00223212" w:rsidRPr="0022321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w:t>
      </w:r>
      <w:r w:rsidR="00012BFB">
        <w:rPr>
          <w:rFonts w:ascii="Times New Roman" w:hAnsi="Times New Roman" w:cs="Times New Roman"/>
          <w:sz w:val="28"/>
          <w:szCs w:val="28"/>
        </w:rPr>
        <w:t>администрации Петровского городского округа</w:t>
      </w:r>
      <w:r w:rsidR="00244D57">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устанавливающих требования к предоставлению муниципальной услуги</w:t>
      </w:r>
      <w:r w:rsidR="003016BE">
        <w:rPr>
          <w:rFonts w:ascii="Times New Roman" w:hAnsi="Times New Roman" w:cs="Times New Roman"/>
          <w:sz w:val="28"/>
          <w:szCs w:val="28"/>
        </w:rPr>
        <w:t>, а также принятием ими решений</w:t>
      </w:r>
    </w:p>
    <w:p w:rsidR="00223212" w:rsidRPr="00223212" w:rsidRDefault="003D2B90"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B202F">
        <w:rPr>
          <w:rFonts w:ascii="Times New Roman" w:hAnsi="Times New Roman" w:cs="Times New Roman"/>
          <w:sz w:val="28"/>
          <w:szCs w:val="28"/>
        </w:rPr>
        <w:t>9</w:t>
      </w:r>
      <w:r w:rsidR="00223212" w:rsidRPr="00223212">
        <w:rPr>
          <w:rFonts w:ascii="Times New Roman" w:hAnsi="Times New Roman" w:cs="Times New Roman"/>
          <w:sz w:val="28"/>
          <w:szCs w:val="28"/>
        </w:rPr>
        <w:t xml:space="preserve">.1. Текущий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w:t>
      </w:r>
      <w:r w:rsidR="00012BFB">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w:t>
      </w:r>
      <w:r w:rsidR="00012BFB">
        <w:rPr>
          <w:rFonts w:ascii="Times New Roman" w:hAnsi="Times New Roman" w:cs="Times New Roman"/>
          <w:sz w:val="28"/>
          <w:szCs w:val="28"/>
        </w:rPr>
        <w:t xml:space="preserve"> главы администрации Петровского городского округа Ставропольского края.</w:t>
      </w:r>
    </w:p>
    <w:p w:rsidR="00223212" w:rsidRPr="00223212" w:rsidRDefault="003D2B90"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B202F">
        <w:rPr>
          <w:rFonts w:ascii="Times New Roman" w:hAnsi="Times New Roman" w:cs="Times New Roman"/>
          <w:sz w:val="28"/>
          <w:szCs w:val="28"/>
        </w:rPr>
        <w:t>9</w:t>
      </w:r>
      <w:r w:rsidR="00223212" w:rsidRPr="00223212">
        <w:rPr>
          <w:rFonts w:ascii="Times New Roman" w:hAnsi="Times New Roman" w:cs="Times New Roman"/>
          <w:sz w:val="28"/>
          <w:szCs w:val="28"/>
        </w:rPr>
        <w:t xml:space="preserve">.2. Текущий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846785">
        <w:rPr>
          <w:rFonts w:ascii="Times New Roman" w:hAnsi="Times New Roman" w:cs="Times New Roman"/>
          <w:sz w:val="28"/>
          <w:szCs w:val="28"/>
        </w:rPr>
        <w:t>О</w:t>
      </w:r>
      <w:r w:rsidR="00012BFB">
        <w:rPr>
          <w:rFonts w:ascii="Times New Roman" w:hAnsi="Times New Roman" w:cs="Times New Roman"/>
          <w:sz w:val="28"/>
          <w:szCs w:val="28"/>
        </w:rPr>
        <w:t xml:space="preserve">тдела </w:t>
      </w:r>
      <w:r w:rsidR="00223212" w:rsidRPr="00223212">
        <w:rPr>
          <w:rFonts w:ascii="Times New Roman" w:hAnsi="Times New Roman" w:cs="Times New Roman"/>
          <w:sz w:val="28"/>
          <w:szCs w:val="28"/>
        </w:rPr>
        <w:t xml:space="preserve">осуществляется начальником </w:t>
      </w:r>
      <w:r w:rsidR="00012BFB">
        <w:rPr>
          <w:rFonts w:ascii="Times New Roman" w:hAnsi="Times New Roman" w:cs="Times New Roman"/>
          <w:sz w:val="28"/>
          <w:szCs w:val="28"/>
        </w:rPr>
        <w:t xml:space="preserve">отдела </w:t>
      </w:r>
      <w:r w:rsidR="00FF2F8A">
        <w:rPr>
          <w:rFonts w:ascii="Times New Roman" w:hAnsi="Times New Roman" w:cs="Times New Roman"/>
          <w:sz w:val="28"/>
          <w:szCs w:val="28"/>
        </w:rPr>
        <w:t xml:space="preserve">планирования территории и землеустройства </w:t>
      </w:r>
      <w:r w:rsidR="00223212" w:rsidRPr="00223212">
        <w:rPr>
          <w:rFonts w:ascii="Times New Roman" w:hAnsi="Times New Roman" w:cs="Times New Roman"/>
          <w:sz w:val="28"/>
          <w:szCs w:val="28"/>
        </w:rPr>
        <w:t xml:space="preserve">администрации </w:t>
      </w:r>
      <w:r w:rsidR="00012BFB">
        <w:rPr>
          <w:rFonts w:ascii="Times New Roman" w:hAnsi="Times New Roman" w:cs="Times New Roman"/>
          <w:sz w:val="28"/>
          <w:szCs w:val="28"/>
        </w:rPr>
        <w:t>Петровского городского округа</w:t>
      </w:r>
      <w:r w:rsidR="003016BE">
        <w:rPr>
          <w:rFonts w:ascii="Times New Roman" w:hAnsi="Times New Roman" w:cs="Times New Roman"/>
          <w:sz w:val="28"/>
          <w:szCs w:val="28"/>
        </w:rPr>
        <w:t xml:space="preserve"> Ставропольского края</w:t>
      </w:r>
      <w:r w:rsidR="00223212" w:rsidRPr="00223212">
        <w:rPr>
          <w:rFonts w:ascii="Times New Roman" w:hAnsi="Times New Roman" w:cs="Times New Roman"/>
          <w:sz w:val="28"/>
          <w:szCs w:val="28"/>
        </w:rPr>
        <w:t xml:space="preserve"> постоянно.</w:t>
      </w:r>
    </w:p>
    <w:p w:rsidR="00223212" w:rsidRPr="00223212" w:rsidRDefault="002B202F"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23212" w:rsidRPr="00223212">
        <w:rPr>
          <w:rFonts w:ascii="Times New Roman" w:hAnsi="Times New Roman" w:cs="Times New Roman"/>
          <w:sz w:val="28"/>
          <w:szCs w:val="28"/>
        </w:rPr>
        <w:t>контроля за</w:t>
      </w:r>
      <w:proofErr w:type="gramEnd"/>
      <w:r w:rsidR="00223212" w:rsidRPr="00223212">
        <w:rPr>
          <w:rFonts w:ascii="Times New Roman" w:hAnsi="Times New Roman" w:cs="Times New Roman"/>
          <w:sz w:val="28"/>
          <w:szCs w:val="28"/>
        </w:rPr>
        <w:t xml:space="preserve"> полнотой и качеством пред</w:t>
      </w:r>
      <w:r w:rsidR="003016BE">
        <w:rPr>
          <w:rFonts w:ascii="Times New Roman" w:hAnsi="Times New Roman" w:cs="Times New Roman"/>
          <w:sz w:val="28"/>
          <w:szCs w:val="28"/>
        </w:rPr>
        <w:t>оставления муниципальной услуги</w:t>
      </w:r>
    </w:p>
    <w:p w:rsidR="00223212" w:rsidRPr="00223212" w:rsidRDefault="002B202F" w:rsidP="00281C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.1.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sidR="003016BE">
        <w:rPr>
          <w:rFonts w:ascii="Times New Roman" w:hAnsi="Times New Roman" w:cs="Times New Roman"/>
          <w:sz w:val="28"/>
          <w:szCs w:val="28"/>
        </w:rPr>
        <w:t>и МФЦ</w:t>
      </w:r>
      <w:r w:rsidR="00223212" w:rsidRPr="00223212">
        <w:rPr>
          <w:rFonts w:ascii="Times New Roman" w:hAnsi="Times New Roman" w:cs="Times New Roman"/>
          <w:sz w:val="28"/>
          <w:szCs w:val="28"/>
        </w:rPr>
        <w:t xml:space="preserve"> по предоставлению услуги.</w:t>
      </w:r>
    </w:p>
    <w:p w:rsidR="00223212" w:rsidRPr="00223212" w:rsidRDefault="002B202F"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 xml:space="preserve">.2.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sidR="00223212" w:rsidRPr="00223212">
        <w:rPr>
          <w:rFonts w:ascii="Times New Roman" w:hAnsi="Times New Roman" w:cs="Times New Roman"/>
          <w:sz w:val="28"/>
          <w:szCs w:val="28"/>
        </w:rPr>
        <w:lastRenderedPageBreak/>
        <w:t xml:space="preserve">требования к предоставлению муниципальной услуги, осуществляются в соответствии с планом работы администрации </w:t>
      </w:r>
      <w:r w:rsidR="00012BFB">
        <w:rPr>
          <w:rFonts w:ascii="Times New Roman" w:hAnsi="Times New Roman" w:cs="Times New Roman"/>
          <w:sz w:val="28"/>
          <w:szCs w:val="28"/>
        </w:rPr>
        <w:t>Петровского городского округа</w:t>
      </w:r>
      <w:r w:rsidR="00223212" w:rsidRPr="00223212">
        <w:rPr>
          <w:rFonts w:ascii="Times New Roman" w:hAnsi="Times New Roman" w:cs="Times New Roman"/>
          <w:sz w:val="28"/>
          <w:szCs w:val="28"/>
        </w:rPr>
        <w:t xml:space="preserve"> на текущий год.</w:t>
      </w:r>
    </w:p>
    <w:p w:rsidR="00223212" w:rsidRPr="00223212" w:rsidRDefault="002B202F"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.3. Внеплановые проверки проводятся при выявлении нарушений по предоставлению муниципальной услуги или по конкретному обращению заявителя.</w:t>
      </w:r>
    </w:p>
    <w:p w:rsidR="00223212" w:rsidRPr="00223212" w:rsidRDefault="002B202F"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223212" w:rsidRPr="00223212">
        <w:rPr>
          <w:rFonts w:ascii="Times New Roman" w:hAnsi="Times New Roman" w:cs="Times New Roman"/>
          <w:sz w:val="28"/>
          <w:szCs w:val="28"/>
        </w:rPr>
        <w:t>.4.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23212" w:rsidRPr="00223212" w:rsidRDefault="002B202F"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23212" w:rsidRPr="00223212">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3016BE">
        <w:rPr>
          <w:rFonts w:ascii="Times New Roman" w:hAnsi="Times New Roman" w:cs="Times New Roman"/>
          <w:sz w:val="28"/>
          <w:szCs w:val="28"/>
        </w:rPr>
        <w:t>оставления муниципальной услуги</w:t>
      </w:r>
    </w:p>
    <w:p w:rsidR="00223212" w:rsidRPr="00223212" w:rsidRDefault="00223212" w:rsidP="007220BE">
      <w:pPr>
        <w:autoSpaceDE w:val="0"/>
        <w:autoSpaceDN w:val="0"/>
        <w:adjustRightInd w:val="0"/>
        <w:spacing w:after="0" w:line="240" w:lineRule="auto"/>
        <w:ind w:firstLine="709"/>
        <w:jc w:val="both"/>
        <w:rPr>
          <w:rFonts w:ascii="Times New Roman" w:hAnsi="Times New Roman" w:cs="Times New Roman"/>
          <w:sz w:val="28"/>
          <w:szCs w:val="28"/>
        </w:rPr>
      </w:pPr>
      <w:r w:rsidRPr="00223212">
        <w:rPr>
          <w:rFonts w:ascii="Times New Roman" w:hAnsi="Times New Roman" w:cs="Times New Roman"/>
          <w:sz w:val="28"/>
          <w:szCs w:val="28"/>
        </w:rPr>
        <w:t>3</w:t>
      </w:r>
      <w:r w:rsidR="002B202F">
        <w:rPr>
          <w:rFonts w:ascii="Times New Roman" w:hAnsi="Times New Roman" w:cs="Times New Roman"/>
          <w:sz w:val="28"/>
          <w:szCs w:val="28"/>
        </w:rPr>
        <w:t>1</w:t>
      </w:r>
      <w:r w:rsidRPr="00223212">
        <w:rPr>
          <w:rFonts w:ascii="Times New Roman" w:hAnsi="Times New Roman" w:cs="Times New Roman"/>
          <w:sz w:val="28"/>
          <w:szCs w:val="28"/>
        </w:rPr>
        <w:t>.1.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23212" w:rsidRPr="00223212" w:rsidRDefault="002B202F"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3016BE">
        <w:rPr>
          <w:rFonts w:ascii="Times New Roman" w:hAnsi="Times New Roman" w:cs="Times New Roman"/>
          <w:sz w:val="28"/>
          <w:szCs w:val="28"/>
        </w:rPr>
        <w:t>.2. Специалисты МФЦ</w:t>
      </w:r>
      <w:r w:rsidR="00223212" w:rsidRPr="00223212">
        <w:rPr>
          <w:rFonts w:ascii="Times New Roman" w:hAnsi="Times New Roman" w:cs="Times New Roman"/>
          <w:sz w:val="28"/>
          <w:szCs w:val="28"/>
        </w:rPr>
        <w:t>,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23212" w:rsidRPr="00223212" w:rsidRDefault="002B202F"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23212" w:rsidRPr="00223212">
        <w:rPr>
          <w:rFonts w:ascii="Times New Roman" w:hAnsi="Times New Roman" w:cs="Times New Roman"/>
          <w:sz w:val="28"/>
          <w:szCs w:val="28"/>
        </w:rPr>
        <w:t>.3. В случае доп</w:t>
      </w:r>
      <w:r w:rsidR="00012BFB">
        <w:rPr>
          <w:rFonts w:ascii="Times New Roman" w:hAnsi="Times New Roman" w:cs="Times New Roman"/>
          <w:sz w:val="28"/>
          <w:szCs w:val="28"/>
        </w:rPr>
        <w:t>уще</w:t>
      </w:r>
      <w:r w:rsidR="003016BE">
        <w:rPr>
          <w:rFonts w:ascii="Times New Roman" w:hAnsi="Times New Roman" w:cs="Times New Roman"/>
          <w:sz w:val="28"/>
          <w:szCs w:val="28"/>
        </w:rPr>
        <w:t>нных нарушений специалисты МФЦ</w:t>
      </w:r>
      <w:r w:rsidR="00223212" w:rsidRPr="00223212">
        <w:rPr>
          <w:rFonts w:ascii="Times New Roman" w:hAnsi="Times New Roman" w:cs="Times New Roman"/>
          <w:sz w:val="28"/>
          <w:szCs w:val="28"/>
        </w:rPr>
        <w:t xml:space="preserve"> привлекаются к дисциплинарной ответственности в соответствии с законодательством Российской Федерации.</w:t>
      </w:r>
    </w:p>
    <w:p w:rsidR="00223212" w:rsidRPr="00223212" w:rsidRDefault="002B202F"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223212" w:rsidRPr="00223212">
        <w:rPr>
          <w:rFonts w:ascii="Times New Roman" w:hAnsi="Times New Roman" w:cs="Times New Roman"/>
          <w:sz w:val="28"/>
          <w:szCs w:val="28"/>
        </w:rPr>
        <w:t xml:space="preserve">. Положения, характеризующие требования к порядку и формам </w:t>
      </w:r>
      <w:proofErr w:type="gramStart"/>
      <w:r w:rsidR="00223212" w:rsidRPr="00223212">
        <w:rPr>
          <w:rFonts w:ascii="Times New Roman" w:hAnsi="Times New Roman" w:cs="Times New Roman"/>
          <w:sz w:val="28"/>
          <w:szCs w:val="28"/>
        </w:rPr>
        <w:t>контроля, за</w:t>
      </w:r>
      <w:proofErr w:type="gramEnd"/>
      <w:r w:rsidR="00223212" w:rsidRPr="00223212">
        <w:rPr>
          <w:rFonts w:ascii="Times New Roman" w:hAnsi="Times New Roman" w:cs="Times New Roman"/>
          <w:sz w:val="28"/>
          <w:szCs w:val="28"/>
        </w:rPr>
        <w:t xml:space="preserve"> предоставлением муниципальной услуги, в том числе со стороны гражда</w:t>
      </w:r>
      <w:r w:rsidR="003016BE">
        <w:rPr>
          <w:rFonts w:ascii="Times New Roman" w:hAnsi="Times New Roman" w:cs="Times New Roman"/>
          <w:sz w:val="28"/>
          <w:szCs w:val="28"/>
        </w:rPr>
        <w:t>н, их объединений и организаций</w:t>
      </w:r>
    </w:p>
    <w:p w:rsidR="00223212" w:rsidRPr="00223212" w:rsidRDefault="003D2B90" w:rsidP="007220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B202F">
        <w:rPr>
          <w:rFonts w:ascii="Times New Roman" w:hAnsi="Times New Roman" w:cs="Times New Roman"/>
          <w:sz w:val="28"/>
          <w:szCs w:val="28"/>
        </w:rPr>
        <w:t>2</w:t>
      </w:r>
      <w:r w:rsidR="00223212" w:rsidRPr="00223212">
        <w:rPr>
          <w:rFonts w:ascii="Times New Roman" w:hAnsi="Times New Roman" w:cs="Times New Roman"/>
          <w:sz w:val="28"/>
          <w:szCs w:val="28"/>
        </w:rPr>
        <w:t xml:space="preserve">.1. </w:t>
      </w:r>
      <w:proofErr w:type="gramStart"/>
      <w:r w:rsidR="00223212" w:rsidRPr="00223212">
        <w:rPr>
          <w:rFonts w:ascii="Times New Roman" w:hAnsi="Times New Roman" w:cs="Times New Roman"/>
          <w:sz w:val="28"/>
          <w:szCs w:val="28"/>
        </w:rPr>
        <w:t>Контроль за</w:t>
      </w:r>
      <w:proofErr w:type="gramEnd"/>
      <w:r w:rsidR="00223212" w:rsidRPr="0022321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w:t>
      </w:r>
      <w:r w:rsidR="00012BFB">
        <w:rPr>
          <w:rFonts w:ascii="Times New Roman" w:hAnsi="Times New Roman" w:cs="Times New Roman"/>
          <w:sz w:val="28"/>
          <w:szCs w:val="28"/>
        </w:rPr>
        <w:t>округа</w:t>
      </w:r>
      <w:r w:rsidR="00223212" w:rsidRPr="00223212">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394047" w:rsidRDefault="00394047" w:rsidP="00012BFB">
      <w:pPr>
        <w:autoSpaceDE w:val="0"/>
        <w:autoSpaceDN w:val="0"/>
        <w:adjustRightInd w:val="0"/>
        <w:spacing w:after="0" w:line="240" w:lineRule="auto"/>
        <w:ind w:firstLine="539"/>
        <w:jc w:val="both"/>
        <w:rPr>
          <w:rFonts w:ascii="Times New Roman" w:hAnsi="Times New Roman" w:cs="Times New Roman"/>
          <w:sz w:val="28"/>
          <w:szCs w:val="28"/>
        </w:rPr>
      </w:pPr>
    </w:p>
    <w:p w:rsidR="003D2B90" w:rsidRDefault="003D2B90" w:rsidP="007220BE">
      <w:pPr>
        <w:pStyle w:val="ConsPlusNormal"/>
        <w:spacing w:line="240" w:lineRule="exact"/>
        <w:jc w:val="center"/>
        <w:rPr>
          <w:rFonts w:ascii="Times New Roman" w:hAnsi="Times New Roman"/>
          <w:sz w:val="28"/>
          <w:szCs w:val="28"/>
        </w:rPr>
      </w:pPr>
      <w:r w:rsidRPr="008E0B00">
        <w:rPr>
          <w:rFonts w:ascii="Times New Roman" w:hAnsi="Times New Roman"/>
          <w:sz w:val="28"/>
          <w:szCs w:val="28"/>
          <w:lang w:val="en-US"/>
        </w:rPr>
        <w:t>V</w:t>
      </w:r>
      <w:r w:rsidRPr="008E0B00">
        <w:rPr>
          <w:rFonts w:ascii="Times New Roman" w:hAnsi="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r>
        <w:rPr>
          <w:rFonts w:ascii="Times New Roman" w:hAnsi="Times New Roman"/>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E7141" w:rsidRDefault="00CE7141" w:rsidP="003D2B90">
      <w:pPr>
        <w:pStyle w:val="ConsPlusNormal"/>
        <w:spacing w:line="240" w:lineRule="exact"/>
        <w:jc w:val="center"/>
        <w:rPr>
          <w:rFonts w:ascii="Times New Roman" w:hAnsi="Times New Roman"/>
          <w:sz w:val="28"/>
          <w:szCs w:val="28"/>
        </w:rPr>
      </w:pPr>
    </w:p>
    <w:p w:rsidR="009A15E1" w:rsidRPr="00C16388" w:rsidRDefault="009A15E1" w:rsidP="007220BE">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3</w:t>
      </w:r>
      <w:r w:rsidRPr="00C16388">
        <w:rPr>
          <w:rFonts w:ascii="Times New Roman" w:eastAsia="Arial" w:hAnsi="Times New Roman"/>
          <w:sz w:val="28"/>
          <w:szCs w:val="28"/>
        </w:rPr>
        <w:t xml:space="preserve">. Заявитель имеет право на досудебное (внесудебное) обжалование решений и действий (бездействия) Отдела, его должностных лиц, муниципальных служащих, МФЦ, работников МФЦ, а также организаций, предусмотренных частью 1.1 статьи 16 Федерального закона № 210-ФЗ, или </w:t>
      </w:r>
      <w:r w:rsidRPr="00C16388">
        <w:rPr>
          <w:rFonts w:ascii="Times New Roman" w:eastAsia="Arial" w:hAnsi="Times New Roman"/>
          <w:sz w:val="28"/>
          <w:szCs w:val="28"/>
        </w:rPr>
        <w:lastRenderedPageBreak/>
        <w:t>их работников, принятых (осуществляемых) в ходе предоставления муниципальной услуги.</w:t>
      </w:r>
    </w:p>
    <w:p w:rsidR="009A15E1" w:rsidRPr="00C16388" w:rsidRDefault="009A15E1" w:rsidP="007220BE">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3</w:t>
      </w:r>
      <w:r w:rsidRPr="00C16388">
        <w:rPr>
          <w:rFonts w:ascii="Times New Roman" w:eastAsia="Arial" w:hAnsi="Times New Roman"/>
          <w:sz w:val="28"/>
          <w:szCs w:val="28"/>
        </w:rPr>
        <w:t>.1. Заявитель может обратиться с жалобой, в том числе в следующих случаях:</w:t>
      </w:r>
    </w:p>
    <w:p w:rsidR="009A15E1" w:rsidRPr="00C16388" w:rsidRDefault="009A15E1" w:rsidP="007220BE">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а) нарушение срока регистрации заявления заявителя о предоставлении муниципальной услуги, запроса, указанного в статье 15.1 Федерального закона № 210-ФЗ;</w:t>
      </w:r>
    </w:p>
    <w:p w:rsidR="009A15E1" w:rsidRPr="00C16388" w:rsidRDefault="009A15E1" w:rsidP="007220BE">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E5F1C" w:rsidRPr="008327F7" w:rsidRDefault="006E5F1C" w:rsidP="007220BE">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327F7">
        <w:rPr>
          <w:rFonts w:ascii="Times New Roman" w:hAnsi="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9A15E1" w:rsidRPr="00C16388" w:rsidRDefault="009A15E1" w:rsidP="007220BE">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w:t>
      </w:r>
    </w:p>
    <w:p w:rsidR="009A15E1" w:rsidRPr="00C16388" w:rsidRDefault="009A15E1" w:rsidP="007220BE">
      <w:pPr>
        <w:pStyle w:val="ConsPlusNormal"/>
        <w:ind w:firstLine="709"/>
        <w:jc w:val="both"/>
        <w:rPr>
          <w:rFonts w:ascii="Times New Roman" w:eastAsia="Arial" w:hAnsi="Times New Roman"/>
          <w:sz w:val="28"/>
          <w:szCs w:val="28"/>
        </w:rPr>
      </w:pPr>
      <w:proofErr w:type="spellStart"/>
      <w:proofErr w:type="gramStart"/>
      <w:r w:rsidRPr="00C16388">
        <w:rPr>
          <w:rFonts w:ascii="Times New Roman" w:eastAsia="Arial" w:hAnsi="Times New Roman"/>
          <w:sz w:val="28"/>
          <w:szCs w:val="28"/>
        </w:rPr>
        <w:t>д</w:t>
      </w:r>
      <w:proofErr w:type="spellEnd"/>
      <w:r w:rsidRPr="00C16388">
        <w:rPr>
          <w:rFonts w:ascii="Times New Roman" w:eastAsia="Arial"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16388">
        <w:rPr>
          <w:rFonts w:ascii="Times New Roman" w:eastAsia="Arial"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15E1" w:rsidRPr="00C16388" w:rsidRDefault="009A15E1" w:rsidP="007220BE">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9A15E1" w:rsidRPr="00C16388" w:rsidRDefault="009A15E1" w:rsidP="007220BE">
      <w:pPr>
        <w:pStyle w:val="ConsPlusNormal"/>
        <w:ind w:firstLine="709"/>
        <w:jc w:val="both"/>
        <w:rPr>
          <w:rFonts w:ascii="Times New Roman" w:eastAsia="Arial" w:hAnsi="Times New Roman"/>
          <w:sz w:val="28"/>
          <w:szCs w:val="28"/>
        </w:rPr>
      </w:pPr>
      <w:proofErr w:type="gramStart"/>
      <w:r w:rsidRPr="00C16388">
        <w:rPr>
          <w:rFonts w:ascii="Times New Roman" w:eastAsia="Arial" w:hAnsi="Times New Roman"/>
          <w:sz w:val="28"/>
          <w:szCs w:val="28"/>
        </w:rPr>
        <w:t>ж) отказ Отдела, его должностного лица, муниципального служащего,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6388">
        <w:rPr>
          <w:rFonts w:ascii="Times New Roman" w:eastAsia="Arial" w:hAnsi="Times New Roman"/>
          <w:sz w:val="28"/>
          <w:szCs w:val="28"/>
        </w:rPr>
        <w:t xml:space="preserve"> В указанном случае досудебное (внесудебное) обжалование заявителем решений и действий (бездействия) МФЦ, работника </w:t>
      </w:r>
      <w:r w:rsidRPr="00C16388">
        <w:rPr>
          <w:rFonts w:ascii="Times New Roman" w:eastAsia="Arial" w:hAnsi="Times New Roman"/>
          <w:sz w:val="28"/>
          <w:szCs w:val="28"/>
        </w:rPr>
        <w:lastRenderedPageBreak/>
        <w:t>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15E1" w:rsidRPr="00C16388" w:rsidRDefault="009A15E1" w:rsidP="007220BE">
      <w:pPr>
        <w:pStyle w:val="ConsPlusNormal"/>
        <w:ind w:firstLine="709"/>
        <w:jc w:val="both"/>
        <w:rPr>
          <w:rFonts w:ascii="Times New Roman" w:eastAsia="Arial" w:hAnsi="Times New Roman"/>
          <w:sz w:val="28"/>
          <w:szCs w:val="28"/>
        </w:rPr>
      </w:pPr>
      <w:proofErr w:type="spellStart"/>
      <w:r w:rsidRPr="00C16388">
        <w:rPr>
          <w:rFonts w:ascii="Times New Roman" w:eastAsia="Arial" w:hAnsi="Times New Roman"/>
          <w:sz w:val="28"/>
          <w:szCs w:val="28"/>
        </w:rPr>
        <w:t>з</w:t>
      </w:r>
      <w:proofErr w:type="spellEnd"/>
      <w:r w:rsidRPr="00C16388">
        <w:rPr>
          <w:rFonts w:ascii="Times New Roman" w:eastAsia="Arial" w:hAnsi="Times New Roman"/>
          <w:sz w:val="28"/>
          <w:szCs w:val="28"/>
        </w:rPr>
        <w:t>) нарушение срока или порядка выдачи документов по результатам предоставления муниципальной услуги;</w:t>
      </w:r>
    </w:p>
    <w:p w:rsidR="009A15E1" w:rsidRDefault="009A15E1" w:rsidP="007220BE">
      <w:pPr>
        <w:pStyle w:val="ConsPlusNormal"/>
        <w:ind w:firstLine="709"/>
        <w:jc w:val="both"/>
        <w:rPr>
          <w:rFonts w:ascii="Times New Roman" w:eastAsia="Arial" w:hAnsi="Times New Roman"/>
          <w:sz w:val="28"/>
          <w:szCs w:val="28"/>
        </w:rPr>
      </w:pPr>
      <w:proofErr w:type="gramStart"/>
      <w:r w:rsidRPr="00C16388">
        <w:rPr>
          <w:rFonts w:ascii="Times New Roman" w:eastAsia="Arial"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C16388">
        <w:rPr>
          <w:rFonts w:ascii="Times New Roman" w:eastAsia="Arial"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6E5F1C">
        <w:rPr>
          <w:rFonts w:ascii="Times New Roman" w:eastAsia="Arial" w:hAnsi="Times New Roman"/>
          <w:sz w:val="28"/>
          <w:szCs w:val="28"/>
        </w:rPr>
        <w:t>16 Федерального закона № 210-ФЗ;</w:t>
      </w:r>
    </w:p>
    <w:p w:rsidR="006E5F1C" w:rsidRPr="008327F7" w:rsidRDefault="006E5F1C" w:rsidP="007220BE">
      <w:pPr>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rPr>
        <w:t>к</w:t>
      </w:r>
      <w:r w:rsidRPr="008327F7">
        <w:rPr>
          <w:rFonts w:ascii="Times New Roman" w:eastAsia="Calibri" w:hAnsi="Times New Roman"/>
          <w:sz w:val="28"/>
          <w:szCs w:val="28"/>
        </w:rPr>
        <w:t xml:space="preserve">) </w:t>
      </w:r>
      <w:r w:rsidRPr="008327F7">
        <w:rPr>
          <w:rStyle w:val="ucoz-forum-post"/>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15E1" w:rsidRPr="00C16388" w:rsidRDefault="009A15E1" w:rsidP="007220BE">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3</w:t>
      </w:r>
      <w:r w:rsidRPr="00C16388">
        <w:rPr>
          <w:rFonts w:ascii="Times New Roman" w:eastAsia="Arial" w:hAnsi="Times New Roman"/>
          <w:sz w:val="28"/>
          <w:szCs w:val="28"/>
        </w:rPr>
        <w:t xml:space="preserve">.2. Жалоба может быть подана заявителем или его уполномоченным </w:t>
      </w:r>
      <w:r w:rsidR="004C5525">
        <w:rPr>
          <w:rFonts w:ascii="Times New Roman" w:eastAsia="Arial" w:hAnsi="Times New Roman"/>
          <w:sz w:val="28"/>
          <w:szCs w:val="28"/>
        </w:rPr>
        <w:t>представителем</w:t>
      </w:r>
      <w:r w:rsidRPr="00C16388">
        <w:rPr>
          <w:rFonts w:ascii="Times New Roman" w:eastAsia="Arial" w:hAnsi="Times New Roman"/>
          <w:sz w:val="28"/>
          <w:szCs w:val="28"/>
        </w:rPr>
        <w:t xml:space="preserve"> на имя заместителя Главы округа, в случае если обжалуются решения начальника Отдела, действия (бездействия) должностного лица, специалиста Отдела, предоставляющего муниципальную услугу;</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3</w:t>
      </w:r>
      <w:r w:rsidRPr="00C16388">
        <w:rPr>
          <w:rFonts w:ascii="Times New Roman" w:eastAsia="Arial" w:hAnsi="Times New Roman"/>
          <w:sz w:val="28"/>
          <w:szCs w:val="28"/>
        </w:rPr>
        <w:t>.3. Порядок подачи и рассмотрения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Заявитель может подать жалобу: лично в администрацию; в письменной форме путем направления почтовых </w:t>
      </w:r>
      <w:r w:rsidRPr="007220BE">
        <w:rPr>
          <w:rFonts w:ascii="Times New Roman" w:eastAsia="Arial" w:hAnsi="Times New Roman"/>
          <w:color w:val="000000" w:themeColor="text1"/>
          <w:sz w:val="28"/>
          <w:szCs w:val="28"/>
        </w:rPr>
        <w:t>отправлений в администрацию; в электронном виде посредством использования официального сайта администрации в сети Интернет (</w:t>
      </w:r>
      <w:hyperlink r:id="rId37" w:history="1">
        <w:r w:rsidR="00CE7141" w:rsidRPr="007220BE">
          <w:rPr>
            <w:rStyle w:val="a3"/>
            <w:rFonts w:ascii="Times New Roman" w:hAnsi="Times New Roman"/>
            <w:color w:val="000000" w:themeColor="text1"/>
            <w:sz w:val="28"/>
            <w:szCs w:val="28"/>
            <w:lang w:val="en-US"/>
          </w:rPr>
          <w:t>http</w:t>
        </w:r>
        <w:r w:rsidR="00CE7141" w:rsidRPr="007220BE">
          <w:rPr>
            <w:rStyle w:val="a3"/>
            <w:rFonts w:ascii="Times New Roman" w:hAnsi="Times New Roman"/>
            <w:color w:val="000000" w:themeColor="text1"/>
            <w:sz w:val="28"/>
            <w:szCs w:val="28"/>
          </w:rPr>
          <w:t>://petr</w:t>
        </w:r>
        <w:r w:rsidR="00CE7141" w:rsidRPr="007220BE">
          <w:rPr>
            <w:rStyle w:val="a3"/>
            <w:rFonts w:ascii="Times New Roman" w:hAnsi="Times New Roman"/>
            <w:color w:val="000000" w:themeColor="text1"/>
            <w:sz w:val="28"/>
            <w:szCs w:val="28"/>
            <w:lang w:val="en-US"/>
          </w:rPr>
          <w:t>gosk</w:t>
        </w:r>
        <w:r w:rsidR="00CE7141" w:rsidRPr="007220BE">
          <w:rPr>
            <w:rStyle w:val="a3"/>
            <w:rFonts w:ascii="Times New Roman" w:hAnsi="Times New Roman"/>
            <w:color w:val="000000" w:themeColor="text1"/>
            <w:sz w:val="28"/>
            <w:szCs w:val="28"/>
          </w:rPr>
          <w:t>.ru</w:t>
        </w:r>
      </w:hyperlink>
      <w:r w:rsidRPr="007220BE">
        <w:rPr>
          <w:rFonts w:ascii="Times New Roman" w:eastAsia="Arial" w:hAnsi="Times New Roman"/>
          <w:color w:val="000000" w:themeColor="text1"/>
          <w:sz w:val="28"/>
          <w:szCs w:val="28"/>
        </w:rPr>
        <w:t>); федеральной государственной информационной системы «Единый портал государственных и муниципальных услуг (функций)» (</w:t>
      </w:r>
      <w:r w:rsidR="00ED70F9" w:rsidRPr="007220BE">
        <w:rPr>
          <w:rFonts w:ascii="Times New Roman" w:eastAsia="Arial" w:hAnsi="Times New Roman"/>
          <w:color w:val="000000" w:themeColor="text1"/>
          <w:sz w:val="28"/>
          <w:szCs w:val="28"/>
        </w:rPr>
        <w:t>https://</w:t>
      </w:r>
      <w:r w:rsidRPr="007220BE">
        <w:rPr>
          <w:rFonts w:ascii="Times New Roman" w:eastAsia="Arial" w:hAnsi="Times New Roman"/>
          <w:color w:val="000000" w:themeColor="text1"/>
          <w:sz w:val="28"/>
          <w:szCs w:val="28"/>
        </w:rPr>
        <w:t>gosuslugi</w:t>
      </w:r>
      <w:r w:rsidRPr="00C16388">
        <w:rPr>
          <w:rFonts w:ascii="Times New Roman" w:eastAsia="Arial" w:hAnsi="Times New Roman"/>
          <w:sz w:val="28"/>
          <w:szCs w:val="28"/>
        </w:rPr>
        <w:t xml:space="preserve">.ru); </w:t>
      </w:r>
      <w:r w:rsidRPr="00C16388">
        <w:rPr>
          <w:rFonts w:ascii="Times New Roman" w:eastAsia="Arial" w:hAnsi="Times New Roman"/>
          <w:sz w:val="28"/>
          <w:szCs w:val="28"/>
        </w:rPr>
        <w:lastRenderedPageBreak/>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ED70F9" w:rsidRPr="00ED70F9">
        <w:rPr>
          <w:rFonts w:ascii="Times New Roman" w:eastAsia="Arial" w:hAnsi="Times New Roman"/>
          <w:sz w:val="28"/>
          <w:szCs w:val="28"/>
        </w:rPr>
        <w:t>https://</w:t>
      </w:r>
      <w:r w:rsidRPr="00C16388">
        <w:rPr>
          <w:rFonts w:ascii="Times New Roman" w:eastAsia="Arial" w:hAnsi="Times New Roman"/>
          <w:sz w:val="28"/>
          <w:szCs w:val="28"/>
        </w:rPr>
        <w:t>26gosuslugi.ru).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FF4001">
        <w:rPr>
          <w:rFonts w:ascii="Times New Roman" w:eastAsia="Arial" w:hAnsi="Times New Roman"/>
          <w:sz w:val="28"/>
          <w:szCs w:val="28"/>
        </w:rPr>
        <w:t>http</w:t>
      </w:r>
      <w:r w:rsidR="00FF4001" w:rsidRPr="00FF4001">
        <w:rPr>
          <w:rFonts w:ascii="Times New Roman" w:eastAsia="Arial" w:hAnsi="Times New Roman"/>
          <w:sz w:val="28"/>
          <w:szCs w:val="28"/>
        </w:rPr>
        <w:t>://</w:t>
      </w:r>
      <w:r w:rsidRPr="00C16388">
        <w:rPr>
          <w:rFonts w:ascii="Times New Roman" w:eastAsia="Arial" w:hAnsi="Times New Roman"/>
          <w:sz w:val="28"/>
          <w:szCs w:val="28"/>
        </w:rPr>
        <w:t>mfcsv@yandex.ru), федеральной государственной информационной системы «Единый портал государственных и муниципальных услуг (функций)» (</w:t>
      </w:r>
      <w:r w:rsidR="00ED70F9" w:rsidRPr="00ED70F9">
        <w:rPr>
          <w:rFonts w:ascii="Times New Roman" w:eastAsia="Arial" w:hAnsi="Times New Roman"/>
          <w:sz w:val="28"/>
          <w:szCs w:val="28"/>
        </w:rPr>
        <w:t>https://</w:t>
      </w:r>
      <w:r w:rsidRPr="00C16388">
        <w:rPr>
          <w:rFonts w:ascii="Times New Roman" w:eastAsia="Arial" w:hAnsi="Times New Roman"/>
          <w:sz w:val="28"/>
          <w:szCs w:val="28"/>
        </w:rPr>
        <w:t>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FF4001" w:rsidRPr="00FF4001">
        <w:rPr>
          <w:rFonts w:ascii="Times New Roman" w:eastAsia="Arial" w:hAnsi="Times New Roman"/>
          <w:sz w:val="28"/>
          <w:szCs w:val="28"/>
        </w:rPr>
        <w:t>https://</w:t>
      </w:r>
      <w:r w:rsidRPr="00C16388">
        <w:rPr>
          <w:rFonts w:ascii="Times New Roman" w:eastAsia="Arial" w:hAnsi="Times New Roman"/>
          <w:sz w:val="28"/>
          <w:szCs w:val="28"/>
        </w:rPr>
        <w:t xml:space="preserve">26gosuslugi.ru), а также может быть </w:t>
      </w:r>
      <w:proofErr w:type="gramStart"/>
      <w:r w:rsidRPr="00C16388">
        <w:rPr>
          <w:rFonts w:ascii="Times New Roman" w:eastAsia="Arial" w:hAnsi="Times New Roman"/>
          <w:sz w:val="28"/>
          <w:szCs w:val="28"/>
        </w:rPr>
        <w:t>принята</w:t>
      </w:r>
      <w:proofErr w:type="gramEnd"/>
      <w:r w:rsidRPr="00C16388">
        <w:rPr>
          <w:rFonts w:ascii="Times New Roman" w:eastAsia="Arial" w:hAnsi="Times New Roman"/>
          <w:sz w:val="28"/>
          <w:szCs w:val="28"/>
        </w:rPr>
        <w:t xml:space="preserve"> при личном приеме заявителя.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r w:rsidR="00FF4001" w:rsidRPr="00FF4001">
        <w:rPr>
          <w:rFonts w:ascii="Times New Roman" w:eastAsia="Arial" w:hAnsi="Times New Roman"/>
          <w:sz w:val="28"/>
          <w:szCs w:val="28"/>
        </w:rPr>
        <w:t>https://</w:t>
      </w:r>
      <w:r w:rsidRPr="00C16388">
        <w:rPr>
          <w:rFonts w:ascii="Times New Roman" w:eastAsia="Arial" w:hAnsi="Times New Roman"/>
          <w:sz w:val="28"/>
          <w:szCs w:val="28"/>
        </w:rPr>
        <w:t>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FF4001" w:rsidRPr="00FF4001">
        <w:rPr>
          <w:rFonts w:ascii="Times New Roman" w:eastAsia="Arial" w:hAnsi="Times New Roman"/>
          <w:sz w:val="28"/>
          <w:szCs w:val="28"/>
        </w:rPr>
        <w:t>https://</w:t>
      </w:r>
      <w:r w:rsidRPr="00C16388">
        <w:rPr>
          <w:rFonts w:ascii="Times New Roman" w:eastAsia="Arial" w:hAnsi="Times New Roman"/>
          <w:sz w:val="28"/>
          <w:szCs w:val="28"/>
        </w:rPr>
        <w:t xml:space="preserve">26gosuslugi.ru), а также может быть </w:t>
      </w:r>
      <w:proofErr w:type="gramStart"/>
      <w:r w:rsidRPr="00C16388">
        <w:rPr>
          <w:rFonts w:ascii="Times New Roman" w:eastAsia="Arial" w:hAnsi="Times New Roman"/>
          <w:sz w:val="28"/>
          <w:szCs w:val="28"/>
        </w:rPr>
        <w:t>принята</w:t>
      </w:r>
      <w:proofErr w:type="gramEnd"/>
      <w:r w:rsidRPr="00C16388">
        <w:rPr>
          <w:rFonts w:ascii="Times New Roman" w:eastAsia="Arial" w:hAnsi="Times New Roman"/>
          <w:sz w:val="28"/>
          <w:szCs w:val="28"/>
        </w:rPr>
        <w:t xml:space="preserve"> при личном приеме заявителя.</w:t>
      </w:r>
    </w:p>
    <w:p w:rsidR="009A15E1" w:rsidRPr="00C16388" w:rsidRDefault="009A15E1" w:rsidP="009A15E1">
      <w:pPr>
        <w:pStyle w:val="ConsPlusNormal"/>
        <w:ind w:firstLine="709"/>
        <w:jc w:val="both"/>
        <w:rPr>
          <w:rFonts w:ascii="Times New Roman" w:eastAsia="Arial" w:hAnsi="Times New Roman"/>
          <w:sz w:val="28"/>
          <w:szCs w:val="28"/>
        </w:rPr>
      </w:pPr>
      <w:proofErr w:type="gramStart"/>
      <w:r w:rsidRPr="00C16388">
        <w:rPr>
          <w:rFonts w:ascii="Times New Roman" w:eastAsia="Arial"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Жалоба может быть подана заявителем через МФЦ, который </w:t>
      </w:r>
      <w:r w:rsidRPr="00C16388">
        <w:rPr>
          <w:rFonts w:ascii="Times New Roman" w:eastAsia="Arial" w:hAnsi="Times New Roman"/>
          <w:sz w:val="28"/>
          <w:szCs w:val="28"/>
        </w:rPr>
        <w:lastRenderedPageBreak/>
        <w:t>обеспечивает ее передачу в адрес администрации.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 подачи жалобы при личном приеме заявитель представляет документ, удостоверяющий его личность.</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w:t>
      </w:r>
      <w:proofErr w:type="gramStart"/>
      <w:r w:rsidRPr="00C16388">
        <w:rPr>
          <w:rFonts w:ascii="Times New Roman" w:eastAsia="Arial" w:hAnsi="Times New Roman"/>
          <w:sz w:val="28"/>
          <w:szCs w:val="28"/>
        </w:rPr>
        <w:t>,</w:t>
      </w:r>
      <w:proofErr w:type="gramEnd"/>
      <w:r w:rsidRPr="00C16388">
        <w:rPr>
          <w:rFonts w:ascii="Times New Roman" w:eastAsia="Arial"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должна содержать:</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w:t>
      </w:r>
      <w:r w:rsidR="00CE7141">
        <w:rPr>
          <w:rFonts w:ascii="Times New Roman" w:eastAsia="Arial" w:hAnsi="Times New Roman"/>
          <w:sz w:val="28"/>
          <w:szCs w:val="28"/>
        </w:rPr>
        <w:t xml:space="preserve">   </w:t>
      </w:r>
      <w:r w:rsidRPr="00C16388">
        <w:rPr>
          <w:rFonts w:ascii="Times New Roman" w:eastAsia="Arial" w:hAnsi="Times New Roman"/>
          <w:sz w:val="28"/>
          <w:szCs w:val="28"/>
        </w:rPr>
        <w:t xml:space="preserve"> № 210-ФЗ, их руководителей и (или) работников, решения и действия (бездействие) которых обжалуются;</w:t>
      </w:r>
    </w:p>
    <w:p w:rsidR="009A15E1" w:rsidRPr="00C16388" w:rsidRDefault="009A15E1" w:rsidP="009A15E1">
      <w:pPr>
        <w:pStyle w:val="ConsPlusNormal"/>
        <w:ind w:firstLine="709"/>
        <w:jc w:val="both"/>
        <w:rPr>
          <w:rFonts w:ascii="Times New Roman" w:eastAsia="Arial" w:hAnsi="Times New Roman"/>
          <w:sz w:val="28"/>
          <w:szCs w:val="28"/>
        </w:rPr>
      </w:pPr>
      <w:proofErr w:type="gramStart"/>
      <w:r w:rsidRPr="00C16388">
        <w:rPr>
          <w:rFonts w:ascii="Times New Roman" w:eastAsia="Arial" w:hAnsi="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w:t>
      </w:r>
      <w:r w:rsidR="004C5525">
        <w:rPr>
          <w:rFonts w:ascii="Times New Roman" w:eastAsia="Arial" w:hAnsi="Times New Roman"/>
          <w:sz w:val="28"/>
          <w:szCs w:val="28"/>
        </w:rPr>
        <w:t>дусмотренным абзацем 5 пункта 32</w:t>
      </w:r>
      <w:r w:rsidRPr="00C16388">
        <w:rPr>
          <w:rFonts w:ascii="Times New Roman" w:eastAsia="Arial" w:hAnsi="Times New Roman"/>
          <w:sz w:val="28"/>
          <w:szCs w:val="28"/>
        </w:rPr>
        <w:t>.3 настоящего Административного регламента);</w:t>
      </w:r>
      <w:proofErr w:type="gramEnd"/>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частью 1.1 статьи 16 Федерального закона № 210-ФЗ, их работников;</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3</w:t>
      </w:r>
      <w:r w:rsidRPr="00C16388">
        <w:rPr>
          <w:rFonts w:ascii="Times New Roman" w:eastAsia="Arial" w:hAnsi="Times New Roman"/>
          <w:sz w:val="28"/>
          <w:szCs w:val="28"/>
        </w:rPr>
        <w:t>.4. Заявитель имеет право на получение информации и документов, необходимых для обоснования и рассмотрения жалобы.</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При желании заявителя обжаловать действие или бездействие </w:t>
      </w:r>
      <w:r w:rsidRPr="00C16388">
        <w:rPr>
          <w:rFonts w:ascii="Times New Roman" w:eastAsia="Arial" w:hAnsi="Times New Roman"/>
          <w:sz w:val="28"/>
          <w:szCs w:val="28"/>
        </w:rPr>
        <w:lastRenderedPageBreak/>
        <w:t>должностного лица, муниципального служащего Отдела, работника МФЦ, работника организаций, предусмотренных частью 1.1 статьи 16 Федерального закона №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4</w:t>
      </w:r>
      <w:r w:rsidRPr="00C16388">
        <w:rPr>
          <w:rFonts w:ascii="Times New Roman" w:eastAsia="Arial" w:hAnsi="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C16388">
        <w:rPr>
          <w:rFonts w:ascii="Times New Roman" w:eastAsia="Arial" w:hAnsi="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C16388">
        <w:rPr>
          <w:rFonts w:ascii="Times New Roman" w:eastAsia="Arial" w:hAnsi="Times New Roman"/>
          <w:sz w:val="28"/>
          <w:szCs w:val="28"/>
        </w:rPr>
        <w:t xml:space="preserve"> установленного срока таких исправлений – в течение пяти рабочих дней со дня ее регистрации. </w:t>
      </w:r>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5</w:t>
      </w:r>
      <w:r w:rsidRPr="00C16388">
        <w:rPr>
          <w:rFonts w:ascii="Times New Roman" w:eastAsia="Arial" w:hAnsi="Times New Roman"/>
          <w:sz w:val="28"/>
          <w:szCs w:val="28"/>
        </w:rPr>
        <w:t>. По результатам рассмотрения жалобы принимается одно из следующих решений:</w:t>
      </w:r>
    </w:p>
    <w:p w:rsidR="009A15E1" w:rsidRPr="00C16388" w:rsidRDefault="009A15E1" w:rsidP="009A15E1">
      <w:pPr>
        <w:pStyle w:val="ConsPlusNormal"/>
        <w:ind w:firstLine="709"/>
        <w:jc w:val="both"/>
        <w:rPr>
          <w:rFonts w:ascii="Times New Roman" w:eastAsia="Arial" w:hAnsi="Times New Roman"/>
          <w:sz w:val="28"/>
          <w:szCs w:val="28"/>
        </w:rPr>
      </w:pPr>
      <w:proofErr w:type="gramStart"/>
      <w:r w:rsidRPr="00C16388">
        <w:rPr>
          <w:rFonts w:ascii="Times New Roman" w:eastAsia="Arial"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9A15E1" w:rsidRPr="00C16388" w:rsidRDefault="009A15E1" w:rsidP="009A15E1">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2) в удовлетворении жалобы отказывается.</w:t>
      </w:r>
    </w:p>
    <w:p w:rsidR="009A15E1"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6E5F1C" w:rsidRPr="008327F7" w:rsidRDefault="006E5F1C" w:rsidP="00193354">
      <w:pPr>
        <w:autoSpaceDE w:val="0"/>
        <w:autoSpaceDN w:val="0"/>
        <w:adjustRightInd w:val="0"/>
        <w:spacing w:after="0" w:line="240" w:lineRule="auto"/>
        <w:ind w:firstLine="709"/>
        <w:jc w:val="both"/>
        <w:rPr>
          <w:rStyle w:val="ucoz-forum-post"/>
          <w:rFonts w:ascii="Times New Roman" w:hAnsi="Times New Roman"/>
          <w:sz w:val="28"/>
          <w:szCs w:val="28"/>
        </w:rPr>
      </w:pPr>
      <w:r w:rsidRPr="008327F7">
        <w:rPr>
          <w:rStyle w:val="ucoz-forum-post"/>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27F7">
        <w:rPr>
          <w:rStyle w:val="ucoz-forum-post"/>
          <w:rFonts w:ascii="Times New Roman" w:hAnsi="Times New Roman"/>
          <w:sz w:val="28"/>
          <w:szCs w:val="28"/>
        </w:rPr>
        <w:t>неудобства</w:t>
      </w:r>
      <w:proofErr w:type="gramEnd"/>
      <w:r w:rsidRPr="008327F7">
        <w:rPr>
          <w:rStyle w:val="ucoz-forum-post"/>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5F1C" w:rsidRPr="008327F7" w:rsidRDefault="006E5F1C" w:rsidP="00193354">
      <w:pPr>
        <w:autoSpaceDE w:val="0"/>
        <w:autoSpaceDN w:val="0"/>
        <w:adjustRightInd w:val="0"/>
        <w:spacing w:after="0" w:line="240" w:lineRule="auto"/>
        <w:ind w:firstLine="709"/>
        <w:jc w:val="both"/>
        <w:rPr>
          <w:rFonts w:ascii="Times New Roman" w:eastAsia="Calibri" w:hAnsi="Times New Roman"/>
          <w:sz w:val="28"/>
          <w:szCs w:val="28"/>
        </w:rPr>
      </w:pPr>
      <w:r w:rsidRPr="008327F7">
        <w:rPr>
          <w:rStyle w:val="ucoz-forum-post"/>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 xml:space="preserve">Не позднее дня, следующего за днем принятия решения, заявителю в </w:t>
      </w:r>
      <w:r w:rsidRPr="00C16388">
        <w:rPr>
          <w:rFonts w:ascii="Times New Roman" w:eastAsia="Arial" w:hAnsi="Times New Roman"/>
          <w:sz w:val="28"/>
          <w:szCs w:val="28"/>
        </w:rPr>
        <w:lastRenderedPageBreak/>
        <w:t>письменной форме или, по желанию заявителя, в электронной форме направляется мотивированный ответ о результатах рассмотрения жалобы.</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w:t>
      </w:r>
      <w:proofErr w:type="gramStart"/>
      <w:r w:rsidRPr="00C16388">
        <w:rPr>
          <w:rFonts w:ascii="Times New Roman" w:eastAsia="Arial" w:hAnsi="Times New Roman"/>
          <w:sz w:val="28"/>
          <w:szCs w:val="28"/>
        </w:rPr>
        <w:t>,</w:t>
      </w:r>
      <w:proofErr w:type="gramEnd"/>
      <w:r w:rsidRPr="00C16388">
        <w:rPr>
          <w:rFonts w:ascii="Times New Roman" w:eastAsia="Arial" w:hAnsi="Times New Roman"/>
          <w:sz w:val="28"/>
          <w:szCs w:val="28"/>
        </w:rPr>
        <w:t xml:space="preserve"> если жалоба была подана способом, пре</w:t>
      </w:r>
      <w:r w:rsidR="006E5F1C">
        <w:rPr>
          <w:rFonts w:ascii="Times New Roman" w:eastAsia="Arial" w:hAnsi="Times New Roman"/>
          <w:sz w:val="28"/>
          <w:szCs w:val="28"/>
        </w:rPr>
        <w:t>дусмотренным абзацем 5 пункта 32</w:t>
      </w:r>
      <w:r w:rsidRPr="00C16388">
        <w:rPr>
          <w:rFonts w:ascii="Times New Roman" w:eastAsia="Arial" w:hAnsi="Times New Roman"/>
          <w:sz w:val="28"/>
          <w:szCs w:val="28"/>
        </w:rPr>
        <w:t>.3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6</w:t>
      </w:r>
      <w:r w:rsidRPr="00C16388">
        <w:rPr>
          <w:rFonts w:ascii="Times New Roman" w:eastAsia="Arial" w:hAnsi="Times New Roman"/>
          <w:sz w:val="28"/>
          <w:szCs w:val="28"/>
        </w:rPr>
        <w:t>. В ответе по результатам рассмотрения жалобы указывается:</w:t>
      </w:r>
    </w:p>
    <w:p w:rsidR="009A15E1" w:rsidRPr="00C16388" w:rsidRDefault="009A15E1" w:rsidP="00193354">
      <w:pPr>
        <w:pStyle w:val="ConsPlusNormal"/>
        <w:ind w:firstLine="709"/>
        <w:jc w:val="both"/>
        <w:rPr>
          <w:rFonts w:ascii="Times New Roman" w:eastAsia="Arial" w:hAnsi="Times New Roman"/>
          <w:sz w:val="28"/>
          <w:szCs w:val="28"/>
        </w:rPr>
      </w:pPr>
      <w:proofErr w:type="gramStart"/>
      <w:r w:rsidRPr="00C16388">
        <w:rPr>
          <w:rFonts w:ascii="Times New Roman" w:eastAsia="Arial"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частью 1.1 статьи 16 Федерального закона № 210-ФЗ, решение или действие (бездействие) которого обжалуется;</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фамилия, имя, отчество (при наличии) заявителя;</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основания для принятия решения по жалобе;</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принятое по жалобе решение;</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в случае</w:t>
      </w:r>
      <w:proofErr w:type="gramStart"/>
      <w:r w:rsidRPr="00C16388">
        <w:rPr>
          <w:rFonts w:ascii="Times New Roman" w:eastAsia="Arial" w:hAnsi="Times New Roman"/>
          <w:sz w:val="28"/>
          <w:szCs w:val="28"/>
        </w:rPr>
        <w:t>,</w:t>
      </w:r>
      <w:proofErr w:type="gramEnd"/>
      <w:r w:rsidRPr="00C16388">
        <w:rPr>
          <w:rFonts w:ascii="Times New Roman" w:eastAsia="Arial"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сведения о сроке и порядке обжалования принятого по жалобе решения.</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7</w:t>
      </w:r>
      <w:r w:rsidRPr="00C16388">
        <w:rPr>
          <w:rFonts w:ascii="Times New Roman" w:eastAsia="Arial" w:hAnsi="Times New Roman"/>
          <w:sz w:val="28"/>
          <w:szCs w:val="28"/>
        </w:rPr>
        <w:t>. В удовлетворении жалобы отказывается в следующих случаях:</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наличие решения по жалобе, принятого ранее в отношении того же заявителя и по тому же предмету жалобы.</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8</w:t>
      </w:r>
      <w:r w:rsidRPr="00C16388">
        <w:rPr>
          <w:rFonts w:ascii="Times New Roman" w:eastAsia="Arial" w:hAnsi="Times New Roman"/>
          <w:sz w:val="28"/>
          <w:szCs w:val="28"/>
        </w:rPr>
        <w:t>. Жалоба остается без ответа в следующих случаях:</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отсутствие адреса, по которому должен быть направлен ответ;</w:t>
      </w:r>
    </w:p>
    <w:p w:rsidR="009A15E1"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жалоба признана необоснованной.</w:t>
      </w:r>
    </w:p>
    <w:p w:rsidR="006E5F1C" w:rsidRPr="008327F7" w:rsidRDefault="006E5F1C" w:rsidP="00193354">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Уполномоченный на рассмотрение жалобы орган, предоставляющий муниципальную услугу, многофункциональный центр, привлекаемая </w:t>
      </w:r>
      <w:r w:rsidRPr="008327F7">
        <w:rPr>
          <w:rFonts w:ascii="Times New Roman" w:hAnsi="Times New Roman"/>
          <w:sz w:val="28"/>
          <w:szCs w:val="28"/>
        </w:rPr>
        <w:lastRenderedPageBreak/>
        <w:t>организация, учредитель многофункционального центра сообщает заявителю об оставлении жалобы в течение 3 рабочих дней со дня регистрации жалобы.</w:t>
      </w:r>
    </w:p>
    <w:p w:rsidR="009A15E1" w:rsidRPr="00C16388" w:rsidRDefault="009A15E1" w:rsidP="00193354">
      <w:pPr>
        <w:pStyle w:val="ConsPlusNormal"/>
        <w:ind w:firstLine="709"/>
        <w:jc w:val="both"/>
        <w:rPr>
          <w:rFonts w:ascii="Times New Roman" w:eastAsia="Arial" w:hAnsi="Times New Roman"/>
          <w:sz w:val="28"/>
          <w:szCs w:val="28"/>
        </w:rPr>
      </w:pPr>
      <w:r w:rsidRPr="00C16388">
        <w:rPr>
          <w:rFonts w:ascii="Times New Roman" w:eastAsia="Arial" w:hAnsi="Times New Roman"/>
          <w:sz w:val="28"/>
          <w:szCs w:val="28"/>
        </w:rPr>
        <w:t>3</w:t>
      </w:r>
      <w:r w:rsidR="002B202F">
        <w:rPr>
          <w:rFonts w:ascii="Times New Roman" w:eastAsia="Arial" w:hAnsi="Times New Roman"/>
          <w:sz w:val="28"/>
          <w:szCs w:val="28"/>
        </w:rPr>
        <w:t>9</w:t>
      </w:r>
      <w:r w:rsidRPr="00C16388">
        <w:rPr>
          <w:rFonts w:ascii="Times New Roman" w:eastAsia="Arial"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46DA" w:rsidRDefault="006846DA" w:rsidP="006846DA">
      <w:pPr>
        <w:pStyle w:val="ConsPlusNormal"/>
        <w:spacing w:line="240" w:lineRule="exact"/>
        <w:jc w:val="both"/>
        <w:rPr>
          <w:rFonts w:ascii="Times New Roman" w:hAnsi="Times New Roman"/>
          <w:sz w:val="28"/>
          <w:szCs w:val="28"/>
        </w:rPr>
      </w:pPr>
    </w:p>
    <w:p w:rsidR="00193354" w:rsidRDefault="00193354" w:rsidP="006846DA">
      <w:pPr>
        <w:pStyle w:val="ConsPlusNormal"/>
        <w:spacing w:line="240" w:lineRule="exact"/>
        <w:jc w:val="both"/>
        <w:rPr>
          <w:rFonts w:ascii="Times New Roman" w:hAnsi="Times New Roman"/>
          <w:sz w:val="28"/>
          <w:szCs w:val="28"/>
        </w:rPr>
      </w:pPr>
    </w:p>
    <w:p w:rsidR="006846DA" w:rsidRPr="008E0B00"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Управляющий делами администрации</w:t>
      </w:r>
    </w:p>
    <w:p w:rsidR="006846DA" w:rsidRPr="008E0B00" w:rsidRDefault="006846DA" w:rsidP="00193354">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Петровского городского округа</w:t>
      </w:r>
    </w:p>
    <w:p w:rsidR="006846DA" w:rsidRDefault="006846DA" w:rsidP="006846DA">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 xml:space="preserve">Ставропольского края                        </w:t>
      </w:r>
      <w:r w:rsidR="00D222CE">
        <w:rPr>
          <w:rFonts w:ascii="Times New Roman" w:hAnsi="Times New Roman" w:cs="Times New Roman"/>
          <w:sz w:val="28"/>
          <w:szCs w:val="28"/>
        </w:rPr>
        <w:t xml:space="preserve">  </w:t>
      </w:r>
      <w:r w:rsidRPr="008E0B00">
        <w:rPr>
          <w:rFonts w:ascii="Times New Roman" w:hAnsi="Times New Roman" w:cs="Times New Roman"/>
          <w:sz w:val="28"/>
          <w:szCs w:val="28"/>
        </w:rPr>
        <w:t xml:space="preserve">                           </w:t>
      </w:r>
      <w:r>
        <w:rPr>
          <w:rFonts w:ascii="Times New Roman" w:hAnsi="Times New Roman" w:cs="Times New Roman"/>
          <w:sz w:val="28"/>
          <w:szCs w:val="28"/>
        </w:rPr>
        <w:t xml:space="preserve">                     В.В.Редькин</w:t>
      </w: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193354" w:rsidRDefault="00193354"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E3416A" w:rsidRDefault="00E3416A" w:rsidP="006846DA">
      <w:pPr>
        <w:pStyle w:val="ConsNonformat"/>
        <w:widowControl/>
        <w:spacing w:line="240" w:lineRule="exact"/>
        <w:ind w:right="0"/>
        <w:jc w:val="both"/>
        <w:rPr>
          <w:rFonts w:ascii="Times New Roman" w:hAnsi="Times New Roman" w:cs="Times New Roman"/>
          <w:sz w:val="28"/>
          <w:szCs w:val="28"/>
        </w:rPr>
      </w:pPr>
    </w:p>
    <w:p w:rsidR="00E3416A" w:rsidRDefault="00E3416A" w:rsidP="006846DA">
      <w:pPr>
        <w:pStyle w:val="ConsNonformat"/>
        <w:widowControl/>
        <w:spacing w:line="240" w:lineRule="exact"/>
        <w:ind w:right="0"/>
        <w:jc w:val="both"/>
        <w:rPr>
          <w:rFonts w:ascii="Times New Roman" w:hAnsi="Times New Roman" w:cs="Times New Roman"/>
          <w:sz w:val="28"/>
          <w:szCs w:val="28"/>
        </w:rPr>
      </w:pPr>
    </w:p>
    <w:p w:rsidR="00E3416A" w:rsidRDefault="00E3416A" w:rsidP="006846DA">
      <w:pPr>
        <w:pStyle w:val="ConsNonformat"/>
        <w:widowControl/>
        <w:spacing w:line="240" w:lineRule="exact"/>
        <w:ind w:right="0"/>
        <w:jc w:val="both"/>
        <w:rPr>
          <w:rFonts w:ascii="Times New Roman" w:hAnsi="Times New Roman" w:cs="Times New Roman"/>
          <w:sz w:val="28"/>
          <w:szCs w:val="28"/>
        </w:rPr>
      </w:pPr>
    </w:p>
    <w:p w:rsidR="00E3416A" w:rsidRDefault="00E3416A" w:rsidP="006846DA">
      <w:pPr>
        <w:pStyle w:val="ConsNonformat"/>
        <w:widowControl/>
        <w:spacing w:line="240" w:lineRule="exact"/>
        <w:ind w:right="0"/>
        <w:jc w:val="both"/>
        <w:rPr>
          <w:rFonts w:ascii="Times New Roman" w:hAnsi="Times New Roman" w:cs="Times New Roman"/>
          <w:sz w:val="28"/>
          <w:szCs w:val="28"/>
        </w:rPr>
      </w:pPr>
    </w:p>
    <w:p w:rsidR="00E3416A" w:rsidRDefault="00E3416A" w:rsidP="006846DA">
      <w:pPr>
        <w:pStyle w:val="ConsNonformat"/>
        <w:widowControl/>
        <w:spacing w:line="240" w:lineRule="exact"/>
        <w:ind w:right="0"/>
        <w:jc w:val="both"/>
        <w:rPr>
          <w:rFonts w:ascii="Times New Roman" w:hAnsi="Times New Roman" w:cs="Times New Roman"/>
          <w:sz w:val="28"/>
          <w:szCs w:val="28"/>
        </w:rPr>
      </w:pPr>
    </w:p>
    <w:p w:rsidR="00E3416A" w:rsidRDefault="00E3416A"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p w:rsidR="004B07FE" w:rsidRDefault="004B07FE" w:rsidP="006846DA">
      <w:pPr>
        <w:pStyle w:val="ConsNonformat"/>
        <w:widowControl/>
        <w:spacing w:line="240" w:lineRule="exact"/>
        <w:ind w:right="0"/>
        <w:jc w:val="both"/>
        <w:rPr>
          <w:rFonts w:ascii="Times New Roman" w:hAnsi="Times New Roman" w:cs="Times New Roman"/>
          <w:sz w:val="28"/>
          <w:szCs w:val="28"/>
        </w:rPr>
      </w:pPr>
    </w:p>
    <w:tbl>
      <w:tblPr>
        <w:tblW w:w="0" w:type="auto"/>
        <w:tblInd w:w="4503" w:type="dxa"/>
        <w:tblLook w:val="01E0"/>
      </w:tblPr>
      <w:tblGrid>
        <w:gridCol w:w="4961"/>
      </w:tblGrid>
      <w:tr w:rsidR="006D2AB7" w:rsidRPr="00007C6D" w:rsidTr="00D222CE">
        <w:tc>
          <w:tcPr>
            <w:tcW w:w="4961" w:type="dxa"/>
          </w:tcPr>
          <w:p w:rsidR="006D2AB7" w:rsidRPr="00846121" w:rsidRDefault="006D2AB7" w:rsidP="007B607F">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1 </w:t>
            </w:r>
          </w:p>
        </w:tc>
      </w:tr>
      <w:tr w:rsidR="006D2AB7" w:rsidRPr="00007C6D" w:rsidTr="00D222CE">
        <w:tc>
          <w:tcPr>
            <w:tcW w:w="4961" w:type="dxa"/>
          </w:tcPr>
          <w:p w:rsidR="006D2AB7" w:rsidRPr="00846121" w:rsidRDefault="006D2AB7" w:rsidP="007B607F">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sidR="0051147A">
              <w:rPr>
                <w:rFonts w:ascii="Times New Roman" w:hAnsi="Times New Roman"/>
                <w:sz w:val="28"/>
                <w:szCs w:val="28"/>
              </w:rPr>
              <w:t>П</w:t>
            </w:r>
            <w:r w:rsidR="0051147A">
              <w:rPr>
                <w:rFonts w:ascii="Times New Roman" w:hAnsi="Times New Roman" w:cs="Times New Roman"/>
                <w:sz w:val="28"/>
                <w:szCs w:val="28"/>
              </w:rPr>
              <w:t>редоставление земельного участка, находящегося в государственной или муниципальной собственности, в постоянное (бессрочное) пользование</w:t>
            </w:r>
            <w:r>
              <w:rPr>
                <w:rFonts w:ascii="Times New Roman" w:hAnsi="Times New Roman"/>
                <w:sz w:val="28"/>
                <w:szCs w:val="28"/>
              </w:rPr>
              <w:t>»</w:t>
            </w:r>
          </w:p>
          <w:p w:rsidR="006D2AB7" w:rsidRPr="00846121" w:rsidRDefault="006D2AB7" w:rsidP="007B607F">
            <w:pPr>
              <w:spacing w:after="0" w:line="240" w:lineRule="exact"/>
              <w:jc w:val="center"/>
              <w:rPr>
                <w:rFonts w:ascii="Times New Roman" w:hAnsi="Times New Roman"/>
                <w:sz w:val="28"/>
                <w:szCs w:val="28"/>
              </w:rPr>
            </w:pPr>
          </w:p>
        </w:tc>
      </w:tr>
    </w:tbl>
    <w:p w:rsidR="00193354" w:rsidRDefault="00193354" w:rsidP="00707F87">
      <w:pPr>
        <w:pStyle w:val="ConsPlusNonformat"/>
        <w:spacing w:line="240" w:lineRule="exact"/>
        <w:jc w:val="center"/>
        <w:rPr>
          <w:rFonts w:ascii="Times New Roman" w:hAnsi="Times New Roman"/>
          <w:sz w:val="28"/>
          <w:szCs w:val="28"/>
        </w:rPr>
      </w:pP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Информация</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о местонахождении и графике работы</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многофункционального центра предоставления</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 в Петровском районе</w:t>
      </w:r>
    </w:p>
    <w:p w:rsidR="00707F87" w:rsidRPr="008E0B00" w:rsidRDefault="00707F87" w:rsidP="00707F87">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Ставропольского края</w:t>
      </w:r>
    </w:p>
    <w:p w:rsidR="00707F87" w:rsidRPr="008E0B00" w:rsidRDefault="00707F87" w:rsidP="00707F87">
      <w:pPr>
        <w:autoSpaceDE w:val="0"/>
        <w:autoSpaceDN w:val="0"/>
        <w:adjustRightInd w:val="0"/>
        <w:spacing w:line="240" w:lineRule="exact"/>
        <w:jc w:val="center"/>
        <w:outlineLvl w:val="0"/>
        <w:rPr>
          <w:sz w:val="28"/>
          <w:szCs w:val="28"/>
        </w:rPr>
      </w:pPr>
    </w:p>
    <w:tbl>
      <w:tblPr>
        <w:tblW w:w="9356" w:type="dxa"/>
        <w:tblInd w:w="62" w:type="dxa"/>
        <w:tblLayout w:type="fixed"/>
        <w:tblCellMar>
          <w:top w:w="75" w:type="dxa"/>
          <w:left w:w="0" w:type="dxa"/>
          <w:bottom w:w="75" w:type="dxa"/>
          <w:right w:w="0" w:type="dxa"/>
        </w:tblCellMar>
        <w:tblLook w:val="0000"/>
      </w:tblPr>
      <w:tblGrid>
        <w:gridCol w:w="737"/>
        <w:gridCol w:w="2665"/>
        <w:gridCol w:w="2977"/>
        <w:gridCol w:w="2977"/>
      </w:tblGrid>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E0EFE"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proofErr w:type="spellStart"/>
            <w:proofErr w:type="gramStart"/>
            <w:r w:rsidRPr="007E0EFE">
              <w:rPr>
                <w:rFonts w:ascii="Times New Roman" w:hAnsi="Times New Roman"/>
                <w:sz w:val="28"/>
                <w:szCs w:val="28"/>
              </w:rPr>
              <w:t>п</w:t>
            </w:r>
            <w:proofErr w:type="spellEnd"/>
            <w:proofErr w:type="gramEnd"/>
            <w:r w:rsidRPr="007E0EFE">
              <w:rPr>
                <w:rFonts w:ascii="Times New Roman" w:hAnsi="Times New Roman"/>
                <w:sz w:val="28"/>
                <w:szCs w:val="28"/>
              </w:rPr>
              <w:t>/</w:t>
            </w:r>
            <w:proofErr w:type="spellStart"/>
            <w:r w:rsidRPr="007E0EFE">
              <w:rPr>
                <w:rFonts w:ascii="Times New Roman" w:hAnsi="Times New Roman"/>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4</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356530,</w:t>
            </w:r>
          </w:p>
          <w:p w:rsidR="00193354"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Ставропольский край, </w:t>
            </w:r>
            <w:proofErr w:type="gramStart"/>
            <w:r w:rsidRPr="007E0EFE">
              <w:rPr>
                <w:rFonts w:ascii="Times New Roman" w:hAnsi="Times New Roman"/>
                <w:sz w:val="28"/>
                <w:szCs w:val="28"/>
              </w:rPr>
              <w:t>г</w:t>
            </w:r>
            <w:proofErr w:type="gramEnd"/>
            <w:r w:rsidRPr="007E0EFE">
              <w:rPr>
                <w:rFonts w:ascii="Times New Roman" w:hAnsi="Times New Roman"/>
                <w:sz w:val="28"/>
                <w:szCs w:val="28"/>
              </w:rPr>
              <w:t xml:space="preserve">. Светлоград,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 Ленина, дом 29б, </w:t>
            </w:r>
          </w:p>
          <w:p w:rsidR="00707F87" w:rsidRPr="00502F2A" w:rsidRDefault="00707F87" w:rsidP="007E0EFE">
            <w:pPr>
              <w:autoSpaceDE w:val="0"/>
              <w:autoSpaceDN w:val="0"/>
              <w:adjustRightInd w:val="0"/>
              <w:spacing w:after="0" w:line="240" w:lineRule="auto"/>
              <w:jc w:val="center"/>
              <w:rPr>
                <w:rFonts w:ascii="Times New Roman" w:hAnsi="Times New Roman"/>
                <w:sz w:val="28"/>
                <w:szCs w:val="28"/>
                <w:lang w:val="en-US"/>
              </w:rPr>
            </w:pPr>
            <w:r w:rsidRPr="007E0EFE">
              <w:rPr>
                <w:rFonts w:ascii="Times New Roman" w:hAnsi="Times New Roman"/>
                <w:sz w:val="28"/>
                <w:szCs w:val="28"/>
              </w:rPr>
              <w:t>тел</w:t>
            </w:r>
            <w:r w:rsidRPr="00502F2A">
              <w:rPr>
                <w:rFonts w:ascii="Times New Roman" w:hAnsi="Times New Roman"/>
                <w:sz w:val="28"/>
                <w:szCs w:val="28"/>
                <w:lang w:val="en-US"/>
              </w:rPr>
              <w:t>. 8(86547) 4-01-59,</w:t>
            </w:r>
          </w:p>
          <w:p w:rsidR="00707F87" w:rsidRPr="00502F2A" w:rsidRDefault="00707F87" w:rsidP="007E0EFE">
            <w:pPr>
              <w:autoSpaceDE w:val="0"/>
              <w:autoSpaceDN w:val="0"/>
              <w:adjustRightInd w:val="0"/>
              <w:spacing w:after="0" w:line="240" w:lineRule="auto"/>
              <w:jc w:val="center"/>
              <w:rPr>
                <w:rFonts w:ascii="Times New Roman" w:hAnsi="Times New Roman"/>
                <w:sz w:val="28"/>
                <w:szCs w:val="28"/>
                <w:lang w:val="en-US"/>
              </w:rPr>
            </w:pPr>
            <w:r w:rsidRPr="007E0EFE">
              <w:rPr>
                <w:rFonts w:ascii="Times New Roman" w:hAnsi="Times New Roman"/>
                <w:sz w:val="28"/>
                <w:szCs w:val="28"/>
                <w:lang w:val="en-US"/>
              </w:rPr>
              <w:t>Email</w:t>
            </w:r>
            <w:r w:rsidRPr="00502F2A">
              <w:rPr>
                <w:rFonts w:ascii="Times New Roman" w:hAnsi="Times New Roman"/>
                <w:sz w:val="28"/>
                <w:szCs w:val="28"/>
                <w:lang w:val="en-US"/>
              </w:rPr>
              <w:t xml:space="preserve">: </w:t>
            </w:r>
            <w:r w:rsidRPr="007E0EFE">
              <w:rPr>
                <w:rFonts w:ascii="Times New Roman" w:hAnsi="Times New Roman"/>
                <w:sz w:val="28"/>
                <w:szCs w:val="28"/>
                <w:lang w:val="en-US"/>
              </w:rPr>
              <w:t>mfcsv</w:t>
            </w:r>
            <w:r w:rsidRPr="00502F2A">
              <w:rPr>
                <w:rFonts w:ascii="Times New Roman" w:hAnsi="Times New Roman"/>
                <w:sz w:val="28"/>
                <w:szCs w:val="28"/>
                <w:lang w:val="en-US"/>
              </w:rPr>
              <w:t>@</w:t>
            </w:r>
            <w:r w:rsidRPr="007E0EFE">
              <w:rPr>
                <w:rFonts w:ascii="Times New Roman" w:hAnsi="Times New Roman"/>
                <w:sz w:val="28"/>
                <w:szCs w:val="28"/>
                <w:lang w:val="en-US"/>
              </w:rPr>
              <w:t>yandex</w:t>
            </w:r>
            <w:r w:rsidRPr="00502F2A">
              <w:rPr>
                <w:rFonts w:ascii="Times New Roman" w:hAnsi="Times New Roman"/>
                <w:sz w:val="28"/>
                <w:szCs w:val="28"/>
                <w:lang w:val="en-US"/>
              </w:rPr>
              <w:t>.</w:t>
            </w:r>
            <w:r w:rsidRPr="007E0EFE">
              <w:rPr>
                <w:rFonts w:ascii="Times New Roman" w:hAnsi="Times New Roman"/>
                <w:sz w:val="28"/>
                <w:szCs w:val="28"/>
                <w:lang w:val="en-US"/>
              </w:rPr>
              <w:t>ru</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Понедельник, вторник, четверг, пятница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18-00</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среда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20-00</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суббота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09-00 до 13-00</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354"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356506, Ставропольский край, Петровский р-н, </w:t>
            </w:r>
            <w:r w:rsidR="007E0EFE">
              <w:rPr>
                <w:rFonts w:ascii="Times New Roman" w:hAnsi="Times New Roman"/>
                <w:sz w:val="28"/>
                <w:szCs w:val="28"/>
              </w:rPr>
              <w:t>с. Николина Балка</w:t>
            </w:r>
            <w:r w:rsidRPr="007E0EFE">
              <w:rPr>
                <w:rFonts w:ascii="Times New Roman" w:hAnsi="Times New Roman"/>
                <w:sz w:val="28"/>
                <w:szCs w:val="28"/>
              </w:rPr>
              <w:t xml:space="preserve">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 </w:t>
            </w:r>
            <w:proofErr w:type="gramStart"/>
            <w:r w:rsidRPr="007E0EFE">
              <w:rPr>
                <w:rFonts w:ascii="Times New Roman" w:hAnsi="Times New Roman"/>
                <w:sz w:val="28"/>
                <w:szCs w:val="28"/>
              </w:rPr>
              <w:t>Шоссейная</w:t>
            </w:r>
            <w:proofErr w:type="gramEnd"/>
            <w:r w:rsidRPr="007E0EFE">
              <w:rPr>
                <w:rFonts w:ascii="Times New Roman" w:hAnsi="Times New Roman"/>
                <w:sz w:val="28"/>
                <w:szCs w:val="28"/>
              </w:rPr>
              <w:t>, дом 13,</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356524, Ставропольский край, Петровский р-н, с. Гофицкое,                      ул. Ленина, дом 95,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п. </w:t>
            </w:r>
            <w:proofErr w:type="spellStart"/>
            <w:r w:rsidRPr="007E0EFE">
              <w:rPr>
                <w:rFonts w:ascii="Times New Roman" w:hAnsi="Times New Roman"/>
                <w:sz w:val="28"/>
                <w:szCs w:val="28"/>
              </w:rPr>
              <w:t>Прикалаусский</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354"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356505,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п. </w:t>
            </w:r>
            <w:proofErr w:type="spellStart"/>
            <w:r w:rsidRPr="007E0EFE">
              <w:rPr>
                <w:rFonts w:ascii="Times New Roman" w:hAnsi="Times New Roman"/>
                <w:sz w:val="28"/>
                <w:szCs w:val="28"/>
              </w:rPr>
              <w:t>Прикалаусский</w:t>
            </w:r>
            <w:proofErr w:type="spellEnd"/>
            <w:r w:rsidRPr="007E0EFE">
              <w:rPr>
                <w:rFonts w:ascii="Times New Roman" w:hAnsi="Times New Roman"/>
                <w:sz w:val="28"/>
                <w:szCs w:val="28"/>
              </w:rPr>
              <w:t xml:space="preserve">,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 </w:t>
            </w:r>
            <w:proofErr w:type="gramStart"/>
            <w:r w:rsidRPr="007E0EFE">
              <w:rPr>
                <w:rFonts w:ascii="Times New Roman" w:hAnsi="Times New Roman"/>
                <w:sz w:val="28"/>
                <w:szCs w:val="28"/>
              </w:rPr>
              <w:t>Почтовая</w:t>
            </w:r>
            <w:proofErr w:type="gramEnd"/>
            <w:r w:rsidRPr="007E0EFE">
              <w:rPr>
                <w:rFonts w:ascii="Times New Roman" w:hAnsi="Times New Roman"/>
                <w:sz w:val="28"/>
                <w:szCs w:val="28"/>
              </w:rPr>
              <w:t>, дом 1-б,</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w:t>
            </w:r>
            <w:proofErr w:type="gramStart"/>
            <w:r w:rsidRPr="007E0EFE">
              <w:rPr>
                <w:rFonts w:ascii="Times New Roman" w:hAnsi="Times New Roman"/>
                <w:sz w:val="28"/>
                <w:szCs w:val="28"/>
              </w:rPr>
              <w:t>с</w:t>
            </w:r>
            <w:proofErr w:type="gramEnd"/>
            <w:r w:rsidRPr="007E0EFE">
              <w:rPr>
                <w:rFonts w:ascii="Times New Roman" w:hAnsi="Times New Roman"/>
                <w:sz w:val="28"/>
                <w:szCs w:val="28"/>
              </w:rPr>
              <w:t>.</w:t>
            </w:r>
            <w:r w:rsidR="00193354">
              <w:rPr>
                <w:rFonts w:ascii="Times New Roman" w:hAnsi="Times New Roman"/>
                <w:sz w:val="28"/>
                <w:szCs w:val="28"/>
              </w:rPr>
              <w:t xml:space="preserve"> </w:t>
            </w:r>
            <w:proofErr w:type="gramStart"/>
            <w:r w:rsidRPr="007E0EFE">
              <w:rPr>
                <w:rFonts w:ascii="Times New Roman" w:hAnsi="Times New Roman"/>
                <w:sz w:val="28"/>
                <w:szCs w:val="28"/>
              </w:rPr>
              <w:t>Сухая</w:t>
            </w:r>
            <w:proofErr w:type="gramEnd"/>
            <w:r w:rsidRPr="007E0EFE">
              <w:rPr>
                <w:rFonts w:ascii="Times New Roman" w:hAnsi="Times New Roman"/>
                <w:sz w:val="28"/>
                <w:szCs w:val="28"/>
              </w:rPr>
              <w:t xml:space="preserve">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356523,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proofErr w:type="gramStart"/>
            <w:r w:rsidRPr="007E0EFE">
              <w:rPr>
                <w:rFonts w:ascii="Times New Roman" w:hAnsi="Times New Roman"/>
                <w:sz w:val="28"/>
                <w:szCs w:val="28"/>
              </w:rPr>
              <w:t>с</w:t>
            </w:r>
            <w:proofErr w:type="gramEnd"/>
            <w:r w:rsidRPr="007E0EFE">
              <w:rPr>
                <w:rFonts w:ascii="Times New Roman" w:hAnsi="Times New Roman"/>
                <w:sz w:val="28"/>
                <w:szCs w:val="28"/>
              </w:rPr>
              <w:t xml:space="preserve">. </w:t>
            </w:r>
            <w:proofErr w:type="gramStart"/>
            <w:r w:rsidRPr="007E0EFE">
              <w:rPr>
                <w:rFonts w:ascii="Times New Roman" w:hAnsi="Times New Roman"/>
                <w:sz w:val="28"/>
                <w:szCs w:val="28"/>
              </w:rPr>
              <w:t>Сухая</w:t>
            </w:r>
            <w:proofErr w:type="gramEnd"/>
            <w:r w:rsidRPr="007E0EFE">
              <w:rPr>
                <w:rFonts w:ascii="Times New Roman" w:hAnsi="Times New Roman"/>
                <w:sz w:val="28"/>
                <w:szCs w:val="28"/>
              </w:rPr>
              <w:t xml:space="preserve"> Буйвола,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356522, Ставропольский край, Петровский р-н, п. Рогатая Балка,               ул. Квартальная,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1б.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w:t>
            </w:r>
            <w:proofErr w:type="gramStart"/>
            <w:r w:rsidRPr="007E0EFE">
              <w:rPr>
                <w:rFonts w:ascii="Times New Roman" w:hAnsi="Times New Roman"/>
                <w:sz w:val="28"/>
                <w:szCs w:val="28"/>
              </w:rPr>
              <w:t>с</w:t>
            </w:r>
            <w:proofErr w:type="gramEnd"/>
            <w:r w:rsidRPr="007E0EFE">
              <w:rPr>
                <w:rFonts w:ascii="Times New Roman" w:hAnsi="Times New Roman"/>
                <w:sz w:val="28"/>
                <w:szCs w:val="28"/>
              </w:rPr>
              <w:t>.</w:t>
            </w:r>
            <w:r w:rsidR="00193354">
              <w:rPr>
                <w:rFonts w:ascii="Times New Roman" w:hAnsi="Times New Roman"/>
                <w:sz w:val="28"/>
                <w:szCs w:val="28"/>
              </w:rPr>
              <w:t xml:space="preserve"> </w:t>
            </w:r>
            <w:r w:rsidRPr="007E0EFE">
              <w:rPr>
                <w:rFonts w:ascii="Times New Roman" w:hAnsi="Times New Roman"/>
                <w:sz w:val="28"/>
                <w:szCs w:val="28"/>
              </w:rPr>
              <w:t>Донская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356521,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proofErr w:type="gramStart"/>
            <w:r w:rsidRPr="007E0EFE">
              <w:rPr>
                <w:rFonts w:ascii="Times New Roman" w:hAnsi="Times New Roman"/>
                <w:sz w:val="28"/>
                <w:szCs w:val="28"/>
              </w:rPr>
              <w:t>с</w:t>
            </w:r>
            <w:proofErr w:type="gramEnd"/>
            <w:r w:rsidRPr="007E0EFE">
              <w:rPr>
                <w:rFonts w:ascii="Times New Roman" w:hAnsi="Times New Roman"/>
                <w:sz w:val="28"/>
                <w:szCs w:val="28"/>
              </w:rPr>
              <w:t xml:space="preserve">. </w:t>
            </w:r>
            <w:proofErr w:type="gramStart"/>
            <w:r w:rsidRPr="007E0EFE">
              <w:rPr>
                <w:rFonts w:ascii="Times New Roman" w:hAnsi="Times New Roman"/>
                <w:sz w:val="28"/>
                <w:szCs w:val="28"/>
              </w:rPr>
              <w:t>Донская</w:t>
            </w:r>
            <w:proofErr w:type="gramEnd"/>
            <w:r w:rsidRPr="007E0EFE">
              <w:rPr>
                <w:rFonts w:ascii="Times New Roman" w:hAnsi="Times New Roman"/>
                <w:sz w:val="28"/>
                <w:szCs w:val="28"/>
              </w:rPr>
              <w:t xml:space="preserve"> Балка,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с. </w:t>
            </w:r>
            <w:proofErr w:type="spellStart"/>
            <w:r w:rsidRPr="007E0EFE">
              <w:rPr>
                <w:rFonts w:ascii="Times New Roman" w:hAnsi="Times New Roman"/>
                <w:sz w:val="28"/>
                <w:szCs w:val="28"/>
              </w:rPr>
              <w:t>Константиновское</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354"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356500, Ставропольский край, Петровский р-н, </w:t>
            </w:r>
          </w:p>
          <w:p w:rsidR="00193354"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w:t>
            </w:r>
            <w:proofErr w:type="spellStart"/>
            <w:r w:rsidRPr="007E0EFE">
              <w:rPr>
                <w:rFonts w:ascii="Times New Roman" w:hAnsi="Times New Roman"/>
                <w:sz w:val="28"/>
                <w:szCs w:val="28"/>
              </w:rPr>
              <w:t>Константиновское</w:t>
            </w:r>
            <w:proofErr w:type="spellEnd"/>
            <w:r w:rsidRPr="007E0EFE">
              <w:rPr>
                <w:rFonts w:ascii="Times New Roman" w:hAnsi="Times New Roman"/>
                <w:sz w:val="28"/>
                <w:szCs w:val="28"/>
              </w:rPr>
              <w:t xml:space="preserve">,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 Октябрьская,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1а.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6-28-09</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w:t>
            </w:r>
            <w:proofErr w:type="gramStart"/>
            <w:r w:rsidRPr="007E0EFE">
              <w:rPr>
                <w:rFonts w:ascii="Times New Roman" w:hAnsi="Times New Roman"/>
                <w:sz w:val="28"/>
                <w:szCs w:val="28"/>
              </w:rPr>
              <w:t>с</w:t>
            </w:r>
            <w:proofErr w:type="gramEnd"/>
            <w:r w:rsidRPr="007E0EFE">
              <w:rPr>
                <w:rFonts w:ascii="Times New Roman" w:hAnsi="Times New Roman"/>
                <w:sz w:val="28"/>
                <w:szCs w:val="28"/>
              </w:rPr>
              <w:t>.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356527,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proofErr w:type="gramStart"/>
            <w:r w:rsidRPr="007E0EFE">
              <w:rPr>
                <w:rFonts w:ascii="Times New Roman" w:hAnsi="Times New Roman"/>
                <w:sz w:val="28"/>
                <w:szCs w:val="28"/>
              </w:rPr>
              <w:t>с</w:t>
            </w:r>
            <w:proofErr w:type="gramEnd"/>
            <w:r w:rsidRPr="007E0EFE">
              <w:rPr>
                <w:rFonts w:ascii="Times New Roman" w:hAnsi="Times New Roman"/>
                <w:sz w:val="28"/>
                <w:szCs w:val="28"/>
              </w:rPr>
              <w:t xml:space="preserve">. </w:t>
            </w:r>
            <w:proofErr w:type="gramStart"/>
            <w:r w:rsidRPr="007E0EFE">
              <w:rPr>
                <w:rFonts w:ascii="Times New Roman" w:hAnsi="Times New Roman"/>
                <w:sz w:val="28"/>
                <w:szCs w:val="28"/>
              </w:rPr>
              <w:t>Просянка</w:t>
            </w:r>
            <w:proofErr w:type="gramEnd"/>
            <w:r w:rsidRPr="007E0EFE">
              <w:rPr>
                <w:rFonts w:ascii="Times New Roman" w:hAnsi="Times New Roman"/>
                <w:sz w:val="28"/>
                <w:szCs w:val="28"/>
              </w:rPr>
              <w:t xml:space="preserve">, ул. Мира,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Вторник</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09-00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354"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356526,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Высоцкое,                     ул. </w:t>
            </w:r>
            <w:proofErr w:type="gramStart"/>
            <w:r w:rsidRPr="007E0EFE">
              <w:rPr>
                <w:rFonts w:ascii="Times New Roman" w:hAnsi="Times New Roman"/>
                <w:sz w:val="28"/>
                <w:szCs w:val="28"/>
              </w:rPr>
              <w:t>Центральная</w:t>
            </w:r>
            <w:proofErr w:type="gramEnd"/>
            <w:r w:rsidRPr="007E0EFE">
              <w:rPr>
                <w:rFonts w:ascii="Times New Roman" w:hAnsi="Times New Roman"/>
                <w:sz w:val="28"/>
                <w:szCs w:val="28"/>
              </w:rPr>
              <w:t xml:space="preserve">,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68,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с. </w:t>
            </w:r>
            <w:proofErr w:type="spellStart"/>
            <w:r w:rsidRPr="007E0EFE">
              <w:rPr>
                <w:rFonts w:ascii="Times New Roman" w:hAnsi="Times New Roman"/>
                <w:sz w:val="28"/>
                <w:szCs w:val="28"/>
              </w:rPr>
              <w:t>Шведино</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356518,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w:t>
            </w:r>
            <w:proofErr w:type="spellStart"/>
            <w:r w:rsidRPr="007E0EFE">
              <w:rPr>
                <w:rFonts w:ascii="Times New Roman" w:hAnsi="Times New Roman"/>
                <w:sz w:val="28"/>
                <w:szCs w:val="28"/>
              </w:rPr>
              <w:t>Шведино</w:t>
            </w:r>
            <w:proofErr w:type="spellEnd"/>
            <w:r w:rsidRPr="007E0EFE">
              <w:rPr>
                <w:rFonts w:ascii="Times New Roman" w:hAnsi="Times New Roman"/>
                <w:sz w:val="28"/>
                <w:szCs w:val="28"/>
              </w:rPr>
              <w:t xml:space="preserve">,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 </w:t>
            </w:r>
            <w:proofErr w:type="gramStart"/>
            <w:r w:rsidRPr="007E0EFE">
              <w:rPr>
                <w:rFonts w:ascii="Times New Roman" w:hAnsi="Times New Roman"/>
                <w:sz w:val="28"/>
                <w:szCs w:val="28"/>
              </w:rPr>
              <w:t>Советская</w:t>
            </w:r>
            <w:proofErr w:type="gramEnd"/>
            <w:r w:rsidRPr="007E0EFE">
              <w:rPr>
                <w:rFonts w:ascii="Times New Roman" w:hAnsi="Times New Roman"/>
                <w:sz w:val="28"/>
                <w:szCs w:val="28"/>
              </w:rPr>
              <w:t xml:space="preserve">, дом 13.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Среда</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09-00 до 16-00</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с. </w:t>
            </w:r>
            <w:proofErr w:type="spellStart"/>
            <w:r w:rsidRPr="007E0EFE">
              <w:rPr>
                <w:rFonts w:ascii="Times New Roman" w:hAnsi="Times New Roman"/>
                <w:sz w:val="28"/>
                <w:szCs w:val="28"/>
              </w:rPr>
              <w:t>Шангала</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356506, Ставропольский край, Петровский р-н,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w:t>
            </w:r>
            <w:proofErr w:type="spellStart"/>
            <w:r w:rsidRPr="007E0EFE">
              <w:rPr>
                <w:rFonts w:ascii="Times New Roman" w:hAnsi="Times New Roman"/>
                <w:sz w:val="28"/>
                <w:szCs w:val="28"/>
              </w:rPr>
              <w:t>Шангала</w:t>
            </w:r>
            <w:proofErr w:type="spellEnd"/>
            <w:r w:rsidRPr="007E0EFE">
              <w:rPr>
                <w:rFonts w:ascii="Times New Roman" w:hAnsi="Times New Roman"/>
                <w:sz w:val="28"/>
                <w:szCs w:val="28"/>
              </w:rPr>
              <w:t xml:space="preserve">,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ул.</w:t>
            </w:r>
            <w:r w:rsidR="00193354">
              <w:rPr>
                <w:rFonts w:ascii="Times New Roman" w:hAnsi="Times New Roman"/>
                <w:sz w:val="28"/>
                <w:szCs w:val="28"/>
              </w:rPr>
              <w:t xml:space="preserve"> </w:t>
            </w:r>
            <w:r w:rsidRPr="007E0EFE">
              <w:rPr>
                <w:rFonts w:ascii="Times New Roman" w:hAnsi="Times New Roman"/>
                <w:sz w:val="28"/>
                <w:szCs w:val="28"/>
              </w:rPr>
              <w:t xml:space="preserve">60 лет Октября,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дом 31а,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r w:rsidR="00707F87" w:rsidRPr="007E0EFE" w:rsidTr="0019335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Территориально обособленное структурное подразделение МФЦ </w:t>
            </w:r>
            <w:proofErr w:type="gramStart"/>
            <w:r w:rsidRPr="007E0EFE">
              <w:rPr>
                <w:rFonts w:ascii="Times New Roman" w:hAnsi="Times New Roman"/>
                <w:sz w:val="28"/>
                <w:szCs w:val="28"/>
              </w:rPr>
              <w:t>с</w:t>
            </w:r>
            <w:proofErr w:type="gramEnd"/>
            <w:r w:rsidRPr="007E0EFE">
              <w:rPr>
                <w:rFonts w:ascii="Times New Roman" w:hAnsi="Times New Roman"/>
                <w:sz w:val="28"/>
                <w:szCs w:val="28"/>
              </w:rPr>
              <w:t>.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356503, Ставропольский край, Петровский р-н, </w:t>
            </w:r>
          </w:p>
          <w:p w:rsidR="00193354"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с. Благодатное,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 xml:space="preserve">ул. </w:t>
            </w:r>
            <w:proofErr w:type="gramStart"/>
            <w:r w:rsidRPr="007E0EFE">
              <w:rPr>
                <w:rFonts w:ascii="Times New Roman" w:hAnsi="Times New Roman"/>
                <w:sz w:val="28"/>
                <w:szCs w:val="28"/>
              </w:rPr>
              <w:t>Советская</w:t>
            </w:r>
            <w:proofErr w:type="gramEnd"/>
            <w:r w:rsidRPr="007E0EFE">
              <w:rPr>
                <w:rFonts w:ascii="Times New Roman" w:hAnsi="Times New Roman"/>
                <w:sz w:val="28"/>
                <w:szCs w:val="28"/>
              </w:rPr>
              <w:t xml:space="preserve">, дом 19, </w:t>
            </w:r>
          </w:p>
          <w:p w:rsidR="00707F87" w:rsidRPr="007E0EFE" w:rsidRDefault="00707F87" w:rsidP="007E0EFE">
            <w:pPr>
              <w:autoSpaceDE w:val="0"/>
              <w:autoSpaceDN w:val="0"/>
              <w:adjustRightInd w:val="0"/>
              <w:spacing w:after="0" w:line="240" w:lineRule="auto"/>
              <w:jc w:val="center"/>
              <w:rPr>
                <w:rFonts w:ascii="Times New Roman" w:hAnsi="Times New Roman"/>
                <w:sz w:val="28"/>
                <w:szCs w:val="28"/>
              </w:rPr>
            </w:pPr>
            <w:r w:rsidRPr="007E0EFE">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Понедельник-четверг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с 08-00 до 16-00 </w:t>
            </w:r>
          </w:p>
          <w:p w:rsidR="00707F87" w:rsidRPr="007E0EFE" w:rsidRDefault="00707F87" w:rsidP="007E0EFE">
            <w:pPr>
              <w:autoSpaceDE w:val="0"/>
              <w:autoSpaceDN w:val="0"/>
              <w:adjustRightInd w:val="0"/>
              <w:spacing w:after="0" w:line="240" w:lineRule="auto"/>
              <w:rPr>
                <w:rFonts w:ascii="Times New Roman" w:hAnsi="Times New Roman"/>
                <w:sz w:val="28"/>
                <w:szCs w:val="28"/>
              </w:rPr>
            </w:pP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 xml:space="preserve">Пятница </w:t>
            </w:r>
          </w:p>
          <w:p w:rsidR="00707F87" w:rsidRPr="007E0EFE" w:rsidRDefault="00707F87" w:rsidP="007E0EFE">
            <w:pPr>
              <w:autoSpaceDE w:val="0"/>
              <w:autoSpaceDN w:val="0"/>
              <w:adjustRightInd w:val="0"/>
              <w:spacing w:after="0" w:line="240" w:lineRule="auto"/>
              <w:rPr>
                <w:rFonts w:ascii="Times New Roman" w:hAnsi="Times New Roman"/>
                <w:sz w:val="28"/>
                <w:szCs w:val="28"/>
              </w:rPr>
            </w:pPr>
            <w:r w:rsidRPr="007E0EFE">
              <w:rPr>
                <w:rFonts w:ascii="Times New Roman" w:hAnsi="Times New Roman"/>
                <w:sz w:val="28"/>
                <w:szCs w:val="28"/>
              </w:rPr>
              <w:t>с 08-00 до 15-45</w:t>
            </w:r>
          </w:p>
        </w:tc>
      </w:tr>
    </w:tbl>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A54831" w:rsidRDefault="00A54831" w:rsidP="00E412F1">
      <w:pPr>
        <w:autoSpaceDE w:val="0"/>
        <w:autoSpaceDN w:val="0"/>
        <w:adjustRightInd w:val="0"/>
        <w:spacing w:after="0" w:line="240" w:lineRule="auto"/>
        <w:jc w:val="both"/>
        <w:rPr>
          <w:rFonts w:ascii="Times New Roman" w:hAnsi="Times New Roman" w:cs="Times New Roman"/>
          <w:sz w:val="28"/>
          <w:szCs w:val="28"/>
        </w:rPr>
      </w:pPr>
    </w:p>
    <w:p w:rsidR="00A54831" w:rsidRDefault="00A5483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p w:rsidR="00C46A21" w:rsidRDefault="00C46A21" w:rsidP="00E412F1">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tblPr>
      <w:tblGrid>
        <w:gridCol w:w="4961"/>
        <w:gridCol w:w="4961"/>
      </w:tblGrid>
      <w:tr w:rsidR="006D2AB7" w:rsidRPr="00007C6D" w:rsidTr="006D2AB7">
        <w:tc>
          <w:tcPr>
            <w:tcW w:w="4961" w:type="dxa"/>
          </w:tcPr>
          <w:p w:rsidR="006D2AB7" w:rsidRPr="00846121" w:rsidRDefault="006D2AB7" w:rsidP="006D2AB7">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2 </w:t>
            </w:r>
          </w:p>
        </w:tc>
        <w:tc>
          <w:tcPr>
            <w:tcW w:w="4961" w:type="dxa"/>
          </w:tcPr>
          <w:p w:rsidR="006D2AB7" w:rsidRPr="00007C6D" w:rsidRDefault="006D2AB7" w:rsidP="00BC494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Приложение</w:t>
            </w:r>
            <w:r>
              <w:rPr>
                <w:rFonts w:ascii="Times New Roman" w:hAnsi="Times New Roman" w:cs="Times New Roman"/>
                <w:sz w:val="28"/>
                <w:szCs w:val="28"/>
              </w:rPr>
              <w:t xml:space="preserve"> 2</w:t>
            </w:r>
          </w:p>
        </w:tc>
      </w:tr>
      <w:tr w:rsidR="006D2AB7" w:rsidRPr="00007C6D" w:rsidTr="006D2AB7">
        <w:tc>
          <w:tcPr>
            <w:tcW w:w="4961" w:type="dxa"/>
          </w:tcPr>
          <w:p w:rsidR="006D2AB7" w:rsidRPr="00846121" w:rsidRDefault="006D2AB7" w:rsidP="007B607F">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sidR="0051147A">
              <w:rPr>
                <w:rFonts w:ascii="Times New Roman" w:hAnsi="Times New Roman"/>
                <w:sz w:val="28"/>
                <w:szCs w:val="28"/>
              </w:rPr>
              <w:t>П</w:t>
            </w:r>
            <w:r w:rsidR="0051147A">
              <w:rPr>
                <w:rFonts w:ascii="Times New Roman" w:hAnsi="Times New Roman" w:cs="Times New Roman"/>
                <w:sz w:val="28"/>
                <w:szCs w:val="28"/>
              </w:rPr>
              <w:t>редоставление земельного участка, находящегося в государственной или муниципальной собственности, в постоянное (бессрочное) пользование</w:t>
            </w:r>
            <w:r>
              <w:rPr>
                <w:rFonts w:ascii="Times New Roman" w:hAnsi="Times New Roman"/>
                <w:sz w:val="28"/>
                <w:szCs w:val="28"/>
              </w:rPr>
              <w:t>»</w:t>
            </w:r>
          </w:p>
          <w:p w:rsidR="006D2AB7" w:rsidRPr="00846121" w:rsidRDefault="006D2AB7" w:rsidP="007B607F">
            <w:pPr>
              <w:spacing w:after="0" w:line="240" w:lineRule="exact"/>
              <w:jc w:val="center"/>
              <w:rPr>
                <w:rFonts w:ascii="Times New Roman" w:hAnsi="Times New Roman"/>
                <w:sz w:val="28"/>
                <w:szCs w:val="28"/>
              </w:rPr>
            </w:pPr>
          </w:p>
        </w:tc>
        <w:tc>
          <w:tcPr>
            <w:tcW w:w="4961" w:type="dxa"/>
          </w:tcPr>
          <w:p w:rsidR="006D2AB7" w:rsidRDefault="006D2AB7" w:rsidP="00BC494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строениям, сооружениям»</w:t>
            </w:r>
          </w:p>
          <w:p w:rsidR="006D2AB7" w:rsidRDefault="006D2AB7" w:rsidP="00BC494F">
            <w:pPr>
              <w:spacing w:after="0" w:line="240" w:lineRule="exact"/>
              <w:jc w:val="center"/>
              <w:rPr>
                <w:rFonts w:ascii="Times New Roman" w:hAnsi="Times New Roman" w:cs="Times New Roman"/>
                <w:sz w:val="28"/>
                <w:szCs w:val="28"/>
              </w:rPr>
            </w:pPr>
          </w:p>
          <w:p w:rsidR="006D2AB7" w:rsidRPr="00007C6D" w:rsidRDefault="006D2AB7" w:rsidP="00BC494F">
            <w:pPr>
              <w:spacing w:after="0" w:line="240" w:lineRule="exact"/>
              <w:jc w:val="center"/>
              <w:rPr>
                <w:rFonts w:ascii="Times New Roman" w:hAnsi="Times New Roman" w:cs="Times New Roman"/>
                <w:sz w:val="28"/>
                <w:szCs w:val="28"/>
              </w:rPr>
            </w:pPr>
          </w:p>
        </w:tc>
      </w:tr>
    </w:tbl>
    <w:p w:rsidR="006D27C6" w:rsidRDefault="006D27C6" w:rsidP="006D27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6D27C6" w:rsidRPr="000D1670" w:rsidRDefault="006D27C6" w:rsidP="006D27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Pr>
          <w:rFonts w:ascii="Times New Roman" w:hAnsi="Times New Roman" w:cs="Times New Roman"/>
          <w:sz w:val="28"/>
          <w:szCs w:val="28"/>
        </w:rPr>
        <w:t>редоставление земельного участка, находящегося в государственной или муниципальной собственности, в постоянное (бессрочное) пользование»</w:t>
      </w: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_x0000_s1097" style="position:absolute;left:0;text-align:left;margin-left:3.95pt;margin-top:11.1pt;width:441.6pt;height:36pt;z-index:251689984">
            <v:textbox>
              <w:txbxContent>
                <w:p w:rsidR="00691451" w:rsidRPr="00CE3715" w:rsidRDefault="00691451" w:rsidP="006D27C6">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05" type="#_x0000_t32" style="position:absolute;left:0;text-align:left;margin-left:212.15pt;margin-top:11.1pt;width:.6pt;height:16.8pt;z-index:251698176" o:connectortype="straight">
            <v:stroke endarrow="block"/>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98" type="#_x0000_t202" style="position:absolute;left:0;text-align:left;margin-left:3.95pt;margin-top:3.9pt;width:441.6pt;height:36pt;z-index:251691008">
            <v:textbox>
              <w:txbxContent>
                <w:p w:rsidR="00691451" w:rsidRPr="00CE3715" w:rsidRDefault="00691451" w:rsidP="006D27C6">
                  <w:pPr>
                    <w:jc w:val="center"/>
                    <w:rPr>
                      <w:rFonts w:ascii="Times New Roman" w:hAnsi="Times New Roman" w:cs="Times New Roman"/>
                    </w:rPr>
                  </w:pPr>
                  <w:r w:rsidRPr="00CE3715">
                    <w:rPr>
                      <w:rFonts w:ascii="Times New Roman" w:hAnsi="Times New Roman" w:cs="Times New Roman"/>
                    </w:rPr>
                    <w:t>Рассмотрение заявления и документов на соответствие требованиям законодательства и настоящего административного регламента</w:t>
                  </w:r>
                </w:p>
              </w:txbxContent>
            </v:textbox>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10" type="#_x0000_t32" style="position:absolute;left:0;text-align:left;margin-left:386.75pt;margin-top:3.9pt;width:1.2pt;height:24.6pt;z-index:251703296" o:connectortype="straight">
            <v:stroke endarrow="block"/>
          </v:shape>
        </w:pict>
      </w:r>
      <w:r>
        <w:rPr>
          <w:rFonts w:ascii="Times New Roman" w:hAnsi="Times New Roman" w:cs="Times New Roman"/>
          <w:noProof/>
          <w:sz w:val="28"/>
          <w:szCs w:val="28"/>
        </w:rPr>
        <w:pict>
          <v:shape id="_x0000_s1106" type="#_x0000_t32" style="position:absolute;left:0;text-align:left;margin-left:52.55pt;margin-top:3.9pt;width:1.2pt;height:24.6pt;z-index:251699200" o:connectortype="straight">
            <v:stroke endarrow="block"/>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00" type="#_x0000_t202" style="position:absolute;left:0;text-align:left;margin-left:329.75pt;margin-top:4.5pt;width:115.8pt;height:52.2pt;z-index:251693056">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Не соответствует требованиям</w:t>
                  </w:r>
                </w:p>
              </w:txbxContent>
            </v:textbox>
          </v:shape>
        </w:pict>
      </w:r>
      <w:r>
        <w:rPr>
          <w:rFonts w:ascii="Times New Roman" w:hAnsi="Times New Roman" w:cs="Times New Roman"/>
          <w:noProof/>
          <w:sz w:val="28"/>
          <w:szCs w:val="28"/>
        </w:rPr>
        <w:pict>
          <v:shape id="_x0000_s1099" type="#_x0000_t202" style="position:absolute;left:0;text-align:left;margin-left:3.95pt;margin-top:4.5pt;width:113.4pt;height:52.2pt;z-index:251692032">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Соответствует требованиям</w:t>
                  </w:r>
                </w:p>
              </w:txbxContent>
            </v:textbox>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16" type="#_x0000_t32" style="position:absolute;left:0;text-align:left;margin-left:234.35pt;margin-top:8.1pt;width:95.4pt;height:0;z-index:251709440" o:connectortype="straight">
            <v:stroke endarrow="block"/>
          </v:shape>
        </w:pict>
      </w:r>
      <w:r>
        <w:rPr>
          <w:rFonts w:ascii="Times New Roman" w:hAnsi="Times New Roman" w:cs="Times New Roman"/>
          <w:noProof/>
          <w:sz w:val="28"/>
          <w:szCs w:val="28"/>
        </w:rPr>
        <w:pict>
          <v:shape id="_x0000_s1115" type="#_x0000_t32" style="position:absolute;left:0;text-align:left;margin-left:234.35pt;margin-top:8.1pt;width:0;height:83.4pt;flip:y;z-index:251708416" o:connectortype="straight"/>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11" type="#_x0000_t32" style="position:absolute;left:0;text-align:left;margin-left:387.95pt;margin-top:8.7pt;width:0;height:28.8pt;z-index:251704320" o:connectortype="straight">
            <v:stroke endarrow="block"/>
          </v:shape>
        </w:pict>
      </w:r>
      <w:r>
        <w:rPr>
          <w:rFonts w:ascii="Times New Roman" w:hAnsi="Times New Roman" w:cs="Times New Roman"/>
          <w:noProof/>
          <w:sz w:val="28"/>
          <w:szCs w:val="28"/>
        </w:rPr>
        <w:pict>
          <v:shape id="_x0000_s1107" type="#_x0000_t32" style="position:absolute;left:0;text-align:left;margin-left:62.15pt;margin-top:8.7pt;width:0;height:28.8pt;z-index:251700224" o:connectortype="straight">
            <v:stroke endarrow="block"/>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02" type="#_x0000_t202" style="position:absolute;left:0;text-align:left;margin-left:317.75pt;margin-top:1.5pt;width:132pt;height:57pt;z-index:251695104">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Подготовка мотивированного отказа</w:t>
                  </w:r>
                </w:p>
              </w:txbxContent>
            </v:textbox>
          </v:shape>
        </w:pict>
      </w:r>
      <w:r>
        <w:rPr>
          <w:rFonts w:ascii="Times New Roman" w:hAnsi="Times New Roman" w:cs="Times New Roman"/>
          <w:noProof/>
          <w:sz w:val="28"/>
          <w:szCs w:val="28"/>
        </w:rPr>
        <w:pict>
          <v:shape id="_x0000_s1101" type="#_x0000_t202" style="position:absolute;left:0;text-align:left;margin-left:3.95pt;margin-top:1.5pt;width:147pt;height:61.8pt;z-index:251694080">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19" type="#_x0000_t32" style="position:absolute;left:0;text-align:left;margin-left:283.55pt;margin-top:4.5pt;width:34.2pt;height:0;z-index:251712512" o:connectortype="straight">
            <v:stroke endarrow="block"/>
          </v:shape>
        </w:pict>
      </w:r>
      <w:r>
        <w:rPr>
          <w:rFonts w:ascii="Times New Roman" w:hAnsi="Times New Roman" w:cs="Times New Roman"/>
          <w:noProof/>
          <w:sz w:val="28"/>
          <w:szCs w:val="28"/>
        </w:rPr>
        <w:pict>
          <v:shape id="_x0000_s1118" type="#_x0000_t32" style="position:absolute;left:0;text-align:left;margin-left:283.55pt;margin-top:4.5pt;width:0;height:97.8pt;z-index:251711488" o:connectortype="straight"/>
        </w:pict>
      </w:r>
      <w:r>
        <w:rPr>
          <w:rFonts w:ascii="Times New Roman" w:hAnsi="Times New Roman" w:cs="Times New Roman"/>
          <w:noProof/>
          <w:sz w:val="28"/>
          <w:szCs w:val="28"/>
        </w:rPr>
        <w:pict>
          <v:shape id="_x0000_s1114" type="#_x0000_t32" style="position:absolute;left:0;text-align:left;margin-left:150.95pt;margin-top:7.5pt;width:83.4pt;height:0;z-index:251707392" o:connectortype="straight"/>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13" type="#_x0000_t32" style="position:absolute;left:0;text-align:left;margin-left:383.75pt;margin-top:10.5pt;width:0;height:29.4pt;z-index:251706368" o:connectortype="straight">
            <v:stroke endarrow="block"/>
          </v:shape>
        </w:pict>
      </w: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08" type="#_x0000_t32" style="position:absolute;left:0;text-align:left;margin-left:75.95pt;margin-top:3.3pt;width:.6pt;height:36pt;z-index:251701248" o:connectortype="straight">
            <v:stroke endarrow="block"/>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12" type="#_x0000_t202" style="position:absolute;left:0;text-align:left;margin-left:320.75pt;margin-top:3.9pt;width:132.6pt;height:60.6pt;z-index:251705344">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Выдача мотивированного отказа</w:t>
                  </w:r>
                </w:p>
              </w:txbxContent>
            </v:textbox>
          </v:shape>
        </w:pict>
      </w: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03" type="#_x0000_t202" style="position:absolute;left:0;text-align:left;margin-left:3.95pt;margin-top:3.3pt;width:147pt;height:57pt;z-index:251696128">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Полученные ответы соответствуют требованиям</w:t>
                  </w:r>
                </w:p>
              </w:txbxContent>
            </v:textbox>
          </v:shape>
        </w:pict>
      </w: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20" type="#_x0000_t202" style="position:absolute;left:0;text-align:left;margin-left:201.95pt;margin-top:6.3pt;width:37.8pt;height:22.2pt;z-index:251713536">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нет</w:t>
                  </w:r>
                </w:p>
              </w:txbxContent>
            </v:textbox>
          </v:shape>
        </w:pict>
      </w: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left:0;text-align:left;margin-left:239.75pt;margin-top:6.3pt;width:25.8pt;height:0;z-index:251715584" o:connectortype="straight">
            <v:stroke endarrow="block"/>
          </v:shape>
        </w:pict>
      </w:r>
      <w:r>
        <w:rPr>
          <w:rFonts w:ascii="Times New Roman" w:hAnsi="Times New Roman" w:cs="Times New Roman"/>
          <w:noProof/>
          <w:sz w:val="28"/>
          <w:szCs w:val="28"/>
        </w:rPr>
        <w:pict>
          <v:shape id="_x0000_s1121" type="#_x0000_t32" style="position:absolute;left:0;text-align:left;margin-left:150.95pt;margin-top:5.7pt;width:51pt;height:0;z-index:251714560" o:connectortype="straight">
            <v:stroke endarrow="block"/>
          </v:shape>
        </w:pict>
      </w:r>
      <w:r>
        <w:rPr>
          <w:rFonts w:ascii="Times New Roman" w:hAnsi="Times New Roman" w:cs="Times New Roman"/>
          <w:noProof/>
          <w:sz w:val="28"/>
          <w:szCs w:val="28"/>
        </w:rPr>
        <w:pict>
          <v:shape id="_x0000_s1117" type="#_x0000_t32" style="position:absolute;left:0;text-align:left;margin-left:150.95pt;margin-top:5.7pt;width:132.6pt;height:.6pt;flip:y;z-index:251710464" o:connectortype="straight"/>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09" type="#_x0000_t32" style="position:absolute;left:0;text-align:left;margin-left:75.95pt;margin-top:.3pt;width:.6pt;height:37.2pt;z-index:251702272" o:connectortype="straight">
            <v:stroke endarrow="block"/>
          </v:shape>
        </w:pict>
      </w:r>
    </w:p>
    <w:p w:rsidR="006D27C6" w:rsidRPr="00744922" w:rsidRDefault="006D27C6" w:rsidP="006D27C6">
      <w:pPr>
        <w:pStyle w:val="ConsPlusNonformat"/>
        <w:tabs>
          <w:tab w:val="left" w:pos="1752"/>
        </w:tabs>
        <w:spacing w:line="240" w:lineRule="exact"/>
        <w:rPr>
          <w:rFonts w:ascii="Times New Roman" w:hAnsi="Times New Roman" w:cs="Times New Roman"/>
          <w:sz w:val="22"/>
          <w:szCs w:val="22"/>
        </w:rPr>
      </w:pPr>
      <w:r>
        <w:rPr>
          <w:rFonts w:ascii="Times New Roman" w:hAnsi="Times New Roman" w:cs="Times New Roman"/>
          <w:sz w:val="28"/>
          <w:szCs w:val="28"/>
        </w:rPr>
        <w:tab/>
      </w:r>
      <w:r w:rsidRPr="00744922">
        <w:rPr>
          <w:rFonts w:ascii="Times New Roman" w:hAnsi="Times New Roman" w:cs="Times New Roman"/>
          <w:sz w:val="22"/>
          <w:szCs w:val="22"/>
        </w:rPr>
        <w:t>да</w: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04" type="#_x0000_t202" style="position:absolute;left:0;text-align:left;margin-left:3.95pt;margin-top:1.5pt;width:166.2pt;height:76.2pt;z-index:251697152">
            <v:textbox>
              <w:txbxContent>
                <w:p w:rsidR="00691451" w:rsidRPr="00754E45" w:rsidRDefault="00691451" w:rsidP="006D27C6">
                  <w:pPr>
                    <w:jc w:val="center"/>
                    <w:rPr>
                      <w:rFonts w:ascii="Times New Roman" w:hAnsi="Times New Roman" w:cs="Times New Roman"/>
                    </w:rPr>
                  </w:pPr>
                  <w:r w:rsidRPr="00754E45">
                    <w:rPr>
                      <w:rFonts w:ascii="Times New Roman" w:hAnsi="Times New Roman" w:cs="Times New Roman"/>
                    </w:rPr>
                    <w:t xml:space="preserve">Подготовка </w:t>
                  </w:r>
                  <w:proofErr w:type="gramStart"/>
                  <w:r w:rsidRPr="00754E45">
                    <w:rPr>
                      <w:rFonts w:ascii="Times New Roman" w:hAnsi="Times New Roman" w:cs="Times New Roman"/>
                    </w:rPr>
                    <w:t>проекта постановления администрации Петровского городского округа Ставропольского края</w:t>
                  </w:r>
                  <w:proofErr w:type="gramEnd"/>
                  <w:r w:rsidRPr="00754E45">
                    <w:rPr>
                      <w:rFonts w:ascii="Times New Roman" w:hAnsi="Times New Roman" w:cs="Times New Roman"/>
                    </w:rPr>
                    <w:t xml:space="preserve"> и </w:t>
                  </w:r>
                  <w:r>
                    <w:rPr>
                      <w:rFonts w:ascii="Times New Roman" w:hAnsi="Times New Roman" w:cs="Times New Roman"/>
                    </w:rPr>
                    <w:t>его утверждение</w:t>
                  </w:r>
                </w:p>
              </w:txbxContent>
            </v:textbox>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124" type="#_x0000_t32" style="position:absolute;left:0;text-align:left;margin-left:87.95pt;margin-top:5.7pt;width:.6pt;height:20.4pt;z-index:251717632" o:connectortype="straight">
            <v:stroke endarrow="block"/>
          </v:shape>
        </w:pict>
      </w:r>
    </w:p>
    <w:p w:rsidR="006D27C6" w:rsidRDefault="006D27C6" w:rsidP="006D27C6">
      <w:pPr>
        <w:pStyle w:val="ConsPlusNonformat"/>
        <w:spacing w:line="240" w:lineRule="exact"/>
        <w:jc w:val="center"/>
        <w:rPr>
          <w:rFonts w:ascii="Times New Roman" w:hAnsi="Times New Roman" w:cs="Times New Roman"/>
          <w:sz w:val="28"/>
          <w:szCs w:val="28"/>
        </w:rPr>
      </w:pPr>
    </w:p>
    <w:p w:rsidR="006D27C6" w:rsidRDefault="005A2660" w:rsidP="006D27C6">
      <w:pPr>
        <w:autoSpaceDE w:val="0"/>
        <w:autoSpaceDN w:val="0"/>
        <w:adjustRightInd w:val="0"/>
        <w:spacing w:after="0" w:line="240" w:lineRule="auto"/>
        <w:ind w:firstLine="709"/>
        <w:jc w:val="both"/>
        <w:rPr>
          <w:rFonts w:ascii="Times New Roman" w:hAnsi="Times New Roman"/>
          <w:sz w:val="28"/>
          <w:szCs w:val="28"/>
          <w:highlight w:val="cyan"/>
        </w:rPr>
      </w:pPr>
      <w:r>
        <w:rPr>
          <w:rFonts w:ascii="Times New Roman" w:hAnsi="Times New Roman"/>
          <w:noProof/>
          <w:sz w:val="28"/>
          <w:szCs w:val="28"/>
        </w:rPr>
        <w:pict>
          <v:shape id="_x0000_s1123" type="#_x0000_t202" style="position:absolute;left:0;text-align:left;margin-left:3.95pt;margin-top:2.1pt;width:169.2pt;height:33pt;z-index:251716608">
            <v:textbox>
              <w:txbxContent>
                <w:p w:rsidR="00691451" w:rsidRPr="00F7051D" w:rsidRDefault="00691451" w:rsidP="006D27C6">
                  <w:pPr>
                    <w:jc w:val="center"/>
                    <w:rPr>
                      <w:rFonts w:ascii="Times New Roman" w:hAnsi="Times New Roman" w:cs="Times New Roman"/>
                    </w:rPr>
                  </w:pPr>
                  <w:r w:rsidRPr="00F7051D">
                    <w:rPr>
                      <w:rFonts w:ascii="Times New Roman" w:hAnsi="Times New Roman" w:cs="Times New Roman"/>
                    </w:rPr>
                    <w:t>Выдача заявителю постановле</w:t>
                  </w:r>
                  <w:r>
                    <w:rPr>
                      <w:rFonts w:ascii="Times New Roman" w:hAnsi="Times New Roman" w:cs="Times New Roman"/>
                    </w:rPr>
                    <w:t>н</w:t>
                  </w:r>
                  <w:r w:rsidRPr="00F7051D">
                    <w:rPr>
                      <w:rFonts w:ascii="Times New Roman" w:hAnsi="Times New Roman" w:cs="Times New Roman"/>
                    </w:rPr>
                    <w:t>ия</w:t>
                  </w:r>
                </w:p>
              </w:txbxContent>
            </v:textbox>
          </v:shape>
        </w:pict>
      </w:r>
    </w:p>
    <w:tbl>
      <w:tblPr>
        <w:tblW w:w="9640" w:type="dxa"/>
        <w:tblInd w:w="4644" w:type="dxa"/>
        <w:tblLook w:val="01E0"/>
      </w:tblPr>
      <w:tblGrid>
        <w:gridCol w:w="4820"/>
        <w:gridCol w:w="4820"/>
      </w:tblGrid>
      <w:tr w:rsidR="00985561" w:rsidRPr="00007C6D" w:rsidTr="00985561">
        <w:tc>
          <w:tcPr>
            <w:tcW w:w="4820" w:type="dxa"/>
          </w:tcPr>
          <w:p w:rsidR="00985561" w:rsidRPr="00846121" w:rsidRDefault="00985561" w:rsidP="00985561">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иложение</w:t>
            </w:r>
            <w:r>
              <w:rPr>
                <w:rFonts w:ascii="Times New Roman" w:hAnsi="Times New Roman"/>
                <w:sz w:val="28"/>
                <w:szCs w:val="28"/>
              </w:rPr>
              <w:t xml:space="preserve"> 3 </w:t>
            </w:r>
          </w:p>
        </w:tc>
        <w:tc>
          <w:tcPr>
            <w:tcW w:w="4820" w:type="dxa"/>
          </w:tcPr>
          <w:p w:rsidR="00985561" w:rsidRPr="00007C6D" w:rsidRDefault="00985561" w:rsidP="00E412F1">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Приложение</w:t>
            </w:r>
            <w:r>
              <w:rPr>
                <w:rFonts w:ascii="Times New Roman" w:hAnsi="Times New Roman" w:cs="Times New Roman"/>
                <w:sz w:val="28"/>
                <w:szCs w:val="28"/>
              </w:rPr>
              <w:t xml:space="preserve"> 3</w:t>
            </w:r>
          </w:p>
        </w:tc>
      </w:tr>
      <w:tr w:rsidR="00985561" w:rsidRPr="00007C6D" w:rsidTr="00985561">
        <w:tc>
          <w:tcPr>
            <w:tcW w:w="4820" w:type="dxa"/>
          </w:tcPr>
          <w:p w:rsidR="00985561" w:rsidRPr="00846121" w:rsidRDefault="00985561" w:rsidP="007B607F">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sidR="0051147A">
              <w:rPr>
                <w:rFonts w:ascii="Times New Roman" w:hAnsi="Times New Roman"/>
                <w:sz w:val="28"/>
                <w:szCs w:val="28"/>
              </w:rPr>
              <w:t>П</w:t>
            </w:r>
            <w:r w:rsidR="0051147A">
              <w:rPr>
                <w:rFonts w:ascii="Times New Roman" w:hAnsi="Times New Roman" w:cs="Times New Roman"/>
                <w:sz w:val="28"/>
                <w:szCs w:val="28"/>
              </w:rPr>
              <w:t>редоставление земельного участка, находящегося в государственной или муниципальной собственности, в постоянное (бессрочное) пользование</w:t>
            </w:r>
            <w:r>
              <w:rPr>
                <w:rFonts w:ascii="Times New Roman" w:hAnsi="Times New Roman"/>
                <w:sz w:val="28"/>
                <w:szCs w:val="28"/>
              </w:rPr>
              <w:t>»</w:t>
            </w:r>
          </w:p>
          <w:p w:rsidR="00985561" w:rsidRPr="00846121" w:rsidRDefault="00985561" w:rsidP="007B607F">
            <w:pPr>
              <w:spacing w:after="0" w:line="240" w:lineRule="exact"/>
              <w:jc w:val="center"/>
              <w:rPr>
                <w:rFonts w:ascii="Times New Roman" w:hAnsi="Times New Roman"/>
                <w:sz w:val="28"/>
                <w:szCs w:val="28"/>
              </w:rPr>
            </w:pPr>
          </w:p>
        </w:tc>
        <w:tc>
          <w:tcPr>
            <w:tcW w:w="4820" w:type="dxa"/>
          </w:tcPr>
          <w:p w:rsidR="00985561" w:rsidRDefault="00985561" w:rsidP="00433BC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строениям, сооружениям»</w:t>
            </w:r>
          </w:p>
          <w:p w:rsidR="00985561" w:rsidRPr="00007C6D" w:rsidRDefault="00985561" w:rsidP="00E412F1">
            <w:pPr>
              <w:spacing w:after="0" w:line="240" w:lineRule="exact"/>
              <w:jc w:val="center"/>
              <w:rPr>
                <w:rFonts w:ascii="Times New Roman" w:hAnsi="Times New Roman" w:cs="Times New Roman"/>
                <w:sz w:val="28"/>
                <w:szCs w:val="28"/>
              </w:rPr>
            </w:pPr>
          </w:p>
        </w:tc>
      </w:tr>
    </w:tbl>
    <w:p w:rsidR="00350FD1" w:rsidRPr="00BA257A" w:rsidRDefault="00350FD1" w:rsidP="00350FD1">
      <w:pPr>
        <w:pStyle w:val="1"/>
        <w:numPr>
          <w:ilvl w:val="0"/>
          <w:numId w:val="2"/>
        </w:numPr>
        <w:spacing w:before="0" w:after="0" w:line="240" w:lineRule="exact"/>
        <w:ind w:left="0" w:firstLine="0"/>
        <w:rPr>
          <w:rFonts w:ascii="Times New Roman" w:hAnsi="Times New Roman" w:cs="Times New Roman"/>
          <w:b w:val="0"/>
          <w:sz w:val="28"/>
          <w:szCs w:val="28"/>
        </w:rPr>
      </w:pPr>
      <w:r>
        <w:t xml:space="preserve">                                                         </w:t>
      </w:r>
      <w:r>
        <w:rPr>
          <w:rFonts w:ascii="Times New Roman" w:hAnsi="Times New Roman" w:cs="Times New Roman"/>
          <w:b w:val="0"/>
          <w:sz w:val="28"/>
          <w:szCs w:val="28"/>
        </w:rPr>
        <w:t xml:space="preserve">Главе </w:t>
      </w:r>
      <w:proofErr w:type="gramStart"/>
      <w:r w:rsidRPr="00BA257A">
        <w:rPr>
          <w:rFonts w:ascii="Times New Roman" w:hAnsi="Times New Roman" w:cs="Times New Roman"/>
          <w:b w:val="0"/>
          <w:sz w:val="28"/>
          <w:szCs w:val="28"/>
        </w:rPr>
        <w:t>Петровского</w:t>
      </w:r>
      <w:proofErr w:type="gramEnd"/>
      <w:r w:rsidRPr="00BA257A">
        <w:rPr>
          <w:rFonts w:ascii="Times New Roman" w:hAnsi="Times New Roman" w:cs="Times New Roman"/>
          <w:b w:val="0"/>
          <w:sz w:val="28"/>
          <w:szCs w:val="28"/>
        </w:rPr>
        <w:t xml:space="preserve"> </w:t>
      </w:r>
    </w:p>
    <w:p w:rsidR="00350FD1" w:rsidRPr="00BA257A" w:rsidRDefault="00350FD1" w:rsidP="00350FD1">
      <w:pPr>
        <w:pStyle w:val="1"/>
        <w:numPr>
          <w:ilvl w:val="0"/>
          <w:numId w:val="2"/>
        </w:numPr>
        <w:spacing w:before="0" w:after="0" w:line="240" w:lineRule="exact"/>
        <w:ind w:left="0" w:firstLine="0"/>
        <w:rPr>
          <w:rFonts w:ascii="Times New Roman" w:hAnsi="Times New Roman" w:cs="Times New Roman"/>
          <w:b w:val="0"/>
          <w:sz w:val="28"/>
          <w:szCs w:val="28"/>
        </w:rPr>
      </w:pPr>
      <w:r w:rsidRPr="00BA257A">
        <w:rPr>
          <w:rFonts w:ascii="Times New Roman" w:hAnsi="Times New Roman" w:cs="Times New Roman"/>
          <w:b w:val="0"/>
          <w:sz w:val="28"/>
          <w:szCs w:val="28"/>
        </w:rPr>
        <w:t xml:space="preserve">                                                                        Городского округа                   </w:t>
      </w:r>
    </w:p>
    <w:p w:rsidR="00350FD1" w:rsidRPr="00BA257A" w:rsidRDefault="00350FD1" w:rsidP="00350FD1">
      <w:pPr>
        <w:pStyle w:val="1"/>
        <w:numPr>
          <w:ilvl w:val="0"/>
          <w:numId w:val="2"/>
        </w:numPr>
        <w:spacing w:before="0" w:after="0" w:line="240" w:lineRule="exact"/>
        <w:ind w:left="0" w:firstLine="0"/>
        <w:rPr>
          <w:rFonts w:ascii="Times New Roman" w:hAnsi="Times New Roman" w:cs="Times New Roman"/>
          <w:b w:val="0"/>
          <w:sz w:val="28"/>
          <w:szCs w:val="28"/>
        </w:rPr>
      </w:pPr>
      <w:r w:rsidRPr="00BA257A">
        <w:rPr>
          <w:rFonts w:ascii="Times New Roman" w:hAnsi="Times New Roman" w:cs="Times New Roman"/>
          <w:b w:val="0"/>
          <w:sz w:val="28"/>
          <w:szCs w:val="28"/>
        </w:rPr>
        <w:t xml:space="preserve">                                                                        Ставропольского края                          </w:t>
      </w:r>
    </w:p>
    <w:p w:rsidR="00350FD1" w:rsidRDefault="00350FD1" w:rsidP="00350FD1">
      <w:pPr>
        <w:pStyle w:val="1"/>
        <w:numPr>
          <w:ilvl w:val="0"/>
          <w:numId w:val="2"/>
        </w:numPr>
        <w:spacing w:before="0" w:after="0" w:line="240" w:lineRule="exact"/>
        <w:ind w:left="0" w:firstLine="0"/>
        <w:rPr>
          <w:rFonts w:ascii="Times New Roman" w:hAnsi="Times New Roman" w:cs="Times New Roman"/>
          <w:b w:val="0"/>
          <w:sz w:val="28"/>
          <w:szCs w:val="28"/>
        </w:rPr>
      </w:pPr>
      <w:r w:rsidRPr="00BA257A">
        <w:rPr>
          <w:rFonts w:ascii="Times New Roman" w:hAnsi="Times New Roman" w:cs="Times New Roman"/>
          <w:b w:val="0"/>
          <w:sz w:val="28"/>
          <w:szCs w:val="28"/>
        </w:rPr>
        <w:t xml:space="preserve">                                                                        А.А. Захарченко</w:t>
      </w:r>
    </w:p>
    <w:p w:rsidR="00350FD1" w:rsidRDefault="00350FD1" w:rsidP="00350FD1">
      <w:pPr>
        <w:pStyle w:val="Standard"/>
      </w:pPr>
      <w:r>
        <w:t xml:space="preserve">                                                                                    От_________________________________</w:t>
      </w:r>
    </w:p>
    <w:p w:rsidR="00350FD1" w:rsidRDefault="00350FD1" w:rsidP="00350FD1">
      <w:pPr>
        <w:pStyle w:val="Standard"/>
      </w:pPr>
      <w:r>
        <w:t xml:space="preserve">                                                                                    ___________________________________</w:t>
      </w:r>
    </w:p>
    <w:p w:rsidR="00350FD1" w:rsidRDefault="00350FD1" w:rsidP="00350FD1">
      <w:pPr>
        <w:pStyle w:val="Standard"/>
      </w:pPr>
      <w:r>
        <w:t xml:space="preserve">                                                                                    ___________________________________</w:t>
      </w:r>
    </w:p>
    <w:p w:rsidR="00350FD1" w:rsidRDefault="00350FD1" w:rsidP="00350FD1">
      <w:pPr>
        <w:pStyle w:val="Standard"/>
      </w:pPr>
      <w:r>
        <w:t xml:space="preserve">                                                                                   </w:t>
      </w:r>
      <w:proofErr w:type="spellStart"/>
      <w:r>
        <w:t>прож</w:t>
      </w:r>
      <w:proofErr w:type="spellEnd"/>
      <w:r>
        <w:t>.:______________________________</w:t>
      </w:r>
    </w:p>
    <w:p w:rsidR="00350FD1" w:rsidRDefault="00350FD1" w:rsidP="00350FD1">
      <w:pPr>
        <w:pStyle w:val="Standard"/>
      </w:pPr>
      <w:r>
        <w:t xml:space="preserve">                                                                                   ____________________________________</w:t>
      </w:r>
    </w:p>
    <w:p w:rsidR="00350FD1" w:rsidRDefault="00350FD1" w:rsidP="00350FD1">
      <w:pPr>
        <w:pStyle w:val="Standard"/>
      </w:pPr>
      <w:r>
        <w:t xml:space="preserve">                             </w:t>
      </w:r>
    </w:p>
    <w:p w:rsidR="00350FD1" w:rsidRDefault="00350FD1" w:rsidP="00350FD1">
      <w:pPr>
        <w:pStyle w:val="Standard"/>
      </w:pPr>
      <w:r>
        <w:t xml:space="preserve">                                                                                  телефон_____________________________</w:t>
      </w:r>
    </w:p>
    <w:p w:rsidR="00350FD1" w:rsidRDefault="00350FD1" w:rsidP="00350FD1">
      <w:pPr>
        <w:pStyle w:val="Standard"/>
      </w:pPr>
    </w:p>
    <w:p w:rsidR="00350FD1" w:rsidRDefault="00350FD1" w:rsidP="00350FD1">
      <w:pPr>
        <w:pStyle w:val="Standard"/>
      </w:pPr>
    </w:p>
    <w:p w:rsidR="00350FD1" w:rsidRDefault="00350FD1" w:rsidP="00350FD1">
      <w:pPr>
        <w:pStyle w:val="Standard"/>
        <w:jc w:val="center"/>
      </w:pPr>
      <w:proofErr w:type="gramStart"/>
      <w:r>
        <w:t>З</w:t>
      </w:r>
      <w:proofErr w:type="gramEnd"/>
      <w:r>
        <w:t xml:space="preserve"> А Я В Л Е Н И Е</w:t>
      </w:r>
    </w:p>
    <w:p w:rsidR="00350FD1" w:rsidRDefault="00350FD1" w:rsidP="00350FD1">
      <w:pPr>
        <w:pStyle w:val="Standard"/>
      </w:pPr>
    </w:p>
    <w:p w:rsidR="00350FD1" w:rsidRDefault="00350FD1" w:rsidP="00350FD1">
      <w:pPr>
        <w:pStyle w:val="Standar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FD1" w:rsidRDefault="00350FD1" w:rsidP="00350FD1">
      <w:pPr>
        <w:pStyle w:val="Standard"/>
      </w:pPr>
    </w:p>
    <w:p w:rsidR="00350FD1" w:rsidRDefault="00350FD1" w:rsidP="00350FD1">
      <w:pPr>
        <w:pStyle w:val="Standard"/>
      </w:pPr>
    </w:p>
    <w:p w:rsidR="00350FD1" w:rsidRDefault="00350FD1" w:rsidP="00350FD1">
      <w:pPr>
        <w:pStyle w:val="Standard"/>
      </w:pPr>
    </w:p>
    <w:p w:rsidR="00350FD1" w:rsidRDefault="00350FD1" w:rsidP="00350FD1">
      <w:pPr>
        <w:pStyle w:val="Standard"/>
      </w:pPr>
    </w:p>
    <w:p w:rsidR="00350FD1" w:rsidRDefault="00350FD1" w:rsidP="00350FD1">
      <w:pPr>
        <w:pStyle w:val="Standard"/>
      </w:pPr>
    </w:p>
    <w:p w:rsidR="00350FD1" w:rsidRDefault="00350FD1" w:rsidP="00350FD1">
      <w:pPr>
        <w:pStyle w:val="Standard"/>
      </w:pPr>
      <w: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FD1" w:rsidRDefault="00350FD1" w:rsidP="00350FD1">
      <w:pPr>
        <w:pStyle w:val="Standard"/>
      </w:pPr>
    </w:p>
    <w:p w:rsidR="00350FD1" w:rsidRDefault="00350FD1" w:rsidP="00350FD1">
      <w:pPr>
        <w:pStyle w:val="Standard"/>
      </w:pPr>
    </w:p>
    <w:p w:rsidR="00350FD1" w:rsidRDefault="00350FD1" w:rsidP="00350FD1">
      <w:pPr>
        <w:pStyle w:val="Standard"/>
      </w:pPr>
    </w:p>
    <w:p w:rsidR="00350FD1" w:rsidRDefault="00350FD1" w:rsidP="00350FD1">
      <w:pPr>
        <w:pStyle w:val="Standard"/>
      </w:pPr>
      <w:r>
        <w:t>«___»________20___г.                                                                         ______________________</w:t>
      </w:r>
    </w:p>
    <w:p w:rsidR="00350FD1" w:rsidRPr="00BA257A" w:rsidRDefault="00350FD1" w:rsidP="00350FD1">
      <w:pPr>
        <w:pStyle w:val="Standard"/>
      </w:pPr>
      <w:r>
        <w:t xml:space="preserve">                                                                                                                               подпись</w:t>
      </w:r>
    </w:p>
    <w:sectPr w:rsidR="00350FD1" w:rsidRPr="00BA257A" w:rsidSect="00273521">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51" w:rsidRDefault="00691451" w:rsidP="00086B16">
      <w:pPr>
        <w:spacing w:after="0" w:line="240" w:lineRule="auto"/>
      </w:pPr>
      <w:r>
        <w:separator/>
      </w:r>
    </w:p>
  </w:endnote>
  <w:endnote w:type="continuationSeparator" w:id="1">
    <w:p w:rsidR="00691451" w:rsidRDefault="00691451" w:rsidP="0008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51" w:rsidRDefault="00691451" w:rsidP="00086B16">
      <w:pPr>
        <w:spacing w:after="0" w:line="240" w:lineRule="auto"/>
      </w:pPr>
      <w:r>
        <w:separator/>
      </w:r>
    </w:p>
  </w:footnote>
  <w:footnote w:type="continuationSeparator" w:id="1">
    <w:p w:rsidR="00691451" w:rsidRDefault="00691451" w:rsidP="00086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2B74CB"/>
    <w:rsid w:val="0000156D"/>
    <w:rsid w:val="00012BFB"/>
    <w:rsid w:val="00020A18"/>
    <w:rsid w:val="0002295C"/>
    <w:rsid w:val="00030920"/>
    <w:rsid w:val="00030CED"/>
    <w:rsid w:val="00033D39"/>
    <w:rsid w:val="0003732D"/>
    <w:rsid w:val="000431DA"/>
    <w:rsid w:val="000446E4"/>
    <w:rsid w:val="00046115"/>
    <w:rsid w:val="0005704B"/>
    <w:rsid w:val="00062CD1"/>
    <w:rsid w:val="0006462A"/>
    <w:rsid w:val="00071E5F"/>
    <w:rsid w:val="00076131"/>
    <w:rsid w:val="00082476"/>
    <w:rsid w:val="00082708"/>
    <w:rsid w:val="00086B16"/>
    <w:rsid w:val="000A1613"/>
    <w:rsid w:val="000A7675"/>
    <w:rsid w:val="000B1AC4"/>
    <w:rsid w:val="000B233C"/>
    <w:rsid w:val="000B7A6C"/>
    <w:rsid w:val="000C2617"/>
    <w:rsid w:val="000C2B8C"/>
    <w:rsid w:val="000C33D8"/>
    <w:rsid w:val="000C4612"/>
    <w:rsid w:val="000D1670"/>
    <w:rsid w:val="000D4091"/>
    <w:rsid w:val="000E1ECF"/>
    <w:rsid w:val="000E7FDA"/>
    <w:rsid w:val="001044B9"/>
    <w:rsid w:val="001061F2"/>
    <w:rsid w:val="00112FF3"/>
    <w:rsid w:val="001153C8"/>
    <w:rsid w:val="00123342"/>
    <w:rsid w:val="00135A7C"/>
    <w:rsid w:val="00141987"/>
    <w:rsid w:val="00144BC4"/>
    <w:rsid w:val="00152427"/>
    <w:rsid w:val="00152D56"/>
    <w:rsid w:val="00154EFE"/>
    <w:rsid w:val="001551A0"/>
    <w:rsid w:val="0015692B"/>
    <w:rsid w:val="0015764B"/>
    <w:rsid w:val="001709B4"/>
    <w:rsid w:val="00176F49"/>
    <w:rsid w:val="00182CD0"/>
    <w:rsid w:val="00191635"/>
    <w:rsid w:val="00193354"/>
    <w:rsid w:val="00196B88"/>
    <w:rsid w:val="001A3DD3"/>
    <w:rsid w:val="001B6218"/>
    <w:rsid w:val="001B6629"/>
    <w:rsid w:val="001B7457"/>
    <w:rsid w:val="001B75AF"/>
    <w:rsid w:val="001C58B9"/>
    <w:rsid w:val="001D6537"/>
    <w:rsid w:val="001D7E6B"/>
    <w:rsid w:val="001E15A6"/>
    <w:rsid w:val="00206A9D"/>
    <w:rsid w:val="0021447E"/>
    <w:rsid w:val="002162E3"/>
    <w:rsid w:val="00223212"/>
    <w:rsid w:val="00227427"/>
    <w:rsid w:val="00244D57"/>
    <w:rsid w:val="00247C45"/>
    <w:rsid w:val="00250C62"/>
    <w:rsid w:val="002522D8"/>
    <w:rsid w:val="002647CB"/>
    <w:rsid w:val="00273521"/>
    <w:rsid w:val="00275412"/>
    <w:rsid w:val="0028031B"/>
    <w:rsid w:val="00281CC1"/>
    <w:rsid w:val="002B202F"/>
    <w:rsid w:val="002B24E0"/>
    <w:rsid w:val="002B72EA"/>
    <w:rsid w:val="002B74CB"/>
    <w:rsid w:val="002C1241"/>
    <w:rsid w:val="002C1271"/>
    <w:rsid w:val="002C7033"/>
    <w:rsid w:val="002E1298"/>
    <w:rsid w:val="002F4937"/>
    <w:rsid w:val="002F59CC"/>
    <w:rsid w:val="003016BE"/>
    <w:rsid w:val="00303F71"/>
    <w:rsid w:val="0030576E"/>
    <w:rsid w:val="003075C6"/>
    <w:rsid w:val="0031500D"/>
    <w:rsid w:val="00316CD1"/>
    <w:rsid w:val="003343B5"/>
    <w:rsid w:val="003406F0"/>
    <w:rsid w:val="00350FD1"/>
    <w:rsid w:val="00352F02"/>
    <w:rsid w:val="0035300F"/>
    <w:rsid w:val="003743B4"/>
    <w:rsid w:val="00386FD5"/>
    <w:rsid w:val="00390C6A"/>
    <w:rsid w:val="00394047"/>
    <w:rsid w:val="00397DC4"/>
    <w:rsid w:val="003A4591"/>
    <w:rsid w:val="003B4AB3"/>
    <w:rsid w:val="003D03CF"/>
    <w:rsid w:val="003D1991"/>
    <w:rsid w:val="003D2B90"/>
    <w:rsid w:val="003D4675"/>
    <w:rsid w:val="003E1321"/>
    <w:rsid w:val="003E2F84"/>
    <w:rsid w:val="003E6FEE"/>
    <w:rsid w:val="003F147C"/>
    <w:rsid w:val="003F1D52"/>
    <w:rsid w:val="003F74FB"/>
    <w:rsid w:val="003F7E58"/>
    <w:rsid w:val="004008CA"/>
    <w:rsid w:val="00403CE5"/>
    <w:rsid w:val="00404FC4"/>
    <w:rsid w:val="004100F1"/>
    <w:rsid w:val="00412550"/>
    <w:rsid w:val="004216B0"/>
    <w:rsid w:val="00421A6E"/>
    <w:rsid w:val="00433BCF"/>
    <w:rsid w:val="00434A87"/>
    <w:rsid w:val="00440FA9"/>
    <w:rsid w:val="00451A5A"/>
    <w:rsid w:val="0045728D"/>
    <w:rsid w:val="00470C78"/>
    <w:rsid w:val="0047306B"/>
    <w:rsid w:val="004833BC"/>
    <w:rsid w:val="00483982"/>
    <w:rsid w:val="00485B64"/>
    <w:rsid w:val="004912D1"/>
    <w:rsid w:val="00492338"/>
    <w:rsid w:val="004A178A"/>
    <w:rsid w:val="004A1D92"/>
    <w:rsid w:val="004A5E1E"/>
    <w:rsid w:val="004A77DB"/>
    <w:rsid w:val="004B07FE"/>
    <w:rsid w:val="004B12E7"/>
    <w:rsid w:val="004C4624"/>
    <w:rsid w:val="004C5525"/>
    <w:rsid w:val="004E5ED3"/>
    <w:rsid w:val="00502038"/>
    <w:rsid w:val="00502F2A"/>
    <w:rsid w:val="00505342"/>
    <w:rsid w:val="0051147A"/>
    <w:rsid w:val="00514889"/>
    <w:rsid w:val="00524503"/>
    <w:rsid w:val="00530567"/>
    <w:rsid w:val="0053110F"/>
    <w:rsid w:val="005375FB"/>
    <w:rsid w:val="00541209"/>
    <w:rsid w:val="00541BF4"/>
    <w:rsid w:val="0054774C"/>
    <w:rsid w:val="0055142F"/>
    <w:rsid w:val="0056153C"/>
    <w:rsid w:val="00562EBE"/>
    <w:rsid w:val="00566E35"/>
    <w:rsid w:val="00574AC1"/>
    <w:rsid w:val="0057536E"/>
    <w:rsid w:val="00581E89"/>
    <w:rsid w:val="0059219C"/>
    <w:rsid w:val="00594CF0"/>
    <w:rsid w:val="005A093A"/>
    <w:rsid w:val="005A2660"/>
    <w:rsid w:val="005A6284"/>
    <w:rsid w:val="005A6A1D"/>
    <w:rsid w:val="005A7AF9"/>
    <w:rsid w:val="005A7E0A"/>
    <w:rsid w:val="005B0972"/>
    <w:rsid w:val="005D5A99"/>
    <w:rsid w:val="005E03AD"/>
    <w:rsid w:val="005F11AF"/>
    <w:rsid w:val="005F592F"/>
    <w:rsid w:val="005F7114"/>
    <w:rsid w:val="00604D1F"/>
    <w:rsid w:val="00610C55"/>
    <w:rsid w:val="00627B14"/>
    <w:rsid w:val="006333FB"/>
    <w:rsid w:val="0064190F"/>
    <w:rsid w:val="00650930"/>
    <w:rsid w:val="00650A1C"/>
    <w:rsid w:val="006552F1"/>
    <w:rsid w:val="0065578A"/>
    <w:rsid w:val="00667D68"/>
    <w:rsid w:val="00670E3E"/>
    <w:rsid w:val="0067394C"/>
    <w:rsid w:val="00674D50"/>
    <w:rsid w:val="006846DA"/>
    <w:rsid w:val="00690A6B"/>
    <w:rsid w:val="00691451"/>
    <w:rsid w:val="006972FC"/>
    <w:rsid w:val="00697D53"/>
    <w:rsid w:val="006A0D7F"/>
    <w:rsid w:val="006A5D8D"/>
    <w:rsid w:val="006A5DB3"/>
    <w:rsid w:val="006B04E2"/>
    <w:rsid w:val="006B15D7"/>
    <w:rsid w:val="006C16D5"/>
    <w:rsid w:val="006C50B5"/>
    <w:rsid w:val="006C5D65"/>
    <w:rsid w:val="006D27C6"/>
    <w:rsid w:val="006D2AB7"/>
    <w:rsid w:val="006E5F1C"/>
    <w:rsid w:val="006E65DB"/>
    <w:rsid w:val="006E73D6"/>
    <w:rsid w:val="006E7F57"/>
    <w:rsid w:val="006F13BD"/>
    <w:rsid w:val="006F2585"/>
    <w:rsid w:val="006F360A"/>
    <w:rsid w:val="006F590B"/>
    <w:rsid w:val="006F6772"/>
    <w:rsid w:val="00700094"/>
    <w:rsid w:val="00700A04"/>
    <w:rsid w:val="00705F0F"/>
    <w:rsid w:val="00707F87"/>
    <w:rsid w:val="007220BE"/>
    <w:rsid w:val="00723D8E"/>
    <w:rsid w:val="007266E0"/>
    <w:rsid w:val="0072785A"/>
    <w:rsid w:val="00730F23"/>
    <w:rsid w:val="00734813"/>
    <w:rsid w:val="00740150"/>
    <w:rsid w:val="007611A0"/>
    <w:rsid w:val="00765D01"/>
    <w:rsid w:val="0077346C"/>
    <w:rsid w:val="00794E7A"/>
    <w:rsid w:val="00795FB1"/>
    <w:rsid w:val="007A0AE8"/>
    <w:rsid w:val="007B0FF7"/>
    <w:rsid w:val="007B2DCB"/>
    <w:rsid w:val="007B2F76"/>
    <w:rsid w:val="007B607F"/>
    <w:rsid w:val="007C2979"/>
    <w:rsid w:val="007C4141"/>
    <w:rsid w:val="007D1CB7"/>
    <w:rsid w:val="007D54FA"/>
    <w:rsid w:val="007E0EFE"/>
    <w:rsid w:val="007E1CCE"/>
    <w:rsid w:val="008002F4"/>
    <w:rsid w:val="00800FBD"/>
    <w:rsid w:val="00802479"/>
    <w:rsid w:val="0080420A"/>
    <w:rsid w:val="00815065"/>
    <w:rsid w:val="0081606B"/>
    <w:rsid w:val="00823537"/>
    <w:rsid w:val="00833F72"/>
    <w:rsid w:val="00841155"/>
    <w:rsid w:val="00846785"/>
    <w:rsid w:val="00850FE4"/>
    <w:rsid w:val="008521B7"/>
    <w:rsid w:val="0085571A"/>
    <w:rsid w:val="00860928"/>
    <w:rsid w:val="008711C6"/>
    <w:rsid w:val="008714B1"/>
    <w:rsid w:val="00873C80"/>
    <w:rsid w:val="00875570"/>
    <w:rsid w:val="00890499"/>
    <w:rsid w:val="00890942"/>
    <w:rsid w:val="00891D99"/>
    <w:rsid w:val="00897A2B"/>
    <w:rsid w:val="008A041C"/>
    <w:rsid w:val="008A7F5A"/>
    <w:rsid w:val="008B26F6"/>
    <w:rsid w:val="008B5F3D"/>
    <w:rsid w:val="008B6043"/>
    <w:rsid w:val="008C23D0"/>
    <w:rsid w:val="008C3666"/>
    <w:rsid w:val="008C6E91"/>
    <w:rsid w:val="008D2F00"/>
    <w:rsid w:val="008D6093"/>
    <w:rsid w:val="008F520D"/>
    <w:rsid w:val="00902EE8"/>
    <w:rsid w:val="00906CFF"/>
    <w:rsid w:val="009132A1"/>
    <w:rsid w:val="0091427F"/>
    <w:rsid w:val="00922481"/>
    <w:rsid w:val="00922AF1"/>
    <w:rsid w:val="009275DC"/>
    <w:rsid w:val="00931742"/>
    <w:rsid w:val="00935AF3"/>
    <w:rsid w:val="0095571A"/>
    <w:rsid w:val="00960F07"/>
    <w:rsid w:val="009717E9"/>
    <w:rsid w:val="009724CE"/>
    <w:rsid w:val="009829A9"/>
    <w:rsid w:val="00985561"/>
    <w:rsid w:val="00990A50"/>
    <w:rsid w:val="009A15E1"/>
    <w:rsid w:val="009A1CD3"/>
    <w:rsid w:val="009A1F1D"/>
    <w:rsid w:val="009A6D35"/>
    <w:rsid w:val="009B1E6E"/>
    <w:rsid w:val="009B545C"/>
    <w:rsid w:val="009B6A2F"/>
    <w:rsid w:val="009D379B"/>
    <w:rsid w:val="009D4595"/>
    <w:rsid w:val="009E27CF"/>
    <w:rsid w:val="009E7199"/>
    <w:rsid w:val="009F3729"/>
    <w:rsid w:val="009F5CED"/>
    <w:rsid w:val="009F78F8"/>
    <w:rsid w:val="00A11E5E"/>
    <w:rsid w:val="00A214D3"/>
    <w:rsid w:val="00A251B0"/>
    <w:rsid w:val="00A25890"/>
    <w:rsid w:val="00A312C0"/>
    <w:rsid w:val="00A34D5C"/>
    <w:rsid w:val="00A4626F"/>
    <w:rsid w:val="00A47F0C"/>
    <w:rsid w:val="00A47F85"/>
    <w:rsid w:val="00A5470B"/>
    <w:rsid w:val="00A54831"/>
    <w:rsid w:val="00A57345"/>
    <w:rsid w:val="00A719F6"/>
    <w:rsid w:val="00A73666"/>
    <w:rsid w:val="00A73AC0"/>
    <w:rsid w:val="00A830F4"/>
    <w:rsid w:val="00A87D62"/>
    <w:rsid w:val="00A90FF5"/>
    <w:rsid w:val="00A913F5"/>
    <w:rsid w:val="00A947AE"/>
    <w:rsid w:val="00A9534F"/>
    <w:rsid w:val="00AA0D4B"/>
    <w:rsid w:val="00AA39EC"/>
    <w:rsid w:val="00AB389C"/>
    <w:rsid w:val="00AD3284"/>
    <w:rsid w:val="00AD3A3A"/>
    <w:rsid w:val="00AD5533"/>
    <w:rsid w:val="00AE2098"/>
    <w:rsid w:val="00AE3A15"/>
    <w:rsid w:val="00AE5FB8"/>
    <w:rsid w:val="00AF634F"/>
    <w:rsid w:val="00B00614"/>
    <w:rsid w:val="00B01761"/>
    <w:rsid w:val="00B0695F"/>
    <w:rsid w:val="00B25DD9"/>
    <w:rsid w:val="00B270A1"/>
    <w:rsid w:val="00B27231"/>
    <w:rsid w:val="00B401E6"/>
    <w:rsid w:val="00B52933"/>
    <w:rsid w:val="00B561B8"/>
    <w:rsid w:val="00B567BD"/>
    <w:rsid w:val="00B661BD"/>
    <w:rsid w:val="00B82931"/>
    <w:rsid w:val="00B85881"/>
    <w:rsid w:val="00B94A5B"/>
    <w:rsid w:val="00BA1E7C"/>
    <w:rsid w:val="00BA70EA"/>
    <w:rsid w:val="00BC0888"/>
    <w:rsid w:val="00BC494F"/>
    <w:rsid w:val="00BD1D54"/>
    <w:rsid w:val="00BD3B8F"/>
    <w:rsid w:val="00BD751C"/>
    <w:rsid w:val="00BE570C"/>
    <w:rsid w:val="00BF620C"/>
    <w:rsid w:val="00BF7799"/>
    <w:rsid w:val="00C06962"/>
    <w:rsid w:val="00C20381"/>
    <w:rsid w:val="00C21775"/>
    <w:rsid w:val="00C21FC6"/>
    <w:rsid w:val="00C228A6"/>
    <w:rsid w:val="00C30C77"/>
    <w:rsid w:val="00C34580"/>
    <w:rsid w:val="00C418BA"/>
    <w:rsid w:val="00C4347C"/>
    <w:rsid w:val="00C4626F"/>
    <w:rsid w:val="00C46A21"/>
    <w:rsid w:val="00C52DFA"/>
    <w:rsid w:val="00C536BD"/>
    <w:rsid w:val="00C60048"/>
    <w:rsid w:val="00C6172D"/>
    <w:rsid w:val="00C67408"/>
    <w:rsid w:val="00C71176"/>
    <w:rsid w:val="00C72313"/>
    <w:rsid w:val="00C8344B"/>
    <w:rsid w:val="00C841F1"/>
    <w:rsid w:val="00C91144"/>
    <w:rsid w:val="00C95A45"/>
    <w:rsid w:val="00C97958"/>
    <w:rsid w:val="00CB4F20"/>
    <w:rsid w:val="00CD338E"/>
    <w:rsid w:val="00CD38DC"/>
    <w:rsid w:val="00CD621C"/>
    <w:rsid w:val="00CE40F4"/>
    <w:rsid w:val="00CE7141"/>
    <w:rsid w:val="00D04071"/>
    <w:rsid w:val="00D053FC"/>
    <w:rsid w:val="00D1338A"/>
    <w:rsid w:val="00D1418E"/>
    <w:rsid w:val="00D1565C"/>
    <w:rsid w:val="00D222CE"/>
    <w:rsid w:val="00D31D6A"/>
    <w:rsid w:val="00D362F7"/>
    <w:rsid w:val="00D37857"/>
    <w:rsid w:val="00D37E24"/>
    <w:rsid w:val="00D50CB7"/>
    <w:rsid w:val="00D51706"/>
    <w:rsid w:val="00D5335C"/>
    <w:rsid w:val="00D55CAC"/>
    <w:rsid w:val="00D60920"/>
    <w:rsid w:val="00D64FC5"/>
    <w:rsid w:val="00D7235C"/>
    <w:rsid w:val="00D72403"/>
    <w:rsid w:val="00D81CA9"/>
    <w:rsid w:val="00D83A8B"/>
    <w:rsid w:val="00D85C58"/>
    <w:rsid w:val="00D85EA1"/>
    <w:rsid w:val="00D876E5"/>
    <w:rsid w:val="00D879A9"/>
    <w:rsid w:val="00D93EA4"/>
    <w:rsid w:val="00DA3680"/>
    <w:rsid w:val="00DB51D8"/>
    <w:rsid w:val="00DB77E8"/>
    <w:rsid w:val="00DC325B"/>
    <w:rsid w:val="00DC7A65"/>
    <w:rsid w:val="00DD2D06"/>
    <w:rsid w:val="00DD3933"/>
    <w:rsid w:val="00DD66F5"/>
    <w:rsid w:val="00DD7FAE"/>
    <w:rsid w:val="00DE0B35"/>
    <w:rsid w:val="00DE2248"/>
    <w:rsid w:val="00DE69F2"/>
    <w:rsid w:val="00DE6E64"/>
    <w:rsid w:val="00DF4F35"/>
    <w:rsid w:val="00E1138C"/>
    <w:rsid w:val="00E12080"/>
    <w:rsid w:val="00E150F1"/>
    <w:rsid w:val="00E20D1A"/>
    <w:rsid w:val="00E264C7"/>
    <w:rsid w:val="00E2708F"/>
    <w:rsid w:val="00E3416A"/>
    <w:rsid w:val="00E412F1"/>
    <w:rsid w:val="00E41B64"/>
    <w:rsid w:val="00E42087"/>
    <w:rsid w:val="00E422D6"/>
    <w:rsid w:val="00E553D8"/>
    <w:rsid w:val="00E76874"/>
    <w:rsid w:val="00E91642"/>
    <w:rsid w:val="00E92258"/>
    <w:rsid w:val="00E92E80"/>
    <w:rsid w:val="00E939D9"/>
    <w:rsid w:val="00E94743"/>
    <w:rsid w:val="00EA30BF"/>
    <w:rsid w:val="00EA6552"/>
    <w:rsid w:val="00EC14F4"/>
    <w:rsid w:val="00EC27BA"/>
    <w:rsid w:val="00EC59B5"/>
    <w:rsid w:val="00EC6F7B"/>
    <w:rsid w:val="00ED345E"/>
    <w:rsid w:val="00ED3EC4"/>
    <w:rsid w:val="00ED70F9"/>
    <w:rsid w:val="00EE50E8"/>
    <w:rsid w:val="00EE621C"/>
    <w:rsid w:val="00EF0786"/>
    <w:rsid w:val="00EF59C2"/>
    <w:rsid w:val="00F01B5B"/>
    <w:rsid w:val="00F02B21"/>
    <w:rsid w:val="00F03079"/>
    <w:rsid w:val="00F036DD"/>
    <w:rsid w:val="00F050E7"/>
    <w:rsid w:val="00F071A6"/>
    <w:rsid w:val="00F11AEF"/>
    <w:rsid w:val="00F15316"/>
    <w:rsid w:val="00F2430C"/>
    <w:rsid w:val="00F259B2"/>
    <w:rsid w:val="00F271D7"/>
    <w:rsid w:val="00F30A0F"/>
    <w:rsid w:val="00F4104F"/>
    <w:rsid w:val="00F4149C"/>
    <w:rsid w:val="00F41A02"/>
    <w:rsid w:val="00F55A0D"/>
    <w:rsid w:val="00F568E9"/>
    <w:rsid w:val="00F663E6"/>
    <w:rsid w:val="00F706BF"/>
    <w:rsid w:val="00F81398"/>
    <w:rsid w:val="00F81492"/>
    <w:rsid w:val="00F842E0"/>
    <w:rsid w:val="00F8758C"/>
    <w:rsid w:val="00F930E4"/>
    <w:rsid w:val="00F946E2"/>
    <w:rsid w:val="00FB5BC1"/>
    <w:rsid w:val="00FB6554"/>
    <w:rsid w:val="00FD4BE2"/>
    <w:rsid w:val="00FE1F55"/>
    <w:rsid w:val="00FF2F8A"/>
    <w:rsid w:val="00FF4001"/>
    <w:rsid w:val="00FF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8" type="connector" idref="#_x0000_s1110"/>
        <o:r id="V:Rule19" type="connector" idref="#_x0000_s1109"/>
        <o:r id="V:Rule20" type="connector" idref="#_x0000_s1117"/>
        <o:r id="V:Rule21" type="connector" idref="#_x0000_s1105"/>
        <o:r id="V:Rule22" type="connector" idref="#_x0000_s1119"/>
        <o:r id="V:Rule23" type="connector" idref="#_x0000_s1121"/>
        <o:r id="V:Rule24" type="connector" idref="#_x0000_s1111"/>
        <o:r id="V:Rule25" type="connector" idref="#_x0000_s1107"/>
        <o:r id="V:Rule26" type="connector" idref="#_x0000_s1116"/>
        <o:r id="V:Rule27" type="connector" idref="#_x0000_s1124"/>
        <o:r id="V:Rule28" type="connector" idref="#_x0000_s1122"/>
        <o:r id="V:Rule29" type="connector" idref="#_x0000_s1115"/>
        <o:r id="V:Rule30" type="connector" idref="#_x0000_s1113"/>
        <o:r id="V:Rule31" type="connector" idref="#_x0000_s1114"/>
        <o:r id="V:Rule32" type="connector" idref="#_x0000_s1106"/>
        <o:r id="V:Rule33" type="connector" idref="#_x0000_s1108"/>
        <o:r id="V:Rule3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B7"/>
  </w:style>
  <w:style w:type="paragraph" w:styleId="1">
    <w:name w:val="heading 1"/>
    <w:basedOn w:val="Standard"/>
    <w:next w:val="Standard"/>
    <w:link w:val="10"/>
    <w:qFormat/>
    <w:rsid w:val="00350FD1"/>
    <w:pPr>
      <w:keepNext/>
      <w:tabs>
        <w:tab w:val="left" w:pos="432"/>
      </w:tabs>
      <w:spacing w:before="240" w:after="60"/>
      <w:ind w:left="502" w:hanging="3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7BA"/>
    <w:rPr>
      <w:color w:val="0000FF" w:themeColor="hyperlink"/>
      <w:u w:val="single"/>
    </w:rPr>
  </w:style>
  <w:style w:type="paragraph" w:styleId="a4">
    <w:name w:val="header"/>
    <w:basedOn w:val="a"/>
    <w:link w:val="a5"/>
    <w:uiPriority w:val="99"/>
    <w:semiHidden/>
    <w:unhideWhenUsed/>
    <w:rsid w:val="00086B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6B16"/>
  </w:style>
  <w:style w:type="paragraph" w:styleId="a6">
    <w:name w:val="footer"/>
    <w:basedOn w:val="a"/>
    <w:link w:val="a7"/>
    <w:uiPriority w:val="99"/>
    <w:unhideWhenUsed/>
    <w:rsid w:val="00086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uiPriority w:val="99"/>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8">
    <w:name w:val="Title"/>
    <w:basedOn w:val="a"/>
    <w:link w:val="a9"/>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E92E80"/>
    <w:rPr>
      <w:rFonts w:ascii="Times New Roman" w:eastAsia="Times New Roman" w:hAnsi="Times New Roman" w:cs="Times New Roman"/>
      <w:b/>
      <w:bCs/>
      <w:sz w:val="32"/>
      <w:szCs w:val="24"/>
    </w:rPr>
  </w:style>
  <w:style w:type="character" w:styleId="aa">
    <w:name w:val="FollowedHyperlink"/>
    <w:basedOn w:val="a0"/>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paragraph" w:styleId="HTML">
    <w:name w:val="HTML Preformatted"/>
    <w:basedOn w:val="a"/>
    <w:link w:val="HTML0"/>
    <w:semiHidden/>
    <w:unhideWhenUsed/>
    <w:rsid w:val="0052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24503"/>
    <w:rPr>
      <w:rFonts w:ascii="Courier New" w:eastAsia="Times New Roman" w:hAnsi="Courier New" w:cs="Courier New"/>
      <w:sz w:val="20"/>
      <w:szCs w:val="20"/>
    </w:rPr>
  </w:style>
  <w:style w:type="paragraph" w:customStyle="1" w:styleId="dt-p">
    <w:name w:val="dt-p"/>
    <w:basedOn w:val="a"/>
    <w:rsid w:val="00154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154EFE"/>
  </w:style>
  <w:style w:type="paragraph" w:styleId="ab">
    <w:name w:val="No Spacing"/>
    <w:uiPriority w:val="99"/>
    <w:qFormat/>
    <w:rsid w:val="00890499"/>
    <w:pPr>
      <w:spacing w:after="0" w:line="240" w:lineRule="auto"/>
    </w:pPr>
    <w:rPr>
      <w:rFonts w:ascii="Calibri" w:eastAsia="Times New Roman" w:hAnsi="Calibri" w:cs="Times New Roman"/>
    </w:rPr>
  </w:style>
  <w:style w:type="paragraph" w:styleId="ac">
    <w:name w:val="Normal (Web)"/>
    <w:basedOn w:val="a"/>
    <w:rsid w:val="008904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890499"/>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bidi="en-US"/>
    </w:rPr>
  </w:style>
  <w:style w:type="paragraph" w:customStyle="1" w:styleId="wikip">
    <w:name w:val="wikip"/>
    <w:basedOn w:val="a"/>
    <w:rsid w:val="0089049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ucoz-forum-post">
    <w:name w:val="ucoz-forum-post"/>
    <w:rsid w:val="006E5F1C"/>
  </w:style>
  <w:style w:type="paragraph" w:customStyle="1" w:styleId="ConsNormal">
    <w:name w:val="ConsNormal"/>
    <w:uiPriority w:val="99"/>
    <w:rsid w:val="004B07FE"/>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Standard">
    <w:name w:val="Standard"/>
    <w:uiPriority w:val="99"/>
    <w:rsid w:val="00152427"/>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customStyle="1" w:styleId="10">
    <w:name w:val="Заголовок 1 Знак"/>
    <w:basedOn w:val="a0"/>
    <w:link w:val="1"/>
    <w:rsid w:val="00350FD1"/>
    <w:rPr>
      <w:rFonts w:ascii="Arial" w:eastAsia="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268587067">
      <w:bodyDiv w:val="1"/>
      <w:marLeft w:val="0"/>
      <w:marRight w:val="0"/>
      <w:marTop w:val="0"/>
      <w:marBottom w:val="0"/>
      <w:divBdr>
        <w:top w:val="none" w:sz="0" w:space="0" w:color="auto"/>
        <w:left w:val="none" w:sz="0" w:space="0" w:color="auto"/>
        <w:bottom w:val="none" w:sz="0" w:space="0" w:color="auto"/>
        <w:right w:val="none" w:sz="0" w:space="0" w:color="auto"/>
      </w:divBdr>
    </w:div>
    <w:div w:id="766122711">
      <w:bodyDiv w:val="1"/>
      <w:marLeft w:val="0"/>
      <w:marRight w:val="0"/>
      <w:marTop w:val="0"/>
      <w:marBottom w:val="0"/>
      <w:divBdr>
        <w:top w:val="none" w:sz="0" w:space="0" w:color="auto"/>
        <w:left w:val="none" w:sz="0" w:space="0" w:color="auto"/>
        <w:bottom w:val="none" w:sz="0" w:space="0" w:color="auto"/>
        <w:right w:val="none" w:sz="0" w:space="0" w:color="auto"/>
      </w:divBdr>
    </w:div>
    <w:div w:id="1389693738">
      <w:bodyDiv w:val="1"/>
      <w:marLeft w:val="0"/>
      <w:marRight w:val="0"/>
      <w:marTop w:val="0"/>
      <w:marBottom w:val="0"/>
      <w:divBdr>
        <w:top w:val="none" w:sz="0" w:space="0" w:color="auto"/>
        <w:left w:val="none" w:sz="0" w:space="0" w:color="auto"/>
        <w:bottom w:val="none" w:sz="0" w:space="0" w:color="auto"/>
        <w:right w:val="none" w:sz="0" w:space="0" w:color="auto"/>
      </w:divBdr>
    </w:div>
    <w:div w:id="1486896019">
      <w:bodyDiv w:val="1"/>
      <w:marLeft w:val="0"/>
      <w:marRight w:val="0"/>
      <w:marTop w:val="0"/>
      <w:marBottom w:val="0"/>
      <w:divBdr>
        <w:top w:val="none" w:sz="0" w:space="0" w:color="auto"/>
        <w:left w:val="none" w:sz="0" w:space="0" w:color="auto"/>
        <w:bottom w:val="none" w:sz="0" w:space="0" w:color="auto"/>
        <w:right w:val="none" w:sz="0" w:space="0" w:color="auto"/>
      </w:divBdr>
      <w:divsChild>
        <w:div w:id="70066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fadmin.ucoz.ru/normativ/23052016/postanovlenie-71_ot_23.05.2016g.bessrochnoe_polzov.doc" TargetMode="External"/><Relationship Id="rId13" Type="http://schemas.openxmlformats.org/officeDocument/2006/relationships/hyperlink" Target="http://www.gosuslugi.ru" TargetMode="External"/><Relationship Id="rId18" Type="http://schemas.openxmlformats.org/officeDocument/2006/relationships/hyperlink" Target="http://petrgosk.ru" TargetMode="External"/><Relationship Id="rId26" Type="http://schemas.openxmlformats.org/officeDocument/2006/relationships/hyperlink" Target="http://www.26gosuslug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2FCF4704AFAAD52A4A2DE36C63B56D39274604725F0EC25F342F0c4R0G" TargetMode="External"/><Relationship Id="rId34" Type="http://schemas.openxmlformats.org/officeDocument/2006/relationships/hyperlink" Target="http://petrgosk.ru" TargetMode="External"/><Relationship Id="rId7" Type="http://schemas.openxmlformats.org/officeDocument/2006/relationships/endnotes" Target="endnotes.xml"/><Relationship Id="rId12" Type="http://schemas.openxmlformats.org/officeDocument/2006/relationships/hyperlink" Target="http://petrgosk.ru" TargetMode="External"/><Relationship Id="rId17" Type="http://schemas.openxmlformats.org/officeDocument/2006/relationships/hyperlink" Target="http://petrgosk.ru" TargetMode="External"/><Relationship Id="rId25" Type="http://schemas.openxmlformats.org/officeDocument/2006/relationships/hyperlink" Target="http://www.gosuslugi.ru" TargetMode="External"/><Relationship Id="rId33" Type="http://schemas.openxmlformats.org/officeDocument/2006/relationships/hyperlink" Target="http://www.26gosuslug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885B73283EBADB89F2790181BCC6D22FDA35C778C34C3763A8E5A57C1AE977EB2DF85CC07AD2047AU8Q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petrgosk.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petrgosk.ru" TargetMode="External"/><Relationship Id="rId28" Type="http://schemas.openxmlformats.org/officeDocument/2006/relationships/hyperlink" Target="consultantplus://offline/ref=A663FCA0F96B912A241B69E8A4025B5D2496BB7D127966BF39C9E74285710CAAABF07F1540536BEBQAI7I" TargetMode="External"/><Relationship Id="rId36" Type="http://schemas.openxmlformats.org/officeDocument/2006/relationships/hyperlink" Target="https://26gosuslugi" TargetMode="External"/><Relationship Id="rId10" Type="http://schemas.openxmlformats.org/officeDocument/2006/relationships/hyperlink" Target="https://gosuslugi.ru" TargetMode="External"/><Relationship Id="rId19" Type="http://schemas.openxmlformats.org/officeDocument/2006/relationships/hyperlink" Target="http://www.gosuslugi.ru" TargetMode="External"/><Relationship Id="rId31" Type="http://schemas.openxmlformats.org/officeDocument/2006/relationships/hyperlink" Target="http://petrgosk.ru" TargetMode="External"/><Relationship Id="rId4" Type="http://schemas.openxmlformats.org/officeDocument/2006/relationships/settings" Target="settings.xml"/><Relationship Id="rId9" Type="http://schemas.openxmlformats.org/officeDocument/2006/relationships/hyperlink" Target="http://petrgosk.ru" TargetMode="External"/><Relationship Id="rId14" Type="http://schemas.openxmlformats.org/officeDocument/2006/relationships/hyperlink" Target="http://www.26gosuslugi.ru" TargetMode="External"/><Relationship Id="rId22" Type="http://schemas.openxmlformats.org/officeDocument/2006/relationships/hyperlink" Target="consultantplus://offline/ref=42FCF4704AFAAD52A4A2DE36C63B56D3937C634027A2BB27A217FE45A9FEE3CF0E7035C1FBc1R4G" TargetMode="External"/><Relationship Id="rId27" Type="http://schemas.openxmlformats.org/officeDocument/2006/relationships/hyperlink" Target="consultantplus://offline/ref=A663FCA0F96B912A241B69E8A4025B5D2496BB7D127966BF39C9E74285710CAAABF07F10Q4I3I" TargetMode="External"/><Relationship Id="rId30" Type="http://schemas.openxmlformats.org/officeDocument/2006/relationships/hyperlink" Target="consultantplus://offline/ref=885B73283EBADB89F2790181BCC6D22FDA3DC67BC04B3763A8E5A57C1AUEQ9N"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4F8A-528F-4765-A1B1-B740F5C2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43</Pages>
  <Words>15173</Words>
  <Characters>86490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101461</CharactersWithSpaces>
  <SharedDoc>false</SharedDoc>
  <HLinks>
    <vt:vector size="276" baseType="variant">
      <vt:variant>
        <vt:i4>4128812</vt:i4>
      </vt:variant>
      <vt:variant>
        <vt:i4>135</vt:i4>
      </vt:variant>
      <vt:variant>
        <vt:i4>0</vt:i4>
      </vt:variant>
      <vt:variant>
        <vt:i4>5</vt:i4>
      </vt:variant>
      <vt:variant>
        <vt:lpwstr>http://www.26gosuslugi.ru/</vt:lpwstr>
      </vt:variant>
      <vt:variant>
        <vt:lpwstr/>
      </vt:variant>
      <vt:variant>
        <vt:i4>851994</vt:i4>
      </vt:variant>
      <vt:variant>
        <vt:i4>132</vt:i4>
      </vt:variant>
      <vt:variant>
        <vt:i4>0</vt:i4>
      </vt:variant>
      <vt:variant>
        <vt:i4>5</vt:i4>
      </vt:variant>
      <vt:variant>
        <vt:lpwstr>http://www.gosuslugi.ru/</vt:lpwstr>
      </vt:variant>
      <vt:variant>
        <vt:lpwstr/>
      </vt:variant>
      <vt:variant>
        <vt:i4>4128812</vt:i4>
      </vt:variant>
      <vt:variant>
        <vt:i4>129</vt:i4>
      </vt:variant>
      <vt:variant>
        <vt:i4>0</vt:i4>
      </vt:variant>
      <vt:variant>
        <vt:i4>5</vt:i4>
      </vt:variant>
      <vt:variant>
        <vt:lpwstr>http://www.26gosuslugi.ru/</vt:lpwstr>
      </vt:variant>
      <vt:variant>
        <vt:lpwstr/>
      </vt:variant>
      <vt:variant>
        <vt:i4>851994</vt:i4>
      </vt:variant>
      <vt:variant>
        <vt:i4>126</vt:i4>
      </vt:variant>
      <vt:variant>
        <vt:i4>0</vt:i4>
      </vt:variant>
      <vt:variant>
        <vt:i4>5</vt:i4>
      </vt:variant>
      <vt:variant>
        <vt:lpwstr>http://www.gosuslugi.ru/</vt:lpwstr>
      </vt:variant>
      <vt:variant>
        <vt:lpwstr/>
      </vt:variant>
      <vt:variant>
        <vt:i4>4128812</vt:i4>
      </vt:variant>
      <vt:variant>
        <vt:i4>123</vt:i4>
      </vt:variant>
      <vt:variant>
        <vt:i4>0</vt:i4>
      </vt:variant>
      <vt:variant>
        <vt:i4>5</vt:i4>
      </vt:variant>
      <vt:variant>
        <vt:lpwstr>http://www.26gosuslugi.ru/</vt:lpwstr>
      </vt:variant>
      <vt:variant>
        <vt:lpwstr/>
      </vt:variant>
      <vt:variant>
        <vt:i4>851994</vt:i4>
      </vt:variant>
      <vt:variant>
        <vt:i4>120</vt:i4>
      </vt:variant>
      <vt:variant>
        <vt:i4>0</vt:i4>
      </vt:variant>
      <vt:variant>
        <vt:i4>5</vt:i4>
      </vt:variant>
      <vt:variant>
        <vt:lpwstr>http://www.gosuslugi.ru/</vt:lpwstr>
      </vt:variant>
      <vt:variant>
        <vt:lpwstr/>
      </vt:variant>
      <vt:variant>
        <vt:i4>6750258</vt:i4>
      </vt:variant>
      <vt:variant>
        <vt:i4>117</vt:i4>
      </vt:variant>
      <vt:variant>
        <vt:i4>0</vt:i4>
      </vt:variant>
      <vt:variant>
        <vt:i4>5</vt:i4>
      </vt:variant>
      <vt:variant>
        <vt:lpwstr/>
      </vt:variant>
      <vt:variant>
        <vt:lpwstr>Par107</vt:lpwstr>
      </vt:variant>
      <vt:variant>
        <vt:i4>6750257</vt:i4>
      </vt:variant>
      <vt:variant>
        <vt:i4>114</vt:i4>
      </vt:variant>
      <vt:variant>
        <vt:i4>0</vt:i4>
      </vt:variant>
      <vt:variant>
        <vt:i4>5</vt:i4>
      </vt:variant>
      <vt:variant>
        <vt:lpwstr/>
      </vt:variant>
      <vt:variant>
        <vt:lpwstr>Par137</vt:lpwstr>
      </vt:variant>
      <vt:variant>
        <vt:i4>6815798</vt:i4>
      </vt:variant>
      <vt:variant>
        <vt:i4>111</vt:i4>
      </vt:variant>
      <vt:variant>
        <vt:i4>0</vt:i4>
      </vt:variant>
      <vt:variant>
        <vt:i4>5</vt:i4>
      </vt:variant>
      <vt:variant>
        <vt:lpwstr/>
      </vt:variant>
      <vt:variant>
        <vt:lpwstr>Par148</vt:lpwstr>
      </vt:variant>
      <vt:variant>
        <vt:i4>6815795</vt:i4>
      </vt:variant>
      <vt:variant>
        <vt:i4>108</vt:i4>
      </vt:variant>
      <vt:variant>
        <vt:i4>0</vt:i4>
      </vt:variant>
      <vt:variant>
        <vt:i4>5</vt:i4>
      </vt:variant>
      <vt:variant>
        <vt:lpwstr/>
      </vt:variant>
      <vt:variant>
        <vt:lpwstr>Par118</vt:lpwstr>
      </vt:variant>
      <vt:variant>
        <vt:i4>6422647</vt:i4>
      </vt:variant>
      <vt:variant>
        <vt:i4>105</vt:i4>
      </vt:variant>
      <vt:variant>
        <vt:i4>0</vt:i4>
      </vt:variant>
      <vt:variant>
        <vt:i4>5</vt:i4>
      </vt:variant>
      <vt:variant>
        <vt:lpwstr>http://www.26gosuslugi/</vt:lpwstr>
      </vt:variant>
      <vt:variant>
        <vt:lpwstr/>
      </vt:variant>
      <vt:variant>
        <vt:i4>851994</vt:i4>
      </vt:variant>
      <vt:variant>
        <vt:i4>102</vt:i4>
      </vt:variant>
      <vt:variant>
        <vt:i4>0</vt:i4>
      </vt:variant>
      <vt:variant>
        <vt:i4>5</vt:i4>
      </vt:variant>
      <vt:variant>
        <vt:lpwstr>http://www.gosuslugi.ru/</vt:lpwstr>
      </vt:variant>
      <vt:variant>
        <vt:lpwstr/>
      </vt:variant>
      <vt:variant>
        <vt:i4>6291505</vt:i4>
      </vt:variant>
      <vt:variant>
        <vt:i4>99</vt:i4>
      </vt:variant>
      <vt:variant>
        <vt:i4>0</vt:i4>
      </vt:variant>
      <vt:variant>
        <vt:i4>5</vt:i4>
      </vt:variant>
      <vt:variant>
        <vt:lpwstr>http://www.petrgosk.ru/</vt:lpwstr>
      </vt:variant>
      <vt:variant>
        <vt:lpwstr/>
      </vt:variant>
      <vt:variant>
        <vt:i4>6422647</vt:i4>
      </vt:variant>
      <vt:variant>
        <vt:i4>96</vt:i4>
      </vt:variant>
      <vt:variant>
        <vt:i4>0</vt:i4>
      </vt:variant>
      <vt:variant>
        <vt:i4>5</vt:i4>
      </vt:variant>
      <vt:variant>
        <vt:lpwstr>http://www.26gosuslugi/</vt:lpwstr>
      </vt:variant>
      <vt:variant>
        <vt:lpwstr/>
      </vt:variant>
      <vt:variant>
        <vt:i4>851994</vt:i4>
      </vt:variant>
      <vt:variant>
        <vt:i4>93</vt:i4>
      </vt:variant>
      <vt:variant>
        <vt:i4>0</vt:i4>
      </vt:variant>
      <vt:variant>
        <vt:i4>5</vt:i4>
      </vt:variant>
      <vt:variant>
        <vt:lpwstr>http://www.gosuslugi.ru/</vt:lpwstr>
      </vt:variant>
      <vt:variant>
        <vt:lpwstr/>
      </vt:variant>
      <vt:variant>
        <vt:i4>6291505</vt:i4>
      </vt:variant>
      <vt:variant>
        <vt:i4>90</vt:i4>
      </vt:variant>
      <vt:variant>
        <vt:i4>0</vt:i4>
      </vt:variant>
      <vt:variant>
        <vt:i4>5</vt:i4>
      </vt:variant>
      <vt:variant>
        <vt:lpwstr>http://www.petrgosk.ru/</vt:lpwstr>
      </vt:variant>
      <vt:variant>
        <vt:lpwstr/>
      </vt:variant>
      <vt:variant>
        <vt:i4>1507332</vt:i4>
      </vt:variant>
      <vt:variant>
        <vt:i4>87</vt:i4>
      </vt:variant>
      <vt:variant>
        <vt:i4>0</vt:i4>
      </vt:variant>
      <vt:variant>
        <vt:i4>5</vt:i4>
      </vt:variant>
      <vt:variant>
        <vt:lpwstr>consultantplus://offline/ref=885B73283EBADB89F2790181BCC6D22FDA3DC67BC04B3763A8E5A57C1AUEQ9N</vt:lpwstr>
      </vt:variant>
      <vt:variant>
        <vt:lpwstr/>
      </vt:variant>
      <vt:variant>
        <vt:i4>7733306</vt:i4>
      </vt:variant>
      <vt:variant>
        <vt:i4>84</vt:i4>
      </vt:variant>
      <vt:variant>
        <vt:i4>0</vt:i4>
      </vt:variant>
      <vt:variant>
        <vt:i4>5</vt:i4>
      </vt:variant>
      <vt:variant>
        <vt:lpwstr>consultantplus://offline/ref=885B73283EBADB89F2790181BCC6D22FDA35C778C34C3763A8E5A57C1AE977EB2DF85CC07AD2047AU8Q7N</vt:lpwstr>
      </vt:variant>
      <vt:variant>
        <vt:lpwstr/>
      </vt:variant>
      <vt:variant>
        <vt:i4>6815795</vt:i4>
      </vt:variant>
      <vt:variant>
        <vt:i4>81</vt:i4>
      </vt:variant>
      <vt:variant>
        <vt:i4>0</vt:i4>
      </vt:variant>
      <vt:variant>
        <vt:i4>5</vt:i4>
      </vt:variant>
      <vt:variant>
        <vt:lpwstr/>
      </vt:variant>
      <vt:variant>
        <vt:lpwstr>Par118</vt:lpwstr>
      </vt:variant>
      <vt:variant>
        <vt:i4>6815793</vt:i4>
      </vt:variant>
      <vt:variant>
        <vt:i4>78</vt:i4>
      </vt:variant>
      <vt:variant>
        <vt:i4>0</vt:i4>
      </vt:variant>
      <vt:variant>
        <vt:i4>5</vt:i4>
      </vt:variant>
      <vt:variant>
        <vt:lpwstr/>
      </vt:variant>
      <vt:variant>
        <vt:lpwstr>Par138</vt:lpwstr>
      </vt:variant>
      <vt:variant>
        <vt:i4>4128867</vt:i4>
      </vt:variant>
      <vt:variant>
        <vt:i4>75</vt:i4>
      </vt:variant>
      <vt:variant>
        <vt:i4>0</vt:i4>
      </vt:variant>
      <vt:variant>
        <vt:i4>5</vt:i4>
      </vt:variant>
      <vt:variant>
        <vt:lpwstr>consultantplus://offline/ref=A663FCA0F96B912A241B69E8A4025B5D2496BB7D127966BF39C9E74285710CAAABF07F1540536BEBQAI7I</vt:lpwstr>
      </vt:variant>
      <vt:variant>
        <vt:lpwstr/>
      </vt:variant>
      <vt:variant>
        <vt:i4>7143476</vt:i4>
      </vt:variant>
      <vt:variant>
        <vt:i4>72</vt:i4>
      </vt:variant>
      <vt:variant>
        <vt:i4>0</vt:i4>
      </vt:variant>
      <vt:variant>
        <vt:i4>5</vt:i4>
      </vt:variant>
      <vt:variant>
        <vt:lpwstr>consultantplus://offline/ref=A663FCA0F96B912A241B69E8A4025B5D2496BB7D127966BF39C9E74285710CAAABF07F10Q4I3I</vt:lpwstr>
      </vt:variant>
      <vt:variant>
        <vt:lpwstr/>
      </vt:variant>
      <vt:variant>
        <vt:i4>6029313</vt:i4>
      </vt:variant>
      <vt:variant>
        <vt:i4>69</vt:i4>
      </vt:variant>
      <vt:variant>
        <vt:i4>0</vt:i4>
      </vt:variant>
      <vt:variant>
        <vt:i4>5</vt:i4>
      </vt:variant>
      <vt:variant>
        <vt:lpwstr>consultantplus://offline/ref=A663FCA0F96B912A241B69E8A4025B5D2496B870187966BF39C9E74285710CAAABF07FQ1I7I</vt:lpwstr>
      </vt:variant>
      <vt:variant>
        <vt:lpwstr/>
      </vt:variant>
      <vt:variant>
        <vt:i4>4128812</vt:i4>
      </vt:variant>
      <vt:variant>
        <vt:i4>66</vt:i4>
      </vt:variant>
      <vt:variant>
        <vt:i4>0</vt:i4>
      </vt:variant>
      <vt:variant>
        <vt:i4>5</vt:i4>
      </vt:variant>
      <vt:variant>
        <vt:lpwstr>http://www.26gosuslugi.ru/</vt:lpwstr>
      </vt:variant>
      <vt:variant>
        <vt:lpwstr/>
      </vt:variant>
      <vt:variant>
        <vt:i4>851994</vt:i4>
      </vt:variant>
      <vt:variant>
        <vt:i4>63</vt:i4>
      </vt:variant>
      <vt:variant>
        <vt:i4>0</vt:i4>
      </vt:variant>
      <vt:variant>
        <vt:i4>5</vt:i4>
      </vt:variant>
      <vt:variant>
        <vt:lpwstr>http://www.gosuslugi.ru/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6291505</vt:i4>
      </vt:variant>
      <vt:variant>
        <vt:i4>57</vt:i4>
      </vt:variant>
      <vt:variant>
        <vt:i4>0</vt:i4>
      </vt:variant>
      <vt:variant>
        <vt:i4>5</vt:i4>
      </vt:variant>
      <vt:variant>
        <vt:lpwstr>http://www.petrgosk.ru/</vt:lpwstr>
      </vt:variant>
      <vt:variant>
        <vt:lpwstr/>
      </vt:variant>
      <vt:variant>
        <vt:i4>4128829</vt:i4>
      </vt:variant>
      <vt:variant>
        <vt:i4>54</vt:i4>
      </vt:variant>
      <vt:variant>
        <vt:i4>0</vt:i4>
      </vt:variant>
      <vt:variant>
        <vt:i4>5</vt:i4>
      </vt:variant>
      <vt:variant>
        <vt:lpwstr>consultantplus://offline/ref=A663FCA0F96B912A241B69E8A4025B5D2496B870187966BF39C9E74285710CAAABF07F1540536AE9QAI5I</vt:lpwstr>
      </vt:variant>
      <vt:variant>
        <vt:lpwstr/>
      </vt:variant>
      <vt:variant>
        <vt:i4>6029313</vt:i4>
      </vt:variant>
      <vt:variant>
        <vt:i4>51</vt:i4>
      </vt:variant>
      <vt:variant>
        <vt:i4>0</vt:i4>
      </vt:variant>
      <vt:variant>
        <vt:i4>5</vt:i4>
      </vt:variant>
      <vt:variant>
        <vt:lpwstr>consultantplus://offline/ref=A663FCA0F96B912A241B69E8A4025B5D2496B870187966BF39C9E74285710CAAABF07FQ1I7I</vt:lpwstr>
      </vt:variant>
      <vt:variant>
        <vt:lpwstr/>
      </vt:variant>
      <vt:variant>
        <vt:i4>7471207</vt:i4>
      </vt:variant>
      <vt:variant>
        <vt:i4>48</vt:i4>
      </vt:variant>
      <vt:variant>
        <vt:i4>0</vt:i4>
      </vt:variant>
      <vt:variant>
        <vt:i4>5</vt:i4>
      </vt:variant>
      <vt:variant>
        <vt:lpwstr>consultantplus://offline/ref=79A1CE68271DE600E3E3D64490CB022ACA6842C0746F4EDE2434E03641455817g9c8O</vt:lpwstr>
      </vt:variant>
      <vt:variant>
        <vt:lpwstr/>
      </vt:variant>
      <vt:variant>
        <vt:i4>1900635</vt:i4>
      </vt:variant>
      <vt:variant>
        <vt:i4>45</vt:i4>
      </vt:variant>
      <vt:variant>
        <vt:i4>0</vt:i4>
      </vt:variant>
      <vt:variant>
        <vt:i4>5</vt:i4>
      </vt:variant>
      <vt:variant>
        <vt:lpwstr>consultantplus://offline/ref=79A1CE68271DE600E3E3C84986A75C20CC621AC97B62428B7C6BBB6B16g4cCO</vt:lpwstr>
      </vt:variant>
      <vt:variant>
        <vt:lpwstr/>
      </vt:variant>
      <vt:variant>
        <vt:i4>1900625</vt:i4>
      </vt:variant>
      <vt:variant>
        <vt:i4>42</vt:i4>
      </vt:variant>
      <vt:variant>
        <vt:i4>0</vt:i4>
      </vt:variant>
      <vt:variant>
        <vt:i4>5</vt:i4>
      </vt:variant>
      <vt:variant>
        <vt:lpwstr>consultantplus://offline/ref=79A1CE68271DE600E3E3C84986A75C20CC641ECC7A6C428B7C6BBB6B16g4cCO</vt:lpwstr>
      </vt:variant>
      <vt:variant>
        <vt:lpwstr/>
      </vt:variant>
      <vt:variant>
        <vt:i4>4128865</vt:i4>
      </vt:variant>
      <vt:variant>
        <vt:i4>39</vt:i4>
      </vt:variant>
      <vt:variant>
        <vt:i4>0</vt:i4>
      </vt:variant>
      <vt:variant>
        <vt:i4>5</vt:i4>
      </vt:variant>
      <vt:variant>
        <vt:lpwstr>consultantplus://offline/ref=A663FCA0F96B912A241B69E8A4025B5D2496B870187966BF39C9E74285710CAAABF07F1540536AEFQAI6I</vt:lpwstr>
      </vt:variant>
      <vt:variant>
        <vt:lpwstr/>
      </vt:variant>
      <vt:variant>
        <vt:i4>1900632</vt:i4>
      </vt:variant>
      <vt:variant>
        <vt:i4>36</vt:i4>
      </vt:variant>
      <vt:variant>
        <vt:i4>0</vt:i4>
      </vt:variant>
      <vt:variant>
        <vt:i4>5</vt:i4>
      </vt:variant>
      <vt:variant>
        <vt:lpwstr>consultantplus://offline/ref=79A1CE68271DE600E3E3C84986A75C20CC6A1DCA7D69428B7C6BBB6B16g4cCO</vt:lpwstr>
      </vt:variant>
      <vt:variant>
        <vt:lpwstr/>
      </vt:variant>
      <vt:variant>
        <vt:i4>8323126</vt:i4>
      </vt:variant>
      <vt:variant>
        <vt:i4>33</vt:i4>
      </vt:variant>
      <vt:variant>
        <vt:i4>0</vt:i4>
      </vt:variant>
      <vt:variant>
        <vt:i4>5</vt:i4>
      </vt:variant>
      <vt:variant>
        <vt:lpwstr>consultantplus://offline/ref=79A1CE68271DE600E3E3C84986A75C20CC6A18CD7F6E428B7C6BBB6B164C5240DF98528DD4B1BCCCg3cAO</vt:lpwstr>
      </vt:variant>
      <vt:variant>
        <vt:lpwstr/>
      </vt:variant>
      <vt:variant>
        <vt:i4>4128812</vt:i4>
      </vt:variant>
      <vt:variant>
        <vt:i4>30</vt:i4>
      </vt:variant>
      <vt:variant>
        <vt:i4>0</vt:i4>
      </vt:variant>
      <vt:variant>
        <vt:i4>5</vt:i4>
      </vt:variant>
      <vt:variant>
        <vt:lpwstr>http://www.26gosuslugi.ru/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6815794</vt:i4>
      </vt:variant>
      <vt:variant>
        <vt:i4>24</vt:i4>
      </vt:variant>
      <vt:variant>
        <vt:i4>0</vt:i4>
      </vt:variant>
      <vt:variant>
        <vt:i4>5</vt:i4>
      </vt:variant>
      <vt:variant>
        <vt:lpwstr/>
      </vt:variant>
      <vt:variant>
        <vt:lpwstr>Par108</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4128812</vt:i4>
      </vt:variant>
      <vt:variant>
        <vt:i4>15</vt:i4>
      </vt:variant>
      <vt:variant>
        <vt:i4>0</vt:i4>
      </vt:variant>
      <vt:variant>
        <vt:i4>5</vt:i4>
      </vt:variant>
      <vt:variant>
        <vt:lpwstr>http://www.26gosuslugi.ru/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4128812</vt:i4>
      </vt:variant>
      <vt:variant>
        <vt:i4>9</vt:i4>
      </vt:variant>
      <vt:variant>
        <vt:i4>0</vt:i4>
      </vt:variant>
      <vt:variant>
        <vt:i4>5</vt:i4>
      </vt:variant>
      <vt:variant>
        <vt:lpwstr>http://www.26gosuslugi.ru/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4128812</vt:i4>
      </vt:variant>
      <vt:variant>
        <vt:i4>3</vt:i4>
      </vt:variant>
      <vt:variant>
        <vt:i4>0</vt:i4>
      </vt:variant>
      <vt:variant>
        <vt:i4>5</vt:i4>
      </vt:variant>
      <vt:variant>
        <vt:lpwstr>http://www.26gosuslugi.ru/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pisanova</cp:lastModifiedBy>
  <cp:revision>40</cp:revision>
  <cp:lastPrinted>2018-11-27T14:25:00Z</cp:lastPrinted>
  <dcterms:created xsi:type="dcterms:W3CDTF">2018-10-31T10:41:00Z</dcterms:created>
  <dcterms:modified xsi:type="dcterms:W3CDTF">2018-11-28T08:21:00Z</dcterms:modified>
</cp:coreProperties>
</file>