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38" w:rsidRPr="00BA2CA0" w:rsidRDefault="00F04738" w:rsidP="00F04738">
      <w:pPr>
        <w:pStyle w:val="a4"/>
        <w:rPr>
          <w:color w:val="000000"/>
          <w:szCs w:val="32"/>
        </w:rPr>
      </w:pPr>
      <w:proofErr w:type="gramStart"/>
      <w:r w:rsidRPr="00BA2CA0">
        <w:rPr>
          <w:color w:val="000000"/>
          <w:szCs w:val="32"/>
        </w:rPr>
        <w:t>Р</w:t>
      </w:r>
      <w:proofErr w:type="gramEnd"/>
      <w:r w:rsidRPr="00BA2CA0">
        <w:rPr>
          <w:color w:val="000000"/>
          <w:szCs w:val="32"/>
        </w:rPr>
        <w:t xml:space="preserve"> А С П О Р Я Ж Е Н И Е</w:t>
      </w:r>
    </w:p>
    <w:p w:rsidR="00F04738" w:rsidRPr="00BA2CA0" w:rsidRDefault="00F04738" w:rsidP="00F04738">
      <w:pPr>
        <w:pStyle w:val="a4"/>
        <w:rPr>
          <w:color w:val="000000"/>
          <w:sz w:val="28"/>
          <w:szCs w:val="28"/>
        </w:rPr>
      </w:pPr>
    </w:p>
    <w:p w:rsidR="00F04738" w:rsidRPr="00BA2CA0" w:rsidRDefault="00F04738" w:rsidP="00F04738">
      <w:pPr>
        <w:pStyle w:val="a4"/>
        <w:rPr>
          <w:b w:val="0"/>
          <w:color w:val="000000"/>
          <w:sz w:val="24"/>
        </w:rPr>
      </w:pPr>
      <w:r w:rsidRPr="00BA2CA0">
        <w:rPr>
          <w:b w:val="0"/>
          <w:color w:val="000000"/>
          <w:sz w:val="24"/>
        </w:rPr>
        <w:t>АДМИНИСТРАЦИИ ПЕТРОВСКОГО ГОРОДСКОГО ОКРУГА</w:t>
      </w:r>
    </w:p>
    <w:p w:rsidR="00F04738" w:rsidRPr="00BA2CA0" w:rsidRDefault="00F04738" w:rsidP="00F04738">
      <w:pPr>
        <w:pStyle w:val="a4"/>
        <w:rPr>
          <w:b w:val="0"/>
          <w:color w:val="000000"/>
          <w:sz w:val="24"/>
        </w:rPr>
      </w:pPr>
      <w:r w:rsidRPr="00BA2CA0">
        <w:rPr>
          <w:b w:val="0"/>
          <w:color w:val="000000"/>
          <w:sz w:val="24"/>
        </w:rPr>
        <w:t>СТАВРОПОЛЬСКОГО КРАЯ</w:t>
      </w:r>
    </w:p>
    <w:p w:rsidR="00F04738" w:rsidRPr="00BA2CA0" w:rsidRDefault="00F04738" w:rsidP="00F04738">
      <w:pPr>
        <w:pStyle w:val="a4"/>
        <w:rPr>
          <w:b w:val="0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</w:tblGrid>
      <w:tr w:rsidR="009F04EA" w:rsidRPr="006F1820" w:rsidTr="00EF1F50">
        <w:tc>
          <w:tcPr>
            <w:tcW w:w="3063" w:type="dxa"/>
          </w:tcPr>
          <w:p w:rsidR="009F04EA" w:rsidRPr="001B15ED" w:rsidRDefault="00B23017" w:rsidP="00EF1F50">
            <w:pPr>
              <w:pStyle w:val="a4"/>
              <w:ind w:left="-108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27 апреля 2021 г.</w:t>
            </w:r>
          </w:p>
        </w:tc>
        <w:tc>
          <w:tcPr>
            <w:tcW w:w="3171" w:type="dxa"/>
          </w:tcPr>
          <w:p w:rsidR="009F04EA" w:rsidRPr="006F1820" w:rsidRDefault="009F04EA" w:rsidP="00EF1F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820">
              <w:rPr>
                <w:rFonts w:ascii="Times New Roman" w:hAnsi="Times New Roman"/>
                <w:color w:val="000000"/>
                <w:sz w:val="24"/>
                <w:szCs w:val="24"/>
              </w:rPr>
              <w:t>г. Светлоград</w:t>
            </w:r>
          </w:p>
        </w:tc>
      </w:tr>
    </w:tbl>
    <w:p w:rsidR="00F04738" w:rsidRPr="00BA2CA0" w:rsidRDefault="00B23017" w:rsidP="00EF1F50">
      <w:pPr>
        <w:pStyle w:val="a3"/>
        <w:spacing w:line="240" w:lineRule="exac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250-р</w:t>
      </w:r>
      <w:r w:rsidR="00EF1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F04738" w:rsidRPr="00BA2CA0" w:rsidRDefault="00F04738" w:rsidP="00F04738">
      <w:pPr>
        <w:pStyle w:val="a3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</w:t>
      </w:r>
      <w:r w:rsidRPr="00BA2CA0">
        <w:rPr>
          <w:rFonts w:ascii="Times New Roman" w:hAnsi="Times New Roman"/>
          <w:color w:val="000000"/>
          <w:sz w:val="28"/>
          <w:szCs w:val="28"/>
        </w:rPr>
        <w:t>рганизации дорожного движения во время проведения праздни</w:t>
      </w:r>
      <w:r w:rsidR="00CB7BC0">
        <w:rPr>
          <w:rFonts w:ascii="Times New Roman" w:hAnsi="Times New Roman"/>
          <w:color w:val="000000"/>
          <w:sz w:val="28"/>
          <w:szCs w:val="28"/>
        </w:rPr>
        <w:t>чных мероприятий, посвященных 76</w:t>
      </w:r>
      <w:r w:rsidRPr="00BA2CA0">
        <w:rPr>
          <w:rFonts w:ascii="Times New Roman" w:hAnsi="Times New Roman"/>
          <w:color w:val="000000"/>
          <w:sz w:val="28"/>
          <w:szCs w:val="28"/>
        </w:rPr>
        <w:t>-й годовщине Победы в Великой Отечественной войне 1941-1945 годов в Петровском городском округе Ставропольского края</w:t>
      </w:r>
    </w:p>
    <w:p w:rsidR="00F04738" w:rsidRPr="00BA2CA0" w:rsidRDefault="00F04738" w:rsidP="00F047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738" w:rsidRPr="00BA2CA0" w:rsidRDefault="00F04738" w:rsidP="00F047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проведением </w:t>
      </w:r>
      <w:r w:rsidRPr="00BA2CA0">
        <w:rPr>
          <w:rFonts w:ascii="Times New Roman" w:hAnsi="Times New Roman"/>
          <w:color w:val="000000"/>
          <w:sz w:val="28"/>
          <w:szCs w:val="28"/>
        </w:rPr>
        <w:t>праздни</w:t>
      </w:r>
      <w:r w:rsidR="00CB7BC0">
        <w:rPr>
          <w:rFonts w:ascii="Times New Roman" w:hAnsi="Times New Roman"/>
          <w:color w:val="000000"/>
          <w:sz w:val="28"/>
          <w:szCs w:val="28"/>
        </w:rPr>
        <w:t>чных мероприятий, посвященных 76</w:t>
      </w:r>
      <w:r w:rsidRPr="00BA2CA0">
        <w:rPr>
          <w:rFonts w:ascii="Times New Roman" w:hAnsi="Times New Roman"/>
          <w:color w:val="000000"/>
          <w:sz w:val="28"/>
          <w:szCs w:val="28"/>
        </w:rPr>
        <w:t>-й годовщине Победы в Великой Отечественной войне 1941-1945 годов в Петровском городском округе Ставропольского края, для</w:t>
      </w: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обеспечения безопасности участников мероприятия,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</w:t>
      </w:r>
      <w:proofErr w:type="gramEnd"/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дорожного движения» </w:t>
      </w: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Ограничить движение транспортных средств с 08 час. 00 мин. </w:t>
      </w:r>
      <w:r w:rsidR="00CB7B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09 мая 2021</w:t>
      </w:r>
      <w:r w:rsidRPr="00BA2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</w:t>
      </w:r>
      <w:r w:rsidR="00E33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21 час. 3</w:t>
      </w: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мин. </w:t>
      </w:r>
      <w:r w:rsidR="00CB7B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09 мая 2021</w:t>
      </w:r>
      <w:r w:rsidRPr="00BA2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следующим улицам в </w:t>
      </w:r>
      <w:r w:rsidR="00DB3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Светлограде:</w:t>
      </w:r>
    </w:p>
    <w:p w:rsidR="004D7D1A" w:rsidRPr="00BC6C60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Московская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Московская, 7- 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Ленина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4D7D1A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Пушкина (от ул. Пушкина – до пл. 50 лет Октября);</w:t>
      </w:r>
    </w:p>
    <w:p w:rsidR="004D7D1A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пл.</w:t>
      </w:r>
      <w:r w:rsidR="0085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 лет Октября (от пл. 50 лет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ктября, 24 до - ул. Пушкина)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D1A" w:rsidRPr="00BC6C60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пл.</w:t>
      </w:r>
      <w:r w:rsidR="0085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 лет Октября (от пл. 50 лет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ктября, 24 до - ул. Ленина)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D1A" w:rsidRPr="00BC6C60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Калинина (от ул. Калинина, 8 до - ул. Ленина)</w:t>
      </w:r>
    </w:p>
    <w:p w:rsidR="00F04738" w:rsidRPr="00BA2CA0" w:rsidRDefault="00F04738" w:rsidP="009F04EA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Объезд </w:t>
      </w:r>
      <w:proofErr w:type="gramStart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 ограничения дороги движения транспортных средств</w:t>
      </w:r>
      <w:proofErr w:type="gramEnd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по следующим улицам г. Светлограда: ул. Бассейная, ул. Крупской, ул. Шевченко</w:t>
      </w:r>
      <w:r w:rsidR="00B63B95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Кузнечная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Управлению муниципального хозяйства администрации Петровского городского округа Ставропольского края:</w:t>
      </w: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Привести состояние улично-дорожной сети и технических средств организации 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движений в соответствии с ГОСТ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50597-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 автомобильные и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улицы. Требования к эксплуатационному состоянию, допустимому по условиям обеспечения безопасности дорожного движения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Методы контроля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другими нормативными документами в области безопасности дорожного движения.</w:t>
      </w: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Подготовить необходимый запас и расстановку инженерно – заградительных устройств, дорожных знаков, регламентирующих ограничение движения и остановку транспорта.</w:t>
      </w: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Создать зоны безопасности в местах массового пребывания граждан, с учетом организации движения транспорта в Петровском городском округе Ставропольского края.</w:t>
      </w:r>
    </w:p>
    <w:p w:rsidR="00F04738" w:rsidRPr="00BA2CA0" w:rsidRDefault="009F04EA" w:rsidP="00F04738">
      <w:pPr>
        <w:tabs>
          <w:tab w:val="left" w:pos="720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Про</w:t>
      </w:r>
      <w:r w:rsidR="00F04738" w:rsidRPr="00BA2CA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информировать пользователей автомобильными дорогами о сроках временного ограничения или прекращения движения транспортных средств и о возможности воспользоваться объездом.</w:t>
      </w: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F04738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распоряжение подлежит размещению на официальном сайте администрации Петровского городского округа Ставропольского края </w:t>
      </w:r>
      <w:r w:rsidR="00857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F04738" w:rsidRPr="00BA2CA0" w:rsidRDefault="00F04738" w:rsidP="00F04738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182" w:rsidRDefault="009F04EA" w:rsidP="00BA2CA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</w:t>
      </w:r>
      <w:r w:rsidR="003B2294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лнением настоящего распоряжения</w:t>
      </w:r>
      <w:r w:rsidR="0066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3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660298" w:rsidRPr="00BA2CA0" w:rsidRDefault="00660298" w:rsidP="00BA2CA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5E218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распоряжение вступает в силу со дня его подписания. </w:t>
      </w:r>
    </w:p>
    <w:p w:rsidR="00F04738" w:rsidRPr="00BA2CA0" w:rsidRDefault="00F04738" w:rsidP="00660298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182" w:rsidRPr="00660298" w:rsidRDefault="005E2182" w:rsidP="00660298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7EBE" w:rsidRPr="00857EBE" w:rsidRDefault="00857EBE" w:rsidP="00857E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57EBE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857EBE" w:rsidRPr="00857EBE" w:rsidRDefault="00857EBE" w:rsidP="00857E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57EBE">
        <w:rPr>
          <w:rFonts w:ascii="Times New Roman" w:hAnsi="Times New Roman"/>
          <w:sz w:val="28"/>
          <w:szCs w:val="28"/>
        </w:rPr>
        <w:t>главы администрации</w:t>
      </w:r>
    </w:p>
    <w:p w:rsidR="00857EBE" w:rsidRPr="00857EBE" w:rsidRDefault="00857EBE" w:rsidP="00857E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57EB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857EBE" w:rsidRPr="00857EBE" w:rsidRDefault="00857EBE" w:rsidP="00857E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57EBE">
        <w:rPr>
          <w:rFonts w:ascii="Times New Roman" w:hAnsi="Times New Roman"/>
          <w:sz w:val="28"/>
          <w:szCs w:val="28"/>
        </w:rPr>
        <w:t>Ставропольского края</w:t>
      </w:r>
      <w:r w:rsidRPr="00857EBE">
        <w:rPr>
          <w:rFonts w:ascii="Times New Roman" w:hAnsi="Times New Roman"/>
          <w:sz w:val="28"/>
          <w:szCs w:val="28"/>
        </w:rPr>
        <w:tab/>
      </w:r>
      <w:r w:rsidRPr="00857EBE">
        <w:rPr>
          <w:rFonts w:ascii="Times New Roman" w:hAnsi="Times New Roman"/>
          <w:sz w:val="28"/>
          <w:szCs w:val="28"/>
        </w:rPr>
        <w:tab/>
      </w:r>
      <w:r w:rsidRPr="00857EBE">
        <w:rPr>
          <w:rFonts w:ascii="Times New Roman" w:hAnsi="Times New Roman"/>
          <w:sz w:val="28"/>
          <w:szCs w:val="28"/>
        </w:rPr>
        <w:tab/>
      </w:r>
      <w:r w:rsidRPr="00857EBE">
        <w:rPr>
          <w:rFonts w:ascii="Times New Roman" w:hAnsi="Times New Roman"/>
          <w:sz w:val="28"/>
          <w:szCs w:val="28"/>
        </w:rPr>
        <w:tab/>
      </w:r>
      <w:r w:rsidRPr="00857EBE"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 w:rsidRPr="00857EBE">
        <w:rPr>
          <w:rFonts w:ascii="Times New Roman" w:hAnsi="Times New Roman"/>
          <w:sz w:val="28"/>
          <w:szCs w:val="28"/>
        </w:rPr>
        <w:t>А.И.Бабыкин</w:t>
      </w:r>
      <w:proofErr w:type="spellEnd"/>
    </w:p>
    <w:p w:rsidR="00857EBE" w:rsidRPr="00857EBE" w:rsidRDefault="00857EBE" w:rsidP="00857EBE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5E2182" w:rsidRPr="00B23017" w:rsidRDefault="005E2182" w:rsidP="00417D87">
      <w:pPr>
        <w:spacing w:after="0" w:line="240" w:lineRule="exact"/>
        <w:ind w:left="-1418" w:right="1274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</w:p>
    <w:sectPr w:rsidR="005E2182" w:rsidRPr="00B23017" w:rsidSect="00857EB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8"/>
    <w:rsid w:val="000C1E93"/>
    <w:rsid w:val="001578BE"/>
    <w:rsid w:val="00184D28"/>
    <w:rsid w:val="001B15ED"/>
    <w:rsid w:val="001E1DB9"/>
    <w:rsid w:val="001F36F1"/>
    <w:rsid w:val="00201A06"/>
    <w:rsid w:val="00235BF4"/>
    <w:rsid w:val="002C30EB"/>
    <w:rsid w:val="00392CFE"/>
    <w:rsid w:val="003B2294"/>
    <w:rsid w:val="003C520E"/>
    <w:rsid w:val="0041338C"/>
    <w:rsid w:val="00417D87"/>
    <w:rsid w:val="004D7D1A"/>
    <w:rsid w:val="005C0971"/>
    <w:rsid w:val="005E2182"/>
    <w:rsid w:val="00660298"/>
    <w:rsid w:val="0066474F"/>
    <w:rsid w:val="006F1820"/>
    <w:rsid w:val="00857EBE"/>
    <w:rsid w:val="008C02E4"/>
    <w:rsid w:val="00936B32"/>
    <w:rsid w:val="009824B9"/>
    <w:rsid w:val="009D0004"/>
    <w:rsid w:val="009D14B9"/>
    <w:rsid w:val="009F04EA"/>
    <w:rsid w:val="00A728F1"/>
    <w:rsid w:val="00AF2668"/>
    <w:rsid w:val="00B12999"/>
    <w:rsid w:val="00B23017"/>
    <w:rsid w:val="00B23424"/>
    <w:rsid w:val="00B54835"/>
    <w:rsid w:val="00B63B95"/>
    <w:rsid w:val="00BA2CA0"/>
    <w:rsid w:val="00C35ED6"/>
    <w:rsid w:val="00CB458A"/>
    <w:rsid w:val="00CB4966"/>
    <w:rsid w:val="00CB7BC0"/>
    <w:rsid w:val="00DB3C25"/>
    <w:rsid w:val="00DC6F40"/>
    <w:rsid w:val="00DF1359"/>
    <w:rsid w:val="00E334B2"/>
    <w:rsid w:val="00E8571E"/>
    <w:rsid w:val="00EF1F50"/>
    <w:rsid w:val="00F04738"/>
    <w:rsid w:val="00F86F13"/>
    <w:rsid w:val="00F9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38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047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F04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F0473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4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E21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1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2021-04-27T07:25:00Z</cp:lastPrinted>
  <dcterms:created xsi:type="dcterms:W3CDTF">2021-04-27T07:26:00Z</dcterms:created>
  <dcterms:modified xsi:type="dcterms:W3CDTF">2021-04-29T10:43:00Z</dcterms:modified>
</cp:coreProperties>
</file>