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93" w:rsidRDefault="00D01993" w:rsidP="002561D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765AF6" w:rsidRPr="00D01993" w:rsidRDefault="000078C6" w:rsidP="00D01284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93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</w:t>
      </w:r>
      <w:r w:rsidR="00765AF6" w:rsidRPr="00D01993">
        <w:rPr>
          <w:rFonts w:ascii="Times New Roman" w:hAnsi="Times New Roman" w:cs="Times New Roman"/>
          <w:sz w:val="28"/>
          <w:szCs w:val="28"/>
        </w:rPr>
        <w:t>принима</w:t>
      </w:r>
      <w:r w:rsidR="00372B4C" w:rsidRPr="00D01993">
        <w:rPr>
          <w:rFonts w:ascii="Times New Roman" w:hAnsi="Times New Roman" w:cs="Times New Roman"/>
          <w:sz w:val="28"/>
          <w:szCs w:val="28"/>
        </w:rPr>
        <w:t xml:space="preserve">ет </w:t>
      </w:r>
      <w:r w:rsidR="00765AF6" w:rsidRPr="00D01993">
        <w:rPr>
          <w:rFonts w:ascii="Times New Roman" w:hAnsi="Times New Roman" w:cs="Times New Roman"/>
          <w:sz w:val="28"/>
          <w:szCs w:val="28"/>
        </w:rPr>
        <w:t>заявления на в</w:t>
      </w:r>
      <w:r w:rsidRPr="00D01993">
        <w:rPr>
          <w:rFonts w:ascii="Times New Roman" w:hAnsi="Times New Roman" w:cs="Times New Roman"/>
          <w:sz w:val="28"/>
          <w:szCs w:val="28"/>
        </w:rPr>
        <w:t>ыплат</w:t>
      </w:r>
      <w:r w:rsidR="00765AF6" w:rsidRPr="00D01993">
        <w:rPr>
          <w:rFonts w:ascii="Times New Roman" w:hAnsi="Times New Roman" w:cs="Times New Roman"/>
          <w:sz w:val="28"/>
          <w:szCs w:val="28"/>
        </w:rPr>
        <w:t>у</w:t>
      </w:r>
      <w:r w:rsidRPr="00D01993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B275DC" w:rsidRPr="00D01993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  <w:r w:rsidRPr="00D01993">
        <w:rPr>
          <w:rFonts w:ascii="Times New Roman" w:hAnsi="Times New Roman" w:cs="Times New Roman"/>
          <w:sz w:val="28"/>
          <w:szCs w:val="28"/>
        </w:rPr>
        <w:t>бизнес</w:t>
      </w:r>
      <w:r w:rsidR="00B275DC" w:rsidRPr="00D01993">
        <w:rPr>
          <w:rFonts w:ascii="Times New Roman" w:hAnsi="Times New Roman" w:cs="Times New Roman"/>
          <w:sz w:val="28"/>
          <w:szCs w:val="28"/>
        </w:rPr>
        <w:t>а</w:t>
      </w:r>
      <w:r w:rsidRPr="00D01993">
        <w:rPr>
          <w:rFonts w:ascii="Times New Roman" w:hAnsi="Times New Roman" w:cs="Times New Roman"/>
          <w:sz w:val="28"/>
          <w:szCs w:val="28"/>
        </w:rPr>
        <w:t xml:space="preserve"> </w:t>
      </w:r>
      <w:r w:rsidR="00B275DC" w:rsidRPr="00D019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D01284" w:rsidRPr="00D01993">
        <w:rPr>
          <w:rFonts w:ascii="Times New Roman" w:hAnsi="Times New Roman" w:cs="Times New Roman"/>
          <w:sz w:val="28"/>
          <w:szCs w:val="28"/>
        </w:rPr>
        <w:t xml:space="preserve"> </w:t>
      </w:r>
      <w:r w:rsidR="00765AF6" w:rsidRPr="00D019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24.04.2020 №576. </w:t>
      </w:r>
    </w:p>
    <w:p w:rsidR="00765AF6" w:rsidRPr="00D01993" w:rsidRDefault="00765AF6" w:rsidP="00D0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AF6" w:rsidRPr="00D01993" w:rsidRDefault="00765AF6" w:rsidP="00D01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993">
        <w:rPr>
          <w:rFonts w:ascii="Times New Roman" w:hAnsi="Times New Roman" w:cs="Times New Roman"/>
          <w:b/>
          <w:sz w:val="28"/>
          <w:szCs w:val="28"/>
          <w:u w:val="single"/>
        </w:rPr>
        <w:t>Вы вправе получить субсидию, если:</w:t>
      </w:r>
    </w:p>
    <w:p w:rsidR="00765AF6" w:rsidRPr="00D01993" w:rsidRDefault="00765AF6" w:rsidP="00D0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AF6" w:rsidRPr="00D01993" w:rsidRDefault="00765AF6" w:rsidP="00D01284">
      <w:pPr>
        <w:pStyle w:val="a3"/>
        <w:numPr>
          <w:ilvl w:val="0"/>
          <w:numId w:val="1"/>
        </w:num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993">
        <w:rPr>
          <w:rFonts w:ascii="Times New Roman" w:hAnsi="Times New Roman" w:cs="Times New Roman"/>
          <w:sz w:val="28"/>
          <w:szCs w:val="28"/>
        </w:rPr>
        <w:t>ваш основной ОКВЭД входит в перечень отраслей,</w:t>
      </w:r>
      <w:proofErr w:type="gramEnd"/>
    </w:p>
    <w:p w:rsidR="00765AF6" w:rsidRPr="00D01993" w:rsidRDefault="00765AF6" w:rsidP="00D01284">
      <w:pPr>
        <w:pStyle w:val="a3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93">
        <w:rPr>
          <w:rFonts w:ascii="Times New Roman" w:hAnsi="Times New Roman" w:cs="Times New Roman"/>
          <w:sz w:val="28"/>
          <w:szCs w:val="28"/>
        </w:rPr>
        <w:t xml:space="preserve">пострадавших в связи с распространением </w:t>
      </w:r>
      <w:proofErr w:type="spellStart"/>
      <w:r w:rsidRPr="00D0199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019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199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D01993">
        <w:rPr>
          <w:rFonts w:ascii="Times New Roman" w:hAnsi="Times New Roman" w:cs="Times New Roman"/>
          <w:sz w:val="28"/>
          <w:szCs w:val="28"/>
        </w:rPr>
        <w:t xml:space="preserve"> Правительством РФ)</w:t>
      </w:r>
      <w:r w:rsidRPr="00D01993">
        <w:rPr>
          <w:rFonts w:ascii="Times New Roman" w:hAnsi="Times New Roman" w:cs="Times New Roman"/>
          <w:sz w:val="28"/>
          <w:szCs w:val="28"/>
        </w:rPr>
        <w:t>;</w:t>
      </w:r>
    </w:p>
    <w:p w:rsidR="00765AF6" w:rsidRPr="00D01993" w:rsidRDefault="00765AF6" w:rsidP="00D012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AF6" w:rsidRPr="00D01993" w:rsidRDefault="00765AF6" w:rsidP="00D01284">
      <w:pPr>
        <w:pStyle w:val="a3"/>
        <w:numPr>
          <w:ilvl w:val="0"/>
          <w:numId w:val="1"/>
        </w:num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93">
        <w:rPr>
          <w:rFonts w:ascii="Times New Roman" w:hAnsi="Times New Roman" w:cs="Times New Roman"/>
          <w:sz w:val="28"/>
          <w:szCs w:val="28"/>
        </w:rPr>
        <w:t>вы включены в реестр субъектов МСП на 1 марта 2020 г.;</w:t>
      </w:r>
    </w:p>
    <w:p w:rsidR="00765AF6" w:rsidRPr="00D01993" w:rsidRDefault="00765AF6" w:rsidP="00D012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AF6" w:rsidRPr="00D01993" w:rsidRDefault="00765AF6" w:rsidP="00D01284">
      <w:pPr>
        <w:pStyle w:val="a3"/>
        <w:numPr>
          <w:ilvl w:val="0"/>
          <w:numId w:val="1"/>
        </w:num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93">
        <w:rPr>
          <w:rFonts w:ascii="Times New Roman" w:hAnsi="Times New Roman" w:cs="Times New Roman"/>
          <w:sz w:val="28"/>
          <w:szCs w:val="28"/>
        </w:rPr>
        <w:t>вы не находитесь в процессе ликвидации, в процедуре банкротства, на стадии исключения из ЕГРЮЛ;</w:t>
      </w:r>
    </w:p>
    <w:p w:rsidR="00765AF6" w:rsidRPr="00D01993" w:rsidRDefault="00765AF6" w:rsidP="00D012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17" w:rsidRPr="00D01993" w:rsidRDefault="00765AF6" w:rsidP="00D01284">
      <w:pPr>
        <w:pStyle w:val="a3"/>
        <w:numPr>
          <w:ilvl w:val="0"/>
          <w:numId w:val="1"/>
        </w:numPr>
        <w:spacing w:after="0" w:line="240" w:lineRule="auto"/>
        <w:ind w:left="113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1993">
        <w:rPr>
          <w:rFonts w:ascii="Times New Roman" w:hAnsi="Times New Roman" w:cs="Times New Roman"/>
          <w:sz w:val="28"/>
          <w:szCs w:val="28"/>
        </w:rPr>
        <w:t xml:space="preserve">у вас нет </w:t>
      </w:r>
      <w:r w:rsidR="00BB0278" w:rsidRPr="00D01993">
        <w:rPr>
          <w:rFonts w:ascii="Times New Roman" w:hAnsi="Times New Roman" w:cs="Times New Roman"/>
          <w:sz w:val="28"/>
          <w:szCs w:val="28"/>
        </w:rPr>
        <w:t>недоимки по налогам и страховым взносам, в совокупности (с учетом имеющейся переплаты по налогам и страховым взносам) превышающей 3000 рублей на 01.03.2020</w:t>
      </w:r>
      <w:r w:rsidR="00D01993" w:rsidRPr="00D01993">
        <w:rPr>
          <w:rFonts w:ascii="Times New Roman" w:hAnsi="Times New Roman" w:cs="Times New Roman"/>
          <w:sz w:val="28"/>
          <w:szCs w:val="28"/>
        </w:rPr>
        <w:t xml:space="preserve"> (при расчете суммы недоимки используются сведения о ее погашении, имеющиеся у налогового органа на дату подачи заявления на выплату)</w:t>
      </w:r>
      <w:r w:rsidRPr="00D01993">
        <w:rPr>
          <w:rFonts w:ascii="Times New Roman" w:hAnsi="Times New Roman" w:cs="Times New Roman"/>
          <w:sz w:val="28"/>
          <w:szCs w:val="28"/>
        </w:rPr>
        <w:t>;</w:t>
      </w:r>
    </w:p>
    <w:p w:rsidR="00D01993" w:rsidRPr="00D01993" w:rsidRDefault="00D01993" w:rsidP="00D01993">
      <w:pPr>
        <w:pStyle w:val="a3"/>
        <w:spacing w:after="0" w:line="240" w:lineRule="auto"/>
        <w:ind w:left="1418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01284" w:rsidRPr="00D01993" w:rsidRDefault="00E34117" w:rsidP="00D01284">
      <w:pPr>
        <w:pStyle w:val="a3"/>
        <w:numPr>
          <w:ilvl w:val="0"/>
          <w:numId w:val="1"/>
        </w:numPr>
        <w:spacing w:after="0" w:line="240" w:lineRule="auto"/>
        <w:ind w:left="113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1993">
        <w:rPr>
          <w:rFonts w:ascii="Times New Roman" w:hAnsi="Times New Roman" w:cs="Times New Roman"/>
          <w:sz w:val="28"/>
          <w:szCs w:val="28"/>
        </w:rPr>
        <w:t>количество работников в месяце, за к</w:t>
      </w:r>
      <w:r w:rsidR="0017633F">
        <w:rPr>
          <w:rFonts w:ascii="Times New Roman" w:hAnsi="Times New Roman" w:cs="Times New Roman"/>
          <w:sz w:val="28"/>
          <w:szCs w:val="28"/>
        </w:rPr>
        <w:t xml:space="preserve">оторый выплачивается субсидия, </w:t>
      </w:r>
      <w:r w:rsidRPr="00D01993">
        <w:rPr>
          <w:rFonts w:ascii="Times New Roman" w:hAnsi="Times New Roman" w:cs="Times New Roman"/>
          <w:sz w:val="28"/>
          <w:szCs w:val="28"/>
        </w:rPr>
        <w:t>составля</w:t>
      </w:r>
      <w:r w:rsidR="0017633F">
        <w:rPr>
          <w:rFonts w:ascii="Times New Roman" w:hAnsi="Times New Roman" w:cs="Times New Roman"/>
          <w:sz w:val="28"/>
          <w:szCs w:val="28"/>
        </w:rPr>
        <w:t xml:space="preserve">ет </w:t>
      </w:r>
      <w:r w:rsidRPr="00D01993">
        <w:rPr>
          <w:rFonts w:ascii="Times New Roman" w:hAnsi="Times New Roman" w:cs="Times New Roman"/>
          <w:sz w:val="28"/>
          <w:szCs w:val="28"/>
        </w:rPr>
        <w:t xml:space="preserve">не менее 90 % от числа работников в марте 2020 года или снижено не более чем на 1 человека. (То есть, </w:t>
      </w:r>
      <w:proofErr w:type="gramStart"/>
      <w:r w:rsidRPr="00D01993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D01993">
        <w:rPr>
          <w:rFonts w:ascii="Times New Roman" w:hAnsi="Times New Roman" w:cs="Times New Roman"/>
          <w:sz w:val="28"/>
          <w:szCs w:val="28"/>
        </w:rPr>
        <w:t xml:space="preserve"> и предприниматели с небольшим количеством работников сохраняют право на получение выплат)</w:t>
      </w:r>
    </w:p>
    <w:p w:rsidR="00E34117" w:rsidRPr="00D01993" w:rsidRDefault="00E34117" w:rsidP="00E34117">
      <w:pPr>
        <w:pStyle w:val="a3"/>
        <w:spacing w:after="0" w:line="240" w:lineRule="auto"/>
        <w:ind w:left="1418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5AF6" w:rsidRPr="00D01993" w:rsidRDefault="00765AF6" w:rsidP="00D0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93">
        <w:rPr>
          <w:rFonts w:ascii="Times New Roman" w:hAnsi="Times New Roman" w:cs="Times New Roman"/>
          <w:sz w:val="28"/>
          <w:szCs w:val="28"/>
        </w:rPr>
        <w:t>Для получения субсидии нужно представить</w:t>
      </w:r>
      <w:r w:rsidR="00D01284" w:rsidRPr="00D01993">
        <w:rPr>
          <w:rFonts w:ascii="Times New Roman" w:hAnsi="Times New Roman" w:cs="Times New Roman"/>
          <w:sz w:val="28"/>
          <w:szCs w:val="28"/>
        </w:rPr>
        <w:t xml:space="preserve"> </w:t>
      </w:r>
      <w:r w:rsidRPr="00D01993">
        <w:rPr>
          <w:rFonts w:ascii="Times New Roman" w:hAnsi="Times New Roman" w:cs="Times New Roman"/>
          <w:sz w:val="28"/>
          <w:szCs w:val="28"/>
        </w:rPr>
        <w:t>в налоговый орган заявление</w:t>
      </w:r>
      <w:r w:rsidR="00D01284" w:rsidRPr="00D01993">
        <w:rPr>
          <w:rFonts w:ascii="Times New Roman" w:hAnsi="Times New Roman" w:cs="Times New Roman"/>
          <w:sz w:val="28"/>
          <w:szCs w:val="28"/>
        </w:rPr>
        <w:t xml:space="preserve"> (форма установлена постановлением №576)</w:t>
      </w:r>
      <w:r w:rsidRPr="00D019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57D" w:rsidRDefault="0017557D" w:rsidP="00D012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AF6" w:rsidRPr="00D01993" w:rsidRDefault="00765AF6" w:rsidP="00D012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93">
        <w:rPr>
          <w:rFonts w:ascii="Times New Roman" w:hAnsi="Times New Roman" w:cs="Times New Roman"/>
          <w:b/>
          <w:sz w:val="28"/>
          <w:szCs w:val="28"/>
          <w:u w:val="single"/>
        </w:rPr>
        <w:t>с 1 мая до 1 июня 2020 года</w:t>
      </w:r>
      <w:r w:rsidRPr="00D01993">
        <w:rPr>
          <w:rFonts w:ascii="Times New Roman" w:hAnsi="Times New Roman" w:cs="Times New Roman"/>
          <w:sz w:val="28"/>
          <w:szCs w:val="28"/>
        </w:rPr>
        <w:t xml:space="preserve"> – для получения субсидии </w:t>
      </w:r>
      <w:r w:rsidRPr="00D01993">
        <w:rPr>
          <w:rFonts w:ascii="Times New Roman" w:hAnsi="Times New Roman" w:cs="Times New Roman"/>
          <w:b/>
          <w:sz w:val="28"/>
          <w:szCs w:val="28"/>
        </w:rPr>
        <w:t>ЗА АПРЕЛЬ</w:t>
      </w:r>
      <w:r w:rsidRPr="00D019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5AF6" w:rsidRPr="00D01993" w:rsidRDefault="00765AF6" w:rsidP="00D012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93">
        <w:rPr>
          <w:rFonts w:ascii="Times New Roman" w:hAnsi="Times New Roman" w:cs="Times New Roman"/>
          <w:b/>
          <w:sz w:val="28"/>
          <w:szCs w:val="28"/>
          <w:u w:val="single"/>
        </w:rPr>
        <w:t>с 1 июня до 1 июля 2020 года</w:t>
      </w:r>
      <w:r w:rsidRPr="00D01993">
        <w:rPr>
          <w:rFonts w:ascii="Times New Roman" w:hAnsi="Times New Roman" w:cs="Times New Roman"/>
          <w:sz w:val="28"/>
          <w:szCs w:val="28"/>
        </w:rPr>
        <w:t xml:space="preserve"> – для получения субсидии </w:t>
      </w:r>
      <w:r w:rsidRPr="00D01993">
        <w:rPr>
          <w:rFonts w:ascii="Times New Roman" w:hAnsi="Times New Roman" w:cs="Times New Roman"/>
          <w:b/>
          <w:sz w:val="28"/>
          <w:szCs w:val="28"/>
        </w:rPr>
        <w:t>ЗА МАЙ</w:t>
      </w:r>
      <w:r w:rsidRPr="00D01993">
        <w:rPr>
          <w:rFonts w:ascii="Times New Roman" w:hAnsi="Times New Roman" w:cs="Times New Roman"/>
          <w:sz w:val="28"/>
          <w:szCs w:val="28"/>
        </w:rPr>
        <w:t>.</w:t>
      </w:r>
    </w:p>
    <w:p w:rsidR="0017557D" w:rsidRDefault="0017557D" w:rsidP="00D0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AF6" w:rsidRDefault="0017557D" w:rsidP="00D0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7D">
        <w:rPr>
          <w:rFonts w:ascii="Times New Roman" w:hAnsi="Times New Roman" w:cs="Times New Roman"/>
          <w:sz w:val="28"/>
          <w:szCs w:val="28"/>
        </w:rPr>
        <w:t xml:space="preserve">Направить заявление можно через личный кабинет 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1755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ЮЛ</w:t>
      </w:r>
      <w:r w:rsidRPr="0017557D">
        <w:rPr>
          <w:rFonts w:ascii="Times New Roman" w:hAnsi="Times New Roman" w:cs="Times New Roman"/>
          <w:sz w:val="28"/>
          <w:szCs w:val="28"/>
        </w:rPr>
        <w:t>, по ТКС, через раздел «Ваш бизнес пострадал? Получите субсидию от государства» на стартовой странице сайта ФНС России www.nalog.ru. Можно также подать заявление на бумаге лично или через отделения почтовой связи.</w:t>
      </w:r>
    </w:p>
    <w:p w:rsidR="0017557D" w:rsidRPr="00D01993" w:rsidRDefault="0017557D" w:rsidP="00D0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F" w:rsidRPr="00F2155F" w:rsidRDefault="00BB0278" w:rsidP="008A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93">
        <w:rPr>
          <w:rFonts w:ascii="Times New Roman" w:hAnsi="Times New Roman" w:cs="Times New Roman"/>
          <w:sz w:val="28"/>
          <w:szCs w:val="28"/>
        </w:rPr>
        <w:t xml:space="preserve">Подробную информацию о порядке получения субсидий, форму заявления и другую важную информацию можно получить в разделе сайта </w:t>
      </w:r>
      <w:hyperlink r:id="rId6" w:history="1">
        <w:r w:rsidR="002E46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E46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46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2E46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46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E4677" w:rsidRPr="00D01993">
        <w:rPr>
          <w:rFonts w:ascii="Times New Roman" w:hAnsi="Times New Roman" w:cs="Times New Roman"/>
          <w:sz w:val="28"/>
          <w:szCs w:val="28"/>
        </w:rPr>
        <w:t xml:space="preserve"> </w:t>
      </w:r>
      <w:r w:rsidRPr="00D01993">
        <w:rPr>
          <w:rFonts w:ascii="Times New Roman" w:hAnsi="Times New Roman" w:cs="Times New Roman"/>
          <w:sz w:val="28"/>
          <w:szCs w:val="28"/>
        </w:rPr>
        <w:t xml:space="preserve">«Ваш бизнес пострадал? Получите субсидию от государства», а также по телефону Единого </w:t>
      </w:r>
      <w:proofErr w:type="gramStart"/>
      <w:r w:rsidRPr="00D01993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D01993">
        <w:rPr>
          <w:rFonts w:ascii="Times New Roman" w:hAnsi="Times New Roman" w:cs="Times New Roman"/>
          <w:sz w:val="28"/>
          <w:szCs w:val="28"/>
        </w:rPr>
        <w:t xml:space="preserve"> 8-800-222-22-22 либо в ситуационных центрах </w:t>
      </w:r>
      <w:r w:rsidRPr="00BB0278">
        <w:rPr>
          <w:rFonts w:ascii="Times New Roman" w:hAnsi="Times New Roman" w:cs="Times New Roman"/>
          <w:sz w:val="32"/>
          <w:szCs w:val="32"/>
        </w:rPr>
        <w:t>налоговой службы.</w:t>
      </w:r>
      <w:bookmarkStart w:id="0" w:name="_GoBack"/>
      <w:bookmarkEnd w:id="0"/>
    </w:p>
    <w:sectPr w:rsidR="00F2155F" w:rsidRPr="00F2155F" w:rsidSect="00D0128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6730"/>
    <w:multiLevelType w:val="hybridMultilevel"/>
    <w:tmpl w:val="D302A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C0"/>
    <w:rsid w:val="000078C6"/>
    <w:rsid w:val="000C2795"/>
    <w:rsid w:val="00104501"/>
    <w:rsid w:val="0017557D"/>
    <w:rsid w:val="0017633F"/>
    <w:rsid w:val="001F37A3"/>
    <w:rsid w:val="0023707A"/>
    <w:rsid w:val="002561D2"/>
    <w:rsid w:val="002D343F"/>
    <w:rsid w:val="002E4677"/>
    <w:rsid w:val="00372B4C"/>
    <w:rsid w:val="00384589"/>
    <w:rsid w:val="003D221E"/>
    <w:rsid w:val="003E3355"/>
    <w:rsid w:val="004B4209"/>
    <w:rsid w:val="005C3C1E"/>
    <w:rsid w:val="00611A05"/>
    <w:rsid w:val="00616D4B"/>
    <w:rsid w:val="006243C0"/>
    <w:rsid w:val="00657CA5"/>
    <w:rsid w:val="006A33E0"/>
    <w:rsid w:val="00763FDA"/>
    <w:rsid w:val="00765AF6"/>
    <w:rsid w:val="008A7AA6"/>
    <w:rsid w:val="008D3537"/>
    <w:rsid w:val="00A732E1"/>
    <w:rsid w:val="00AA2112"/>
    <w:rsid w:val="00B275DC"/>
    <w:rsid w:val="00BB0278"/>
    <w:rsid w:val="00CD0FF5"/>
    <w:rsid w:val="00CD5CBD"/>
    <w:rsid w:val="00D01284"/>
    <w:rsid w:val="00D01993"/>
    <w:rsid w:val="00D354E1"/>
    <w:rsid w:val="00D40460"/>
    <w:rsid w:val="00E34117"/>
    <w:rsid w:val="00EC4A41"/>
    <w:rsid w:val="00ED3ABC"/>
    <w:rsid w:val="00F2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Ватолина Ольга Васильевна</cp:lastModifiedBy>
  <cp:revision>36</cp:revision>
  <cp:lastPrinted>2020-04-28T08:20:00Z</cp:lastPrinted>
  <dcterms:created xsi:type="dcterms:W3CDTF">2020-04-28T07:48:00Z</dcterms:created>
  <dcterms:modified xsi:type="dcterms:W3CDTF">2020-05-15T08:53:00Z</dcterms:modified>
</cp:coreProperties>
</file>