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95682A" w:rsidRDefault="0095682A" w:rsidP="0095682A">
      <w:pPr>
        <w:pStyle w:val="aa"/>
        <w:tabs>
          <w:tab w:val="center" w:pos="4677"/>
          <w:tab w:val="left" w:pos="7914"/>
        </w:tabs>
        <w:jc w:val="left"/>
        <w:rPr>
          <w:szCs w:val="32"/>
        </w:rPr>
      </w:pPr>
      <w:r w:rsidRPr="0095682A">
        <w:rPr>
          <w:szCs w:val="32"/>
        </w:rPr>
        <w:tab/>
      </w:r>
      <w:proofErr w:type="gramStart"/>
      <w:r w:rsidR="002850D5" w:rsidRPr="0095682A">
        <w:rPr>
          <w:szCs w:val="32"/>
        </w:rPr>
        <w:t>Р</w:t>
      </w:r>
      <w:proofErr w:type="gramEnd"/>
      <w:r w:rsidR="002850D5" w:rsidRPr="0095682A">
        <w:rPr>
          <w:szCs w:val="32"/>
        </w:rPr>
        <w:t xml:space="preserve"> А С П О Р Я Ж Е Н И Е</w:t>
      </w:r>
      <w:r w:rsidRPr="0095682A">
        <w:rPr>
          <w:szCs w:val="32"/>
        </w:rPr>
        <w:tab/>
      </w:r>
    </w:p>
    <w:p w:rsidR="00793BA3" w:rsidRPr="0095682A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A778B0" w:rsidRPr="0095682A">
        <w:rPr>
          <w:rFonts w:ascii="Times New Roman" w:hAnsi="Times New Roman" w:cs="Times New Roman"/>
          <w:b w:val="0"/>
          <w:sz w:val="24"/>
          <w:szCs w:val="24"/>
        </w:rPr>
        <w:t>ПЕТРОВСКОГО</w:t>
      </w:r>
      <w:proofErr w:type="gramEnd"/>
      <w:r w:rsidR="00A778B0" w:rsidRPr="0095682A">
        <w:rPr>
          <w:rFonts w:ascii="Times New Roman" w:hAnsi="Times New Roman" w:cs="Times New Roman"/>
          <w:b w:val="0"/>
          <w:sz w:val="24"/>
          <w:szCs w:val="24"/>
        </w:rPr>
        <w:t xml:space="preserve"> ГОРОДСКОГООКРУГА</w:t>
      </w:r>
    </w:p>
    <w:p w:rsidR="004C10CA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95682A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5682A" w:rsidRPr="0095682A" w:rsidTr="00550CDE">
        <w:tc>
          <w:tcPr>
            <w:tcW w:w="3063" w:type="dxa"/>
          </w:tcPr>
          <w:p w:rsidR="00793BA3" w:rsidRPr="00360E2D" w:rsidRDefault="00360E2D" w:rsidP="002B454D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июня 2020 г.</w:t>
            </w:r>
          </w:p>
        </w:tc>
        <w:tc>
          <w:tcPr>
            <w:tcW w:w="3171" w:type="dxa"/>
          </w:tcPr>
          <w:p w:rsidR="00793BA3" w:rsidRPr="0095682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2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360E2D" w:rsidRDefault="00360E2D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339-р</w:t>
            </w:r>
          </w:p>
        </w:tc>
      </w:tr>
    </w:tbl>
    <w:p w:rsidR="00D711FC" w:rsidRPr="0095682A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95682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4E2D69"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отбора граждан, ведущих личные подсобные хозяйства, для предоставления за счет средств 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 в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Петровско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е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93BA3" w:rsidRPr="0095682A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95682A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07D5E" w:rsidRPr="0095682A" w:rsidRDefault="007B5D3C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b w:val="0"/>
          <w:sz w:val="28"/>
          <w:szCs w:val="28"/>
        </w:rPr>
        <w:t>В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Правительства Ставропольского края  от 29 января 2018 г. № 38-п «Об утверждении Порядка предоставления за счет средств бюджета Ставропольского края грантов в форме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субсидий гражданам, ведущим личные подсобные хозяйства, на закладку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 xml:space="preserve"> сада </w:t>
      </w:r>
      <w:proofErr w:type="spellStart"/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типа», п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сельского хозяйства Ставропольского края от </w:t>
      </w:r>
      <w:r w:rsidR="00387CE0" w:rsidRPr="0095682A">
        <w:rPr>
          <w:rFonts w:ascii="Times New Roman" w:hAnsi="Times New Roman" w:cs="Times New Roman"/>
          <w:b w:val="0"/>
          <w:sz w:val="28"/>
          <w:szCs w:val="28"/>
        </w:rPr>
        <w:t>09 июня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B454D" w:rsidRPr="0095682A">
        <w:rPr>
          <w:rFonts w:ascii="Times New Roman" w:hAnsi="Times New Roman" w:cs="Times New Roman"/>
          <w:b w:val="0"/>
          <w:sz w:val="28"/>
          <w:szCs w:val="28"/>
        </w:rPr>
        <w:t xml:space="preserve">20 г. № </w:t>
      </w:r>
      <w:r w:rsidR="00387CE0" w:rsidRPr="0095682A">
        <w:rPr>
          <w:rFonts w:ascii="Times New Roman" w:hAnsi="Times New Roman" w:cs="Times New Roman"/>
          <w:b w:val="0"/>
          <w:sz w:val="28"/>
          <w:szCs w:val="28"/>
        </w:rPr>
        <w:t>191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-од «Об утверждении Порядка проведения конкурсного отбора граждан, ведущих личные подсобные хозяйства</w:t>
      </w:r>
      <w:proofErr w:type="gram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, для предоставления за счет </w:t>
      </w:r>
      <w:r w:rsidR="00DE33FB" w:rsidRPr="0095682A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типа»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5B35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0424B7" w:rsidRPr="0095682A" w:rsidRDefault="000424B7" w:rsidP="00DE33FB">
      <w:pPr>
        <w:ind w:firstLine="709"/>
        <w:rPr>
          <w:rFonts w:eastAsia="Times New Roman"/>
          <w:szCs w:val="24"/>
        </w:rPr>
      </w:pPr>
    </w:p>
    <w:p w:rsidR="00B24AE4" w:rsidRPr="0095682A" w:rsidRDefault="00B24AE4" w:rsidP="00DE33FB">
      <w:pPr>
        <w:ind w:firstLine="709"/>
        <w:rPr>
          <w:rFonts w:eastAsia="Times New Roman"/>
          <w:szCs w:val="24"/>
        </w:rPr>
      </w:pPr>
    </w:p>
    <w:p w:rsidR="00734C39" w:rsidRPr="0095682A" w:rsidRDefault="004C10CA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81AA0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942295" w:rsidRPr="0095682A">
        <w:rPr>
          <w:rFonts w:ascii="Times New Roman" w:hAnsi="Times New Roman" w:cs="Times New Roman"/>
          <w:b w:val="0"/>
          <w:sz w:val="28"/>
          <w:szCs w:val="28"/>
        </w:rPr>
        <w:t xml:space="preserve">конкурсный отбор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суперинтенсивного</w:t>
      </w:r>
      <w:proofErr w:type="spell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типа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 xml:space="preserve"> в Петровском городском округе Ставропольского края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>(далее – конкурсный отбор).</w:t>
      </w:r>
    </w:p>
    <w:p w:rsidR="00C27B0F" w:rsidRPr="0095682A" w:rsidRDefault="00C27B0F" w:rsidP="00DE33F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25E2" w:rsidRPr="0095682A" w:rsidRDefault="00973EA8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/>
          <w:sz w:val="28"/>
          <w:szCs w:val="28"/>
        </w:rPr>
        <w:t>2</w:t>
      </w:r>
      <w:r w:rsidR="001F2012" w:rsidRPr="0095682A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607D5E" w:rsidRPr="0095682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1F2012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B125E2" w:rsidRPr="0095682A">
        <w:rPr>
          <w:rFonts w:ascii="Times New Roman" w:hAnsi="Times New Roman" w:cs="Times New Roman"/>
          <w:sz w:val="28"/>
          <w:szCs w:val="28"/>
        </w:rPr>
        <w:t>:</w:t>
      </w:r>
    </w:p>
    <w:p w:rsidR="001F2012" w:rsidRPr="0095682A" w:rsidRDefault="00B125E2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2.1. Р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r w:rsidRPr="0095682A">
        <w:rPr>
          <w:rFonts w:ascii="Times New Roman" w:hAnsi="Times New Roman" w:cs="Times New Roman"/>
          <w:sz w:val="28"/>
          <w:szCs w:val="28"/>
        </w:rPr>
        <w:t>объявление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DE33FB" w:rsidRPr="0095682A">
        <w:rPr>
          <w:rFonts w:ascii="Times New Roman" w:hAnsi="Times New Roman" w:cs="Times New Roman"/>
          <w:sz w:val="28"/>
          <w:szCs w:val="28"/>
        </w:rPr>
        <w:t>ного отбора согласно приложению;</w:t>
      </w:r>
    </w:p>
    <w:p w:rsidR="00B125E2" w:rsidRPr="0095682A" w:rsidRDefault="00BF503B" w:rsidP="00DE33FB">
      <w:pPr>
        <w:widowControl w:val="0"/>
        <w:autoSpaceDE w:val="0"/>
        <w:autoSpaceDN w:val="0"/>
        <w:adjustRightInd w:val="0"/>
        <w:ind w:firstLine="709"/>
      </w:pPr>
      <w:r w:rsidRPr="0095682A">
        <w:t>2.2.</w:t>
      </w:r>
      <w:r w:rsidR="00B125E2" w:rsidRPr="0095682A">
        <w:t xml:space="preserve">Осуществлять прием и регистрацию заявок на участие в конкурсном отборе </w:t>
      </w:r>
      <w:r w:rsidR="00B125E2" w:rsidRPr="0095682A">
        <w:rPr>
          <w:spacing w:val="-1"/>
        </w:rPr>
        <w:t>и прилагаемых к ним документов</w:t>
      </w:r>
      <w:r w:rsidR="00B125E2" w:rsidRPr="0095682A">
        <w:t xml:space="preserve"> в журнале регистрации заявок на участие в конкурсном отборе, листы которого должны быть пронумерованы, прошнурованы и скреплены печатью </w:t>
      </w:r>
      <w:r w:rsidR="00FD02CF" w:rsidRPr="0095682A">
        <w:t>администрации Петровского городского округа Ставропольского края</w:t>
      </w:r>
      <w:r w:rsidR="00DE33FB" w:rsidRPr="0095682A"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2.3. Обеспечить хранение заявок на участие в конкурсном отборе и прилагаемых к ним документов</w:t>
      </w:r>
      <w:r w:rsidR="00DE33FB" w:rsidRPr="0095682A">
        <w:rPr>
          <w:rFonts w:ascii="Times New Roman" w:hAnsi="Times New Roman" w:cs="Times New Roman"/>
          <w:sz w:val="28"/>
          <w:szCs w:val="28"/>
        </w:rPr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lastRenderedPageBreak/>
        <w:t>2.4. Дават</w:t>
      </w:r>
      <w:r w:rsidR="00DE33FB" w:rsidRPr="0095682A">
        <w:rPr>
          <w:rFonts w:ascii="Times New Roman" w:hAnsi="Times New Roman" w:cs="Times New Roman"/>
          <w:sz w:val="28"/>
          <w:szCs w:val="28"/>
        </w:rPr>
        <w:t>ь разъяснения положений Порядка;</w:t>
      </w:r>
    </w:p>
    <w:p w:rsidR="00B125E2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DE33FB" w:rsidRPr="0095682A">
        <w:rPr>
          <w:rFonts w:ascii="Times New Roman" w:hAnsi="Times New Roman" w:cs="Times New Roman"/>
          <w:sz w:val="28"/>
          <w:szCs w:val="28"/>
        </w:rPr>
        <w:t>ьзованием информационно-телеком</w:t>
      </w:r>
      <w:r w:rsidRPr="0095682A">
        <w:rPr>
          <w:rFonts w:ascii="Times New Roman" w:hAnsi="Times New Roman" w:cs="Times New Roman"/>
          <w:sz w:val="28"/>
          <w:szCs w:val="28"/>
        </w:rPr>
        <w:t>муникационно</w:t>
      </w:r>
      <w:r w:rsidR="00FD02CF" w:rsidRPr="0095682A">
        <w:rPr>
          <w:rFonts w:ascii="Times New Roman" w:hAnsi="Times New Roman" w:cs="Times New Roman"/>
          <w:sz w:val="28"/>
          <w:szCs w:val="28"/>
        </w:rPr>
        <w:t>й сети «Интернет» на официальном</w:t>
      </w:r>
      <w:r w:rsidRPr="009568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FD02CF" w:rsidRPr="0095682A">
        <w:rPr>
          <w:rFonts w:ascii="Times New Roman" w:hAnsi="Times New Roman" w:cs="Times New Roman"/>
          <w:sz w:val="28"/>
          <w:szCs w:val="28"/>
        </w:rPr>
        <w:t>е</w:t>
      </w:r>
      <w:r w:rsidR="008712B1">
        <w:rPr>
          <w:rFonts w:ascii="Times New Roman" w:hAnsi="Times New Roman" w:cs="Times New Roman"/>
          <w:sz w:val="28"/>
          <w:szCs w:val="28"/>
        </w:rPr>
        <w:t xml:space="preserve"> </w:t>
      </w:r>
      <w:r w:rsidR="00FD02CF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95682A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объявления о проведении конкурсного отбора.</w:t>
      </w:r>
    </w:p>
    <w:p w:rsidR="00A963C7" w:rsidRPr="0095682A" w:rsidRDefault="00A963C7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Разместить на официальном сайте администрации Петровского городского округа Ставропольского края </w:t>
      </w:r>
      <w:r w:rsidRPr="0095682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список участников конкурного отбора, рейтинг заявок и (или) итоговой оценки, размер гранта.</w:t>
      </w:r>
    </w:p>
    <w:p w:rsidR="00DB2F46" w:rsidRPr="0095682A" w:rsidRDefault="00DB2F46" w:rsidP="00DE33FB">
      <w:pPr>
        <w:tabs>
          <w:tab w:val="right" w:pos="9354"/>
        </w:tabs>
        <w:ind w:firstLine="0"/>
      </w:pPr>
    </w:p>
    <w:p w:rsidR="0095682A" w:rsidRPr="00AA1A29" w:rsidRDefault="00973EA8" w:rsidP="0095682A">
      <w:pPr>
        <w:rPr>
          <w:rFonts w:ascii="Calibri" w:hAnsi="Calibri"/>
        </w:rPr>
      </w:pPr>
      <w:r w:rsidRPr="0095682A">
        <w:t>3</w:t>
      </w:r>
      <w:r w:rsidR="004C10CA" w:rsidRPr="0095682A">
        <w:t xml:space="preserve">. </w:t>
      </w:r>
      <w:proofErr w:type="gramStart"/>
      <w:r w:rsidR="004C10CA" w:rsidRPr="0095682A">
        <w:t xml:space="preserve">Контроль </w:t>
      </w:r>
      <w:r w:rsidR="00665634" w:rsidRPr="0095682A">
        <w:t>за</w:t>
      </w:r>
      <w:proofErr w:type="gramEnd"/>
      <w:r w:rsidR="004C10CA" w:rsidRPr="0095682A">
        <w:t xml:space="preserve"> выполнением настоящего </w:t>
      </w:r>
      <w:r w:rsidR="00A36B4E" w:rsidRPr="0095682A">
        <w:t>распоряжения</w:t>
      </w:r>
      <w:r w:rsidR="008712B1">
        <w:t xml:space="preserve"> </w:t>
      </w:r>
      <w:r w:rsidR="0095682A" w:rsidRPr="00AA1A29">
        <w:t xml:space="preserve">возложить на первого заместителя главы администрации Петровского городского округа Ставропольского края </w:t>
      </w:r>
      <w:proofErr w:type="spellStart"/>
      <w:r w:rsidR="0095682A" w:rsidRPr="00AA1A29">
        <w:t>Бабыкина</w:t>
      </w:r>
      <w:proofErr w:type="spellEnd"/>
      <w:r w:rsidR="0095682A" w:rsidRPr="00AA1A29">
        <w:t xml:space="preserve"> А.И.</w:t>
      </w:r>
    </w:p>
    <w:p w:rsidR="004F2E28" w:rsidRPr="0095682A" w:rsidRDefault="004F2E28" w:rsidP="00DE33FB">
      <w:pPr>
        <w:ind w:firstLine="709"/>
      </w:pPr>
    </w:p>
    <w:p w:rsidR="00127FFB" w:rsidRPr="0095682A" w:rsidRDefault="00973EA8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 w:rsidRPr="0095682A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95682A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871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95682A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A36B4E" w:rsidRPr="0095682A">
        <w:rPr>
          <w:rFonts w:eastAsia="Arial Unicode MS" w:cs="Tahoma"/>
          <w:b w:val="0"/>
          <w:szCs w:val="24"/>
        </w:rPr>
        <w:t>.</w:t>
      </w:r>
    </w:p>
    <w:p w:rsidR="00AE434B" w:rsidRPr="0095682A" w:rsidRDefault="00AE434B" w:rsidP="00A81735">
      <w:pPr>
        <w:spacing w:line="240" w:lineRule="exact"/>
        <w:ind w:firstLine="0"/>
        <w:rPr>
          <w:rFonts w:eastAsia="Times New Roman"/>
        </w:rPr>
      </w:pPr>
    </w:p>
    <w:p w:rsidR="00DE33FB" w:rsidRPr="0095682A" w:rsidRDefault="00DE33FB" w:rsidP="00A81735">
      <w:pPr>
        <w:spacing w:line="240" w:lineRule="exact"/>
        <w:ind w:firstLine="0"/>
        <w:rPr>
          <w:rFonts w:eastAsia="Times New Roman"/>
        </w:rPr>
      </w:pPr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 xml:space="preserve">Глава </w:t>
      </w:r>
      <w:proofErr w:type="gramStart"/>
      <w:r w:rsidRPr="0095682A">
        <w:rPr>
          <w:rFonts w:eastAsia="Times New Roman"/>
        </w:rPr>
        <w:t>Петровского</w:t>
      </w:r>
      <w:proofErr w:type="gramEnd"/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>городского округа</w:t>
      </w:r>
    </w:p>
    <w:p w:rsidR="004F2E28" w:rsidRPr="0095682A" w:rsidRDefault="004F2E28" w:rsidP="004F2E28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</w:rPr>
      </w:pPr>
      <w:r w:rsidRPr="0095682A">
        <w:rPr>
          <w:rFonts w:eastAsia="Times New Roman"/>
        </w:rPr>
        <w:t>Ставропольского края</w:t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Pr="0095682A">
        <w:rPr>
          <w:rFonts w:eastAsia="Times New Roman"/>
        </w:rPr>
        <w:tab/>
      </w:r>
      <w:r w:rsidR="008712B1">
        <w:rPr>
          <w:rFonts w:eastAsia="Times New Roman"/>
        </w:rPr>
        <w:t xml:space="preserve">                         </w:t>
      </w:r>
      <w:proofErr w:type="spellStart"/>
      <w:r w:rsidRPr="0095682A">
        <w:rPr>
          <w:rFonts w:eastAsia="Times New Roman"/>
        </w:rPr>
        <w:t>А.А.Захарченко</w:t>
      </w:r>
      <w:proofErr w:type="spellEnd"/>
    </w:p>
    <w:p w:rsidR="00DE33FB" w:rsidRPr="0095682A" w:rsidRDefault="00DE33FB" w:rsidP="00DE33FB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DE33FB" w:rsidRPr="0095682A" w:rsidRDefault="00DE33FB" w:rsidP="00DE33FB">
      <w:pPr>
        <w:spacing w:line="240" w:lineRule="exact"/>
        <w:ind w:firstLine="0"/>
        <w:rPr>
          <w:rFonts w:eastAsia="Calibri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4F2E28" w:rsidRPr="00360E2D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Проект распоряжения вносит </w:t>
      </w:r>
      <w:r w:rsidR="0095682A" w:rsidRPr="00360E2D">
        <w:rPr>
          <w:rFonts w:eastAsia="Calibri"/>
          <w:color w:val="FFFFFF" w:themeColor="background1"/>
          <w:lang w:eastAsia="en-US"/>
        </w:rPr>
        <w:t xml:space="preserve">первый </w:t>
      </w:r>
      <w:r w:rsidRPr="00360E2D">
        <w:rPr>
          <w:rFonts w:eastAsia="Calibri"/>
          <w:color w:val="FFFFFF" w:themeColor="background1"/>
          <w:lang w:eastAsia="en-US"/>
        </w:rPr>
        <w:t xml:space="preserve">заместитель главы администрации Петровского городского округа Ставропольского края </w:t>
      </w:r>
    </w:p>
    <w:p w:rsidR="004F2E28" w:rsidRPr="00360E2D" w:rsidRDefault="0095682A" w:rsidP="008712B1">
      <w:pPr>
        <w:spacing w:line="240" w:lineRule="exact"/>
        <w:ind w:firstLine="0"/>
        <w:jc w:val="right"/>
        <w:rPr>
          <w:rFonts w:eastAsia="Calibri"/>
          <w:color w:val="FFFFFF" w:themeColor="background1"/>
          <w:lang w:eastAsia="en-US"/>
        </w:rPr>
      </w:pPr>
      <w:proofErr w:type="spellStart"/>
      <w:r w:rsidRPr="00360E2D">
        <w:rPr>
          <w:rFonts w:eastAsia="Calibri"/>
          <w:color w:val="FFFFFF" w:themeColor="background1"/>
          <w:lang w:eastAsia="en-US"/>
        </w:rPr>
        <w:t>А.И.Бабыкин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  <w:r w:rsidRPr="00360E2D">
        <w:rPr>
          <w:rFonts w:eastAsia="Calibri"/>
          <w:color w:val="FFFFFF" w:themeColor="background1"/>
          <w:szCs w:val="22"/>
          <w:lang w:eastAsia="en-US" w:bidi="en-US"/>
        </w:rPr>
        <w:t>Визируют: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Начальник отдела </w:t>
      </w:r>
      <w:proofErr w:type="gramStart"/>
      <w:r w:rsidRPr="00360E2D">
        <w:rPr>
          <w:rFonts w:eastAsia="Calibri"/>
          <w:color w:val="FFFFFF" w:themeColor="background1"/>
          <w:lang w:eastAsia="en-US" w:bidi="en-US"/>
        </w:rPr>
        <w:t>муниципальных</w:t>
      </w:r>
      <w:proofErr w:type="gram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>закупок администрации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Петровского городского округа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  <w:r w:rsidRPr="00360E2D">
        <w:rPr>
          <w:rFonts w:eastAsia="Calibri"/>
          <w:color w:val="FFFFFF" w:themeColor="background1"/>
          <w:lang w:eastAsia="en-US" w:bidi="en-US"/>
        </w:rPr>
        <w:t xml:space="preserve">Ставропольского края                                                                      </w:t>
      </w:r>
      <w:proofErr w:type="spellStart"/>
      <w:r w:rsidRPr="00360E2D">
        <w:rPr>
          <w:rFonts w:eastAsia="Calibri"/>
          <w:color w:val="FFFFFF" w:themeColor="background1"/>
          <w:lang w:eastAsia="en-US" w:bidi="en-US"/>
        </w:rPr>
        <w:t>Е.С.Шевченко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szCs w:val="22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Начальник правового отдела администрации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Петровского городского округа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>Ставропольского края</w:t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="008712B1" w:rsidRPr="00360E2D">
        <w:rPr>
          <w:rFonts w:eastAsia="Calibri"/>
          <w:color w:val="FFFFFF" w:themeColor="background1"/>
          <w:lang w:eastAsia="en-US"/>
        </w:rPr>
        <w:t xml:space="preserve">                            </w:t>
      </w:r>
      <w:proofErr w:type="spellStart"/>
      <w:r w:rsidRPr="00360E2D">
        <w:rPr>
          <w:rFonts w:eastAsia="Calibri"/>
          <w:color w:val="FFFFFF" w:themeColor="background1"/>
          <w:lang w:eastAsia="en-US"/>
        </w:rPr>
        <w:t>О.А.Нехаенко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Начальник отдела </w:t>
      </w:r>
      <w:proofErr w:type="gramStart"/>
      <w:r w:rsidRPr="00360E2D">
        <w:rPr>
          <w:rFonts w:eastAsia="Calibri"/>
          <w:color w:val="FFFFFF" w:themeColor="background1"/>
          <w:lang w:eastAsia="en-US"/>
        </w:rPr>
        <w:t>по</w:t>
      </w:r>
      <w:proofErr w:type="gramEnd"/>
      <w:r w:rsidRPr="00360E2D">
        <w:rPr>
          <w:rFonts w:eastAsia="Calibri"/>
          <w:color w:val="FFFFFF" w:themeColor="background1"/>
          <w:lang w:eastAsia="en-US"/>
        </w:rPr>
        <w:t xml:space="preserve"> организационно -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кадровым вопросам и профилактике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коррупционных правонарушений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 xml:space="preserve">администрации </w:t>
      </w:r>
      <w:proofErr w:type="gramStart"/>
      <w:r w:rsidRPr="00360E2D">
        <w:rPr>
          <w:rFonts w:eastAsia="Calibri"/>
          <w:color w:val="FFFFFF" w:themeColor="background1"/>
          <w:lang w:eastAsia="en-US"/>
        </w:rPr>
        <w:t>Петровского</w:t>
      </w:r>
      <w:proofErr w:type="gramEnd"/>
      <w:r w:rsidRPr="00360E2D">
        <w:rPr>
          <w:rFonts w:eastAsia="Calibri"/>
          <w:color w:val="FFFFFF" w:themeColor="background1"/>
          <w:lang w:eastAsia="en-US"/>
        </w:rPr>
        <w:t xml:space="preserve"> городского </w:t>
      </w:r>
    </w:p>
    <w:p w:rsidR="00DE33FB" w:rsidRPr="00360E2D" w:rsidRDefault="00DE33FB" w:rsidP="00DE33FB">
      <w:pPr>
        <w:spacing w:line="240" w:lineRule="exact"/>
        <w:ind w:firstLine="0"/>
        <w:rPr>
          <w:rFonts w:eastAsia="Calibri"/>
          <w:color w:val="FFFFFF" w:themeColor="background1"/>
          <w:lang w:eastAsia="en-US"/>
        </w:rPr>
      </w:pPr>
      <w:r w:rsidRPr="00360E2D">
        <w:rPr>
          <w:rFonts w:eastAsia="Calibri"/>
          <w:color w:val="FFFFFF" w:themeColor="background1"/>
          <w:lang w:eastAsia="en-US"/>
        </w:rPr>
        <w:t>округа Ставропольского края</w:t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Pr="00360E2D">
        <w:rPr>
          <w:rFonts w:eastAsia="Calibri"/>
          <w:color w:val="FFFFFF" w:themeColor="background1"/>
          <w:lang w:eastAsia="en-US"/>
        </w:rPr>
        <w:tab/>
      </w:r>
      <w:r w:rsidR="008712B1" w:rsidRPr="00360E2D">
        <w:rPr>
          <w:rFonts w:eastAsia="Calibri"/>
          <w:color w:val="FFFFFF" w:themeColor="background1"/>
          <w:lang w:eastAsia="en-US"/>
        </w:rPr>
        <w:t xml:space="preserve">                  </w:t>
      </w:r>
      <w:proofErr w:type="spellStart"/>
      <w:r w:rsidRPr="00360E2D">
        <w:rPr>
          <w:rFonts w:eastAsia="Calibri"/>
          <w:color w:val="FFFFFF" w:themeColor="background1"/>
          <w:lang w:eastAsia="en-US"/>
        </w:rPr>
        <w:t>С.Н.Кулькина</w:t>
      </w:r>
      <w:proofErr w:type="spellEnd"/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</w:p>
    <w:p w:rsidR="00DE33FB" w:rsidRPr="00360E2D" w:rsidRDefault="00DE33FB" w:rsidP="00DE33FB">
      <w:pPr>
        <w:spacing w:line="240" w:lineRule="exact"/>
        <w:ind w:firstLine="0"/>
        <w:rPr>
          <w:rFonts w:eastAsia="Cambria"/>
          <w:color w:val="FFFFFF" w:themeColor="background1"/>
          <w:lang w:eastAsia="en-US" w:bidi="en-US"/>
        </w:rPr>
      </w:pPr>
      <w:r w:rsidRPr="00360E2D">
        <w:rPr>
          <w:rFonts w:eastAsia="Cambria"/>
          <w:color w:val="FFFFFF" w:themeColor="background1"/>
          <w:lang w:eastAsia="en-US" w:bidi="en-US"/>
        </w:rPr>
        <w:t xml:space="preserve">Проект </w:t>
      </w:r>
      <w:r w:rsidR="004F2E28" w:rsidRPr="00360E2D">
        <w:rPr>
          <w:rFonts w:eastAsia="Cambria"/>
          <w:color w:val="FFFFFF" w:themeColor="background1"/>
          <w:lang w:eastAsia="en-US" w:bidi="en-US"/>
        </w:rPr>
        <w:t>распоряжения</w:t>
      </w:r>
      <w:r w:rsidRPr="00360E2D">
        <w:rPr>
          <w:rFonts w:eastAsia="Cambria"/>
          <w:color w:val="FFFFFF" w:themeColor="background1"/>
          <w:lang w:eastAsia="en-US" w:bidi="en-US"/>
        </w:rPr>
        <w:t xml:space="preserve">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DE33FB" w:rsidRPr="00360E2D" w:rsidRDefault="00DE33FB" w:rsidP="008712B1">
      <w:pPr>
        <w:spacing w:line="240" w:lineRule="exact"/>
        <w:ind w:firstLine="0"/>
        <w:jc w:val="right"/>
        <w:rPr>
          <w:rFonts w:eastAsia="Cambria"/>
          <w:color w:val="FFFFFF" w:themeColor="background1"/>
          <w:lang w:eastAsia="en-US" w:bidi="en-US"/>
        </w:rPr>
      </w:pPr>
      <w:proofErr w:type="spellStart"/>
      <w:r w:rsidRPr="00360E2D">
        <w:rPr>
          <w:rFonts w:eastAsia="Cambria"/>
          <w:color w:val="FFFFFF" w:themeColor="background1"/>
          <w:lang w:val="en-US" w:eastAsia="en-US" w:bidi="en-US"/>
        </w:rPr>
        <w:t>В.Б.Ковту</w:t>
      </w:r>
      <w:proofErr w:type="spellEnd"/>
      <w:r w:rsidRPr="00360E2D">
        <w:rPr>
          <w:rFonts w:eastAsia="Cambria"/>
          <w:color w:val="FFFFFF" w:themeColor="background1"/>
          <w:lang w:eastAsia="en-US" w:bidi="en-US"/>
        </w:rPr>
        <w:t>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lastRenderedPageBreak/>
              <w:br w:type="page"/>
            </w:r>
            <w:r w:rsidRPr="0095682A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Приложение</w:t>
            </w:r>
          </w:p>
        </w:tc>
      </w:tr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hd w:val="clear" w:color="auto" w:fill="FFFFFF"/>
              <w:spacing w:before="5"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распоряжению администрации Петровского городского округа </w:t>
            </w:r>
          </w:p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Ставропольского края</w:t>
            </w:r>
          </w:p>
        </w:tc>
      </w:tr>
      <w:tr w:rsidR="004F2E28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4F2E28" w:rsidRPr="0095682A" w:rsidRDefault="00360E2D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22 июня 2020 г. № 339-р</w:t>
            </w:r>
            <w:bookmarkStart w:id="0" w:name="_GoBack"/>
            <w:bookmarkEnd w:id="0"/>
          </w:p>
        </w:tc>
      </w:tr>
    </w:tbl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95682A">
      <w:pPr>
        <w:spacing w:line="240" w:lineRule="exact"/>
        <w:ind w:firstLine="0"/>
        <w:jc w:val="center"/>
      </w:pPr>
      <w:r w:rsidRPr="0095682A">
        <w:t>ОБЪЯВЛЕНИЕ</w:t>
      </w:r>
    </w:p>
    <w:p w:rsidR="006F0503" w:rsidRPr="0095682A" w:rsidRDefault="006F0503" w:rsidP="0095682A">
      <w:pPr>
        <w:spacing w:line="240" w:lineRule="exact"/>
        <w:ind w:firstLine="0"/>
      </w:pPr>
      <w:r w:rsidRPr="0095682A">
        <w:t xml:space="preserve">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Петровском городском округе Ставропольского края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Организатор проведения конкурсного отбора – администрация Петровского городск</w:t>
      </w:r>
      <w:r w:rsidR="004F2E28" w:rsidRPr="0095682A">
        <w:t>ого округа Ставропольского края</w:t>
      </w:r>
      <w:r w:rsidRPr="0095682A">
        <w:t xml:space="preserve"> (далее – администрация).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Конкурсный отбор проводится по адресу: Ставропольский край, Петровский р</w:t>
      </w:r>
      <w:r w:rsidR="008712B1">
        <w:t>айон, г. Светлоград, пл.</w:t>
      </w:r>
      <w:r w:rsidRPr="0095682A">
        <w:t xml:space="preserve"> 50 лет Октября, д. 8.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График работы</w:t>
      </w:r>
      <w:r w:rsidRPr="0095682A">
        <w:rPr>
          <w:kern w:val="28"/>
        </w:rPr>
        <w:t xml:space="preserve"> администрации</w:t>
      </w:r>
      <w:r w:rsidRPr="0095682A">
        <w:t>: понедельник – пятница с 8.00 до 17.00, перерыв с 12.00 до 13.00; суббота, воскресенье – выходные дни.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Адрес электронной почты –</w:t>
      </w:r>
      <w:hyperlink r:id="rId8" w:history="1">
        <w:r w:rsidRPr="0095682A">
          <w:rPr>
            <w:rStyle w:val="af1"/>
            <w:color w:val="auto"/>
            <w:u w:val="none"/>
            <w:lang w:val="en-US"/>
          </w:rPr>
          <w:t>adm</w:t>
        </w:r>
        <w:r w:rsidRPr="0095682A">
          <w:rPr>
            <w:rStyle w:val="af1"/>
            <w:color w:val="auto"/>
            <w:u w:val="none"/>
          </w:rPr>
          <w:t>@</w:t>
        </w:r>
        <w:r w:rsidRPr="0095682A">
          <w:rPr>
            <w:rStyle w:val="af1"/>
            <w:color w:val="auto"/>
            <w:u w:val="none"/>
            <w:lang w:val="en-US"/>
          </w:rPr>
          <w:t>petrgosk</w:t>
        </w:r>
        <w:r w:rsidRPr="0095682A">
          <w:rPr>
            <w:rStyle w:val="af1"/>
            <w:color w:val="auto"/>
            <w:u w:val="none"/>
          </w:rPr>
          <w:t>.</w:t>
        </w:r>
        <w:proofErr w:type="spellStart"/>
        <w:r w:rsidRPr="0095682A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95682A">
        <w:t xml:space="preserve">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 xml:space="preserve">Официальный сайт администрации в информационно-телекоммуникационной сети «Интернет» – </w:t>
      </w:r>
      <w:hyperlink r:id="rId9" w:history="1">
        <w:r w:rsidRPr="0095682A">
          <w:t>http://petrgosk.ru</w:t>
        </w:r>
      </w:hyperlink>
    </w:p>
    <w:p w:rsidR="006F0503" w:rsidRPr="0095682A" w:rsidRDefault="006F0503" w:rsidP="006F0503">
      <w:pPr>
        <w:ind w:firstLine="709"/>
      </w:pPr>
      <w:r w:rsidRPr="0095682A">
        <w:t>Контактные лица –</w:t>
      </w:r>
      <w:r w:rsidR="008712B1">
        <w:t xml:space="preserve"> </w:t>
      </w:r>
      <w:r w:rsidRPr="0095682A">
        <w:t>Чернова Ольга Владимировна, ведущий специалист отдела сельского хозяйства и охраны окружающей среды администрации Петровского городского округа Ставропольского края, контактный телефон: 8 (86547) 4-19-54.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Заявку на участие в конкурсном отборе (далее – заявка) подает гражданин, ведущий личное подсобное хозяйство на территории Петровского городского округа Ставропольского края, признанный таковым Федеральным законом «О личном подсобном хозяйстве» и включенный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– заявитель).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вправе подать только одну заявку.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Заявка с приложением необходимых документов представляются заявителями по адресу: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Ставропольский край, Петровский район, г. Светлоград, пл. 50 лет Октября, д. 8., кабинет № 307;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Заявки с прилагаемыми документами подаются с </w:t>
      </w:r>
      <w:r w:rsidR="00B34624" w:rsidRPr="0095682A">
        <w:t>2</w:t>
      </w:r>
      <w:r w:rsidR="00A963C7">
        <w:t>5</w:t>
      </w:r>
      <w:r w:rsidR="00B34624" w:rsidRPr="0095682A">
        <w:t xml:space="preserve">  июня</w:t>
      </w:r>
      <w:r w:rsidRPr="0095682A">
        <w:t xml:space="preserve"> 2020года по </w:t>
      </w:r>
      <w:r w:rsidR="007853FB" w:rsidRPr="0095682A">
        <w:t>0</w:t>
      </w:r>
      <w:r w:rsidR="00A963C7">
        <w:t>7</w:t>
      </w:r>
      <w:r w:rsidR="007853FB" w:rsidRPr="0095682A">
        <w:t xml:space="preserve"> июля</w:t>
      </w:r>
      <w:r w:rsidRPr="0095682A">
        <w:t xml:space="preserve"> 2020 г. ежедневно с 8-00 до 17-00, перерыв на обед с 12-00 </w:t>
      </w:r>
      <w:proofErr w:type="gramStart"/>
      <w:r w:rsidRPr="0095682A">
        <w:t>до</w:t>
      </w:r>
      <w:proofErr w:type="gramEnd"/>
      <w:r w:rsidRPr="0095682A">
        <w:t xml:space="preserve"> 13-00, выходные дни – суббота, воскресенье.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Начало рассмотрения заявок с прилагаемыми документами </w:t>
      </w:r>
      <w:r w:rsidR="007853FB" w:rsidRPr="0095682A">
        <w:t>0</w:t>
      </w:r>
      <w:r w:rsidR="00A963C7">
        <w:t>8</w:t>
      </w:r>
      <w:r w:rsidR="007853FB" w:rsidRPr="0095682A">
        <w:t xml:space="preserve"> июля</w:t>
      </w:r>
      <w:r w:rsidRPr="0095682A">
        <w:t xml:space="preserve">   2020 года.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В соответствии с Порядком предоставления за счет средств бюджета </w:t>
      </w:r>
      <w:r w:rsidRPr="0095682A">
        <w:lastRenderedPageBreak/>
        <w:t xml:space="preserve">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95682A">
          <w:t>2018 г</w:t>
        </w:r>
      </w:smartTag>
      <w:r w:rsidRPr="0095682A"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</w:t>
      </w:r>
      <w:proofErr w:type="gramEnd"/>
      <w:r w:rsidRPr="0095682A">
        <w:t>» (</w:t>
      </w:r>
      <w:proofErr w:type="gramStart"/>
      <w:r w:rsidRPr="0095682A">
        <w:t>далее – Порядок предоставления грантов), приказом Министерства сельского хозяйства Ставропольского края от 0</w:t>
      </w:r>
      <w:r w:rsidR="007853FB" w:rsidRPr="0095682A">
        <w:t>9 июня</w:t>
      </w:r>
      <w:r w:rsidRPr="0095682A">
        <w:t xml:space="preserve"> 2020 г. № </w:t>
      </w:r>
      <w:r w:rsidR="007853FB" w:rsidRPr="0095682A">
        <w:t>191</w:t>
      </w:r>
      <w:r w:rsidRPr="0095682A">
        <w:t xml:space="preserve">-од «Об утверждении Порядка проведения конкурсного отбора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типа» (далее – Порядок проведения конкурсного отбора), для участия в конкурсном отборе заявитель</w:t>
      </w:r>
      <w:proofErr w:type="gramEnd"/>
      <w:r w:rsidRPr="0095682A">
        <w:t xml:space="preserve"> должен соответствовать одновременно следующим условиям: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включение заявителя в реестр субъектов государственной поддержки развития сельского хозяйства в Ставропольском крае;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на участие в конкурсном отборе и прилагаемых к ней документов,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- наличие у заявителя на территории Петровского городского округа Ставропольского края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ведения личного подсобного хозяйства площадью не менее 0,1 гектара, но не</w:t>
      </w:r>
      <w:r w:rsidR="00B24AE4" w:rsidRPr="0095682A">
        <w:t xml:space="preserve"> более 0,5 гектара, на который </w:t>
      </w:r>
      <w:r w:rsidRPr="0095682A">
        <w:t>(которые) зарегистрировано право заявителя;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ведение заявителем личного подсобного хозяйства на территории Петровского городского округа Ставропольского края;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- наличие обязательства заявителя осуществлять расходы на финансовое обеспечение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соответствии с планом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по форме согласно приложению 1 к настоящему объявлению (далее – план расходов), в размере 95 процентов от затрат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но не более 400 тыс. рублей;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1" w:name="P29"/>
      <w:bookmarkEnd w:id="1"/>
      <w:r w:rsidRPr="0095682A">
        <w:t>-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95682A">
        <w:t>дств гр</w:t>
      </w:r>
      <w:proofErr w:type="gramEnd"/>
      <w:r w:rsidRPr="0095682A">
        <w:t>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2" w:name="P72"/>
      <w:bookmarkEnd w:id="2"/>
      <w:r w:rsidRPr="0095682A">
        <w:t xml:space="preserve">- </w:t>
      </w:r>
      <w:bookmarkStart w:id="3" w:name="P73"/>
      <w:bookmarkEnd w:id="3"/>
      <w:r w:rsidRPr="0095682A">
        <w:t xml:space="preserve">наличие обязательства заявителя 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</w:t>
      </w:r>
      <w:proofErr w:type="spellStart"/>
      <w:r w:rsidRPr="0095682A">
        <w:t>суперинтенсивного</w:t>
      </w:r>
      <w:proofErr w:type="spellEnd"/>
      <w:r w:rsidRPr="0095682A">
        <w:t xml:space="preserve"> типа до вступления его в плодоношение в течение </w:t>
      </w:r>
      <w:r w:rsidRPr="0095682A">
        <w:lastRenderedPageBreak/>
        <w:t>5 лет со дня поступления сре</w:t>
      </w:r>
      <w:proofErr w:type="gramStart"/>
      <w:r w:rsidRPr="0095682A">
        <w:t>дств гр</w:t>
      </w:r>
      <w:proofErr w:type="gramEnd"/>
      <w:r w:rsidRPr="0095682A">
        <w:t>анта на расчетный счет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4" w:name="P82"/>
      <w:bookmarkStart w:id="5" w:name="Par24"/>
      <w:bookmarkEnd w:id="4"/>
      <w:bookmarkEnd w:id="5"/>
      <w:r w:rsidRPr="0095682A">
        <w:t>- наличие согласия заявителя на осуществление администрацией Петровского городского округа Ставропольского края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-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</w:t>
      </w:r>
      <w:r w:rsidR="00A963C7">
        <w:t>3</w:t>
      </w:r>
      <w:r w:rsidRPr="0095682A">
        <w:t xml:space="preserve">  Порядка </w:t>
      </w:r>
      <w:r w:rsidR="00A963C7">
        <w:t>предоставления грантов</w:t>
      </w:r>
      <w:r w:rsidRPr="0095682A">
        <w:t xml:space="preserve">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6F0503" w:rsidRPr="0095682A" w:rsidRDefault="006F0503" w:rsidP="004F2E28">
      <w:proofErr w:type="gramStart"/>
      <w:r w:rsidRPr="0095682A">
        <w:t xml:space="preserve">Проверка заявителя на соответствие условиям, указанным в настоящем пункте, осуществляется конкурсной комиссией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утвержденной постановлением администрации Петровского городского округа Ставропольского края от 11 сентября</w:t>
      </w:r>
      <w:proofErr w:type="gramEnd"/>
      <w:r w:rsidRPr="0095682A">
        <w:t xml:space="preserve"> 2019 г. № 1834</w:t>
      </w:r>
      <w:r w:rsidR="008712B1">
        <w:t xml:space="preserve"> </w:t>
      </w:r>
      <w:r w:rsidR="00A963C7">
        <w:t>(в редакции от 12.03.2020 № 345)</w:t>
      </w:r>
      <w:r w:rsidRPr="0095682A">
        <w:t xml:space="preserve"> (далее – конкурсная комиссия).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имеет право подать заявку как непосредственно, так и через 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F0503" w:rsidRPr="0095682A" w:rsidRDefault="00382C33" w:rsidP="006F0503">
      <w:pPr>
        <w:widowControl w:val="0"/>
        <w:autoSpaceDE w:val="0"/>
        <w:autoSpaceDN w:val="0"/>
        <w:adjustRightInd w:val="0"/>
        <w:ind w:firstLine="709"/>
      </w:pPr>
      <w:bookmarkStart w:id="7" w:name="Par27"/>
      <w:bookmarkEnd w:id="7"/>
      <w:r>
        <w:t xml:space="preserve">1) заявка, содержащая обязательства заявителя, предусмотренные подпунктами «5»-«7» пункта 6 Порядка, и согласия заявителя, предусмотренные подпунктами «8» и «9» пункта 6 Порядка, </w:t>
      </w:r>
      <w:r w:rsidR="006F0503" w:rsidRPr="0095682A">
        <w:t>по форме согласно приложению</w:t>
      </w:r>
      <w:r>
        <w:t xml:space="preserve"> 2</w:t>
      </w:r>
      <w:r w:rsidR="006F0503" w:rsidRPr="0095682A">
        <w:t xml:space="preserve"> к настоящему объявлению;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2) копия документа, удостоверяющего личность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3) документ, удостоверяющий полномочия представителя заявителя     </w:t>
      </w:r>
      <w:r w:rsidRPr="0095682A">
        <w:lastRenderedPageBreak/>
        <w:t>(в случае обращения с заявкой представителя заявителя);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4) план расходов;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6)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r:id="rId10" w:history="1">
        <w:r w:rsidRPr="0095682A">
          <w:t xml:space="preserve">пункте </w:t>
        </w:r>
      </w:hyperlink>
      <w:r w:rsidR="00382C33">
        <w:t xml:space="preserve">3 </w:t>
      </w:r>
      <w:r w:rsidRPr="0095682A">
        <w:t xml:space="preserve">Порядка </w:t>
      </w:r>
      <w:r w:rsidR="00382C33">
        <w:t>предоставления грантов</w:t>
      </w:r>
      <w:r w:rsidRPr="0095682A">
        <w:t>, оформленная в свободной форме, подписанная заявителем;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7)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8) копия предварительного договора (соглашения) на выполнение      работ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заверенная заявителем; </w:t>
      </w:r>
      <w:bookmarkStart w:id="8" w:name="Par37"/>
      <w:bookmarkStart w:id="9" w:name="Par38"/>
      <w:bookmarkEnd w:id="8"/>
      <w:bookmarkEnd w:id="9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9) выписка из </w:t>
      </w:r>
      <w:proofErr w:type="spellStart"/>
      <w:r w:rsidRPr="0095682A">
        <w:t>похозяйственной</w:t>
      </w:r>
      <w:proofErr w:type="spellEnd"/>
      <w:r w:rsidRPr="0095682A"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</w:t>
      </w:r>
      <w:proofErr w:type="gramEnd"/>
      <w:r w:rsidRPr="0095682A">
        <w:t xml:space="preserve"> подачи заявки;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10)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11) документ, </w:t>
      </w:r>
      <w:r w:rsidRPr="0095682A">
        <w:rPr>
          <w:bCs/>
        </w:rPr>
        <w:t xml:space="preserve">подтверждающий </w:t>
      </w:r>
      <w:r w:rsidRPr="0095682A"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  <w:proofErr w:type="gramEnd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</w:t>
        </w:r>
      </w:hyperlink>
      <w:r w:rsidRPr="0095682A">
        <w:t xml:space="preserve"> – «8», представляются заявителем в администрацию не позднее даты окончания срока подачи </w:t>
      </w:r>
      <w:r w:rsidRPr="0095682A">
        <w:lastRenderedPageBreak/>
        <w:t>заявок, указанной в настоящем объявлении.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</w:t>
        </w:r>
      </w:hyperlink>
      <w:r w:rsidRPr="0095682A">
        <w:t xml:space="preserve">9» – «11», администрация в течение 5 рабочих дней </w:t>
      </w:r>
      <w:proofErr w:type="gramStart"/>
      <w:r w:rsidRPr="0095682A">
        <w:t>с даты окончания</w:t>
      </w:r>
      <w:proofErr w:type="gramEnd"/>
      <w:r w:rsidRPr="0095682A">
        <w:t xml:space="preserve"> срока подачи заявок, указанной в настоящем объявлении, запрашивает в рамках межведомственного информационного взаимодействия.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Заявитель вправе представить документы, предусмотренные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самостоятельно одновременно с документами, предусмотренными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 – «8»</w:t>
        </w:r>
      </w:hyperlink>
      <w:r w:rsidRPr="0095682A">
        <w:t xml:space="preserve"> 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При представлении заявителем документов, предусмотренных         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администрация межведомственные запросы не направляет.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Предоставляемые документы должны быть: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(при наличии), заполнены все требуемые сведения.</w:t>
      </w:r>
      <w:proofErr w:type="gramEnd"/>
      <w:r w:rsidRPr="0095682A">
        <w:t xml:space="preserve">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сведения, содержащиеся в документах, должны быть одинаковыми и не должны допускать двусмысленных толкований;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не должны содержать недостоверной информации.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Документы, для которых установлены специальные формы, должны быть составлены в соответствии с этими формами.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Подчистки и исправления в формах и документах не допускаются, за исключением исправлений, заверенных заявителем.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Представленные документы должны быть прошнурованы, пронумерованы и скреплены подписью заявителя.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Представляемые документы заявителю не возвращаются.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Ознакомиться с Порядком проведения конкурсного отбора можно на официальном сайте администрации в информационно-телекоммуникационной сети «Интернет» (</w:t>
      </w:r>
      <w:hyperlink r:id="rId11" w:history="1">
        <w:r w:rsidRPr="0095682A">
          <w:t>http://petrgosk.ru</w:t>
        </w:r>
      </w:hyperlink>
      <w:r w:rsidRPr="0095682A">
        <w:t>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</w:pPr>
    </w:p>
    <w:p w:rsidR="004F2E28" w:rsidRPr="0095682A" w:rsidRDefault="004F2E28" w:rsidP="006F0503">
      <w:pPr>
        <w:widowControl w:val="0"/>
        <w:autoSpaceDE w:val="0"/>
        <w:autoSpaceDN w:val="0"/>
        <w:adjustRightInd w:val="0"/>
      </w:pP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>Заместитель главы администрации</w:t>
      </w: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 xml:space="preserve">Петровского городского округа </w:t>
      </w:r>
    </w:p>
    <w:p w:rsidR="004F2E28" w:rsidRPr="0095682A" w:rsidRDefault="004F2E28" w:rsidP="004F2E28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95682A">
        <w:rPr>
          <w:rFonts w:eastAsia="Calibri"/>
          <w:lang w:eastAsia="en-US"/>
        </w:rPr>
        <w:t xml:space="preserve">Ставропольского края                                   </w:t>
      </w:r>
      <w:r w:rsidR="008712B1">
        <w:rPr>
          <w:rFonts w:eastAsia="Calibri"/>
          <w:lang w:eastAsia="en-US"/>
        </w:rPr>
        <w:t xml:space="preserve">                  </w:t>
      </w:r>
      <w:r w:rsidRPr="0095682A">
        <w:rPr>
          <w:rFonts w:eastAsia="Calibri"/>
          <w:lang w:eastAsia="en-US"/>
        </w:rPr>
        <w:t xml:space="preserve">                    </w:t>
      </w:r>
      <w:proofErr w:type="spellStart"/>
      <w:r w:rsidRPr="0095682A">
        <w:rPr>
          <w:rFonts w:eastAsia="Calibri"/>
          <w:lang w:eastAsia="en-US"/>
        </w:rPr>
        <w:t>Е.И.Сергеева</w:t>
      </w:r>
      <w:proofErr w:type="spellEnd"/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88517C" w:rsidRPr="0095682A" w:rsidRDefault="0088517C" w:rsidP="00DE33FB">
      <w:pPr>
        <w:spacing w:line="240" w:lineRule="exact"/>
        <w:ind w:firstLine="0"/>
        <w:rPr>
          <w:rFonts w:eastAsia="Cambria"/>
          <w:lang w:eastAsia="en-US" w:bidi="en-US"/>
        </w:rPr>
        <w:sectPr w:rsidR="0088517C" w:rsidRPr="0095682A" w:rsidSect="0095682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785" w:type="dxa"/>
        <w:tblLook w:val="01E0" w:firstRow="1" w:lastRow="1" w:firstColumn="1" w:lastColumn="1" w:noHBand="0" w:noVBand="0"/>
      </w:tblPr>
      <w:tblGrid>
        <w:gridCol w:w="5038"/>
      </w:tblGrid>
      <w:tr w:rsidR="0095682A" w:rsidRPr="0095682A" w:rsidTr="00A963C7">
        <w:trPr>
          <w:jc w:val="right"/>
        </w:trPr>
        <w:tc>
          <w:tcPr>
            <w:tcW w:w="5038" w:type="dxa"/>
            <w:hideMark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Cs w:val="20"/>
              </w:rPr>
            </w:pPr>
            <w:r w:rsidRPr="0095682A">
              <w:rPr>
                <w:rFonts w:eastAsia="Times New Roman"/>
                <w:szCs w:val="20"/>
              </w:rPr>
              <w:lastRenderedPageBreak/>
              <w:t>Приложение 1</w:t>
            </w:r>
          </w:p>
          <w:p w:rsidR="0088517C" w:rsidRPr="0095682A" w:rsidRDefault="0088517C" w:rsidP="0088517C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95682A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95682A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right"/>
        <w:textAlignment w:val="baseline"/>
        <w:rPr>
          <w:rFonts w:eastAsia="Times New Roman"/>
          <w:b/>
          <w:sz w:val="20"/>
          <w:szCs w:val="20"/>
        </w:rPr>
      </w:pPr>
    </w:p>
    <w:p w:rsidR="0088517C" w:rsidRPr="0095682A" w:rsidRDefault="0088517C" w:rsidP="0088517C">
      <w:pPr>
        <w:tabs>
          <w:tab w:val="right" w:pos="14286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 w:val="24"/>
          <w:szCs w:val="20"/>
        </w:rPr>
        <w:t>Дата</w:t>
      </w:r>
      <w:r w:rsidRPr="0095682A">
        <w:rPr>
          <w:rFonts w:eastAsia="Times New Roman"/>
          <w:szCs w:val="20"/>
        </w:rPr>
        <w:tab/>
        <w:t>Форма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"/>
          <w:szCs w:val="20"/>
        </w:rPr>
      </w:pP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>ПЛАН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 xml:space="preserve">расходов по закладке сада </w:t>
      </w:r>
      <w:proofErr w:type="spellStart"/>
      <w:r w:rsidRPr="0095682A">
        <w:rPr>
          <w:rFonts w:eastAsia="Times New Roman"/>
          <w:szCs w:val="20"/>
        </w:rPr>
        <w:t>суперинтенсивного</w:t>
      </w:r>
      <w:proofErr w:type="spellEnd"/>
      <w:r w:rsidRPr="0095682A">
        <w:rPr>
          <w:rFonts w:eastAsia="Times New Roman"/>
          <w:szCs w:val="20"/>
        </w:rPr>
        <w:t xml:space="preserve"> типа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</w:p>
    <w:tbl>
      <w:tblPr>
        <w:tblW w:w="14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77"/>
        <w:gridCol w:w="1467"/>
        <w:gridCol w:w="1519"/>
        <w:gridCol w:w="1624"/>
        <w:gridCol w:w="1257"/>
        <w:gridCol w:w="1153"/>
        <w:gridCol w:w="1100"/>
        <w:gridCol w:w="1729"/>
        <w:gridCol w:w="1653"/>
      </w:tblGrid>
      <w:tr w:rsidR="0095682A" w:rsidRPr="0095682A" w:rsidTr="00A963C7">
        <w:trPr>
          <w:trHeight w:val="55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№ </w:t>
            </w:r>
            <w:proofErr w:type="gramStart"/>
            <w:r w:rsidRPr="0095682A">
              <w:rPr>
                <w:rFonts w:eastAsia="Times New Roman"/>
                <w:sz w:val="24"/>
                <w:szCs w:val="20"/>
              </w:rPr>
              <w:t>п</w:t>
            </w:r>
            <w:proofErr w:type="gramEnd"/>
            <w:r w:rsidRPr="0095682A">
              <w:rPr>
                <w:rFonts w:eastAsia="Times New Roman"/>
                <w:sz w:val="24"/>
                <w:szCs w:val="20"/>
              </w:rPr>
              <w:t>/п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Наименование приобретаемого имущества,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выполненных работ, оказанных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proofErr w:type="gramStart"/>
            <w:r w:rsidRPr="0095682A">
              <w:rPr>
                <w:rFonts w:eastAsia="Times New Roman"/>
                <w:sz w:val="24"/>
                <w:szCs w:val="20"/>
              </w:rPr>
              <w:t>услуг (статья</w:t>
            </w:r>
            <w:proofErr w:type="gramEnd"/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расходов)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Количество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Цена за единицу измерения, рублей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Сумма, рублей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Источники финансирования, 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 рублей</w:t>
            </w:r>
          </w:p>
        </w:tc>
      </w:tr>
      <w:tr w:rsidR="0095682A" w:rsidRPr="0095682A" w:rsidTr="00A963C7">
        <w:trPr>
          <w:trHeight w:val="1806"/>
        </w:trPr>
        <w:tc>
          <w:tcPr>
            <w:tcW w:w="652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 гранта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собственные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95682A" w:rsidRPr="0095682A" w:rsidTr="00A963C7">
        <w:trPr>
          <w:trHeight w:val="253"/>
        </w:trPr>
        <w:tc>
          <w:tcPr>
            <w:tcW w:w="652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10</w:t>
            </w: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textAlignment w:val="baseline"/>
        <w:rPr>
          <w:rFonts w:eastAsia="Times New Roman"/>
          <w:sz w:val="24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75"/>
        <w:gridCol w:w="1465"/>
        <w:gridCol w:w="1518"/>
        <w:gridCol w:w="1622"/>
        <w:gridCol w:w="1256"/>
        <w:gridCol w:w="1151"/>
        <w:gridCol w:w="1099"/>
        <w:gridCol w:w="1727"/>
        <w:gridCol w:w="1652"/>
      </w:tblGrid>
      <w:tr w:rsidR="0095682A" w:rsidRPr="0095682A" w:rsidTr="00A963C7">
        <w:trPr>
          <w:trHeight w:val="283"/>
        </w:trPr>
        <w:tc>
          <w:tcPr>
            <w:tcW w:w="651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95682A" w:rsidRPr="0095682A" w:rsidTr="00A963C7">
        <w:trPr>
          <w:trHeight w:val="205"/>
        </w:trPr>
        <w:tc>
          <w:tcPr>
            <w:tcW w:w="7431" w:type="dxa"/>
            <w:gridSpan w:val="5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</w:rPr>
      </w:pPr>
      <w:r w:rsidRPr="0095682A">
        <w:rPr>
          <w:rFonts w:eastAsia="Times New Roman"/>
          <w:sz w:val="24"/>
        </w:rPr>
        <w:t>__________________________________________________________        __________         _________________________________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 xml:space="preserve"> (гражданин, ведущий личное подсобное хозяйство)                                                                                   (подпись)                                           (инициалы, фамилия)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>*Собственные средства должны составлять не менее 5 процентов стоимости каждого наименования приобретений.</w:t>
      </w:r>
    </w:p>
    <w:p w:rsidR="0088517C" w:rsidRPr="0095682A" w:rsidRDefault="0088517C" w:rsidP="0088517C">
      <w:pPr>
        <w:spacing w:line="240" w:lineRule="exact"/>
        <w:sectPr w:rsidR="0088517C" w:rsidRPr="0095682A" w:rsidSect="0095682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353" w:type="dxa"/>
        <w:tblLook w:val="01E0" w:firstRow="1" w:lastRow="1" w:firstColumn="1" w:lastColumn="1" w:noHBand="0" w:noVBand="0"/>
      </w:tblPr>
      <w:tblGrid>
        <w:gridCol w:w="4500"/>
      </w:tblGrid>
      <w:tr w:rsidR="0095682A" w:rsidRPr="0095682A" w:rsidTr="00A963C7">
        <w:trPr>
          <w:jc w:val="right"/>
        </w:trPr>
        <w:tc>
          <w:tcPr>
            <w:tcW w:w="4500" w:type="dxa"/>
            <w:hideMark/>
          </w:tcPr>
          <w:p w:rsidR="006F0503" w:rsidRPr="0095682A" w:rsidRDefault="006F0503" w:rsidP="00A963C7">
            <w:pPr>
              <w:spacing w:line="240" w:lineRule="exact"/>
              <w:jc w:val="center"/>
            </w:pPr>
            <w:r w:rsidRPr="0095682A">
              <w:lastRenderedPageBreak/>
              <w:t>Приложение 2</w:t>
            </w:r>
          </w:p>
          <w:p w:rsidR="006F0503" w:rsidRPr="0095682A" w:rsidRDefault="006F0503" w:rsidP="004F2E28">
            <w:pPr>
              <w:spacing w:line="240" w:lineRule="exact"/>
              <w:ind w:firstLine="33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95682A">
              <w:rPr>
                <w:rFonts w:eastAsia="Calibri"/>
                <w:lang w:eastAsia="en-US"/>
              </w:rPr>
              <w:t>суперинтенсивного</w:t>
            </w:r>
            <w:proofErr w:type="spellEnd"/>
            <w:r w:rsidRPr="0095682A">
              <w:rPr>
                <w:rFonts w:eastAsia="Calibri"/>
                <w:lang w:eastAsia="en-US"/>
              </w:rPr>
              <w:t xml:space="preserve"> типа в Петровском городском округе Ставропольского края</w:t>
            </w:r>
          </w:p>
          <w:p w:rsidR="006F0503" w:rsidRPr="0095682A" w:rsidRDefault="006F0503" w:rsidP="00A963C7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6F0503" w:rsidRPr="0095682A" w:rsidRDefault="006F0503" w:rsidP="006F0503">
      <w:pPr>
        <w:jc w:val="right"/>
      </w:pPr>
    </w:p>
    <w:p w:rsidR="006F0503" w:rsidRPr="0095682A" w:rsidRDefault="006F0503" w:rsidP="006F0503">
      <w:pPr>
        <w:jc w:val="right"/>
      </w:pPr>
      <w:r w:rsidRPr="0095682A">
        <w:t>Форма</w:t>
      </w: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tabs>
          <w:tab w:val="left" w:pos="4536"/>
        </w:tabs>
        <w:spacing w:line="240" w:lineRule="exact"/>
        <w:ind w:left="4536" w:hanging="4536"/>
      </w:pPr>
      <w:r w:rsidRPr="0095682A">
        <w:rPr>
          <w:sz w:val="20"/>
          <w:szCs w:val="20"/>
        </w:rPr>
        <w:t>Дата</w:t>
      </w:r>
      <w:r w:rsidRPr="0095682A">
        <w:tab/>
        <w:t>(орган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spacing w:line="240" w:lineRule="exact"/>
        <w:ind w:left="4560"/>
      </w:pP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spacing w:line="240" w:lineRule="exact"/>
        <w:ind w:left="4560"/>
      </w:pPr>
      <w:r w:rsidRPr="0095682A">
        <w:t>(адрес органа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pStyle w:val="aa"/>
        <w:rPr>
          <w:i/>
          <w:sz w:val="28"/>
          <w:szCs w:val="28"/>
        </w:rPr>
      </w:pPr>
    </w:p>
    <w:p w:rsidR="006F0503" w:rsidRPr="0095682A" w:rsidRDefault="006F0503" w:rsidP="006F0503">
      <w:pPr>
        <w:pStyle w:val="aa"/>
        <w:rPr>
          <w:sz w:val="28"/>
          <w:szCs w:val="28"/>
        </w:rPr>
      </w:pPr>
      <w:r w:rsidRPr="0095682A">
        <w:rPr>
          <w:sz w:val="28"/>
          <w:szCs w:val="28"/>
        </w:rPr>
        <w:t>ЗАЯВКА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  <w:r w:rsidRPr="0095682A">
        <w:rPr>
          <w:bCs/>
        </w:rPr>
        <w:t xml:space="preserve">на участие 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95682A">
        <w:rPr>
          <w:bCs/>
        </w:rPr>
        <w:t>суперинтенсивного</w:t>
      </w:r>
      <w:proofErr w:type="spellEnd"/>
      <w:r w:rsidRPr="0095682A">
        <w:rPr>
          <w:bCs/>
        </w:rPr>
        <w:t xml:space="preserve"> типа</w:t>
      </w:r>
    </w:p>
    <w:p w:rsidR="006F0503" w:rsidRPr="0095682A" w:rsidRDefault="006F0503" w:rsidP="006F0503">
      <w:pPr>
        <w:pStyle w:val="12"/>
        <w:suppressAutoHyphens w:val="0"/>
        <w:spacing w:line="240" w:lineRule="exact"/>
        <w:jc w:val="both"/>
        <w:rPr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08"/>
      </w:pPr>
      <w:proofErr w:type="gramStart"/>
      <w:r w:rsidRPr="0095682A">
        <w:t xml:space="preserve">Прошу рассмотреть настоящую заявку для участия </w:t>
      </w:r>
      <w:r w:rsidRPr="0095682A">
        <w:rPr>
          <w:bCs/>
        </w:rPr>
        <w:t xml:space="preserve">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ведущих личные подсобные хозяйства, на закладку сада </w:t>
      </w:r>
      <w:proofErr w:type="spellStart"/>
      <w:r w:rsidRPr="0095682A">
        <w:rPr>
          <w:bCs/>
        </w:rPr>
        <w:t>суперинтенсивного</w:t>
      </w:r>
      <w:proofErr w:type="spellEnd"/>
      <w:r w:rsidRPr="0095682A">
        <w:rPr>
          <w:bCs/>
        </w:rPr>
        <w:t xml:space="preserve"> типа</w:t>
      </w:r>
      <w:r w:rsidRPr="0095682A">
        <w:t xml:space="preserve"> на территории __________________________ муниципального района (городского округа) Ставропольского края (далее – конкурсный отбор) на основании плана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</w:t>
      </w:r>
      <w:proofErr w:type="gramEnd"/>
    </w:p>
    <w:p w:rsidR="006F0503" w:rsidRPr="0095682A" w:rsidRDefault="006F0503" w:rsidP="006F0503">
      <w:pPr>
        <w:widowControl w:val="0"/>
        <w:spacing w:line="235" w:lineRule="auto"/>
        <w:ind w:firstLine="708"/>
        <w:rPr>
          <w:sz w:val="22"/>
          <w:szCs w:val="22"/>
        </w:rPr>
      </w:pPr>
    </w:p>
    <w:p w:rsidR="006F0503" w:rsidRPr="0095682A" w:rsidRDefault="006F0503" w:rsidP="006F0503">
      <w:pPr>
        <w:widowControl w:val="0"/>
        <w:spacing w:line="235" w:lineRule="auto"/>
      </w:pPr>
      <w:r w:rsidRPr="0095682A">
        <w:t>в сумме</w:t>
      </w:r>
      <w:proofErr w:type="gramStart"/>
      <w:r w:rsidRPr="0095682A">
        <w:t xml:space="preserve"> – ___________ (___________________) </w:t>
      </w:r>
      <w:proofErr w:type="gramEnd"/>
      <w:r w:rsidRPr="0095682A">
        <w:t>рублей.</w:t>
      </w:r>
    </w:p>
    <w:p w:rsidR="006F0503" w:rsidRPr="0095682A" w:rsidRDefault="006F0503" w:rsidP="006F0503">
      <w:pPr>
        <w:widowControl w:val="0"/>
        <w:spacing w:line="235" w:lineRule="auto"/>
        <w:ind w:firstLine="720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    (сумма цифрами)           (сумма прописью)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Сообщаю следующие сведения: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Гражданин, ведущий личное подсобное хозяйство __________________ __________________________________________________________________</w:t>
      </w:r>
    </w:p>
    <w:p w:rsidR="006F0503" w:rsidRPr="0095682A" w:rsidRDefault="006F0503" w:rsidP="0088517C">
      <w:pPr>
        <w:widowControl w:val="0"/>
        <w:spacing w:line="235" w:lineRule="auto"/>
        <w:ind w:firstLine="720"/>
        <w:jc w:val="center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(полностью фамилия, имя, отчество)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lastRenderedPageBreak/>
        <w:t>Паспортные данные 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                                                           (серия, номер, кем выдан, дата выдачи)</w:t>
      </w:r>
    </w:p>
    <w:p w:rsidR="006F0503" w:rsidRPr="0095682A" w:rsidRDefault="006F0503" w:rsidP="006F0503">
      <w:pPr>
        <w:pStyle w:val="1"/>
        <w:keepNext w:val="0"/>
        <w:autoSpaceDE w:val="0"/>
        <w:autoSpaceDN w:val="0"/>
        <w:adjustRightInd w:val="0"/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95682A">
        <w:rPr>
          <w:rFonts w:ascii="Times New Roman" w:eastAsia="Times New Roman" w:hAnsi="Times New Roman" w:cs="Times New Roman"/>
          <w:b w:val="0"/>
          <w:bCs w:val="0"/>
          <w:color w:val="auto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jc w:val="center"/>
      </w:pPr>
      <w:r w:rsidRPr="0095682A">
        <w:tab/>
      </w:r>
      <w:r w:rsidRPr="0095682A">
        <w:tab/>
        <w:t>(индекс, край, район, населенный пункт, улица, дом, квартира)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rPr>
          <w:bCs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t>(индекс, край, район, населенный пункт, улица, дом, квартира)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Адрес электронной почты 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Телефон, факс (с кодом территории) 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ИНН ________________________________________________________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 xml:space="preserve">Срок ведения личного подсобного хозяйства __________ месяцев. 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 xml:space="preserve">Вид многолетних насаждений, по которому будет создан сад </w:t>
      </w:r>
      <w:proofErr w:type="spellStart"/>
      <w:r w:rsidRPr="0095682A">
        <w:t>суперинтенсивного</w:t>
      </w:r>
      <w:proofErr w:type="spellEnd"/>
      <w:r w:rsidRPr="0095682A">
        <w:t xml:space="preserve"> типа ___________________________________________________.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В случае предоставления гранта, обязуюсь: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осуществлять расходы на финансовое обеспечение затрат на закладку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 в соответствии с планом расходов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в размере 95 процентов от затрат по закладке сада </w:t>
      </w:r>
      <w:proofErr w:type="spellStart"/>
      <w:r w:rsidRPr="0095682A">
        <w:t>суперинтенсивного</w:t>
      </w:r>
      <w:proofErr w:type="spellEnd"/>
      <w:r w:rsidRPr="0095682A">
        <w:t xml:space="preserve"> типа, но не более 400 тыс. рублей;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</w:t>
      </w:r>
      <w:proofErr w:type="gramStart"/>
      <w:r w:rsidRPr="0095682A">
        <w:t>дств гр</w:t>
      </w:r>
      <w:proofErr w:type="gramEnd"/>
      <w:r w:rsidRPr="0095682A">
        <w:t>анта и не отчуждать его иным образом в соответствии с законодательством Российской Федерации в течение 5 лет со дня получения гранта,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</w:t>
      </w:r>
      <w:proofErr w:type="spellStart"/>
      <w:r w:rsidRPr="0095682A">
        <w:t>суперинтенсивного</w:t>
      </w:r>
      <w:proofErr w:type="spellEnd"/>
      <w:r w:rsidRPr="0095682A">
        <w:t xml:space="preserve"> типа до вступления его в плодоношение в течение 5 лет со дня поступления сре</w:t>
      </w:r>
      <w:proofErr w:type="gramStart"/>
      <w:r w:rsidRPr="0095682A">
        <w:t>дств гр</w:t>
      </w:r>
      <w:proofErr w:type="gramEnd"/>
      <w:r w:rsidRPr="0095682A">
        <w:t xml:space="preserve">анта на расчетный счет; </w:t>
      </w:r>
    </w:p>
    <w:p w:rsidR="00E15DCB" w:rsidRPr="0095682A" w:rsidRDefault="006F0503" w:rsidP="00E15DCB">
      <w:pPr>
        <w:widowControl w:val="0"/>
        <w:spacing w:line="235" w:lineRule="auto"/>
        <w:ind w:firstLine="709"/>
      </w:pPr>
      <w:r w:rsidRPr="0095682A">
        <w:t>не приобретать за счет сре</w:t>
      </w:r>
      <w:proofErr w:type="gramStart"/>
      <w:r w:rsidRPr="0095682A">
        <w:t>дств гр</w:t>
      </w:r>
      <w:proofErr w:type="gramEnd"/>
      <w:r w:rsidRPr="0095682A"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</w:t>
      </w:r>
      <w:r w:rsidR="00E15DCB" w:rsidRPr="0095682A">
        <w:t>х изделий;</w:t>
      </w:r>
    </w:p>
    <w:p w:rsidR="00E15DCB" w:rsidRPr="0095682A" w:rsidRDefault="00E15DCB" w:rsidP="00E15DCB">
      <w:pPr>
        <w:widowControl w:val="0"/>
        <w:spacing w:line="235" w:lineRule="auto"/>
        <w:ind w:firstLine="709"/>
      </w:pPr>
      <w:r w:rsidRPr="0095682A">
        <w:t>израсходовать грант  со дня поступления гранта на мой расчетный счет, по 25 декабря текущего  финансового года включительно;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 xml:space="preserve">         вести личное подсобное хозяйство на территории __________________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>муниципального района (городского округа) Ставропольского края;</w:t>
      </w:r>
    </w:p>
    <w:p w:rsidR="006F0503" w:rsidRPr="0095682A" w:rsidRDefault="006F0503" w:rsidP="00E15DCB">
      <w:pPr>
        <w:widowControl w:val="0"/>
        <w:spacing w:line="235" w:lineRule="auto"/>
        <w:ind w:firstLine="709"/>
      </w:pPr>
      <w:r w:rsidRPr="0095682A">
        <w:t>Подтверждаю, что:</w:t>
      </w:r>
    </w:p>
    <w:p w:rsidR="006F0503" w:rsidRPr="0095682A" w:rsidRDefault="006F0503" w:rsidP="006F0503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имею земельный участок в границах _____________________________</w:t>
      </w:r>
    </w:p>
    <w:p w:rsidR="006F0503" w:rsidRPr="0095682A" w:rsidRDefault="006F0503" w:rsidP="006F05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sz w:val="24"/>
          <w:szCs w:val="24"/>
        </w:rPr>
        <w:t>(населенного пункта (приусадебный земельный</w:t>
      </w:r>
      <w:proofErr w:type="gramEnd"/>
    </w:p>
    <w:p w:rsidR="006F0503" w:rsidRPr="0095682A" w:rsidRDefault="006F0503" w:rsidP="006F0503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5682A">
        <w:rPr>
          <w:rFonts w:ascii="Times New Roman" w:hAnsi="Times New Roman" w:cs="Times New Roman"/>
          <w:sz w:val="24"/>
          <w:szCs w:val="24"/>
        </w:rPr>
        <w:t xml:space="preserve"> участок) и за пределами границ населенного пункта (полевой земельный участок))</w:t>
      </w:r>
      <w:proofErr w:type="gramEnd"/>
    </w:p>
    <w:p w:rsidR="006F0503" w:rsidRPr="0095682A" w:rsidRDefault="006F0503" w:rsidP="006F05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 площадью ________ гектара на территории _____________________________________________ муниципального района (городского округа) Ставропольского края;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настоящей заявке и прилагаемых к ней документах, подтверждаю.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представляемых документов и информации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>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Выражаю свое согласие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>: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 о персональных данных;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государственного финансового контроля Ставропольского края проверок соблюдения условий, цели и порядка предоставления гранта.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Указание иной информации (при наличии) _______________________.</w:t>
      </w: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  <w:r w:rsidRPr="0095682A">
        <w:t xml:space="preserve">___________________________________     __________    </w:t>
      </w:r>
      <w:r w:rsidR="008712B1">
        <w:t>____________</w:t>
      </w:r>
      <w:r w:rsidRPr="0095682A">
        <w:t xml:space="preserve"> </w:t>
      </w:r>
    </w:p>
    <w:p w:rsidR="006F0503" w:rsidRPr="0095682A" w:rsidRDefault="006F0503" w:rsidP="006F0503">
      <w:pPr>
        <w:spacing w:line="235" w:lineRule="auto"/>
        <w:rPr>
          <w:sz w:val="20"/>
        </w:rPr>
      </w:pPr>
      <w:r w:rsidRPr="0095682A">
        <w:rPr>
          <w:sz w:val="20"/>
        </w:rPr>
        <w:t xml:space="preserve">(гражданин, ведущий личное подсобное хозяйство) </w:t>
      </w:r>
      <w:r w:rsidR="008712B1">
        <w:rPr>
          <w:sz w:val="20"/>
        </w:rPr>
        <w:t xml:space="preserve">                    </w:t>
      </w:r>
      <w:r w:rsidRPr="0095682A">
        <w:rPr>
          <w:sz w:val="20"/>
        </w:rPr>
        <w:t>(подпись)</w:t>
      </w:r>
      <w:r w:rsidR="008712B1">
        <w:rPr>
          <w:sz w:val="20"/>
        </w:rPr>
        <w:t xml:space="preserve">       </w:t>
      </w:r>
      <w:r w:rsidRPr="0095682A">
        <w:rPr>
          <w:sz w:val="20"/>
        </w:rPr>
        <w:t xml:space="preserve">   (инициалы, фамилия)</w:t>
      </w:r>
    </w:p>
    <w:p w:rsidR="006F0503" w:rsidRPr="0095682A" w:rsidRDefault="006F0503" w:rsidP="006F0503"/>
    <w:p w:rsidR="006F0503" w:rsidRPr="0095682A" w:rsidRDefault="006F0503" w:rsidP="006F0503"/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sectPr w:rsidR="006F0503" w:rsidRPr="0095682A" w:rsidSect="0095682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7" w:rsidRDefault="00A963C7" w:rsidP="00DF15E3">
      <w:r>
        <w:separator/>
      </w:r>
    </w:p>
  </w:endnote>
  <w:endnote w:type="continuationSeparator" w:id="0">
    <w:p w:rsidR="00A963C7" w:rsidRDefault="00A963C7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7" w:rsidRDefault="00A963C7" w:rsidP="00DF15E3">
      <w:r>
        <w:separator/>
      </w:r>
    </w:p>
  </w:footnote>
  <w:footnote w:type="continuationSeparator" w:id="0">
    <w:p w:rsidR="00A963C7" w:rsidRDefault="00A963C7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6477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641DF"/>
    <w:rsid w:val="001918EF"/>
    <w:rsid w:val="001928D7"/>
    <w:rsid w:val="00193E46"/>
    <w:rsid w:val="001A6A33"/>
    <w:rsid w:val="001C79A9"/>
    <w:rsid w:val="001D0E55"/>
    <w:rsid w:val="001D1020"/>
    <w:rsid w:val="001D6631"/>
    <w:rsid w:val="001E2289"/>
    <w:rsid w:val="001E3A4C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3609"/>
    <w:rsid w:val="002A4A09"/>
    <w:rsid w:val="002B454D"/>
    <w:rsid w:val="002C14BD"/>
    <w:rsid w:val="002C4DCB"/>
    <w:rsid w:val="002D44C8"/>
    <w:rsid w:val="002D62C2"/>
    <w:rsid w:val="002E0A3F"/>
    <w:rsid w:val="002E15FD"/>
    <w:rsid w:val="002E269C"/>
    <w:rsid w:val="002F63AF"/>
    <w:rsid w:val="003131CD"/>
    <w:rsid w:val="003204C6"/>
    <w:rsid w:val="0032129F"/>
    <w:rsid w:val="0034744B"/>
    <w:rsid w:val="00352F38"/>
    <w:rsid w:val="00360E2D"/>
    <w:rsid w:val="00362610"/>
    <w:rsid w:val="00366EB3"/>
    <w:rsid w:val="00373FF0"/>
    <w:rsid w:val="00381089"/>
    <w:rsid w:val="00381EBE"/>
    <w:rsid w:val="00382C33"/>
    <w:rsid w:val="00387CE0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6AC0"/>
    <w:rsid w:val="0040190C"/>
    <w:rsid w:val="00404992"/>
    <w:rsid w:val="0041304D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69F4"/>
    <w:rsid w:val="0047062D"/>
    <w:rsid w:val="00476EC7"/>
    <w:rsid w:val="00480735"/>
    <w:rsid w:val="00482FA1"/>
    <w:rsid w:val="00490D80"/>
    <w:rsid w:val="0049432A"/>
    <w:rsid w:val="004A1075"/>
    <w:rsid w:val="004A36DD"/>
    <w:rsid w:val="004A4778"/>
    <w:rsid w:val="004B5A29"/>
    <w:rsid w:val="004B6043"/>
    <w:rsid w:val="004C10CA"/>
    <w:rsid w:val="004C4D42"/>
    <w:rsid w:val="004D0A95"/>
    <w:rsid w:val="004D0C5D"/>
    <w:rsid w:val="004D55E3"/>
    <w:rsid w:val="004D7296"/>
    <w:rsid w:val="004E2D69"/>
    <w:rsid w:val="004F2E28"/>
    <w:rsid w:val="0050710E"/>
    <w:rsid w:val="0051187A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3556"/>
    <w:rsid w:val="005B5913"/>
    <w:rsid w:val="005B68EC"/>
    <w:rsid w:val="005B7213"/>
    <w:rsid w:val="005C591C"/>
    <w:rsid w:val="005C5D20"/>
    <w:rsid w:val="005D09FA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0EEC"/>
    <w:rsid w:val="00693F2C"/>
    <w:rsid w:val="006A69C5"/>
    <w:rsid w:val="006B0532"/>
    <w:rsid w:val="006C781C"/>
    <w:rsid w:val="006D5227"/>
    <w:rsid w:val="006E244F"/>
    <w:rsid w:val="006E4B97"/>
    <w:rsid w:val="006E7775"/>
    <w:rsid w:val="006F0503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53FB"/>
    <w:rsid w:val="00787CE2"/>
    <w:rsid w:val="00793BA3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E731C"/>
    <w:rsid w:val="007F370A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43B9"/>
    <w:rsid w:val="008712B1"/>
    <w:rsid w:val="00871721"/>
    <w:rsid w:val="00872748"/>
    <w:rsid w:val="0088517C"/>
    <w:rsid w:val="00892705"/>
    <w:rsid w:val="008A0518"/>
    <w:rsid w:val="008A363C"/>
    <w:rsid w:val="008A6155"/>
    <w:rsid w:val="008A71B4"/>
    <w:rsid w:val="008C03BF"/>
    <w:rsid w:val="008C2F27"/>
    <w:rsid w:val="008C41C0"/>
    <w:rsid w:val="008D464A"/>
    <w:rsid w:val="008E1BCE"/>
    <w:rsid w:val="008E2137"/>
    <w:rsid w:val="008E22C1"/>
    <w:rsid w:val="008E58FE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5230B"/>
    <w:rsid w:val="00955A9A"/>
    <w:rsid w:val="00955C6F"/>
    <w:rsid w:val="0095682A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43C7"/>
    <w:rsid w:val="00A75DB4"/>
    <w:rsid w:val="00A778B0"/>
    <w:rsid w:val="00A81735"/>
    <w:rsid w:val="00A82499"/>
    <w:rsid w:val="00A86A7F"/>
    <w:rsid w:val="00A90AAB"/>
    <w:rsid w:val="00A9289F"/>
    <w:rsid w:val="00A963C7"/>
    <w:rsid w:val="00AA7E90"/>
    <w:rsid w:val="00AC2EB4"/>
    <w:rsid w:val="00AC6A13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24AE4"/>
    <w:rsid w:val="00B34624"/>
    <w:rsid w:val="00B3535C"/>
    <w:rsid w:val="00B657A3"/>
    <w:rsid w:val="00B71B8C"/>
    <w:rsid w:val="00B87223"/>
    <w:rsid w:val="00B94C3C"/>
    <w:rsid w:val="00BA3AC3"/>
    <w:rsid w:val="00BA4A43"/>
    <w:rsid w:val="00BB3C4A"/>
    <w:rsid w:val="00BC018D"/>
    <w:rsid w:val="00BC0A0F"/>
    <w:rsid w:val="00BC1DA8"/>
    <w:rsid w:val="00BC266E"/>
    <w:rsid w:val="00BE442D"/>
    <w:rsid w:val="00BE6ADF"/>
    <w:rsid w:val="00BE7749"/>
    <w:rsid w:val="00BF06B3"/>
    <w:rsid w:val="00BF503B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C14B7"/>
    <w:rsid w:val="00CC193A"/>
    <w:rsid w:val="00CC46F0"/>
    <w:rsid w:val="00CC7327"/>
    <w:rsid w:val="00CD2298"/>
    <w:rsid w:val="00D020EC"/>
    <w:rsid w:val="00D03746"/>
    <w:rsid w:val="00D06DE7"/>
    <w:rsid w:val="00D123C9"/>
    <w:rsid w:val="00D210F5"/>
    <w:rsid w:val="00D2198A"/>
    <w:rsid w:val="00D24560"/>
    <w:rsid w:val="00D24DB1"/>
    <w:rsid w:val="00D34D06"/>
    <w:rsid w:val="00D350CE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0FE6"/>
    <w:rsid w:val="00DB2F46"/>
    <w:rsid w:val="00DD31EE"/>
    <w:rsid w:val="00DE1194"/>
    <w:rsid w:val="00DE33FB"/>
    <w:rsid w:val="00DE4700"/>
    <w:rsid w:val="00DF15E3"/>
    <w:rsid w:val="00E04FE7"/>
    <w:rsid w:val="00E15DCB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177D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09A6"/>
    <w:rsid w:val="00F51003"/>
    <w:rsid w:val="00F51FAE"/>
    <w:rsid w:val="00F72C3C"/>
    <w:rsid w:val="00F818BE"/>
    <w:rsid w:val="00F8192D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02C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petrgo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C8F3-C6AA-48E5-8D91-DE20863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Хорошилова</cp:lastModifiedBy>
  <cp:revision>2</cp:revision>
  <cp:lastPrinted>2020-06-22T13:42:00Z</cp:lastPrinted>
  <dcterms:created xsi:type="dcterms:W3CDTF">2020-06-22T13:43:00Z</dcterms:created>
  <dcterms:modified xsi:type="dcterms:W3CDTF">2020-06-22T13:43:00Z</dcterms:modified>
</cp:coreProperties>
</file>