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AE101B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101B">
        <w:rPr>
          <w:rFonts w:ascii="Times New Roman" w:hAnsi="Times New Roman" w:cs="Times New Roman"/>
          <w:sz w:val="24"/>
          <w:szCs w:val="24"/>
        </w:rPr>
        <w:t>Обоснование</w:t>
      </w:r>
    </w:p>
    <w:p w:rsidR="0017014A" w:rsidRPr="00AE101B" w:rsidRDefault="0017014A" w:rsidP="00CC1DB9">
      <w:pPr>
        <w:tabs>
          <w:tab w:val="left" w:pos="9169"/>
        </w:tabs>
        <w:spacing w:line="240" w:lineRule="exact"/>
        <w:rPr>
          <w:sz w:val="24"/>
          <w:szCs w:val="24"/>
        </w:rPr>
      </w:pPr>
      <w:proofErr w:type="gramStart"/>
      <w:r w:rsidRPr="00AE101B">
        <w:rPr>
          <w:rFonts w:cs="Times New Roman"/>
          <w:sz w:val="24"/>
          <w:szCs w:val="24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CC1DB9" w:rsidRPr="00AE101B">
        <w:rPr>
          <w:sz w:val="24"/>
          <w:szCs w:val="24"/>
        </w:rPr>
        <w:t>О внесении изменений в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администрации Петровского городского округа Ставропольского края от 20</w:t>
      </w:r>
      <w:proofErr w:type="gramEnd"/>
      <w:r w:rsidR="00CC1DB9" w:rsidRPr="00AE101B">
        <w:rPr>
          <w:sz w:val="24"/>
          <w:szCs w:val="24"/>
        </w:rPr>
        <w:t xml:space="preserve"> апреля 2018 г. № 570</w:t>
      </w:r>
      <w:r w:rsidR="00D429B6" w:rsidRPr="00AE101B">
        <w:rPr>
          <w:rFonts w:cs="Times New Roman"/>
          <w:sz w:val="24"/>
          <w:szCs w:val="24"/>
        </w:rPr>
        <w:t>»</w:t>
      </w:r>
    </w:p>
    <w:p w:rsidR="00233984" w:rsidRPr="00AE101B" w:rsidRDefault="00233984" w:rsidP="00E973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F298C" w:rsidRPr="00AE101B" w:rsidRDefault="008F298C" w:rsidP="00E973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64723" w:rsidRPr="00AE101B" w:rsidRDefault="00F64723" w:rsidP="00E973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56D3" w:rsidRPr="00AE101B" w:rsidRDefault="001F1D32" w:rsidP="006F2F9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01B">
        <w:rPr>
          <w:rFonts w:ascii="Times New Roman" w:hAnsi="Times New Roman" w:cs="Times New Roman"/>
          <w:sz w:val="24"/>
          <w:szCs w:val="24"/>
        </w:rPr>
        <w:t>Указом Президента Российск</w:t>
      </w:r>
      <w:r w:rsidR="00D64D2D">
        <w:rPr>
          <w:rFonts w:ascii="Times New Roman" w:hAnsi="Times New Roman" w:cs="Times New Roman"/>
          <w:sz w:val="24"/>
          <w:szCs w:val="24"/>
        </w:rPr>
        <w:t>ой Федерации от 15.01.2020 № 13</w:t>
      </w:r>
      <w:r w:rsidR="006561F3" w:rsidRPr="00AE101B">
        <w:rPr>
          <w:rFonts w:ascii="Times New Roman" w:hAnsi="Times New Roman" w:cs="Times New Roman"/>
          <w:sz w:val="24"/>
          <w:szCs w:val="24"/>
        </w:rPr>
        <w:t xml:space="preserve"> </w:t>
      </w:r>
      <w:r w:rsidRPr="00AE101B">
        <w:rPr>
          <w:rFonts w:ascii="Times New Roman" w:hAnsi="Times New Roman" w:cs="Times New Roman"/>
          <w:sz w:val="24"/>
          <w:szCs w:val="24"/>
        </w:rPr>
        <w:t xml:space="preserve">«О внесении изменений в некоторые акты Президента Российской Федерации» </w:t>
      </w:r>
      <w:r w:rsidR="00881B0B" w:rsidRPr="00AE101B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hyperlink r:id="rId5" w:history="1">
        <w:r w:rsidR="00D91D09" w:rsidRPr="00AE101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91D09" w:rsidRPr="00AE101B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r w:rsidR="006561F3" w:rsidRPr="00AE101B">
        <w:rPr>
          <w:rFonts w:ascii="Times New Roman" w:hAnsi="Times New Roman" w:cs="Times New Roman"/>
          <w:sz w:val="24"/>
          <w:szCs w:val="24"/>
        </w:rPr>
        <w:t>Ук</w:t>
      </w:r>
      <w:r w:rsidR="00A77477" w:rsidRPr="00AE101B">
        <w:rPr>
          <w:rFonts w:ascii="Times New Roman" w:hAnsi="Times New Roman" w:cs="Times New Roman"/>
          <w:sz w:val="24"/>
          <w:szCs w:val="24"/>
        </w:rPr>
        <w:t>аз</w:t>
      </w:r>
      <w:r w:rsidR="00D91D09" w:rsidRPr="00AE101B">
        <w:rPr>
          <w:rFonts w:ascii="Times New Roman" w:hAnsi="Times New Roman" w:cs="Times New Roman"/>
          <w:sz w:val="24"/>
          <w:szCs w:val="24"/>
        </w:rPr>
        <w:t>ом</w:t>
      </w:r>
      <w:r w:rsidR="00A77477" w:rsidRPr="00AE101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6561F3" w:rsidRPr="00AE101B">
        <w:rPr>
          <w:rFonts w:ascii="Times New Roman" w:hAnsi="Times New Roman" w:cs="Times New Roman"/>
          <w:sz w:val="24"/>
          <w:szCs w:val="24"/>
        </w:rPr>
        <w:t xml:space="preserve"> от 18.05.2009 № 559 «О представлении гражданами, претендующими на замещение должностей федеральной государственной</w:t>
      </w:r>
      <w:proofErr w:type="gramEnd"/>
      <w:r w:rsidR="006561F3" w:rsidRPr="00AE101B">
        <w:rPr>
          <w:rFonts w:ascii="Times New Roman" w:hAnsi="Times New Roman" w:cs="Times New Roman"/>
          <w:sz w:val="24"/>
          <w:szCs w:val="24"/>
        </w:rPr>
        <w:t xml:space="preserve"> службы, и федеральными государственными служащими сведений о доходах, об имуществе и обязательствах имущественного характера» </w:t>
      </w:r>
      <w:r w:rsidR="00D91D09" w:rsidRPr="00AE101B">
        <w:rPr>
          <w:rFonts w:ascii="Times New Roman" w:hAnsi="Times New Roman" w:cs="Times New Roman"/>
          <w:sz w:val="24"/>
          <w:szCs w:val="24"/>
        </w:rPr>
        <w:t>в части</w:t>
      </w:r>
      <w:r w:rsidR="001D56D3" w:rsidRPr="00AE101B">
        <w:rPr>
          <w:rFonts w:ascii="Times New Roman" w:hAnsi="Times New Roman" w:cs="Times New Roman"/>
          <w:sz w:val="24"/>
          <w:szCs w:val="24"/>
        </w:rPr>
        <w:t>:</w:t>
      </w:r>
    </w:p>
    <w:p w:rsidR="001D56D3" w:rsidRPr="00AE101B" w:rsidRDefault="00D91D09" w:rsidP="006F2F9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01B">
        <w:rPr>
          <w:rFonts w:ascii="Times New Roman" w:hAnsi="Times New Roman" w:cs="Times New Roman"/>
          <w:sz w:val="24"/>
          <w:szCs w:val="24"/>
        </w:rPr>
        <w:t>дополнения пунктом 8.1 следующего содержания:</w:t>
      </w:r>
      <w:r w:rsidR="00941E29" w:rsidRPr="00AE101B">
        <w:rPr>
          <w:rFonts w:ascii="Times New Roman" w:hAnsi="Times New Roman" w:cs="Times New Roman"/>
          <w:sz w:val="24"/>
          <w:szCs w:val="24"/>
        </w:rPr>
        <w:t xml:space="preserve"> </w:t>
      </w:r>
      <w:r w:rsidRPr="00AE101B">
        <w:rPr>
          <w:rFonts w:ascii="Times New Roman" w:hAnsi="Times New Roman" w:cs="Times New Roman"/>
          <w:sz w:val="24"/>
          <w:szCs w:val="24"/>
        </w:rPr>
        <w:t xml:space="preserve">«8.1. </w:t>
      </w:r>
      <w:proofErr w:type="gramStart"/>
      <w:r w:rsidRPr="00AE101B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</w:t>
      </w:r>
      <w:r w:rsidR="001D56D3" w:rsidRPr="00AE10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136A" w:rsidRPr="00AE101B" w:rsidRDefault="00941E29" w:rsidP="00AE10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01B">
        <w:rPr>
          <w:rFonts w:ascii="Times New Roman" w:hAnsi="Times New Roman" w:cs="Times New Roman"/>
          <w:sz w:val="24"/>
          <w:szCs w:val="24"/>
        </w:rPr>
        <w:t>изложения пункта 14 в новой редакции, где он дополнен строкой следующего содержания: «Указанные сведения также могут храниться в электронном виде</w:t>
      </w:r>
      <w:proofErr w:type="gramStart"/>
      <w:r w:rsidRPr="00AE101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A7265" w:rsidRPr="00AE101B" w:rsidRDefault="004675F3" w:rsidP="008039F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01B">
        <w:rPr>
          <w:rFonts w:ascii="Times New Roman" w:hAnsi="Times New Roman" w:cs="Times New Roman"/>
          <w:sz w:val="24"/>
          <w:szCs w:val="24"/>
        </w:rPr>
        <w:t xml:space="preserve">В целях реализации законодательства в области противодействия коррупции </w:t>
      </w:r>
      <w:r w:rsidR="00417B4A" w:rsidRPr="00AE101B">
        <w:rPr>
          <w:rFonts w:ascii="Times New Roman" w:hAnsi="Times New Roman" w:cs="Times New Roman"/>
          <w:sz w:val="24"/>
          <w:szCs w:val="24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8039F5" w:rsidRPr="00AE101B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proofErr w:type="gramEnd"/>
      <w:r w:rsidR="008039F5" w:rsidRPr="00AE10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39F5" w:rsidRPr="00AE101B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8039F5" w:rsidRPr="00AE10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Петровского городского округа Ставропольского края от 20 апреля 2018 г. № 570</w:t>
      </w:r>
      <w:r w:rsidR="00417B4A" w:rsidRPr="00AE101B">
        <w:rPr>
          <w:rFonts w:ascii="Times New Roman" w:hAnsi="Times New Roman" w:cs="Times New Roman"/>
          <w:sz w:val="24"/>
          <w:szCs w:val="24"/>
        </w:rPr>
        <w:t>» (далее - проект постановления).</w:t>
      </w:r>
    </w:p>
    <w:p w:rsidR="0033682B" w:rsidRPr="00AE101B" w:rsidRDefault="0033682B" w:rsidP="00D7136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01B">
        <w:rPr>
          <w:rFonts w:ascii="Times New Roman" w:hAnsi="Times New Roman" w:cs="Times New Roman"/>
          <w:sz w:val="24"/>
          <w:szCs w:val="24"/>
        </w:rPr>
        <w:t xml:space="preserve">Положения проекта </w:t>
      </w:r>
      <w:r w:rsidR="002A0C7B" w:rsidRPr="00AE101B">
        <w:rPr>
          <w:rFonts w:ascii="Times New Roman" w:hAnsi="Times New Roman" w:cs="Times New Roman"/>
          <w:sz w:val="24"/>
          <w:szCs w:val="24"/>
        </w:rPr>
        <w:t>постановления</w:t>
      </w:r>
      <w:r w:rsidRPr="00AE101B">
        <w:rPr>
          <w:rFonts w:ascii="Times New Roman" w:hAnsi="Times New Roman" w:cs="Times New Roman"/>
          <w:sz w:val="24"/>
          <w:szCs w:val="24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RPr="00AE101B" w:rsidSect="00AE101B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55A9C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1D56D3"/>
    <w:rsid w:val="001F1D32"/>
    <w:rsid w:val="0020199C"/>
    <w:rsid w:val="00233984"/>
    <w:rsid w:val="002365DC"/>
    <w:rsid w:val="002516EE"/>
    <w:rsid w:val="002A0C7B"/>
    <w:rsid w:val="002C0D31"/>
    <w:rsid w:val="002E71D8"/>
    <w:rsid w:val="00302345"/>
    <w:rsid w:val="0030767C"/>
    <w:rsid w:val="0033682B"/>
    <w:rsid w:val="00343307"/>
    <w:rsid w:val="00371EA6"/>
    <w:rsid w:val="00375AAF"/>
    <w:rsid w:val="00406A54"/>
    <w:rsid w:val="00417B4A"/>
    <w:rsid w:val="00421151"/>
    <w:rsid w:val="00436D4D"/>
    <w:rsid w:val="004675F3"/>
    <w:rsid w:val="004A09BD"/>
    <w:rsid w:val="00505749"/>
    <w:rsid w:val="00595F4E"/>
    <w:rsid w:val="005C7CEB"/>
    <w:rsid w:val="00610106"/>
    <w:rsid w:val="00610206"/>
    <w:rsid w:val="0065477D"/>
    <w:rsid w:val="006561F3"/>
    <w:rsid w:val="006740BD"/>
    <w:rsid w:val="00691C48"/>
    <w:rsid w:val="006F2F93"/>
    <w:rsid w:val="0070279D"/>
    <w:rsid w:val="0074001E"/>
    <w:rsid w:val="00760741"/>
    <w:rsid w:val="00793BF4"/>
    <w:rsid w:val="008039F5"/>
    <w:rsid w:val="0085027C"/>
    <w:rsid w:val="00881B0B"/>
    <w:rsid w:val="008E172D"/>
    <w:rsid w:val="008F298C"/>
    <w:rsid w:val="00923A31"/>
    <w:rsid w:val="00941E29"/>
    <w:rsid w:val="009D2E01"/>
    <w:rsid w:val="009D3FF0"/>
    <w:rsid w:val="009E066F"/>
    <w:rsid w:val="00A00CF2"/>
    <w:rsid w:val="00A77477"/>
    <w:rsid w:val="00AB3391"/>
    <w:rsid w:val="00AE101B"/>
    <w:rsid w:val="00B17438"/>
    <w:rsid w:val="00B226AB"/>
    <w:rsid w:val="00B43DD1"/>
    <w:rsid w:val="00B66236"/>
    <w:rsid w:val="00B66A7A"/>
    <w:rsid w:val="00B83DE2"/>
    <w:rsid w:val="00B85A10"/>
    <w:rsid w:val="00C016CB"/>
    <w:rsid w:val="00C3124E"/>
    <w:rsid w:val="00C47578"/>
    <w:rsid w:val="00C816C1"/>
    <w:rsid w:val="00C907D3"/>
    <w:rsid w:val="00CB1DBA"/>
    <w:rsid w:val="00CC1DB9"/>
    <w:rsid w:val="00CC2FA0"/>
    <w:rsid w:val="00CE7E84"/>
    <w:rsid w:val="00D12C10"/>
    <w:rsid w:val="00D429B6"/>
    <w:rsid w:val="00D5343C"/>
    <w:rsid w:val="00D63F83"/>
    <w:rsid w:val="00D64D2D"/>
    <w:rsid w:val="00D7136A"/>
    <w:rsid w:val="00D91D09"/>
    <w:rsid w:val="00D92AE9"/>
    <w:rsid w:val="00DD1921"/>
    <w:rsid w:val="00DD556F"/>
    <w:rsid w:val="00E35D4A"/>
    <w:rsid w:val="00E509D8"/>
    <w:rsid w:val="00E81E8F"/>
    <w:rsid w:val="00E97358"/>
    <w:rsid w:val="00EA6125"/>
    <w:rsid w:val="00EB3B33"/>
    <w:rsid w:val="00EC12BD"/>
    <w:rsid w:val="00F25850"/>
    <w:rsid w:val="00F340FF"/>
    <w:rsid w:val="00F60D58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EF67703152BE4CDD17E426E42896E459CC46AE21373D6EF6F0892ED298C841F057AFCC57A19F84B8408113F3175599B5A4C1A22722AA5Dj6h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52</cp:revision>
  <cp:lastPrinted>2020-05-19T13:55:00Z</cp:lastPrinted>
  <dcterms:created xsi:type="dcterms:W3CDTF">2020-06-02T08:50:00Z</dcterms:created>
  <dcterms:modified xsi:type="dcterms:W3CDTF">2020-07-09T13:25:00Z</dcterms:modified>
</cp:coreProperties>
</file>