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1B54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FA232FD" w14:textId="77777777"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6C8B0D11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2D813A5D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51A8DEEC" w14:textId="77777777"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567CD51B" w14:textId="00F64FED"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0E0850B1" w14:textId="77777777"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700C4EA5" w14:textId="77777777"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67A22BB1" w14:textId="0E1057CD" w:rsidR="00E20FEA" w:rsidRDefault="006D765F" w:rsidP="009B7A1C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E20FEA">
        <w:t>О</w:t>
      </w:r>
      <w:r w:rsidR="00A67F0D" w:rsidRPr="00E20FEA">
        <w:t xml:space="preserve"> </w:t>
      </w:r>
      <w:r w:rsidR="00D41E6D">
        <w:t>П</w:t>
      </w:r>
      <w:r w:rsidR="00A67F0D" w:rsidRPr="00E20FEA">
        <w:t xml:space="preserve">орядке </w:t>
      </w:r>
      <w:r w:rsidR="00E20FEA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E20FEA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E20FEA">
        <w:rPr>
          <w:lang w:eastAsia="en-US"/>
        </w:rPr>
        <w:t xml:space="preserve"> </w:t>
      </w:r>
    </w:p>
    <w:p w14:paraId="303F9298" w14:textId="53730F8C" w:rsidR="00E20FEA" w:rsidRPr="00E20FEA" w:rsidRDefault="00E20FEA" w:rsidP="00E20FEA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14:paraId="504C4816" w14:textId="11E7A990" w:rsidR="00FA6A29" w:rsidRDefault="00FA6A29" w:rsidP="00E20F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88B409" w14:textId="06FEF5FE" w:rsidR="00DA6C15" w:rsidRDefault="00DA6C15" w:rsidP="0044142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D41E6D">
        <w:rPr>
          <w:lang w:eastAsia="en-US"/>
        </w:rPr>
        <w:t>со статьей 7</w:t>
      </w:r>
      <w:r w:rsidR="00D41E6D">
        <w:rPr>
          <w:vertAlign w:val="superscript"/>
          <w:lang w:eastAsia="en-US"/>
        </w:rPr>
        <w:t xml:space="preserve">3 </w:t>
      </w:r>
      <w:r w:rsidR="00D41E6D" w:rsidRPr="00D41E6D">
        <w:rPr>
          <w:lang w:eastAsia="en-US"/>
        </w:rPr>
        <w:t>Закон</w:t>
      </w:r>
      <w:r w:rsidR="00D41E6D">
        <w:rPr>
          <w:lang w:eastAsia="en-US"/>
        </w:rPr>
        <w:t>а</w:t>
      </w:r>
      <w:r w:rsidR="00D41E6D" w:rsidRPr="00D41E6D">
        <w:rPr>
          <w:lang w:eastAsia="en-US"/>
        </w:rPr>
        <w:t xml:space="preserve"> Ставропольского края от 24.12.2007 </w:t>
      </w:r>
      <w:r w:rsidR="00D41E6D">
        <w:rPr>
          <w:lang w:eastAsia="en-US"/>
        </w:rPr>
        <w:t>№</w:t>
      </w:r>
      <w:r w:rsidR="00D41E6D" w:rsidRPr="00D41E6D">
        <w:rPr>
          <w:lang w:eastAsia="en-US"/>
        </w:rPr>
        <w:t xml:space="preserve"> 78-</w:t>
      </w:r>
      <w:r w:rsidR="00D41E6D">
        <w:rPr>
          <w:lang w:eastAsia="en-US"/>
        </w:rPr>
        <w:t xml:space="preserve"> </w:t>
      </w:r>
      <w:proofErr w:type="spellStart"/>
      <w:r w:rsidR="00D41E6D">
        <w:rPr>
          <w:lang w:eastAsia="en-US"/>
        </w:rPr>
        <w:t>кз</w:t>
      </w:r>
      <w:proofErr w:type="spellEnd"/>
      <w:r w:rsidR="00D41E6D">
        <w:rPr>
          <w:lang w:eastAsia="en-US"/>
        </w:rPr>
        <w:t xml:space="preserve"> «</w:t>
      </w:r>
      <w:r w:rsidR="00D41E6D" w:rsidRPr="00D41E6D">
        <w:rPr>
          <w:lang w:eastAsia="en-US"/>
        </w:rPr>
        <w:t>Об отдельных вопросах муниципальной службы в Ставропольском крае</w:t>
      </w:r>
      <w:r w:rsidR="00D41E6D">
        <w:rPr>
          <w:lang w:eastAsia="en-US"/>
        </w:rPr>
        <w:t>»</w:t>
      </w:r>
      <w:r w:rsidR="00D41E6D" w:rsidRPr="00D41E6D">
        <w:rPr>
          <w:lang w:eastAsia="en-US"/>
        </w:rPr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306FB35C" w14:textId="77777777"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14:paraId="48408E16" w14:textId="77777777"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14:paraId="6F97CEA3" w14:textId="77777777"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2DDF2B97" w14:textId="77777777"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65981ABE" w14:textId="77777777"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2F8880FE" w14:textId="6C7AFD35" w:rsidR="004C2FD6" w:rsidRDefault="003B6A09" w:rsidP="00D41E6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C21BA">
        <w:rPr>
          <w:lang w:eastAsia="en-US"/>
        </w:rPr>
        <w:t xml:space="preserve">прилагаемый </w:t>
      </w:r>
      <w:r w:rsidR="00D41E6D">
        <w:rPr>
          <w:lang w:eastAsia="en-US"/>
        </w:rPr>
        <w:t>П</w:t>
      </w:r>
      <w:r w:rsidR="008C21BA">
        <w:rPr>
          <w:lang w:eastAsia="en-US"/>
        </w:rPr>
        <w:t xml:space="preserve">орядок </w:t>
      </w:r>
      <w:r w:rsidR="004C2FD6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4C2FD6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4C2FD6">
        <w:rPr>
          <w:lang w:eastAsia="en-US"/>
        </w:rPr>
        <w:t>.</w:t>
      </w:r>
    </w:p>
    <w:p w14:paraId="10CFBF40" w14:textId="3AADA457" w:rsidR="00E91B45" w:rsidRDefault="00E91B45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65C3C204" w14:textId="558F6F97" w:rsidR="00D41E6D" w:rsidRDefault="00D41E6D" w:rsidP="00D41E6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C03210">
        <w:t xml:space="preserve">Контроль за выполнением настоящего </w:t>
      </w:r>
      <w:r>
        <w:t>постановления</w:t>
      </w:r>
      <w:r w:rsidRPr="00C03210">
        <w:t xml:space="preserve"> оставляю за</w:t>
      </w:r>
      <w:r>
        <w:t xml:space="preserve"> собой.</w:t>
      </w:r>
    </w:p>
    <w:p w14:paraId="32867C04" w14:textId="21F706C5" w:rsidR="00D41E6D" w:rsidRDefault="00D41E6D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0CE8A8EF" w14:textId="1F58A340" w:rsidR="00EE65E0" w:rsidRDefault="00D41E6D" w:rsidP="00D41E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54A59285" w14:textId="77777777"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6EF2CCE8" w14:textId="77777777" w:rsidR="005A293F" w:rsidRDefault="005A293F" w:rsidP="00210900">
      <w:pPr>
        <w:pStyle w:val="a3"/>
        <w:spacing w:line="240" w:lineRule="auto"/>
      </w:pPr>
    </w:p>
    <w:p w14:paraId="73ABE341" w14:textId="77777777" w:rsidR="003334F2" w:rsidRDefault="005A293F" w:rsidP="006B1D85">
      <w:pPr>
        <w:pStyle w:val="a3"/>
        <w:spacing w:line="240" w:lineRule="exact"/>
        <w:ind w:left="0"/>
      </w:pPr>
      <w:r>
        <w:t xml:space="preserve">Глава Петровского </w:t>
      </w:r>
    </w:p>
    <w:p w14:paraId="243A21F0" w14:textId="77777777" w:rsidR="003334F2" w:rsidRDefault="009E127A" w:rsidP="006B1D85">
      <w:pPr>
        <w:pStyle w:val="a3"/>
        <w:spacing w:line="240" w:lineRule="exact"/>
        <w:ind w:left="0"/>
      </w:pPr>
      <w:r>
        <w:t>городского округа</w:t>
      </w:r>
    </w:p>
    <w:p w14:paraId="6534A843" w14:textId="77777777" w:rsidR="00210900" w:rsidRDefault="005A293F" w:rsidP="006B1D85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</w:t>
      </w:r>
      <w:r w:rsidR="003334F2">
        <w:t xml:space="preserve">             </w:t>
      </w:r>
      <w:r>
        <w:t xml:space="preserve"> </w:t>
      </w:r>
      <w:proofErr w:type="spellStart"/>
      <w:r>
        <w:t>А.А.Захарченко</w:t>
      </w:r>
      <w:proofErr w:type="spellEnd"/>
    </w:p>
    <w:p w14:paraId="3027F565" w14:textId="77777777" w:rsidR="00210900" w:rsidRDefault="00210900" w:rsidP="004D5358">
      <w:pPr>
        <w:pStyle w:val="a3"/>
        <w:spacing w:line="240" w:lineRule="exact"/>
        <w:ind w:left="0"/>
      </w:pPr>
    </w:p>
    <w:p w14:paraId="07FE027B" w14:textId="6A3F7325" w:rsidR="003334F2" w:rsidRDefault="003334F2" w:rsidP="004D5358">
      <w:pPr>
        <w:pStyle w:val="a3"/>
        <w:spacing w:line="240" w:lineRule="exact"/>
        <w:ind w:left="0"/>
      </w:pPr>
    </w:p>
    <w:p w14:paraId="1F313054" w14:textId="77777777" w:rsidR="006B1D85" w:rsidRDefault="006B1D85" w:rsidP="004D5358">
      <w:pPr>
        <w:pStyle w:val="a3"/>
        <w:spacing w:line="240" w:lineRule="exact"/>
        <w:ind w:left="0"/>
      </w:pPr>
    </w:p>
    <w:p w14:paraId="6C5E6F95" w14:textId="77777777" w:rsidR="006B1D85" w:rsidRDefault="006B1D85" w:rsidP="006B1D85">
      <w:pPr>
        <w:spacing w:line="240" w:lineRule="exact"/>
        <w:ind w:right="-2"/>
        <w:jc w:val="both"/>
      </w:pPr>
      <w:r>
        <w:t>Проект постановления вносит заместитель главы администрации Петровского городского округа Ставропольского края</w:t>
      </w:r>
    </w:p>
    <w:p w14:paraId="7DEB872F" w14:textId="5F1C7EC5" w:rsidR="006B1D85" w:rsidRDefault="006B1D85" w:rsidP="006B1D85">
      <w:pPr>
        <w:spacing w:line="240" w:lineRule="exact"/>
        <w:ind w:right="-2"/>
        <w:jc w:val="both"/>
      </w:pPr>
      <w:r>
        <w:t xml:space="preserve">                                                                                                        </w:t>
      </w:r>
      <w:r>
        <w:t xml:space="preserve">   </w:t>
      </w:r>
      <w:r>
        <w:t xml:space="preserve">    </w:t>
      </w:r>
      <w:proofErr w:type="spellStart"/>
      <w:r>
        <w:t>Е.И.Сергеева</w:t>
      </w:r>
      <w:proofErr w:type="spellEnd"/>
    </w:p>
    <w:p w14:paraId="4FAE112E" w14:textId="77777777" w:rsidR="006B1D85" w:rsidRDefault="006B1D85" w:rsidP="006B1D85">
      <w:pPr>
        <w:tabs>
          <w:tab w:val="left" w:pos="3840"/>
        </w:tabs>
        <w:spacing w:line="240" w:lineRule="exact"/>
        <w:ind w:left="-1134" w:right="1274"/>
      </w:pPr>
    </w:p>
    <w:p w14:paraId="36C9A2B7" w14:textId="70741574" w:rsidR="004C2FD6" w:rsidRDefault="004C2FD6" w:rsidP="004D5358">
      <w:pPr>
        <w:spacing w:line="240" w:lineRule="exact"/>
        <w:ind w:left="-1134" w:right="1217"/>
        <w:jc w:val="both"/>
      </w:pPr>
    </w:p>
    <w:p w14:paraId="4852DB3C" w14:textId="77777777" w:rsidR="006B1D85" w:rsidRDefault="006B1D85" w:rsidP="006B1D85">
      <w:pPr>
        <w:tabs>
          <w:tab w:val="left" w:pos="3840"/>
        </w:tabs>
        <w:spacing w:line="240" w:lineRule="exact"/>
        <w:ind w:right="-2"/>
      </w:pPr>
      <w:r>
        <w:t>Визируют:</w:t>
      </w:r>
    </w:p>
    <w:p w14:paraId="2DB16969" w14:textId="77777777" w:rsidR="006B1D85" w:rsidRDefault="006B1D85" w:rsidP="006B1D85">
      <w:pPr>
        <w:tabs>
          <w:tab w:val="left" w:pos="3840"/>
        </w:tabs>
        <w:spacing w:line="240" w:lineRule="exact"/>
        <w:ind w:right="-2"/>
      </w:pPr>
    </w:p>
    <w:p w14:paraId="0A25A81B" w14:textId="77777777"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Начальник правового отдела </w:t>
      </w:r>
    </w:p>
    <w:p w14:paraId="61AEC7CF" w14:textId="77777777"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администрации Петровского </w:t>
      </w:r>
    </w:p>
    <w:p w14:paraId="09342C4A" w14:textId="77777777"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городского округа </w:t>
      </w:r>
    </w:p>
    <w:p w14:paraId="3193CF6D" w14:textId="22EB27F7"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Ставропольского края                                                                 </w:t>
      </w:r>
      <w:r>
        <w:t xml:space="preserve">   </w:t>
      </w:r>
      <w:r>
        <w:t xml:space="preserve">   </w:t>
      </w:r>
      <w:proofErr w:type="spellStart"/>
      <w:r>
        <w:t>О.А.Нехаенко</w:t>
      </w:r>
      <w:proofErr w:type="spellEnd"/>
    </w:p>
    <w:p w14:paraId="3A4E3C70" w14:textId="667156B3" w:rsidR="004C2FD6" w:rsidRDefault="004C2FD6" w:rsidP="004D5358">
      <w:pPr>
        <w:spacing w:line="240" w:lineRule="exact"/>
        <w:ind w:left="-1134" w:right="1217"/>
        <w:jc w:val="both"/>
      </w:pPr>
    </w:p>
    <w:p w14:paraId="2517EBD8" w14:textId="21BF76A4" w:rsidR="004C2FD6" w:rsidRDefault="004C2FD6" w:rsidP="004D5358">
      <w:pPr>
        <w:spacing w:line="240" w:lineRule="exact"/>
        <w:ind w:left="-1134" w:right="1217"/>
        <w:jc w:val="both"/>
      </w:pPr>
    </w:p>
    <w:p w14:paraId="49373BC2" w14:textId="66FC5492" w:rsidR="004C2FD6" w:rsidRDefault="004C2FD6" w:rsidP="004D5358">
      <w:pPr>
        <w:spacing w:line="240" w:lineRule="exact"/>
        <w:ind w:left="-1134" w:right="1217"/>
        <w:jc w:val="both"/>
      </w:pPr>
    </w:p>
    <w:p w14:paraId="79454FBC" w14:textId="7310D24F" w:rsidR="004C2FD6" w:rsidRDefault="004C2FD6" w:rsidP="004D5358">
      <w:pPr>
        <w:spacing w:line="240" w:lineRule="exact"/>
        <w:ind w:left="-1134" w:right="1217"/>
        <w:jc w:val="both"/>
      </w:pPr>
    </w:p>
    <w:p w14:paraId="67611A02" w14:textId="132F9B91" w:rsidR="004C2FD6" w:rsidRDefault="004C2FD6" w:rsidP="004D5358">
      <w:pPr>
        <w:spacing w:line="240" w:lineRule="exact"/>
        <w:ind w:left="-1134" w:right="1217"/>
        <w:jc w:val="both"/>
      </w:pPr>
    </w:p>
    <w:p w14:paraId="246FBF2D" w14:textId="6E05EF58" w:rsidR="004C2FD6" w:rsidRDefault="004C2FD6" w:rsidP="004D5358">
      <w:pPr>
        <w:spacing w:line="240" w:lineRule="exact"/>
        <w:ind w:left="-1134" w:right="1217"/>
        <w:jc w:val="both"/>
      </w:pPr>
    </w:p>
    <w:p w14:paraId="74BC068A" w14:textId="6C53DAD6" w:rsidR="004C2FD6" w:rsidRDefault="004C2FD6" w:rsidP="004D5358">
      <w:pPr>
        <w:spacing w:line="240" w:lineRule="exact"/>
        <w:ind w:left="-1134" w:right="1217"/>
        <w:jc w:val="both"/>
      </w:pPr>
    </w:p>
    <w:p w14:paraId="67FF2393" w14:textId="4204A488" w:rsidR="004C2FD6" w:rsidRDefault="004C2FD6" w:rsidP="004D5358">
      <w:pPr>
        <w:spacing w:line="240" w:lineRule="exact"/>
        <w:ind w:left="-1134" w:right="1217"/>
        <w:jc w:val="both"/>
      </w:pPr>
    </w:p>
    <w:p w14:paraId="4728BEFC" w14:textId="0133B1A0" w:rsidR="004C2FD6" w:rsidRDefault="004C2FD6" w:rsidP="004D5358">
      <w:pPr>
        <w:spacing w:line="240" w:lineRule="exact"/>
        <w:ind w:left="-1134" w:right="1217"/>
        <w:jc w:val="both"/>
      </w:pPr>
    </w:p>
    <w:p w14:paraId="37320611" w14:textId="151F83D6" w:rsidR="004C2FD6" w:rsidRDefault="004C2FD6" w:rsidP="004D5358">
      <w:pPr>
        <w:spacing w:line="240" w:lineRule="exact"/>
        <w:ind w:left="-1134" w:right="1217"/>
        <w:jc w:val="both"/>
      </w:pPr>
    </w:p>
    <w:p w14:paraId="75115685" w14:textId="35312BD8" w:rsidR="004C2FD6" w:rsidRDefault="004C2FD6" w:rsidP="004D5358">
      <w:pPr>
        <w:spacing w:line="240" w:lineRule="exact"/>
        <w:ind w:left="-1134" w:right="1217"/>
        <w:jc w:val="both"/>
      </w:pPr>
    </w:p>
    <w:p w14:paraId="3A6BDD4D" w14:textId="5715B906" w:rsidR="004C2FD6" w:rsidRDefault="004C2FD6" w:rsidP="004D5358">
      <w:pPr>
        <w:spacing w:line="240" w:lineRule="exact"/>
        <w:ind w:left="-1134" w:right="1217"/>
        <w:jc w:val="both"/>
      </w:pPr>
    </w:p>
    <w:p w14:paraId="77680427" w14:textId="6C74385D" w:rsidR="004C2FD6" w:rsidRDefault="004C2FD6" w:rsidP="004D5358">
      <w:pPr>
        <w:spacing w:line="240" w:lineRule="exact"/>
        <w:ind w:left="-1134" w:right="1217"/>
        <w:jc w:val="both"/>
      </w:pPr>
    </w:p>
    <w:p w14:paraId="41A32CB7" w14:textId="2BF735BC" w:rsidR="004C2FD6" w:rsidRDefault="004C2FD6" w:rsidP="004D5358">
      <w:pPr>
        <w:spacing w:line="240" w:lineRule="exact"/>
        <w:ind w:left="-1134" w:right="1217"/>
        <w:jc w:val="both"/>
      </w:pPr>
    </w:p>
    <w:p w14:paraId="45D52B30" w14:textId="1DE6ABA1" w:rsidR="004C2FD6" w:rsidRDefault="004C2FD6" w:rsidP="004D5358">
      <w:pPr>
        <w:spacing w:line="240" w:lineRule="exact"/>
        <w:ind w:left="-1134" w:right="1217"/>
        <w:jc w:val="both"/>
      </w:pPr>
    </w:p>
    <w:p w14:paraId="3552F523" w14:textId="4A931BA7" w:rsidR="004C2FD6" w:rsidRDefault="004C2FD6" w:rsidP="004D5358">
      <w:pPr>
        <w:spacing w:line="240" w:lineRule="exact"/>
        <w:ind w:left="-1134" w:right="1217"/>
        <w:jc w:val="both"/>
      </w:pPr>
    </w:p>
    <w:p w14:paraId="0898AAA4" w14:textId="63D7084D" w:rsidR="004C2FD6" w:rsidRDefault="004C2FD6" w:rsidP="004D5358">
      <w:pPr>
        <w:spacing w:line="240" w:lineRule="exact"/>
        <w:ind w:left="-1134" w:right="1217"/>
        <w:jc w:val="both"/>
      </w:pPr>
    </w:p>
    <w:p w14:paraId="4B66710D" w14:textId="340BDBF6" w:rsidR="004C2FD6" w:rsidRDefault="004C2FD6" w:rsidP="004D5358">
      <w:pPr>
        <w:spacing w:line="240" w:lineRule="exact"/>
        <w:ind w:left="-1134" w:right="1217"/>
        <w:jc w:val="both"/>
      </w:pPr>
    </w:p>
    <w:p w14:paraId="460236D9" w14:textId="5DFEEB70" w:rsidR="004C2FD6" w:rsidRDefault="004C2FD6" w:rsidP="004D5358">
      <w:pPr>
        <w:spacing w:line="240" w:lineRule="exact"/>
        <w:ind w:left="-1134" w:right="1217"/>
        <w:jc w:val="both"/>
      </w:pPr>
    </w:p>
    <w:p w14:paraId="179B01E7" w14:textId="30A4C912" w:rsidR="004C2FD6" w:rsidRDefault="004C2FD6" w:rsidP="004D5358">
      <w:pPr>
        <w:spacing w:line="240" w:lineRule="exact"/>
        <w:ind w:left="-1134" w:right="1217"/>
        <w:jc w:val="both"/>
      </w:pPr>
    </w:p>
    <w:p w14:paraId="3CC27C53" w14:textId="0C284C41" w:rsidR="004C2FD6" w:rsidRDefault="004C2FD6" w:rsidP="004D5358">
      <w:pPr>
        <w:spacing w:line="240" w:lineRule="exact"/>
        <w:ind w:left="-1134" w:right="1217"/>
        <w:jc w:val="both"/>
      </w:pPr>
    </w:p>
    <w:p w14:paraId="010213C3" w14:textId="47BCD184" w:rsidR="004C2FD6" w:rsidRDefault="004C2FD6" w:rsidP="004D5358">
      <w:pPr>
        <w:spacing w:line="240" w:lineRule="exact"/>
        <w:ind w:left="-1134" w:right="1217"/>
        <w:jc w:val="both"/>
      </w:pPr>
    </w:p>
    <w:p w14:paraId="31BE9F34" w14:textId="78EE628E" w:rsidR="004C2FD6" w:rsidRDefault="004C2FD6" w:rsidP="004D5358">
      <w:pPr>
        <w:spacing w:line="240" w:lineRule="exact"/>
        <w:ind w:left="-1134" w:right="1217"/>
        <w:jc w:val="both"/>
      </w:pPr>
    </w:p>
    <w:p w14:paraId="6C47EB87" w14:textId="1E238352" w:rsidR="004C2FD6" w:rsidRDefault="004C2FD6" w:rsidP="004D5358">
      <w:pPr>
        <w:spacing w:line="240" w:lineRule="exact"/>
        <w:ind w:left="-1134" w:right="1217"/>
        <w:jc w:val="both"/>
      </w:pPr>
    </w:p>
    <w:p w14:paraId="53719C35" w14:textId="488278AB" w:rsidR="004C2FD6" w:rsidRDefault="004C2FD6" w:rsidP="004D5358">
      <w:pPr>
        <w:spacing w:line="240" w:lineRule="exact"/>
        <w:ind w:left="-1134" w:right="1217"/>
        <w:jc w:val="both"/>
      </w:pPr>
    </w:p>
    <w:p w14:paraId="505C02AD" w14:textId="74DF766B" w:rsidR="004C2FD6" w:rsidRDefault="004C2FD6" w:rsidP="004D5358">
      <w:pPr>
        <w:spacing w:line="240" w:lineRule="exact"/>
        <w:ind w:left="-1134" w:right="1217"/>
        <w:jc w:val="both"/>
      </w:pPr>
    </w:p>
    <w:p w14:paraId="3BCEE354" w14:textId="0AF3DC1E" w:rsidR="004C2FD6" w:rsidRDefault="004C2FD6" w:rsidP="004D5358">
      <w:pPr>
        <w:spacing w:line="240" w:lineRule="exact"/>
        <w:ind w:left="-1134" w:right="1217"/>
        <w:jc w:val="both"/>
      </w:pPr>
    </w:p>
    <w:p w14:paraId="48503321" w14:textId="512A4BF0" w:rsidR="004C2FD6" w:rsidRDefault="004C2FD6" w:rsidP="004D5358">
      <w:pPr>
        <w:spacing w:line="240" w:lineRule="exact"/>
        <w:ind w:left="-1134" w:right="1217"/>
        <w:jc w:val="both"/>
      </w:pPr>
    </w:p>
    <w:p w14:paraId="5EB005AF" w14:textId="21D70010" w:rsidR="00E46AC7" w:rsidRDefault="00E46AC7" w:rsidP="004D5358">
      <w:pPr>
        <w:spacing w:line="240" w:lineRule="exact"/>
        <w:ind w:left="-1134" w:right="1217"/>
        <w:jc w:val="both"/>
      </w:pPr>
    </w:p>
    <w:p w14:paraId="502A3875" w14:textId="7EC4C7C0" w:rsidR="00E46AC7" w:rsidRDefault="00E46AC7" w:rsidP="004D5358">
      <w:pPr>
        <w:spacing w:line="240" w:lineRule="exact"/>
        <w:ind w:left="-1134" w:right="1217"/>
        <w:jc w:val="both"/>
      </w:pPr>
    </w:p>
    <w:p w14:paraId="5E301C7D" w14:textId="76C1DE78" w:rsidR="00E46AC7" w:rsidRDefault="00E46AC7" w:rsidP="004D5358">
      <w:pPr>
        <w:spacing w:line="240" w:lineRule="exact"/>
        <w:ind w:left="-1134" w:right="1217"/>
        <w:jc w:val="both"/>
      </w:pPr>
    </w:p>
    <w:p w14:paraId="0680937D" w14:textId="296CE172" w:rsidR="00E46AC7" w:rsidRDefault="00E46AC7" w:rsidP="004D5358">
      <w:pPr>
        <w:spacing w:line="240" w:lineRule="exact"/>
        <w:ind w:left="-1134" w:right="1217"/>
        <w:jc w:val="both"/>
      </w:pPr>
    </w:p>
    <w:p w14:paraId="51119300" w14:textId="2A4156DF" w:rsidR="006B1D85" w:rsidRDefault="006B1D85" w:rsidP="004D5358">
      <w:pPr>
        <w:spacing w:line="240" w:lineRule="exact"/>
        <w:ind w:left="-1134" w:right="1217"/>
        <w:jc w:val="both"/>
      </w:pPr>
    </w:p>
    <w:p w14:paraId="27AE63C2" w14:textId="6835CC89" w:rsidR="006B1D85" w:rsidRDefault="006B1D85" w:rsidP="004D5358">
      <w:pPr>
        <w:spacing w:line="240" w:lineRule="exact"/>
        <w:ind w:left="-1134" w:right="1217"/>
        <w:jc w:val="both"/>
      </w:pPr>
    </w:p>
    <w:p w14:paraId="72F49369" w14:textId="2BC815B6" w:rsidR="006B1D85" w:rsidRDefault="006B1D85" w:rsidP="004D5358">
      <w:pPr>
        <w:spacing w:line="240" w:lineRule="exact"/>
        <w:ind w:left="-1134" w:right="1217"/>
        <w:jc w:val="both"/>
      </w:pPr>
    </w:p>
    <w:p w14:paraId="35F5B69E" w14:textId="2E6B9A86" w:rsidR="006B1D85" w:rsidRDefault="006B1D85" w:rsidP="004D5358">
      <w:pPr>
        <w:spacing w:line="240" w:lineRule="exact"/>
        <w:ind w:left="-1134" w:right="1217"/>
        <w:jc w:val="both"/>
      </w:pPr>
    </w:p>
    <w:p w14:paraId="7113D953" w14:textId="21852C68" w:rsidR="006B1D85" w:rsidRDefault="006B1D85" w:rsidP="004D5358">
      <w:pPr>
        <w:spacing w:line="240" w:lineRule="exact"/>
        <w:ind w:left="-1134" w:right="1217"/>
        <w:jc w:val="both"/>
      </w:pPr>
    </w:p>
    <w:p w14:paraId="0D0550F3" w14:textId="1FFF327A" w:rsidR="006B1D85" w:rsidRDefault="006B1D85" w:rsidP="004D5358">
      <w:pPr>
        <w:spacing w:line="240" w:lineRule="exact"/>
        <w:ind w:left="-1134" w:right="1217"/>
        <w:jc w:val="both"/>
      </w:pPr>
    </w:p>
    <w:p w14:paraId="1C402EA4" w14:textId="654A0585" w:rsidR="006B1D85" w:rsidRDefault="006B1D85" w:rsidP="004D5358">
      <w:pPr>
        <w:spacing w:line="240" w:lineRule="exact"/>
        <w:ind w:left="-1134" w:right="1217"/>
        <w:jc w:val="both"/>
      </w:pPr>
    </w:p>
    <w:p w14:paraId="63C2A524" w14:textId="3D465083" w:rsidR="006B1D85" w:rsidRDefault="006B1D85" w:rsidP="004D5358">
      <w:pPr>
        <w:spacing w:line="240" w:lineRule="exact"/>
        <w:ind w:left="-1134" w:right="1217"/>
        <w:jc w:val="both"/>
      </w:pPr>
    </w:p>
    <w:p w14:paraId="4D8B83C9" w14:textId="77777777" w:rsidR="006B1D85" w:rsidRDefault="006B1D85" w:rsidP="004D5358">
      <w:pPr>
        <w:spacing w:line="240" w:lineRule="exact"/>
        <w:ind w:left="-1134" w:right="1217"/>
        <w:jc w:val="both"/>
      </w:pPr>
    </w:p>
    <w:p w14:paraId="54F230EE" w14:textId="77777777" w:rsidR="00E46AC7" w:rsidRDefault="00E46AC7" w:rsidP="004D5358">
      <w:pPr>
        <w:spacing w:line="240" w:lineRule="exact"/>
        <w:ind w:left="-1134" w:right="1217"/>
        <w:jc w:val="both"/>
      </w:pPr>
    </w:p>
    <w:p w14:paraId="1EF9D9F7" w14:textId="77777777" w:rsidR="004C2FD6" w:rsidRDefault="004C2FD6" w:rsidP="004D5358">
      <w:pPr>
        <w:spacing w:line="240" w:lineRule="exact"/>
        <w:ind w:left="-1134" w:right="1217"/>
        <w:jc w:val="both"/>
      </w:pPr>
    </w:p>
    <w:p w14:paraId="4E7CCBBC" w14:textId="77777777" w:rsidR="003334F2" w:rsidRDefault="003334F2" w:rsidP="004C2FD6">
      <w:pPr>
        <w:tabs>
          <w:tab w:val="left" w:pos="3840"/>
        </w:tabs>
        <w:spacing w:line="240" w:lineRule="exact"/>
        <w:ind w:left="-1134" w:right="1274"/>
      </w:pPr>
    </w:p>
    <w:p w14:paraId="2FC0B8AA" w14:textId="77777777" w:rsidR="006B3394" w:rsidRDefault="006B3394" w:rsidP="004C2FD6">
      <w:pPr>
        <w:spacing w:line="240" w:lineRule="exact"/>
        <w:ind w:left="-1134" w:right="1274"/>
        <w:jc w:val="both"/>
      </w:pPr>
    </w:p>
    <w:p w14:paraId="326E4D97" w14:textId="3441F512" w:rsidR="006B3394" w:rsidRDefault="006B3394" w:rsidP="004C2FD6">
      <w:pPr>
        <w:spacing w:line="240" w:lineRule="exact"/>
        <w:ind w:left="-1134" w:right="1274"/>
        <w:jc w:val="both"/>
      </w:pPr>
    </w:p>
    <w:p w14:paraId="6163728D" w14:textId="3F2E8236" w:rsidR="006B1D85" w:rsidRDefault="006B1D85" w:rsidP="004C2FD6">
      <w:pPr>
        <w:spacing w:line="240" w:lineRule="exact"/>
        <w:ind w:left="-1134" w:right="1274"/>
        <w:jc w:val="both"/>
      </w:pPr>
    </w:p>
    <w:p w14:paraId="7646162C" w14:textId="79CD9DE7" w:rsidR="006B1D85" w:rsidRDefault="006B1D85" w:rsidP="004C2FD6">
      <w:pPr>
        <w:spacing w:line="240" w:lineRule="exact"/>
        <w:ind w:left="-1134" w:right="1274"/>
        <w:jc w:val="both"/>
      </w:pPr>
    </w:p>
    <w:p w14:paraId="602F93F0" w14:textId="1C4B431E" w:rsidR="006B1D85" w:rsidRDefault="006B1D85" w:rsidP="004C2FD6">
      <w:pPr>
        <w:spacing w:line="240" w:lineRule="exact"/>
        <w:ind w:left="-1134" w:right="1274"/>
        <w:jc w:val="both"/>
      </w:pPr>
    </w:p>
    <w:p w14:paraId="0E5AA314" w14:textId="462EED30" w:rsidR="006B1D85" w:rsidRDefault="006B1D85" w:rsidP="004C2FD6">
      <w:pPr>
        <w:spacing w:line="240" w:lineRule="exact"/>
        <w:ind w:left="-1134" w:right="1274"/>
        <w:jc w:val="both"/>
      </w:pPr>
    </w:p>
    <w:p w14:paraId="114E29C0" w14:textId="7EA46005" w:rsidR="006B1D85" w:rsidRDefault="006B1D85" w:rsidP="004C2FD6">
      <w:pPr>
        <w:spacing w:line="240" w:lineRule="exact"/>
        <w:ind w:left="-1134" w:right="1274"/>
        <w:jc w:val="both"/>
      </w:pPr>
    </w:p>
    <w:p w14:paraId="0304A5A4" w14:textId="645347F0" w:rsidR="006B1D85" w:rsidRDefault="006B1D85" w:rsidP="004C2FD6">
      <w:pPr>
        <w:spacing w:line="240" w:lineRule="exact"/>
        <w:ind w:left="-1134" w:right="1274"/>
        <w:jc w:val="both"/>
      </w:pPr>
    </w:p>
    <w:p w14:paraId="69FBA757" w14:textId="764FADB0" w:rsidR="006B1D85" w:rsidRDefault="006B1D85" w:rsidP="004C2FD6">
      <w:pPr>
        <w:spacing w:line="240" w:lineRule="exact"/>
        <w:ind w:left="-1134" w:right="1274"/>
        <w:jc w:val="both"/>
      </w:pPr>
    </w:p>
    <w:p w14:paraId="06F9D8D0" w14:textId="77777777" w:rsidR="006B1D85" w:rsidRDefault="006B1D85" w:rsidP="004C2FD6">
      <w:pPr>
        <w:spacing w:line="240" w:lineRule="exact"/>
        <w:ind w:left="-1134" w:right="1274"/>
        <w:jc w:val="both"/>
      </w:pPr>
    </w:p>
    <w:p w14:paraId="4CA35905" w14:textId="6338404E" w:rsidR="009E127A" w:rsidRPr="007F01AB" w:rsidRDefault="009E127A" w:rsidP="004C2FD6">
      <w:pPr>
        <w:spacing w:line="240" w:lineRule="exact"/>
        <w:ind w:left="-1134" w:right="1274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14:paraId="319AF361" w14:textId="77777777" w:rsidR="00FA6A29" w:rsidRDefault="009E127A" w:rsidP="004C2FD6">
      <w:pPr>
        <w:spacing w:line="240" w:lineRule="exact"/>
        <w:ind w:left="-1134" w:right="1274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="00816108">
        <w:t xml:space="preserve"> </w:t>
      </w:r>
      <w:r w:rsidR="004D5358">
        <w:t xml:space="preserve">     </w:t>
      </w:r>
      <w:r w:rsidR="00816108">
        <w:t xml:space="preserve">   </w:t>
      </w:r>
      <w:proofErr w:type="spellStart"/>
      <w:r w:rsidR="004D5358">
        <w:t>С.Н.Кулькина</w:t>
      </w:r>
      <w:proofErr w:type="spellEnd"/>
      <w:r w:rsidR="00FA6A29">
        <w:rPr>
          <w:sz w:val="20"/>
          <w:szCs w:val="20"/>
        </w:rPr>
        <w:br w:type="page"/>
      </w:r>
    </w:p>
    <w:p w14:paraId="20778C8F" w14:textId="77777777" w:rsidR="005A293F" w:rsidRDefault="005A293F" w:rsidP="00210900">
      <w:pPr>
        <w:spacing w:line="240" w:lineRule="exact"/>
        <w:ind w:left="5245"/>
        <w:jc w:val="center"/>
      </w:pPr>
      <w:r>
        <w:lastRenderedPageBreak/>
        <w:t>Утвержден</w:t>
      </w:r>
      <w:r w:rsidR="00A67F0D">
        <w:t>о</w:t>
      </w:r>
    </w:p>
    <w:p w14:paraId="255805E5" w14:textId="77777777"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9E127A">
        <w:t xml:space="preserve">городского округа </w:t>
      </w:r>
      <w:r w:rsidR="005A293F">
        <w:t xml:space="preserve">Ставропольского края </w:t>
      </w:r>
    </w:p>
    <w:p w14:paraId="3CE6E1A8" w14:textId="77777777" w:rsidR="005A293F" w:rsidRDefault="005A293F" w:rsidP="005A293F">
      <w:pPr>
        <w:spacing w:line="240" w:lineRule="auto"/>
        <w:ind w:left="5245"/>
      </w:pPr>
    </w:p>
    <w:p w14:paraId="006BBE1B" w14:textId="77777777" w:rsidR="005A293F" w:rsidRDefault="005A293F" w:rsidP="004D5358">
      <w:pPr>
        <w:spacing w:line="240" w:lineRule="exact"/>
        <w:jc w:val="center"/>
      </w:pPr>
    </w:p>
    <w:p w14:paraId="4068BDA4" w14:textId="77777777" w:rsidR="00002327" w:rsidRDefault="00002327" w:rsidP="004D5358">
      <w:pPr>
        <w:spacing w:line="240" w:lineRule="exact"/>
        <w:jc w:val="center"/>
      </w:pPr>
    </w:p>
    <w:p w14:paraId="0D402063" w14:textId="77777777" w:rsidR="005A293F" w:rsidRDefault="007E1C53" w:rsidP="005A293F">
      <w:pPr>
        <w:spacing w:line="240" w:lineRule="auto"/>
        <w:jc w:val="center"/>
      </w:pPr>
      <w:r>
        <w:t>ПОРЯДОК</w:t>
      </w:r>
    </w:p>
    <w:p w14:paraId="702732CE" w14:textId="6DC39DEC" w:rsidR="005A293F" w:rsidRDefault="004C2FD6" w:rsidP="00EE65E0">
      <w:pPr>
        <w:spacing w:line="240" w:lineRule="exact"/>
        <w:jc w:val="both"/>
      </w:pPr>
      <w:r w:rsidRPr="00E20FEA">
        <w:rPr>
          <w:lang w:eastAsia="en-US"/>
        </w:rPr>
        <w:t xml:space="preserve">рассмотрения </w:t>
      </w:r>
      <w:bookmarkStart w:id="0" w:name="_Hlk40713841"/>
      <w:r w:rsidRPr="00E20FEA">
        <w:rPr>
          <w:lang w:eastAsia="en-US"/>
        </w:rPr>
        <w:t xml:space="preserve">заявления </w:t>
      </w:r>
      <w:r w:rsidR="002624F3">
        <w:rPr>
          <w:lang w:eastAsia="en-US"/>
        </w:rPr>
        <w:t xml:space="preserve">муниципального служащего </w:t>
      </w:r>
      <w:r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>
        <w:rPr>
          <w:lang w:eastAsia="en-US"/>
        </w:rPr>
        <w:t xml:space="preserve"> </w:t>
      </w:r>
      <w:bookmarkEnd w:id="0"/>
    </w:p>
    <w:p w14:paraId="2AD4F58F" w14:textId="77777777" w:rsidR="00A3779C" w:rsidRDefault="00A3779C" w:rsidP="005A293F">
      <w:pPr>
        <w:spacing w:line="240" w:lineRule="auto"/>
        <w:jc w:val="center"/>
      </w:pPr>
    </w:p>
    <w:p w14:paraId="46DD3801" w14:textId="77777777" w:rsidR="00002327" w:rsidRDefault="00002327" w:rsidP="005A293F">
      <w:pPr>
        <w:spacing w:line="240" w:lineRule="auto"/>
        <w:jc w:val="center"/>
      </w:pPr>
    </w:p>
    <w:p w14:paraId="3CAC0F27" w14:textId="77777777" w:rsidR="00C259AE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AB1D84">
        <w:t>1</w:t>
      </w:r>
      <w:r w:rsidRPr="00990255">
        <w:rPr>
          <w:sz w:val="24"/>
          <w:szCs w:val="24"/>
        </w:rPr>
        <w:t xml:space="preserve">. </w:t>
      </w:r>
      <w:r w:rsidRPr="00A3779C">
        <w:t>Настоящ</w:t>
      </w:r>
      <w:r w:rsidR="007E1C53">
        <w:t>ий</w:t>
      </w:r>
      <w:r w:rsidR="00A67F0D">
        <w:t xml:space="preserve"> П</w:t>
      </w:r>
      <w:r w:rsidR="007E1C53">
        <w:t xml:space="preserve">орядок устанавливает процедуру </w:t>
      </w:r>
      <w:r w:rsidR="00AB1D84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AB1D84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AB1D84">
        <w:rPr>
          <w:lang w:eastAsia="en-US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</w:t>
      </w:r>
      <w:r w:rsidR="002624F3">
        <w:rPr>
          <w:lang w:eastAsia="en-US"/>
        </w:rPr>
        <w:t xml:space="preserve">заявление, </w:t>
      </w:r>
      <w:r w:rsidR="00AB1D84" w:rsidRPr="008E0AA9">
        <w:rPr>
          <w:lang w:eastAsia="en-US"/>
        </w:rPr>
        <w:t>некоммерческая организация)</w:t>
      </w:r>
      <w:r w:rsidR="002624F3" w:rsidRPr="008E0AA9">
        <w:rPr>
          <w:lang w:eastAsia="en-US"/>
        </w:rPr>
        <w:t>.</w:t>
      </w:r>
      <w:r w:rsidR="00C259AE">
        <w:rPr>
          <w:lang w:eastAsia="en-US"/>
        </w:rPr>
        <w:t xml:space="preserve"> </w:t>
      </w:r>
    </w:p>
    <w:p w14:paraId="0788954C" w14:textId="048E4838" w:rsidR="00C259AE" w:rsidRDefault="00C259AE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E0AA9">
        <w:rPr>
          <w:lang w:eastAsia="en-US"/>
        </w:rPr>
        <w:t>Заявление подается до начала участия в управлении некоммерческой организацией</w:t>
      </w:r>
      <w:r>
        <w:rPr>
          <w:lang w:eastAsia="en-US"/>
        </w:rPr>
        <w:t xml:space="preserve"> </w:t>
      </w:r>
      <w:r w:rsidRPr="008E0AA9">
        <w:rPr>
          <w:lang w:eastAsia="en-US"/>
        </w:rPr>
        <w:t>муниципальными</w:t>
      </w:r>
      <w:r>
        <w:rPr>
          <w:lang w:eastAsia="en-US"/>
        </w:rPr>
        <w:t xml:space="preserve"> служащими, замещающими должности муниципальной службы </w:t>
      </w:r>
      <w:r>
        <w:t>в администрации Петровского городского округа Ставропольского края и органах администрации Петровского городского округа Ставропольского края, в порядке, сроки и по форме</w:t>
      </w:r>
      <w:r w:rsidR="00D41E6D">
        <w:t>,</w:t>
      </w:r>
      <w:r>
        <w:t xml:space="preserve"> определенными Законом </w:t>
      </w:r>
      <w:r>
        <w:rPr>
          <w:lang w:eastAsia="en-US"/>
        </w:rPr>
        <w:t>Ставропольского края от 24 декабря 2007 г. № 78-</w:t>
      </w:r>
      <w:proofErr w:type="spellStart"/>
      <w:r>
        <w:rPr>
          <w:lang w:eastAsia="en-US"/>
        </w:rPr>
        <w:t>кз</w:t>
      </w:r>
      <w:proofErr w:type="spellEnd"/>
      <w:r>
        <w:rPr>
          <w:lang w:eastAsia="en-US"/>
        </w:rPr>
        <w:t xml:space="preserve"> «Об отдельных вопросах муниципальной службы в Ставропольском крае» (далее - </w:t>
      </w:r>
      <w:r>
        <w:t>администрация, органы администрации,</w:t>
      </w:r>
      <w:r>
        <w:rPr>
          <w:lang w:eastAsia="en-US"/>
        </w:rPr>
        <w:t xml:space="preserve"> Закон Ставропольского края)</w:t>
      </w:r>
      <w:r w:rsidR="00C066C3">
        <w:rPr>
          <w:lang w:eastAsia="en-US"/>
        </w:rPr>
        <w:t>,</w:t>
      </w:r>
      <w:r w:rsidR="00C70CFB" w:rsidRPr="00C70CFB">
        <w:t xml:space="preserve"> </w:t>
      </w:r>
      <w:r w:rsidR="00C70CFB">
        <w:t>соответственно</w:t>
      </w:r>
      <w:r w:rsidR="00C70CFB">
        <w:rPr>
          <w:lang w:eastAsia="en-US"/>
        </w:rPr>
        <w:t xml:space="preserve"> главе Петровского городского округа Ставропольского края </w:t>
      </w:r>
      <w:r w:rsidR="00C70CFB">
        <w:t>(далее - глава городского округа), руководителю органа администрации</w:t>
      </w:r>
      <w:r w:rsidR="00C70CFB">
        <w:rPr>
          <w:lang w:eastAsia="en-US"/>
        </w:rPr>
        <w:t>.</w:t>
      </w:r>
    </w:p>
    <w:p w14:paraId="54D95D7A" w14:textId="47FD4782" w:rsidR="008E0AA9" w:rsidRDefault="00C259AE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8E0AA9">
        <w:rPr>
          <w:lang w:eastAsia="en-US"/>
        </w:rPr>
        <w:t xml:space="preserve">. </w:t>
      </w:r>
      <w:r w:rsidR="00BC355D">
        <w:rPr>
          <w:lang w:eastAsia="en-US"/>
        </w:rPr>
        <w:t>Предварительно м</w:t>
      </w:r>
      <w:r w:rsidR="00247849">
        <w:rPr>
          <w:lang w:eastAsia="en-US"/>
        </w:rPr>
        <w:t xml:space="preserve">униципальный </w:t>
      </w:r>
      <w:r w:rsidR="008E0AA9">
        <w:rPr>
          <w:lang w:eastAsia="en-US"/>
        </w:rPr>
        <w:t xml:space="preserve">служащий лично направляет заявление </w:t>
      </w:r>
      <w:r w:rsidR="00247849">
        <w:rPr>
          <w:lang w:eastAsia="en-US"/>
        </w:rPr>
        <w:t xml:space="preserve">своему непосредственному руководителю </w:t>
      </w:r>
      <w:r w:rsidR="008E0AA9">
        <w:rPr>
          <w:lang w:eastAsia="en-US"/>
        </w:rPr>
        <w:t xml:space="preserve">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</w:t>
      </w:r>
      <w:r w:rsidR="00247849">
        <w:rPr>
          <w:lang w:eastAsia="en-US"/>
        </w:rPr>
        <w:t xml:space="preserve">муниципального </w:t>
      </w:r>
      <w:r w:rsidR="008E0AA9">
        <w:rPr>
          <w:lang w:eastAsia="en-US"/>
        </w:rPr>
        <w:t>служащего в управлении некоммерческой организацией</w:t>
      </w:r>
      <w:r w:rsidR="009359B0">
        <w:rPr>
          <w:lang w:eastAsia="en-US"/>
        </w:rPr>
        <w:t>, которое выражается путем проставления резолюции на заявлении</w:t>
      </w:r>
      <w:r w:rsidR="008E0AA9">
        <w:rPr>
          <w:lang w:eastAsia="en-US"/>
        </w:rPr>
        <w:t>.</w:t>
      </w:r>
    </w:p>
    <w:p w14:paraId="01202D83" w14:textId="0FE5E262" w:rsidR="00952B00" w:rsidRDefault="00C70CFB" w:rsidP="006B1D8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4. </w:t>
      </w:r>
      <w:r w:rsidR="00EE65E0" w:rsidRPr="000D126F">
        <w:t xml:space="preserve">Поступившее </w:t>
      </w:r>
      <w:r w:rsidR="00A3779C" w:rsidRPr="000D126F">
        <w:t>заявление</w:t>
      </w:r>
      <w:r w:rsidR="00E567A6">
        <w:t xml:space="preserve"> с резолюцией непосредственного руководителя</w:t>
      </w:r>
      <w:r w:rsidR="00A5622D">
        <w:t xml:space="preserve">, </w:t>
      </w:r>
      <w:r w:rsidR="00A5622D">
        <w:rPr>
          <w:lang w:eastAsia="en-US"/>
        </w:rPr>
        <w:t>приложенная к нему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Устав)</w:t>
      </w:r>
      <w:r w:rsidR="00441423">
        <w:t>,</w:t>
      </w:r>
      <w:r w:rsidR="003D722E">
        <w:t xml:space="preserve"> </w:t>
      </w:r>
      <w:r w:rsidR="00EE65E0" w:rsidRPr="000D126F">
        <w:t xml:space="preserve">регистрируется </w:t>
      </w:r>
      <w:r w:rsidR="00A3779C" w:rsidRPr="000D0E67">
        <w:t xml:space="preserve">согласно </w:t>
      </w:r>
      <w:r w:rsidR="000D126F" w:rsidRPr="000D0E67">
        <w:t xml:space="preserve">утвержденной </w:t>
      </w:r>
      <w:r w:rsidR="00A3779C" w:rsidRPr="000D0E67">
        <w:t>Инструкции по делопроизводству</w:t>
      </w:r>
      <w:r w:rsidR="000D126F" w:rsidRPr="000D0E67">
        <w:t xml:space="preserve"> в администрации</w:t>
      </w:r>
      <w:r w:rsidR="00F96F10">
        <w:t>, органе администрации</w:t>
      </w:r>
      <w:r w:rsidR="00C066C3">
        <w:t xml:space="preserve"> соответственно</w:t>
      </w:r>
      <w:r w:rsidR="00F96F10">
        <w:t>.</w:t>
      </w:r>
      <w:r w:rsidR="00EE65E0" w:rsidRPr="000D126F">
        <w:t xml:space="preserve"> </w:t>
      </w:r>
    </w:p>
    <w:p w14:paraId="7841DB59" w14:textId="396BBDEE" w:rsidR="00952B00" w:rsidRDefault="00952B0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Копия заявления с отметкой о регистрации выдается муниципальному служащему на руки</w:t>
      </w:r>
      <w:r w:rsidR="00C066C3">
        <w:rPr>
          <w:lang w:eastAsia="en-US"/>
        </w:rPr>
        <w:t>, о чем муниципальный служащий ставит подпись на оригинале заявления</w:t>
      </w:r>
      <w:r>
        <w:rPr>
          <w:lang w:eastAsia="en-US"/>
        </w:rPr>
        <w:t>.</w:t>
      </w:r>
    </w:p>
    <w:p w14:paraId="795D215F" w14:textId="5B5FB143" w:rsidR="00EE65E0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0D126F">
        <w:t xml:space="preserve">После регистрации </w:t>
      </w:r>
      <w:r w:rsidR="000D126F">
        <w:t>заявление</w:t>
      </w:r>
      <w:r w:rsidRPr="000D126F">
        <w:t xml:space="preserve"> в течение одного рабочего дня передается </w:t>
      </w:r>
      <w:r w:rsidR="000D0E67">
        <w:t xml:space="preserve">соответственно </w:t>
      </w:r>
      <w:r w:rsidR="00325D92">
        <w:t>в отдел по организационно-кадровым вопросам и профилактике коррупционных правонарушений администрации</w:t>
      </w:r>
      <w:r w:rsidR="000D0E67">
        <w:t xml:space="preserve">, </w:t>
      </w:r>
      <w:r w:rsidR="00325D92">
        <w:t xml:space="preserve">лицу, ответственному за ведение кадровой работы в </w:t>
      </w:r>
      <w:r w:rsidR="00891872">
        <w:t>соответствующ</w:t>
      </w:r>
      <w:r w:rsidR="00325D92">
        <w:t>ем</w:t>
      </w:r>
      <w:r w:rsidR="00891872">
        <w:t xml:space="preserve"> </w:t>
      </w:r>
      <w:r w:rsidR="000D0E67">
        <w:t>орган</w:t>
      </w:r>
      <w:r w:rsidR="00325D92">
        <w:t>е</w:t>
      </w:r>
      <w:r w:rsidR="000D0E67">
        <w:t xml:space="preserve"> администрации</w:t>
      </w:r>
      <w:r w:rsidR="00325D92">
        <w:t xml:space="preserve"> (далее - уполномоченное лицо).</w:t>
      </w:r>
    </w:p>
    <w:p w14:paraId="4EB43711" w14:textId="7B6218B6" w:rsidR="00A5622D" w:rsidRDefault="009359B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25D92">
        <w:rPr>
          <w:lang w:eastAsia="en-US"/>
        </w:rPr>
        <w:t xml:space="preserve">. </w:t>
      </w:r>
      <w:r w:rsidR="007E76DB">
        <w:rPr>
          <w:lang w:eastAsia="en-US"/>
        </w:rPr>
        <w:t>У</w:t>
      </w:r>
      <w:r w:rsidR="00325D92">
        <w:rPr>
          <w:lang w:eastAsia="en-US"/>
        </w:rPr>
        <w:t>полномоченн</w:t>
      </w:r>
      <w:r w:rsidR="007E76DB">
        <w:rPr>
          <w:lang w:eastAsia="en-US"/>
        </w:rPr>
        <w:t>ое</w:t>
      </w:r>
      <w:r w:rsidR="00325D92">
        <w:rPr>
          <w:lang w:eastAsia="en-US"/>
        </w:rPr>
        <w:t xml:space="preserve"> лицо </w:t>
      </w:r>
      <w:r w:rsidR="00A5622D">
        <w:rPr>
          <w:lang w:eastAsia="en-US"/>
        </w:rPr>
        <w:t xml:space="preserve">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7E76DB">
        <w:rPr>
          <w:lang w:eastAsia="en-US"/>
        </w:rPr>
        <w:t>муниципального</w:t>
      </w:r>
      <w:r w:rsidR="00A5622D">
        <w:rPr>
          <w:lang w:eastAsia="en-US"/>
        </w:rPr>
        <w:t xml:space="preserve"> служащего на безвозмездной основе в управлении некоммерческой организацией (далее - мотивированное заключение)</w:t>
      </w:r>
      <w:r w:rsidR="00C00803">
        <w:rPr>
          <w:lang w:eastAsia="en-US"/>
        </w:rPr>
        <w:t xml:space="preserve">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</w:t>
      </w:r>
      <w:r w:rsidR="00C00803" w:rsidRPr="00EE65E0">
        <w:t>Федерального закона от 2 марта 2007</w:t>
      </w:r>
      <w:r w:rsidR="00C00803">
        <w:t xml:space="preserve"> </w:t>
      </w:r>
      <w:r w:rsidR="00C00803" w:rsidRPr="00EE65E0">
        <w:t>г. № 25-ФЗ «О муниципальной службе в Российской Федерации»</w:t>
      </w:r>
      <w:r w:rsidR="00C00803">
        <w:rPr>
          <w:lang w:eastAsia="en-US"/>
        </w:rPr>
        <w:t xml:space="preserve">, в срок не более 10 рабочих дней со дня </w:t>
      </w:r>
      <w:r w:rsidR="00C066C3">
        <w:rPr>
          <w:lang w:eastAsia="en-US"/>
        </w:rPr>
        <w:t>регистрации</w:t>
      </w:r>
      <w:r w:rsidR="00C00803">
        <w:rPr>
          <w:lang w:eastAsia="en-US"/>
        </w:rPr>
        <w:t xml:space="preserve"> заявления. </w:t>
      </w:r>
    </w:p>
    <w:p w14:paraId="72B17697" w14:textId="003392D7" w:rsidR="00A5622D" w:rsidRDefault="007E76DB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A5622D">
        <w:rPr>
          <w:lang w:eastAsia="en-US"/>
        </w:rPr>
        <w:t xml:space="preserve">. В целях подготовки мотивированного заключения </w:t>
      </w:r>
      <w:r>
        <w:rPr>
          <w:lang w:eastAsia="en-US"/>
        </w:rPr>
        <w:t>уполномоченные</w:t>
      </w:r>
      <w:r w:rsidR="00A5622D">
        <w:rPr>
          <w:lang w:eastAsia="en-US"/>
        </w:rPr>
        <w:t xml:space="preserve"> лица вправе:</w:t>
      </w:r>
    </w:p>
    <w:p w14:paraId="1D1F82E2" w14:textId="4AC8B6A5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с согласия </w:t>
      </w:r>
      <w:r w:rsidR="007E76DB">
        <w:rPr>
          <w:lang w:eastAsia="en-US"/>
        </w:rPr>
        <w:t>муниципального</w:t>
      </w:r>
      <w:r>
        <w:rPr>
          <w:lang w:eastAsia="en-US"/>
        </w:rPr>
        <w:t xml:space="preserve"> служащего, представившего заявление, проводить с ним беседы;</w:t>
      </w:r>
    </w:p>
    <w:p w14:paraId="5CECCDAD" w14:textId="3C9D7658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б) направлять письменные запросы </w:t>
      </w:r>
      <w:r w:rsidR="007E76DB">
        <w:rPr>
          <w:lang w:eastAsia="en-US"/>
        </w:rPr>
        <w:t>муниципальному</w:t>
      </w:r>
      <w:r>
        <w:rPr>
          <w:lang w:eastAsia="en-US"/>
        </w:rPr>
        <w:t xml:space="preserve"> служащему, представившему заявление, в государственные органы и организации в целях получения дополнительной информации.</w:t>
      </w:r>
    </w:p>
    <w:p w14:paraId="039B3AD2" w14:textId="5C53419D" w:rsidR="00A5622D" w:rsidRDefault="00C0080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A5622D">
        <w:rPr>
          <w:lang w:eastAsia="en-US"/>
        </w:rPr>
        <w:t>. Мотивированное заключение содержит:</w:t>
      </w:r>
    </w:p>
    <w:p w14:paraId="752C3D03" w14:textId="77777777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а) информацию, изложенную в заявлении;</w:t>
      </w:r>
    </w:p>
    <w:p w14:paraId="3D2D9B2B" w14:textId="4E9988E7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б) мнение </w:t>
      </w:r>
      <w:r w:rsidR="00FC02ED">
        <w:rPr>
          <w:lang w:eastAsia="en-US"/>
        </w:rPr>
        <w:t xml:space="preserve">непосредственного </w:t>
      </w:r>
      <w:r>
        <w:rPr>
          <w:lang w:eastAsia="en-US"/>
        </w:rPr>
        <w:t xml:space="preserve">руководителя </w:t>
      </w:r>
      <w:r w:rsidR="00FC02ED">
        <w:rPr>
          <w:lang w:eastAsia="en-US"/>
        </w:rPr>
        <w:t xml:space="preserve">муниципального служащего </w:t>
      </w:r>
      <w:r>
        <w:rPr>
          <w:lang w:eastAsia="en-US"/>
        </w:rPr>
        <w:t xml:space="preserve">о наличии (отсутствии) возможности возникновения конфликта интересов при исполнении должностных обязанностей в случае участия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служащего на безвозмездной основе в управлении некоммерческой организацией;</w:t>
      </w:r>
    </w:p>
    <w:p w14:paraId="19A69CDC" w14:textId="2618914B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в) информацию, полученную при беседе с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служащим, представившим заявление (при ее наличии);</w:t>
      </w:r>
    </w:p>
    <w:p w14:paraId="27DC6E67" w14:textId="019514BD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г) информацию, представленную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 в письменном пояснении к заявлению (при ее наличии);</w:t>
      </w:r>
    </w:p>
    <w:p w14:paraId="4E842E06" w14:textId="2760FFE6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д) анализ полномочий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служащего по осуществлению функций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14:paraId="3FE67665" w14:textId="41A4E9E9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е) анализ соблюдения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 запретов, ограничений и обязанностей, установленных законодательством Российской Федерации о </w:t>
      </w:r>
      <w:r w:rsidR="00FC02ED">
        <w:rPr>
          <w:lang w:eastAsia="en-US"/>
        </w:rPr>
        <w:t>муниципальной</w:t>
      </w:r>
      <w:r>
        <w:rPr>
          <w:lang w:eastAsia="en-US"/>
        </w:rPr>
        <w:t xml:space="preserve"> службе и о противодействии коррупции, обеспечивающих добросовестное исполнение должностных обязанностей;</w:t>
      </w:r>
    </w:p>
    <w:p w14:paraId="0758CED8" w14:textId="3B89B5A1"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ж) мотивированный вывод по результатам предварительного рассмотрения заявления.</w:t>
      </w:r>
    </w:p>
    <w:p w14:paraId="32F964CE" w14:textId="69ABA6EA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8. Заявление и мотивированное заключение в течение </w:t>
      </w:r>
      <w:r w:rsidR="00C066C3">
        <w:rPr>
          <w:lang w:eastAsia="en-US"/>
        </w:rPr>
        <w:t xml:space="preserve">10 </w:t>
      </w:r>
      <w:r>
        <w:rPr>
          <w:lang w:eastAsia="en-US"/>
        </w:rPr>
        <w:t>рабочих дней со дня регистрации заявления направляются соответственно главе городского округа, руководителю органа администрации для принятия одного из решений, предусмотренных пунктом 9 настоящего Порядка.</w:t>
      </w:r>
    </w:p>
    <w:p w14:paraId="249CF154" w14:textId="2B2BF008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случае направления запросов, указанных в подпункте «б» пункта 6 настоящего Порядка, предусмотренный настоящим пунктом срок может быть увеличен, но не более чем на один месяц со дня регистрации заявления.</w:t>
      </w:r>
    </w:p>
    <w:p w14:paraId="33E2E9B9" w14:textId="61754BF5" w:rsidR="00CD2A5C" w:rsidRDefault="00010BB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1" w:name="Par2"/>
      <w:bookmarkEnd w:id="1"/>
      <w:r>
        <w:rPr>
          <w:lang w:eastAsia="en-US"/>
        </w:rPr>
        <w:t>9</w:t>
      </w:r>
      <w:r w:rsidR="00CD2A5C">
        <w:rPr>
          <w:lang w:eastAsia="en-US"/>
        </w:rPr>
        <w:t xml:space="preserve">. По результатам рассмотрения заявления и мотивированного заключения </w:t>
      </w:r>
      <w:r>
        <w:rPr>
          <w:lang w:eastAsia="en-US"/>
        </w:rPr>
        <w:t>соответственно глава городского округа, руководитель органа администрации</w:t>
      </w:r>
      <w:r w:rsidR="00CD2A5C">
        <w:rPr>
          <w:lang w:eastAsia="en-US"/>
        </w:rPr>
        <w:t xml:space="preserve"> принимает одно из следующих решений:</w:t>
      </w:r>
    </w:p>
    <w:p w14:paraId="232D3F9E" w14:textId="659D9FF5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разрешить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участие на безвозмездной основе в управлении некоммерческой организацией;</w:t>
      </w:r>
    </w:p>
    <w:p w14:paraId="19EE48F9" w14:textId="5B365DB1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2" w:name="Par4"/>
      <w:bookmarkEnd w:id="2"/>
      <w:r>
        <w:rPr>
          <w:lang w:eastAsia="en-US"/>
        </w:rPr>
        <w:t xml:space="preserve">б) отказать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в участии на безвозмездной основе в управлении некоммерческой организацией</w:t>
      </w:r>
      <w:r w:rsidR="00B16308">
        <w:rPr>
          <w:lang w:eastAsia="en-US"/>
        </w:rPr>
        <w:t>.</w:t>
      </w:r>
    </w:p>
    <w:p w14:paraId="68D85850" w14:textId="32E81BB9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4142A9">
        <w:rPr>
          <w:lang w:eastAsia="en-US"/>
        </w:rPr>
        <w:t>0</w:t>
      </w:r>
      <w:r>
        <w:rPr>
          <w:lang w:eastAsia="en-US"/>
        </w:rPr>
        <w:t xml:space="preserve">. Основаниями для принятия </w:t>
      </w:r>
      <w:r w:rsidR="00010BB8">
        <w:rPr>
          <w:lang w:eastAsia="en-US"/>
        </w:rPr>
        <w:t>соответственно главой городского округа, руководителем органа администрации</w:t>
      </w:r>
      <w:r>
        <w:rPr>
          <w:lang w:eastAsia="en-US"/>
        </w:rPr>
        <w:t xml:space="preserve"> решения, предусмотренного </w:t>
      </w:r>
      <w:r w:rsidR="00010BB8">
        <w:rPr>
          <w:lang w:eastAsia="en-US"/>
        </w:rPr>
        <w:t xml:space="preserve">подпунктом «б» пункта 9 </w:t>
      </w:r>
      <w:r>
        <w:rPr>
          <w:lang w:eastAsia="en-US"/>
        </w:rPr>
        <w:t xml:space="preserve">настоящего Порядка, являются осуществление </w:t>
      </w:r>
      <w:r w:rsidR="00010BB8">
        <w:rPr>
          <w:lang w:eastAsia="en-US"/>
        </w:rPr>
        <w:t>муниципальным</w:t>
      </w:r>
      <w:r>
        <w:rPr>
          <w:lang w:eastAsia="en-US"/>
        </w:rPr>
        <w:t xml:space="preserve"> служащим функций </w:t>
      </w:r>
      <w:r w:rsidR="00010BB8">
        <w:rPr>
          <w:lang w:eastAsia="en-US"/>
        </w:rPr>
        <w:t>муниципального</w:t>
      </w:r>
      <w:r>
        <w:rPr>
          <w:lang w:eastAsia="en-US"/>
        </w:rPr>
        <w:t xml:space="preserve"> управления в отношении некоммерческой организации, указанных в</w:t>
      </w:r>
      <w:r w:rsidR="00010BB8">
        <w:rPr>
          <w:lang w:eastAsia="en-US"/>
        </w:rPr>
        <w:t xml:space="preserve"> подпункте «д» пункта 7</w:t>
      </w:r>
      <w:r>
        <w:rPr>
          <w:lang w:eastAsia="en-US"/>
        </w:rPr>
        <w:t xml:space="preserve"> настоящего Порядка, и (или) несоблюдение (возможность несоблюдения) запретов, ограничений и обязанностей, установленных законодательством Российской Федерации о </w:t>
      </w:r>
      <w:r w:rsidR="00010BB8">
        <w:rPr>
          <w:lang w:eastAsia="en-US"/>
        </w:rPr>
        <w:t>муниципальной</w:t>
      </w:r>
      <w:r>
        <w:rPr>
          <w:lang w:eastAsia="en-US"/>
        </w:rPr>
        <w:t xml:space="preserve"> службе и о противодействии коррупции, обеспечивающих добросовестное исполнение должностных обязанностей.</w:t>
      </w:r>
    </w:p>
    <w:p w14:paraId="6FD327C6" w14:textId="58B662C3" w:rsidR="00B16308" w:rsidRDefault="00B1630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11. Глава городского округа, руководитель органа администрации соответственно, может принять решение о направлении</w:t>
      </w:r>
      <w:r>
        <w:rPr>
          <w:lang w:eastAsia="en-US"/>
        </w:rPr>
        <w:t xml:space="preserve"> на рассмотрение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(далее - комиссия)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органе администрации мер по предупреждению коррупции, к которому прилагается заявление и мотивированное заключение (далее - представление).</w:t>
      </w:r>
    </w:p>
    <w:p w14:paraId="0D7C4E32" w14:textId="12A9DC61" w:rsidR="00B16308" w:rsidRDefault="00B1630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4EC0DCC3" w14:textId="7267F286"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B16308">
        <w:rPr>
          <w:lang w:eastAsia="en-US"/>
        </w:rPr>
        <w:t>2</w:t>
      </w:r>
      <w:r>
        <w:rPr>
          <w:lang w:eastAsia="en-US"/>
        </w:rPr>
        <w:t xml:space="preserve">. По итогам рассмотрения </w:t>
      </w:r>
      <w:r w:rsidR="00EC75F2">
        <w:rPr>
          <w:lang w:eastAsia="en-US"/>
        </w:rPr>
        <w:t>представления</w:t>
      </w:r>
      <w:r>
        <w:rPr>
          <w:lang w:eastAsia="en-US"/>
        </w:rPr>
        <w:t xml:space="preserve"> на заседании </w:t>
      </w:r>
      <w:r w:rsidR="004142A9">
        <w:rPr>
          <w:lang w:eastAsia="en-US"/>
        </w:rPr>
        <w:t>к</w:t>
      </w:r>
      <w:r>
        <w:rPr>
          <w:lang w:eastAsia="en-US"/>
        </w:rPr>
        <w:t xml:space="preserve">омиссии </w:t>
      </w:r>
      <w:r w:rsidR="00B16308">
        <w:rPr>
          <w:lang w:eastAsia="en-US"/>
        </w:rPr>
        <w:t>глава городского округа, руководитель органа администрации соответственно</w:t>
      </w:r>
      <w:r>
        <w:rPr>
          <w:lang w:eastAsia="en-US"/>
        </w:rPr>
        <w:t xml:space="preserve"> принимает решение разрешить (не разрешить) </w:t>
      </w:r>
      <w:r w:rsidR="004142A9">
        <w:rPr>
          <w:lang w:eastAsia="en-US"/>
        </w:rPr>
        <w:t xml:space="preserve">муниципальному </w:t>
      </w:r>
      <w:r>
        <w:rPr>
          <w:lang w:eastAsia="en-US"/>
        </w:rPr>
        <w:t xml:space="preserve">служащему участие на безвозмездной основе в управлении некоммерческой организацией с учетом рекомендаций </w:t>
      </w:r>
      <w:r w:rsidR="004142A9">
        <w:rPr>
          <w:lang w:eastAsia="en-US"/>
        </w:rPr>
        <w:t>к</w:t>
      </w:r>
      <w:r>
        <w:rPr>
          <w:lang w:eastAsia="en-US"/>
        </w:rPr>
        <w:t>омиссии</w:t>
      </w:r>
      <w:r w:rsidR="00B16308">
        <w:rPr>
          <w:lang w:eastAsia="en-US"/>
        </w:rPr>
        <w:t>.</w:t>
      </w:r>
    </w:p>
    <w:p w14:paraId="20C101EB" w14:textId="7C24B06F" w:rsidR="00325D92" w:rsidRDefault="004142A9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3" w:name="Par5"/>
      <w:bookmarkEnd w:id="3"/>
      <w:r>
        <w:rPr>
          <w:lang w:eastAsia="en-US"/>
        </w:rPr>
        <w:t>1</w:t>
      </w:r>
      <w:r w:rsidR="00B16308">
        <w:rPr>
          <w:lang w:eastAsia="en-US"/>
        </w:rPr>
        <w:t>3</w:t>
      </w:r>
      <w:r w:rsidR="00325D92">
        <w:rPr>
          <w:lang w:eastAsia="en-US"/>
        </w:rPr>
        <w:t xml:space="preserve">. </w:t>
      </w:r>
      <w:r w:rsidR="0057285C">
        <w:rPr>
          <w:lang w:eastAsia="en-US"/>
        </w:rPr>
        <w:t>Уполномоченное лицо</w:t>
      </w:r>
      <w:r w:rsidR="00325D92">
        <w:rPr>
          <w:lang w:eastAsia="en-US"/>
        </w:rPr>
        <w:t xml:space="preserve"> письменно </w:t>
      </w:r>
      <w:r w:rsidR="0057285C">
        <w:rPr>
          <w:lang w:eastAsia="en-US"/>
        </w:rPr>
        <w:t>уведомляет муниципального служащего</w:t>
      </w:r>
      <w:r w:rsidR="00325D92">
        <w:rPr>
          <w:lang w:eastAsia="en-US"/>
        </w:rPr>
        <w:t xml:space="preserve"> о решении, принятом соответственно </w:t>
      </w:r>
      <w:r w:rsidR="0057285C">
        <w:rPr>
          <w:lang w:eastAsia="en-US"/>
        </w:rPr>
        <w:t>главой городского округа, руководителем органа администрации</w:t>
      </w:r>
      <w:r w:rsidR="00325D92">
        <w:rPr>
          <w:lang w:eastAsia="en-US"/>
        </w:rPr>
        <w:t xml:space="preserve"> в соответствии </w:t>
      </w:r>
      <w:r w:rsidR="0057285C">
        <w:rPr>
          <w:lang w:eastAsia="en-US"/>
        </w:rPr>
        <w:t xml:space="preserve">с </w:t>
      </w:r>
      <w:r>
        <w:rPr>
          <w:lang w:eastAsia="en-US"/>
        </w:rPr>
        <w:t>под</w:t>
      </w:r>
      <w:r w:rsidR="0057285C">
        <w:rPr>
          <w:lang w:eastAsia="en-US"/>
        </w:rPr>
        <w:t>пункт</w:t>
      </w:r>
      <w:r>
        <w:rPr>
          <w:lang w:eastAsia="en-US"/>
        </w:rPr>
        <w:t>ами</w:t>
      </w:r>
      <w:r w:rsidR="009D5768">
        <w:rPr>
          <w:lang w:eastAsia="en-US"/>
        </w:rPr>
        <w:t xml:space="preserve"> «а», «б» пункта 9, пунктом 11</w:t>
      </w:r>
      <w:r w:rsidR="0057285C">
        <w:rPr>
          <w:lang w:eastAsia="en-US"/>
        </w:rPr>
        <w:t xml:space="preserve"> </w:t>
      </w:r>
      <w:r w:rsidR="00325D92">
        <w:rPr>
          <w:lang w:eastAsia="en-US"/>
        </w:rPr>
        <w:t>настоящего Порядка, в течение 2 рабочих дней со дня его принятия.</w:t>
      </w:r>
    </w:p>
    <w:p w14:paraId="69E5165C" w14:textId="36146061" w:rsidR="0080654D" w:rsidRDefault="009D576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B16308">
        <w:rPr>
          <w:lang w:eastAsia="en-US"/>
        </w:rPr>
        <w:t>4</w:t>
      </w:r>
      <w:r w:rsidR="0080654D">
        <w:rPr>
          <w:lang w:eastAsia="en-US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p w14:paraId="27736B37" w14:textId="746C82E6" w:rsidR="00E02D34" w:rsidRDefault="00E02D34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6B79B" w14:textId="77777777" w:rsidR="009B7A1C" w:rsidRDefault="009B7A1C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4E477" w14:textId="77777777" w:rsidR="00891872" w:rsidRDefault="00891872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D67A6" w14:textId="111E615A" w:rsidR="00816108" w:rsidRDefault="00E46AC7" w:rsidP="004D535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Заместитель главы</w:t>
      </w:r>
    </w:p>
    <w:p w14:paraId="241E0A8C" w14:textId="77777777"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14:paraId="2F875C06" w14:textId="77777777"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14:paraId="1CCA8DED" w14:textId="76AC4B25" w:rsidR="00BB2D3C" w:rsidRPr="00E46AC7" w:rsidRDefault="00816108" w:rsidP="00E46AC7">
      <w:pPr>
        <w:pStyle w:val="-1"/>
        <w:spacing w:line="240" w:lineRule="exact"/>
        <w:ind w:right="-2" w:firstLine="0"/>
        <w:rPr>
          <w:color w:val="FF0000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</w:t>
      </w:r>
      <w:r w:rsidR="004D5358">
        <w:rPr>
          <w:szCs w:val="28"/>
        </w:rPr>
        <w:t xml:space="preserve">  </w:t>
      </w:r>
      <w:r>
        <w:rPr>
          <w:szCs w:val="28"/>
        </w:rPr>
        <w:t xml:space="preserve">    </w:t>
      </w:r>
      <w:r w:rsidR="009B7A1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E46AC7">
        <w:rPr>
          <w:szCs w:val="28"/>
        </w:rPr>
        <w:t>Е.И.Сергеева</w:t>
      </w:r>
      <w:proofErr w:type="spellEnd"/>
      <w:r w:rsidR="00BB2D3C" w:rsidRPr="00D8414E">
        <w:rPr>
          <w:color w:val="FFFFFF" w:themeColor="background1"/>
        </w:rPr>
        <w:t xml:space="preserve"> </w:t>
      </w:r>
    </w:p>
    <w:sectPr w:rsidR="00BB2D3C" w:rsidRPr="00E46AC7" w:rsidSect="009B7A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0BB8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5CE9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385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47849"/>
    <w:rsid w:val="002516BD"/>
    <w:rsid w:val="0025329F"/>
    <w:rsid w:val="002538ED"/>
    <w:rsid w:val="00255755"/>
    <w:rsid w:val="0025666D"/>
    <w:rsid w:val="00261401"/>
    <w:rsid w:val="002624F3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0B91"/>
    <w:rsid w:val="002A2283"/>
    <w:rsid w:val="002A4B11"/>
    <w:rsid w:val="002A63EF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42A9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41423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2FD6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1D8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1D37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E76DB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54D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0AA9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59B0"/>
    <w:rsid w:val="009367F9"/>
    <w:rsid w:val="0093702A"/>
    <w:rsid w:val="00937558"/>
    <w:rsid w:val="00940843"/>
    <w:rsid w:val="00940A51"/>
    <w:rsid w:val="00946262"/>
    <w:rsid w:val="00946EAE"/>
    <w:rsid w:val="00952156"/>
    <w:rsid w:val="00952A3C"/>
    <w:rsid w:val="00952B00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7A1C"/>
    <w:rsid w:val="009C337E"/>
    <w:rsid w:val="009C7959"/>
    <w:rsid w:val="009D11EB"/>
    <w:rsid w:val="009D14E3"/>
    <w:rsid w:val="009D1B59"/>
    <w:rsid w:val="009D213E"/>
    <w:rsid w:val="009D2BB9"/>
    <w:rsid w:val="009D5768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22D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1D84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16308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3B46"/>
    <w:rsid w:val="00B5445D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355D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803"/>
    <w:rsid w:val="00C00958"/>
    <w:rsid w:val="00C0220D"/>
    <w:rsid w:val="00C03278"/>
    <w:rsid w:val="00C05ADB"/>
    <w:rsid w:val="00C066C3"/>
    <w:rsid w:val="00C07E1C"/>
    <w:rsid w:val="00C12FEA"/>
    <w:rsid w:val="00C1399E"/>
    <w:rsid w:val="00C147D8"/>
    <w:rsid w:val="00C1631E"/>
    <w:rsid w:val="00C17193"/>
    <w:rsid w:val="00C208E6"/>
    <w:rsid w:val="00C22CF0"/>
    <w:rsid w:val="00C22D99"/>
    <w:rsid w:val="00C22F53"/>
    <w:rsid w:val="00C24F0B"/>
    <w:rsid w:val="00C259AE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0CFB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2A5C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93B"/>
    <w:rsid w:val="00D27F70"/>
    <w:rsid w:val="00D34659"/>
    <w:rsid w:val="00D351F7"/>
    <w:rsid w:val="00D3612F"/>
    <w:rsid w:val="00D36A5D"/>
    <w:rsid w:val="00D40B91"/>
    <w:rsid w:val="00D40F99"/>
    <w:rsid w:val="00D4122D"/>
    <w:rsid w:val="00D41E6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510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4659"/>
    <w:rsid w:val="00DF0860"/>
    <w:rsid w:val="00DF21E0"/>
    <w:rsid w:val="00DF2759"/>
    <w:rsid w:val="00DF3A26"/>
    <w:rsid w:val="00DF3C3C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0FEA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6AC7"/>
    <w:rsid w:val="00E477EF"/>
    <w:rsid w:val="00E530CF"/>
    <w:rsid w:val="00E567A6"/>
    <w:rsid w:val="00E606D5"/>
    <w:rsid w:val="00E613D4"/>
    <w:rsid w:val="00E653D1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C75F2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1D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6F10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02ED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DE22"/>
  <w15:docId w15:val="{80E9048A-BCAE-41AE-9886-909158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D90B-7D43-4364-A5E9-80B00015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42</cp:revision>
  <cp:lastPrinted>2020-06-02T10:33:00Z</cp:lastPrinted>
  <dcterms:created xsi:type="dcterms:W3CDTF">2012-10-24T05:36:00Z</dcterms:created>
  <dcterms:modified xsi:type="dcterms:W3CDTF">2020-06-02T10:35:00Z</dcterms:modified>
</cp:coreProperties>
</file>