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E75BD4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75BD4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:rsidR="009319E4" w:rsidRPr="00E75BD4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75BD4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E75BD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9E4" w:rsidRPr="005A2E85" w:rsidRDefault="009319E4" w:rsidP="005A2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A2E85">
        <w:rPr>
          <w:rFonts w:ascii="Times New Roman" w:hAnsi="Times New Roman" w:cs="Times New Roman"/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5A2E85">
        <w:rPr>
          <w:rFonts w:ascii="Times New Roman" w:hAnsi="Times New Roman" w:cs="Times New Roman"/>
          <w:sz w:val="26"/>
          <w:szCs w:val="26"/>
        </w:rPr>
        <w:t>постановления</w:t>
      </w:r>
      <w:r w:rsidRPr="005A2E85">
        <w:rPr>
          <w:rFonts w:ascii="Times New Roman" w:hAnsi="Times New Roman" w:cs="Times New Roman"/>
          <w:sz w:val="26"/>
          <w:szCs w:val="26"/>
        </w:rPr>
        <w:t xml:space="preserve"> администрации Петровского городско</w:t>
      </w:r>
      <w:r w:rsidR="001B3358" w:rsidRPr="005A2E85">
        <w:rPr>
          <w:rFonts w:ascii="Times New Roman" w:hAnsi="Times New Roman" w:cs="Times New Roman"/>
          <w:sz w:val="26"/>
          <w:szCs w:val="26"/>
        </w:rPr>
        <w:t>го округа Ставропольского края «</w:t>
      </w:r>
      <w:r w:rsidR="005A2E85" w:rsidRPr="005A2E85">
        <w:rPr>
          <w:rFonts w:ascii="Times New Roman" w:hAnsi="Times New Roman" w:cs="Times New Roman"/>
          <w:color w:val="000000"/>
          <w:sz w:val="26"/>
          <w:szCs w:val="26"/>
        </w:rPr>
        <w:t>О внесении изменения в Положение об организации и ведении гражданской обороны в Петровском городском округе Ставропольского края, утвержденное постановлением администрации Петровского городского округа Ставропольского края от 07 февраля 2018 года № 103 (в редакции от 18 апреля 2019 года № 912</w:t>
      </w:r>
      <w:proofErr w:type="gramEnd"/>
      <w:r w:rsidR="005A2E85" w:rsidRPr="005A2E8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35CFE" w:rsidRPr="005A2E85">
        <w:rPr>
          <w:rFonts w:ascii="Times New Roman" w:hAnsi="Times New Roman" w:cs="Times New Roman"/>
          <w:sz w:val="26"/>
          <w:szCs w:val="26"/>
        </w:rPr>
        <w:t>»</w:t>
      </w:r>
      <w:r w:rsidR="001B3358" w:rsidRPr="005A2E85">
        <w:rPr>
          <w:rFonts w:ascii="Times New Roman" w:hAnsi="Times New Roman" w:cs="Times New Roman"/>
          <w:sz w:val="26"/>
          <w:szCs w:val="26"/>
        </w:rPr>
        <w:t xml:space="preserve"> </w:t>
      </w:r>
      <w:r w:rsidRPr="005A2E85">
        <w:rPr>
          <w:rFonts w:ascii="Times New Roman" w:hAnsi="Times New Roman" w:cs="Times New Roman"/>
          <w:sz w:val="26"/>
          <w:szCs w:val="26"/>
        </w:rPr>
        <w:t>на соответствие его антимонопольному законодательству.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proofErr w:type="spellStart"/>
      <w:r w:rsidR="001B3358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1B3358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proofErr w:type="spellEnd"/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B3358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EB6D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8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(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)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4-10-76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5A2E85">
        <w:rPr>
          <w:rFonts w:ascii="Times New Roman" w:eastAsia="Times New Roman" w:hAnsi="Times New Roman" w:cs="Times New Roman"/>
          <w:sz w:val="26"/>
          <w:szCs w:val="26"/>
        </w:rPr>
        <w:t>22</w:t>
      </w:r>
      <w:r w:rsidR="00E75BD4" w:rsidRPr="00EB6D2A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5A2E85">
        <w:rPr>
          <w:rFonts w:ascii="Times New Roman" w:eastAsia="Times New Roman" w:hAnsi="Times New Roman" w:cs="Times New Roman"/>
          <w:sz w:val="26"/>
          <w:szCs w:val="26"/>
        </w:rPr>
        <w:t>30</w:t>
      </w:r>
      <w:r w:rsidR="00EB6D2A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 xml:space="preserve"> 2020 г. 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87B20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proofErr w:type="spellEnd"/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87B20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E75BD4" w:rsidRPr="00EB6D2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5A2E85">
        <w:rPr>
          <w:rFonts w:ascii="Times New Roman" w:eastAsia="Times New Roman" w:hAnsi="Times New Roman" w:cs="Times New Roman"/>
          <w:sz w:val="26"/>
          <w:szCs w:val="26"/>
        </w:rPr>
        <w:t>01 октября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 w:rsidR="00433DFD" w:rsidRPr="00EB6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5BD4" w:rsidRPr="00EB6D2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:rsidR="005A2E85" w:rsidRDefault="009319E4" w:rsidP="005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:rsidR="009319E4" w:rsidRPr="005A2E85" w:rsidRDefault="009319E4" w:rsidP="005A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E85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5A2E85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5A2E85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5A2E8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7D199C" w:rsidRPr="005A2E85">
        <w:rPr>
          <w:rFonts w:ascii="Times New Roman" w:hAnsi="Times New Roman" w:cs="Times New Roman"/>
          <w:sz w:val="26"/>
          <w:szCs w:val="26"/>
        </w:rPr>
        <w:t>«</w:t>
      </w:r>
      <w:r w:rsidR="005A2E85" w:rsidRPr="005A2E85">
        <w:rPr>
          <w:rFonts w:ascii="Times New Roman" w:hAnsi="Times New Roman" w:cs="Times New Roman"/>
          <w:color w:val="000000"/>
          <w:sz w:val="26"/>
          <w:szCs w:val="26"/>
        </w:rPr>
        <w:t>О внесении изменения в Положение об организации и ведении гражданской обороны в Петровском городском округе Ставропольского края, утвержденное постановлением администрации Петровского городского округа Ставропольского края от 07 февраля 2018 года № 103 (в редакции</w:t>
      </w:r>
      <w:r w:rsidR="005A2E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bookmarkStart w:id="0" w:name="_GoBack"/>
      <w:bookmarkEnd w:id="0"/>
      <w:r w:rsidR="005A2E85" w:rsidRPr="005A2E85">
        <w:rPr>
          <w:rFonts w:ascii="Times New Roman" w:hAnsi="Times New Roman" w:cs="Times New Roman"/>
          <w:color w:val="000000"/>
          <w:sz w:val="26"/>
          <w:szCs w:val="26"/>
        </w:rPr>
        <w:t xml:space="preserve"> от 18 апреля 2019 года № 912)</w:t>
      </w:r>
      <w:r w:rsidR="007D199C" w:rsidRPr="005A2E85">
        <w:rPr>
          <w:rFonts w:ascii="Times New Roman" w:hAnsi="Times New Roman" w:cs="Times New Roman"/>
          <w:sz w:val="26"/>
          <w:szCs w:val="26"/>
        </w:rPr>
        <w:t>»</w:t>
      </w:r>
      <w:r w:rsidR="00D87B20" w:rsidRPr="005A2E85">
        <w:rPr>
          <w:rFonts w:ascii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EB6D2A" w:rsidRDefault="007D199C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Остапенко Евгения Владимировна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B1B63" w:rsidRPr="00EB6D2A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 </w:t>
      </w:r>
      <w:r w:rsidR="00416894" w:rsidRPr="00EB6D2A">
        <w:rPr>
          <w:rFonts w:ascii="Times New Roman" w:eastAsia="Times New Roman" w:hAnsi="Times New Roman" w:cs="Times New Roman"/>
          <w:sz w:val="26"/>
          <w:szCs w:val="26"/>
        </w:rPr>
        <w:t xml:space="preserve">отдела по 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безопасности, гражданской обороне и чрезвычайным ситуациям 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:rsidR="00233984" w:rsidRPr="00EB6D2A" w:rsidRDefault="00AB2C38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EB6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EB6D2A">
        <w:rPr>
          <w:rFonts w:ascii="Times New Roman" w:eastAsia="Times New Roman" w:hAnsi="Times New Roman" w:cs="Times New Roman"/>
          <w:sz w:val="26"/>
          <w:szCs w:val="26"/>
        </w:rPr>
        <w:t>8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EB6D2A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) 4-10-55.</w:t>
      </w:r>
    </w:p>
    <w:p w:rsidR="00CC5A19" w:rsidRPr="00EB6D2A" w:rsidRDefault="00CC5A19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5A19" w:rsidRPr="00EB6D2A" w:rsidRDefault="00CC5A19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Начальник отдела по </w:t>
      </w:r>
      <w:proofErr w:type="gramStart"/>
      <w:r w:rsidRPr="00EB6D2A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EB6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безопасности, гражданской обороне и </w:t>
      </w:r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чрезвычайным ситуациям администрации </w:t>
      </w:r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Петровского городского округа </w:t>
      </w:r>
    </w:p>
    <w:p w:rsidR="00CC5A19" w:rsidRPr="00EB6D2A" w:rsidRDefault="00CC5A19" w:rsidP="00EB6D2A">
      <w:pPr>
        <w:tabs>
          <w:tab w:val="left" w:pos="65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  </w:t>
      </w:r>
      <w:r w:rsidR="00E75BD4" w:rsidRPr="00EB6D2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B6D2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EB6D2A">
        <w:rPr>
          <w:rFonts w:ascii="Times New Roman" w:hAnsi="Times New Roman" w:cs="Times New Roman"/>
          <w:sz w:val="26"/>
          <w:szCs w:val="26"/>
        </w:rPr>
        <w:t>А.П.Алексеев</w:t>
      </w:r>
      <w:proofErr w:type="spellEnd"/>
    </w:p>
    <w:sectPr w:rsidR="00CC5A19" w:rsidRPr="00EB6D2A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64335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5A2E85"/>
    <w:rsid w:val="0065186E"/>
    <w:rsid w:val="006B1B63"/>
    <w:rsid w:val="007D199C"/>
    <w:rsid w:val="008072E2"/>
    <w:rsid w:val="008302D5"/>
    <w:rsid w:val="008E5E1F"/>
    <w:rsid w:val="00916EAC"/>
    <w:rsid w:val="009319E4"/>
    <w:rsid w:val="009D2E01"/>
    <w:rsid w:val="009E066F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CC5A19"/>
    <w:rsid w:val="00D40B8B"/>
    <w:rsid w:val="00D87B20"/>
    <w:rsid w:val="00D92AE9"/>
    <w:rsid w:val="00E75BD4"/>
    <w:rsid w:val="00EA055A"/>
    <w:rsid w:val="00EA3C5A"/>
    <w:rsid w:val="00EB6D2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Остапенко Евгения Владимировна</cp:lastModifiedBy>
  <cp:revision>15</cp:revision>
  <cp:lastPrinted>2020-09-21T06:32:00Z</cp:lastPrinted>
  <dcterms:created xsi:type="dcterms:W3CDTF">2020-06-02T09:00:00Z</dcterms:created>
  <dcterms:modified xsi:type="dcterms:W3CDTF">2020-09-21T06:32:00Z</dcterms:modified>
</cp:coreProperties>
</file>