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9E4" w:rsidRPr="00E75BD4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E75BD4">
        <w:rPr>
          <w:rFonts w:ascii="Times New Roman" w:eastAsia="Times New Roman" w:hAnsi="Times New Roman" w:cs="Times New Roman"/>
          <w:sz w:val="26"/>
          <w:szCs w:val="26"/>
        </w:rPr>
        <w:t>Уведомление</w:t>
      </w:r>
    </w:p>
    <w:p w:rsidR="009319E4" w:rsidRPr="00E75BD4" w:rsidRDefault="009319E4" w:rsidP="009319E4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E75BD4">
        <w:rPr>
          <w:rFonts w:ascii="Times New Roman" w:eastAsia="Times New Roman" w:hAnsi="Times New Roman" w:cs="Times New Roman"/>
          <w:sz w:val="26"/>
          <w:szCs w:val="26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9319E4" w:rsidRPr="00E75BD4" w:rsidRDefault="009319E4" w:rsidP="009319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319E4" w:rsidRPr="00EB6D2A" w:rsidRDefault="009319E4" w:rsidP="00EB6D2A">
      <w:pPr>
        <w:pStyle w:val="a7"/>
        <w:ind w:firstLine="709"/>
        <w:rPr>
          <w:sz w:val="26"/>
          <w:szCs w:val="26"/>
        </w:rPr>
      </w:pPr>
      <w:r w:rsidRPr="00EB6D2A">
        <w:rPr>
          <w:sz w:val="26"/>
          <w:szCs w:val="26"/>
        </w:rPr>
        <w:t xml:space="preserve">Настоящим администрация Петровского городского округа Ставропольского края уведомляет о проведении публичных консультаций по проекту </w:t>
      </w:r>
      <w:r w:rsidR="004256CC" w:rsidRPr="00EB6D2A">
        <w:rPr>
          <w:sz w:val="26"/>
          <w:szCs w:val="26"/>
        </w:rPr>
        <w:t>постановления</w:t>
      </w:r>
      <w:r w:rsidRPr="00EB6D2A">
        <w:rPr>
          <w:sz w:val="26"/>
          <w:szCs w:val="26"/>
        </w:rPr>
        <w:t xml:space="preserve"> администрации Петровского городско</w:t>
      </w:r>
      <w:r w:rsidR="001B3358" w:rsidRPr="00EB6D2A">
        <w:rPr>
          <w:sz w:val="26"/>
          <w:szCs w:val="26"/>
        </w:rPr>
        <w:t>го округа Ставропольского края «</w:t>
      </w:r>
      <w:r w:rsidR="00EB6D2A" w:rsidRPr="00EB6D2A">
        <w:rPr>
          <w:sz w:val="26"/>
          <w:szCs w:val="26"/>
        </w:rPr>
        <w:t>О создании комиссии по проведению оценки состояния защитных сооружений гражданской обороны на территории Петровского городского округа С</w:t>
      </w:r>
      <w:r w:rsidR="00EB6D2A" w:rsidRPr="00EB6D2A">
        <w:rPr>
          <w:sz w:val="26"/>
          <w:szCs w:val="26"/>
        </w:rPr>
        <w:t>тавропольского края</w:t>
      </w:r>
      <w:r w:rsidR="00435CFE" w:rsidRPr="00EB6D2A">
        <w:rPr>
          <w:sz w:val="26"/>
          <w:szCs w:val="26"/>
        </w:rPr>
        <w:t>»</w:t>
      </w:r>
      <w:r w:rsidR="001B3358" w:rsidRPr="00EB6D2A">
        <w:rPr>
          <w:sz w:val="26"/>
          <w:szCs w:val="26"/>
        </w:rPr>
        <w:t xml:space="preserve"> </w:t>
      </w:r>
      <w:r w:rsidRPr="00EB6D2A">
        <w:rPr>
          <w:sz w:val="26"/>
          <w:szCs w:val="26"/>
        </w:rPr>
        <w:t>на соответствие его антимонопольному законодательству.</w:t>
      </w:r>
    </w:p>
    <w:p w:rsidR="009319E4" w:rsidRPr="00EB6D2A" w:rsidRDefault="009319E4" w:rsidP="00EB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2A">
        <w:rPr>
          <w:rFonts w:ascii="Times New Roman" w:eastAsia="Times New Roman" w:hAnsi="Times New Roman" w:cs="Times New Roman"/>
          <w:sz w:val="26"/>
          <w:szCs w:val="26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9319E4" w:rsidRPr="00EB6D2A" w:rsidRDefault="009319E4" w:rsidP="00EB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2A">
        <w:rPr>
          <w:rFonts w:ascii="Times New Roman" w:eastAsia="Times New Roman" w:hAnsi="Times New Roman" w:cs="Times New Roman"/>
          <w:sz w:val="26"/>
          <w:szCs w:val="26"/>
        </w:rPr>
        <w:t>Предложения и замечания могут быть представлены любым из удобных способов:</w:t>
      </w:r>
    </w:p>
    <w:p w:rsidR="009319E4" w:rsidRPr="00EB6D2A" w:rsidRDefault="009319E4" w:rsidP="00EB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2A">
        <w:rPr>
          <w:rFonts w:ascii="Times New Roman" w:eastAsia="Times New Roman" w:hAnsi="Times New Roman" w:cs="Times New Roman"/>
          <w:sz w:val="26"/>
          <w:szCs w:val="26"/>
        </w:rPr>
        <w:t xml:space="preserve">- на бумажном носителе почтой по адресу: </w:t>
      </w:r>
      <w:r w:rsidR="001B3358" w:rsidRPr="00EB6D2A">
        <w:rPr>
          <w:rFonts w:ascii="Times New Roman" w:eastAsia="Times New Roman" w:hAnsi="Times New Roman" w:cs="Times New Roman"/>
          <w:sz w:val="26"/>
          <w:szCs w:val="26"/>
        </w:rPr>
        <w:t>356530, Ставропольский край, Петровский район, г. Светлоград, пл. 50 лет Октября, 8</w:t>
      </w:r>
      <w:r w:rsidRPr="00EB6D2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319E4" w:rsidRPr="00EB6D2A" w:rsidRDefault="009319E4" w:rsidP="00EB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2A">
        <w:rPr>
          <w:rFonts w:ascii="Times New Roman" w:eastAsia="Times New Roman" w:hAnsi="Times New Roman" w:cs="Times New Roman"/>
          <w:sz w:val="26"/>
          <w:szCs w:val="26"/>
        </w:rPr>
        <w:t xml:space="preserve">- на электронную почту: </w:t>
      </w:r>
      <w:proofErr w:type="spellStart"/>
      <w:r w:rsidR="001B3358" w:rsidRPr="00EB6D2A">
        <w:rPr>
          <w:rFonts w:ascii="Times New Roman" w:eastAsia="Times New Roman" w:hAnsi="Times New Roman" w:cs="Times New Roman"/>
          <w:sz w:val="26"/>
          <w:szCs w:val="26"/>
          <w:lang w:val="en-US"/>
        </w:rPr>
        <w:t>adm</w:t>
      </w:r>
      <w:proofErr w:type="spellEnd"/>
      <w:r w:rsidR="001B3358" w:rsidRPr="00EB6D2A">
        <w:rPr>
          <w:rFonts w:ascii="Times New Roman" w:eastAsia="Times New Roman" w:hAnsi="Times New Roman" w:cs="Times New Roman"/>
          <w:sz w:val="26"/>
          <w:szCs w:val="26"/>
        </w:rPr>
        <w:t>@</w:t>
      </w:r>
      <w:proofErr w:type="spellStart"/>
      <w:r w:rsidR="001B3358" w:rsidRPr="00EB6D2A">
        <w:rPr>
          <w:rFonts w:ascii="Times New Roman" w:eastAsia="Times New Roman" w:hAnsi="Times New Roman" w:cs="Times New Roman"/>
          <w:sz w:val="26"/>
          <w:szCs w:val="26"/>
          <w:lang w:val="en-US"/>
        </w:rPr>
        <w:t>petrgosk</w:t>
      </w:r>
      <w:proofErr w:type="spellEnd"/>
      <w:r w:rsidR="001B3358" w:rsidRPr="00EB6D2A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1B3358" w:rsidRPr="00EB6D2A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Pr="00EB6D2A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9319E4" w:rsidRPr="00EB6D2A" w:rsidRDefault="009319E4" w:rsidP="00EB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2A">
        <w:rPr>
          <w:rFonts w:ascii="Times New Roman" w:eastAsia="Times New Roman" w:hAnsi="Times New Roman" w:cs="Times New Roman"/>
          <w:sz w:val="26"/>
          <w:szCs w:val="26"/>
        </w:rPr>
        <w:t xml:space="preserve">- по факсу: </w:t>
      </w:r>
      <w:r w:rsidR="001B3358" w:rsidRPr="00EB6D2A">
        <w:rPr>
          <w:rFonts w:ascii="Times New Roman" w:eastAsia="Times New Roman" w:hAnsi="Times New Roman" w:cs="Times New Roman"/>
          <w:sz w:val="26"/>
          <w:szCs w:val="26"/>
        </w:rPr>
        <w:t>8</w:t>
      </w:r>
      <w:r w:rsidR="007D199C" w:rsidRPr="00EB6D2A">
        <w:rPr>
          <w:rFonts w:ascii="Times New Roman" w:eastAsia="Times New Roman" w:hAnsi="Times New Roman" w:cs="Times New Roman"/>
          <w:sz w:val="26"/>
          <w:szCs w:val="26"/>
        </w:rPr>
        <w:t>(</w:t>
      </w:r>
      <w:r w:rsidR="001B3358" w:rsidRPr="00EB6D2A">
        <w:rPr>
          <w:rFonts w:ascii="Times New Roman" w:eastAsia="Times New Roman" w:hAnsi="Times New Roman" w:cs="Times New Roman"/>
          <w:sz w:val="26"/>
          <w:szCs w:val="26"/>
        </w:rPr>
        <w:t>86547</w:t>
      </w:r>
      <w:r w:rsidR="007D199C" w:rsidRPr="00EB6D2A">
        <w:rPr>
          <w:rFonts w:ascii="Times New Roman" w:eastAsia="Times New Roman" w:hAnsi="Times New Roman" w:cs="Times New Roman"/>
          <w:sz w:val="26"/>
          <w:szCs w:val="26"/>
        </w:rPr>
        <w:t>)</w:t>
      </w:r>
      <w:r w:rsidR="001B3358" w:rsidRPr="00EB6D2A">
        <w:rPr>
          <w:rFonts w:ascii="Times New Roman" w:eastAsia="Times New Roman" w:hAnsi="Times New Roman" w:cs="Times New Roman"/>
          <w:sz w:val="26"/>
          <w:szCs w:val="26"/>
        </w:rPr>
        <w:t>4-10-76</w:t>
      </w:r>
      <w:r w:rsidRPr="00EB6D2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319E4" w:rsidRPr="00EB6D2A" w:rsidRDefault="009319E4" w:rsidP="00EB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2A">
        <w:rPr>
          <w:rFonts w:ascii="Times New Roman" w:eastAsia="Times New Roman" w:hAnsi="Times New Roman" w:cs="Times New Roman"/>
          <w:sz w:val="26"/>
          <w:szCs w:val="26"/>
        </w:rPr>
        <w:t xml:space="preserve">Сроки приема предложений и замечаний: с </w:t>
      </w:r>
      <w:r w:rsidR="00EB6D2A">
        <w:rPr>
          <w:rFonts w:ascii="Times New Roman" w:eastAsia="Times New Roman" w:hAnsi="Times New Roman" w:cs="Times New Roman"/>
          <w:sz w:val="26"/>
          <w:szCs w:val="26"/>
        </w:rPr>
        <w:t>07</w:t>
      </w:r>
      <w:r w:rsidR="00E75BD4" w:rsidRPr="00EB6D2A">
        <w:rPr>
          <w:rFonts w:ascii="Times New Roman" w:eastAsia="Times New Roman" w:hAnsi="Times New Roman" w:cs="Times New Roman"/>
          <w:sz w:val="26"/>
          <w:szCs w:val="26"/>
        </w:rPr>
        <w:t xml:space="preserve"> по </w:t>
      </w:r>
      <w:r w:rsidR="00EB6D2A">
        <w:rPr>
          <w:rFonts w:ascii="Times New Roman" w:eastAsia="Times New Roman" w:hAnsi="Times New Roman" w:cs="Times New Roman"/>
          <w:sz w:val="26"/>
          <w:szCs w:val="26"/>
        </w:rPr>
        <w:t>15 сентября</w:t>
      </w:r>
      <w:r w:rsidR="00D87B20" w:rsidRPr="00EB6D2A">
        <w:rPr>
          <w:rFonts w:ascii="Times New Roman" w:eastAsia="Times New Roman" w:hAnsi="Times New Roman" w:cs="Times New Roman"/>
          <w:sz w:val="26"/>
          <w:szCs w:val="26"/>
        </w:rPr>
        <w:t xml:space="preserve"> 2020 г. </w:t>
      </w:r>
      <w:r w:rsidRPr="00EB6D2A">
        <w:rPr>
          <w:rFonts w:ascii="Times New Roman" w:eastAsia="Times New Roman" w:hAnsi="Times New Roman" w:cs="Times New Roman"/>
          <w:sz w:val="26"/>
          <w:szCs w:val="26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r w:rsidR="00D87B20" w:rsidRPr="00EB6D2A">
        <w:rPr>
          <w:rFonts w:ascii="Times New Roman" w:eastAsia="Times New Roman" w:hAnsi="Times New Roman" w:cs="Times New Roman"/>
          <w:sz w:val="26"/>
          <w:szCs w:val="26"/>
          <w:lang w:val="en-US"/>
        </w:rPr>
        <w:t>http</w:t>
      </w:r>
      <w:r w:rsidR="00D87B20" w:rsidRPr="00EB6D2A">
        <w:rPr>
          <w:rFonts w:ascii="Times New Roman" w:eastAsia="Times New Roman" w:hAnsi="Times New Roman" w:cs="Times New Roman"/>
          <w:sz w:val="26"/>
          <w:szCs w:val="26"/>
        </w:rPr>
        <w:t>://</w:t>
      </w:r>
      <w:proofErr w:type="spellStart"/>
      <w:r w:rsidR="00D87B20" w:rsidRPr="00EB6D2A">
        <w:rPr>
          <w:rFonts w:ascii="Times New Roman" w:eastAsia="Times New Roman" w:hAnsi="Times New Roman" w:cs="Times New Roman"/>
          <w:sz w:val="26"/>
          <w:szCs w:val="26"/>
          <w:lang w:val="en-US"/>
        </w:rPr>
        <w:t>pertgosk</w:t>
      </w:r>
      <w:proofErr w:type="spellEnd"/>
      <w:r w:rsidR="00D87B20" w:rsidRPr="00EB6D2A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spellStart"/>
      <w:r w:rsidR="00D87B20" w:rsidRPr="00EB6D2A">
        <w:rPr>
          <w:rFonts w:ascii="Times New Roman" w:eastAsia="Times New Roman" w:hAnsi="Times New Roman" w:cs="Times New Roman"/>
          <w:sz w:val="26"/>
          <w:szCs w:val="26"/>
          <w:lang w:val="en-US"/>
        </w:rPr>
        <w:t>ru</w:t>
      </w:r>
      <w:proofErr w:type="spellEnd"/>
      <w:r w:rsidRPr="00EB6D2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319E4" w:rsidRPr="00EB6D2A" w:rsidRDefault="009319E4" w:rsidP="00EB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2A">
        <w:rPr>
          <w:rFonts w:ascii="Times New Roman" w:eastAsia="Times New Roman" w:hAnsi="Times New Roman" w:cs="Times New Roman"/>
          <w:sz w:val="26"/>
          <w:szCs w:val="26"/>
        </w:rPr>
        <w:t xml:space="preserve">Все поступившие предложения и замечания будут рассмотрены до </w:t>
      </w:r>
      <w:r w:rsidR="00E75BD4" w:rsidRPr="00EB6D2A">
        <w:rPr>
          <w:rFonts w:ascii="Times New Roman" w:eastAsia="Times New Roman" w:hAnsi="Times New Roman" w:cs="Times New Roman"/>
          <w:sz w:val="26"/>
          <w:szCs w:val="26"/>
        </w:rPr>
        <w:t xml:space="preserve">              </w:t>
      </w:r>
      <w:r w:rsidR="00EB6D2A">
        <w:rPr>
          <w:rFonts w:ascii="Times New Roman" w:eastAsia="Times New Roman" w:hAnsi="Times New Roman" w:cs="Times New Roman"/>
          <w:sz w:val="26"/>
          <w:szCs w:val="26"/>
        </w:rPr>
        <w:t>16 сентября</w:t>
      </w:r>
      <w:r w:rsidR="00D87B20" w:rsidRPr="00EB6D2A">
        <w:rPr>
          <w:rFonts w:ascii="Times New Roman" w:eastAsia="Times New Roman" w:hAnsi="Times New Roman" w:cs="Times New Roman"/>
          <w:sz w:val="26"/>
          <w:szCs w:val="26"/>
        </w:rPr>
        <w:t xml:space="preserve"> 2020</w:t>
      </w:r>
      <w:r w:rsidR="00433DFD" w:rsidRPr="00EB6D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75BD4" w:rsidRPr="00EB6D2A">
        <w:rPr>
          <w:rFonts w:ascii="Times New Roman" w:eastAsia="Times New Roman" w:hAnsi="Times New Roman" w:cs="Times New Roman"/>
          <w:sz w:val="26"/>
          <w:szCs w:val="26"/>
        </w:rPr>
        <w:t>г</w:t>
      </w:r>
      <w:r w:rsidRPr="00EB6D2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9319E4" w:rsidRPr="00EB6D2A" w:rsidRDefault="009319E4" w:rsidP="00EB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2A">
        <w:rPr>
          <w:rFonts w:ascii="Times New Roman" w:eastAsia="Times New Roman" w:hAnsi="Times New Roman" w:cs="Times New Roman"/>
          <w:sz w:val="26"/>
          <w:szCs w:val="26"/>
        </w:rPr>
        <w:t>К уведомлению прилагаются:</w:t>
      </w:r>
    </w:p>
    <w:p w:rsidR="009319E4" w:rsidRPr="00EB6D2A" w:rsidRDefault="009319E4" w:rsidP="00EB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2A">
        <w:rPr>
          <w:rFonts w:ascii="Times New Roman" w:eastAsia="Times New Roman" w:hAnsi="Times New Roman" w:cs="Times New Roman"/>
          <w:sz w:val="26"/>
          <w:szCs w:val="26"/>
        </w:rPr>
        <w:t>1. Анкета для участников публичных консультаций.</w:t>
      </w:r>
    </w:p>
    <w:p w:rsidR="009319E4" w:rsidRPr="00EB6D2A" w:rsidRDefault="009319E4" w:rsidP="00EB6D2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6D2A">
        <w:rPr>
          <w:rFonts w:ascii="Times New Roman" w:hAnsi="Times New Roman" w:cs="Times New Roman"/>
          <w:sz w:val="26"/>
          <w:szCs w:val="26"/>
        </w:rPr>
        <w:t xml:space="preserve">2. </w:t>
      </w:r>
      <w:r w:rsidR="00D87B20" w:rsidRPr="00EB6D2A">
        <w:rPr>
          <w:rFonts w:ascii="Times New Roman" w:hAnsi="Times New Roman" w:cs="Times New Roman"/>
          <w:sz w:val="26"/>
          <w:szCs w:val="26"/>
        </w:rPr>
        <w:t>Проект</w:t>
      </w:r>
      <w:r w:rsidR="00433DFD" w:rsidRPr="00EB6D2A">
        <w:rPr>
          <w:rFonts w:ascii="Times New Roman" w:hAnsi="Times New Roman" w:cs="Times New Roman"/>
          <w:sz w:val="26"/>
          <w:szCs w:val="26"/>
        </w:rPr>
        <w:t xml:space="preserve"> </w:t>
      </w:r>
      <w:r w:rsidR="00D87B20" w:rsidRPr="00EB6D2A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Петровского городского округа Ставропольского края </w:t>
      </w:r>
      <w:r w:rsidR="007D199C" w:rsidRPr="00EB6D2A">
        <w:rPr>
          <w:rFonts w:ascii="Times New Roman" w:hAnsi="Times New Roman" w:cs="Times New Roman"/>
          <w:sz w:val="26"/>
          <w:szCs w:val="26"/>
        </w:rPr>
        <w:t>«</w:t>
      </w:r>
      <w:r w:rsidR="00EB6D2A" w:rsidRPr="00EB6D2A">
        <w:rPr>
          <w:rFonts w:ascii="Times New Roman" w:hAnsi="Times New Roman" w:cs="Times New Roman"/>
          <w:sz w:val="26"/>
          <w:szCs w:val="26"/>
        </w:rPr>
        <w:t>О создании комиссии по проведению оценки состояния защитных сооружений гражданской обороны на территории Петровского городского округа Ставропольского края</w:t>
      </w:r>
      <w:r w:rsidR="007D199C" w:rsidRPr="00EB6D2A">
        <w:rPr>
          <w:rFonts w:ascii="Times New Roman" w:hAnsi="Times New Roman" w:cs="Times New Roman"/>
          <w:sz w:val="26"/>
          <w:szCs w:val="26"/>
        </w:rPr>
        <w:t>»</w:t>
      </w:r>
      <w:r w:rsidR="00D87B20" w:rsidRPr="00EB6D2A">
        <w:rPr>
          <w:rFonts w:ascii="Times New Roman" w:hAnsi="Times New Roman" w:cs="Times New Roman"/>
          <w:sz w:val="26"/>
          <w:szCs w:val="26"/>
        </w:rPr>
        <w:t>.</w:t>
      </w:r>
    </w:p>
    <w:p w:rsidR="009319E4" w:rsidRPr="00EB6D2A" w:rsidRDefault="009319E4" w:rsidP="00EB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2A">
        <w:rPr>
          <w:rFonts w:ascii="Times New Roman" w:eastAsia="Times New Roman" w:hAnsi="Times New Roman" w:cs="Times New Roman"/>
          <w:sz w:val="26"/>
          <w:szCs w:val="26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9319E4" w:rsidRPr="00EB6D2A" w:rsidRDefault="007D199C" w:rsidP="00EB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2A">
        <w:rPr>
          <w:rFonts w:ascii="Times New Roman" w:eastAsia="Times New Roman" w:hAnsi="Times New Roman" w:cs="Times New Roman"/>
          <w:sz w:val="26"/>
          <w:szCs w:val="26"/>
        </w:rPr>
        <w:t>Остапенко Евгения Владимировна</w:t>
      </w:r>
      <w:r w:rsidR="00D87B20" w:rsidRPr="00EB6D2A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6B1B63" w:rsidRPr="00EB6D2A">
        <w:rPr>
          <w:rFonts w:ascii="Times New Roman" w:eastAsia="Times New Roman" w:hAnsi="Times New Roman" w:cs="Times New Roman"/>
          <w:sz w:val="26"/>
          <w:szCs w:val="26"/>
        </w:rPr>
        <w:t xml:space="preserve">главный специалист </w:t>
      </w:r>
      <w:r w:rsidR="00416894" w:rsidRPr="00EB6D2A">
        <w:rPr>
          <w:rFonts w:ascii="Times New Roman" w:eastAsia="Times New Roman" w:hAnsi="Times New Roman" w:cs="Times New Roman"/>
          <w:sz w:val="26"/>
          <w:szCs w:val="26"/>
        </w:rPr>
        <w:t xml:space="preserve">отдела по </w:t>
      </w:r>
      <w:r w:rsidRPr="00EB6D2A">
        <w:rPr>
          <w:rFonts w:ascii="Times New Roman" w:eastAsia="Times New Roman" w:hAnsi="Times New Roman" w:cs="Times New Roman"/>
          <w:sz w:val="26"/>
          <w:szCs w:val="26"/>
        </w:rPr>
        <w:t xml:space="preserve">общественной безопасности, гражданской обороне и чрезвычайным ситуациям </w:t>
      </w:r>
      <w:r w:rsidR="00D87B20" w:rsidRPr="00EB6D2A">
        <w:rPr>
          <w:rFonts w:ascii="Times New Roman" w:eastAsia="Times New Roman" w:hAnsi="Times New Roman" w:cs="Times New Roman"/>
          <w:sz w:val="26"/>
          <w:szCs w:val="26"/>
        </w:rPr>
        <w:t>администрации Петровского городского округа Ставропольского края.</w:t>
      </w:r>
    </w:p>
    <w:p w:rsidR="00233984" w:rsidRPr="00EB6D2A" w:rsidRDefault="00AB2C38" w:rsidP="00EB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6D2A">
        <w:rPr>
          <w:rFonts w:ascii="Times New Roman" w:eastAsia="Times New Roman" w:hAnsi="Times New Roman" w:cs="Times New Roman"/>
          <w:sz w:val="26"/>
          <w:szCs w:val="26"/>
        </w:rPr>
        <w:t>Тел.</w:t>
      </w:r>
      <w:r w:rsidR="00433DFD" w:rsidRPr="00EB6D2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B1B63" w:rsidRPr="00EB6D2A">
        <w:rPr>
          <w:rFonts w:ascii="Times New Roman" w:eastAsia="Times New Roman" w:hAnsi="Times New Roman" w:cs="Times New Roman"/>
          <w:sz w:val="26"/>
          <w:szCs w:val="26"/>
        </w:rPr>
        <w:t>8</w:t>
      </w:r>
      <w:r w:rsidR="007D199C" w:rsidRPr="00EB6D2A">
        <w:rPr>
          <w:rFonts w:ascii="Times New Roman" w:eastAsia="Times New Roman" w:hAnsi="Times New Roman" w:cs="Times New Roman"/>
          <w:sz w:val="26"/>
          <w:szCs w:val="26"/>
        </w:rPr>
        <w:t>(</w:t>
      </w:r>
      <w:r w:rsidR="006B1B63" w:rsidRPr="00EB6D2A">
        <w:rPr>
          <w:rFonts w:ascii="Times New Roman" w:eastAsia="Times New Roman" w:hAnsi="Times New Roman" w:cs="Times New Roman"/>
          <w:sz w:val="26"/>
          <w:szCs w:val="26"/>
        </w:rPr>
        <w:t>86547</w:t>
      </w:r>
      <w:r w:rsidR="007D199C" w:rsidRPr="00EB6D2A">
        <w:rPr>
          <w:rFonts w:ascii="Times New Roman" w:eastAsia="Times New Roman" w:hAnsi="Times New Roman" w:cs="Times New Roman"/>
          <w:sz w:val="26"/>
          <w:szCs w:val="26"/>
        </w:rPr>
        <w:t>) 4-10-55.</w:t>
      </w:r>
    </w:p>
    <w:p w:rsidR="00CC5A19" w:rsidRPr="00EB6D2A" w:rsidRDefault="00CC5A19" w:rsidP="00EB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C5A19" w:rsidRPr="00EB6D2A" w:rsidRDefault="00CC5A19" w:rsidP="00EB6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bookmarkEnd w:id="0"/>
    </w:p>
    <w:p w:rsidR="00CC5A19" w:rsidRPr="00EB6D2A" w:rsidRDefault="00CC5A19" w:rsidP="00EB6D2A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EB6D2A">
        <w:rPr>
          <w:rFonts w:ascii="Times New Roman" w:hAnsi="Times New Roman" w:cs="Times New Roman"/>
          <w:sz w:val="26"/>
          <w:szCs w:val="26"/>
        </w:rPr>
        <w:t xml:space="preserve">Начальник отдела по </w:t>
      </w:r>
      <w:proofErr w:type="gramStart"/>
      <w:r w:rsidRPr="00EB6D2A">
        <w:rPr>
          <w:rFonts w:ascii="Times New Roman" w:hAnsi="Times New Roman" w:cs="Times New Roman"/>
          <w:sz w:val="26"/>
          <w:szCs w:val="26"/>
        </w:rPr>
        <w:t>общественной</w:t>
      </w:r>
      <w:proofErr w:type="gramEnd"/>
      <w:r w:rsidRPr="00EB6D2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C5A19" w:rsidRPr="00EB6D2A" w:rsidRDefault="00CC5A19" w:rsidP="00EB6D2A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EB6D2A">
        <w:rPr>
          <w:rFonts w:ascii="Times New Roman" w:hAnsi="Times New Roman" w:cs="Times New Roman"/>
          <w:sz w:val="26"/>
          <w:szCs w:val="26"/>
        </w:rPr>
        <w:t xml:space="preserve">безопасности, гражданской обороне и </w:t>
      </w:r>
    </w:p>
    <w:p w:rsidR="00CC5A19" w:rsidRPr="00EB6D2A" w:rsidRDefault="00CC5A19" w:rsidP="00EB6D2A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EB6D2A">
        <w:rPr>
          <w:rFonts w:ascii="Times New Roman" w:hAnsi="Times New Roman" w:cs="Times New Roman"/>
          <w:sz w:val="26"/>
          <w:szCs w:val="26"/>
        </w:rPr>
        <w:t xml:space="preserve">чрезвычайным ситуациям администрации </w:t>
      </w:r>
    </w:p>
    <w:p w:rsidR="00CC5A19" w:rsidRPr="00EB6D2A" w:rsidRDefault="00CC5A19" w:rsidP="00EB6D2A">
      <w:pPr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EB6D2A">
        <w:rPr>
          <w:rFonts w:ascii="Times New Roman" w:hAnsi="Times New Roman" w:cs="Times New Roman"/>
          <w:sz w:val="26"/>
          <w:szCs w:val="26"/>
        </w:rPr>
        <w:t xml:space="preserve">Петровского городского округа </w:t>
      </w:r>
    </w:p>
    <w:p w:rsidR="00CC5A19" w:rsidRPr="00EB6D2A" w:rsidRDefault="00CC5A19" w:rsidP="00EB6D2A">
      <w:pPr>
        <w:tabs>
          <w:tab w:val="left" w:pos="6570"/>
        </w:tabs>
        <w:spacing w:after="0" w:line="240" w:lineRule="exact"/>
        <w:rPr>
          <w:rFonts w:ascii="Times New Roman" w:hAnsi="Times New Roman" w:cs="Times New Roman"/>
          <w:sz w:val="26"/>
          <w:szCs w:val="26"/>
        </w:rPr>
      </w:pPr>
      <w:r w:rsidRPr="00EB6D2A">
        <w:rPr>
          <w:rFonts w:ascii="Times New Roman" w:hAnsi="Times New Roman" w:cs="Times New Roman"/>
          <w:sz w:val="26"/>
          <w:szCs w:val="26"/>
        </w:rPr>
        <w:t xml:space="preserve">Ставропольского края                                                           </w:t>
      </w:r>
      <w:r w:rsidR="00E75BD4" w:rsidRPr="00EB6D2A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EB6D2A"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spellStart"/>
      <w:r w:rsidRPr="00EB6D2A">
        <w:rPr>
          <w:rFonts w:ascii="Times New Roman" w:hAnsi="Times New Roman" w:cs="Times New Roman"/>
          <w:sz w:val="26"/>
          <w:szCs w:val="26"/>
        </w:rPr>
        <w:t>А.П.Алексеев</w:t>
      </w:r>
      <w:proofErr w:type="spellEnd"/>
    </w:p>
    <w:sectPr w:rsidR="00CC5A19" w:rsidRPr="00EB6D2A" w:rsidSect="00D92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7578"/>
    <w:rsid w:val="00001C06"/>
    <w:rsid w:val="00064335"/>
    <w:rsid w:val="00186E70"/>
    <w:rsid w:val="001B3358"/>
    <w:rsid w:val="001E1F60"/>
    <w:rsid w:val="00233984"/>
    <w:rsid w:val="002B0736"/>
    <w:rsid w:val="00375AAF"/>
    <w:rsid w:val="00416894"/>
    <w:rsid w:val="004256CC"/>
    <w:rsid w:val="00431EFA"/>
    <w:rsid w:val="00433DFD"/>
    <w:rsid w:val="00435CFE"/>
    <w:rsid w:val="005265D6"/>
    <w:rsid w:val="0065186E"/>
    <w:rsid w:val="006B1B63"/>
    <w:rsid w:val="007D199C"/>
    <w:rsid w:val="008072E2"/>
    <w:rsid w:val="008302D5"/>
    <w:rsid w:val="008E5E1F"/>
    <w:rsid w:val="00916EAC"/>
    <w:rsid w:val="009319E4"/>
    <w:rsid w:val="009D2E01"/>
    <w:rsid w:val="009E066F"/>
    <w:rsid w:val="00AB2C38"/>
    <w:rsid w:val="00AB3391"/>
    <w:rsid w:val="00B16883"/>
    <w:rsid w:val="00B4087A"/>
    <w:rsid w:val="00B6259E"/>
    <w:rsid w:val="00B83DE2"/>
    <w:rsid w:val="00B85A10"/>
    <w:rsid w:val="00C47578"/>
    <w:rsid w:val="00CC2FA0"/>
    <w:rsid w:val="00CC5A19"/>
    <w:rsid w:val="00D40B8B"/>
    <w:rsid w:val="00D87B20"/>
    <w:rsid w:val="00D92AE9"/>
    <w:rsid w:val="00E75BD4"/>
    <w:rsid w:val="00EA055A"/>
    <w:rsid w:val="00EA3C5A"/>
    <w:rsid w:val="00EB6D2A"/>
    <w:rsid w:val="00F2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55A"/>
  </w:style>
  <w:style w:type="paragraph" w:styleId="3">
    <w:name w:val="heading 3"/>
    <w:basedOn w:val="a"/>
    <w:link w:val="30"/>
    <w:uiPriority w:val="9"/>
    <w:qFormat/>
    <w:rsid w:val="00C4757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C4757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C475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757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C4757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C4757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4757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47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4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57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1B3358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1B3358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1E1F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42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6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1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rudenko</dc:creator>
  <cp:lastModifiedBy>Остапенко Евгения Владимировна</cp:lastModifiedBy>
  <cp:revision>14</cp:revision>
  <cp:lastPrinted>2020-09-03T11:38:00Z</cp:lastPrinted>
  <dcterms:created xsi:type="dcterms:W3CDTF">2020-06-02T09:00:00Z</dcterms:created>
  <dcterms:modified xsi:type="dcterms:W3CDTF">2020-09-03T11:38:00Z</dcterms:modified>
</cp:coreProperties>
</file>