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85" w:rsidRPr="006426F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Уведомление</w:t>
      </w:r>
    </w:p>
    <w:p w:rsidR="00532F85" w:rsidRPr="006426F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C844B9" w:rsidRDefault="00532F85" w:rsidP="00532F85">
      <w:pPr>
        <w:ind w:firstLine="709"/>
        <w:jc w:val="both"/>
        <w:rPr>
          <w:sz w:val="16"/>
          <w:szCs w:val="16"/>
        </w:rPr>
      </w:pPr>
    </w:p>
    <w:p w:rsidR="00532F85" w:rsidRPr="00DA4581" w:rsidRDefault="00532F85" w:rsidP="00DA458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A4581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F50143">
        <w:rPr>
          <w:sz w:val="28"/>
          <w:szCs w:val="28"/>
        </w:rPr>
        <w:t>Об утверждении П</w:t>
      </w:r>
      <w:r w:rsidR="00F50143" w:rsidRPr="00A53755">
        <w:rPr>
          <w:sz w:val="28"/>
          <w:szCs w:val="28"/>
        </w:rPr>
        <w:t>оложения об организации предоставления</w:t>
      </w:r>
      <w:r w:rsidR="00F50143">
        <w:rPr>
          <w:sz w:val="28"/>
          <w:szCs w:val="28"/>
        </w:rPr>
        <w:t xml:space="preserve"> дополнительного образования детей</w:t>
      </w:r>
      <w:r w:rsidR="00F50143" w:rsidRPr="00A53755">
        <w:rPr>
          <w:sz w:val="28"/>
          <w:szCs w:val="28"/>
        </w:rPr>
        <w:t xml:space="preserve"> в муниципальных</w:t>
      </w:r>
      <w:r w:rsidR="00F50143">
        <w:rPr>
          <w:sz w:val="28"/>
          <w:szCs w:val="28"/>
        </w:rPr>
        <w:t xml:space="preserve"> образовательных организац</w:t>
      </w:r>
      <w:r w:rsidR="00F50143" w:rsidRPr="00A53755">
        <w:rPr>
          <w:sz w:val="28"/>
          <w:szCs w:val="28"/>
        </w:rPr>
        <w:t xml:space="preserve">иях </w:t>
      </w:r>
      <w:r w:rsidR="00F50143">
        <w:rPr>
          <w:sz w:val="28"/>
          <w:szCs w:val="28"/>
        </w:rPr>
        <w:t>Петровского городского округа С</w:t>
      </w:r>
      <w:r w:rsidR="00F50143" w:rsidRPr="00A53755">
        <w:rPr>
          <w:sz w:val="28"/>
          <w:szCs w:val="28"/>
        </w:rPr>
        <w:t>тавропольского края</w:t>
      </w:r>
      <w:r w:rsidRPr="00DA4581">
        <w:rPr>
          <w:rFonts w:eastAsia="Calibri"/>
          <w:sz w:val="28"/>
          <w:szCs w:val="28"/>
          <w:lang w:eastAsia="en-US"/>
        </w:rPr>
        <w:t>»</w:t>
      </w:r>
      <w:r w:rsidRPr="00DA4581">
        <w:rPr>
          <w:sz w:val="28"/>
          <w:szCs w:val="28"/>
        </w:rPr>
        <w:t xml:space="preserve"> на соответствие его антимонопольному законодательству.</w:t>
      </w:r>
    </w:p>
    <w:p w:rsidR="00532F85" w:rsidRPr="00DA4581" w:rsidRDefault="00532F85" w:rsidP="00532F85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DA4581" w:rsidRDefault="00532F85" w:rsidP="00532F85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DA4581" w:rsidRPr="00DA4581" w:rsidRDefault="00DA4581" w:rsidP="00DA4581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ул. Ленина, 29;</w:t>
      </w:r>
    </w:p>
    <w:p w:rsidR="00DA4581" w:rsidRPr="00DA4581" w:rsidRDefault="00DA4581" w:rsidP="00DA4581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 xml:space="preserve">- на электронную почту: </w:t>
      </w:r>
      <w:proofErr w:type="spellStart"/>
      <w:r w:rsidRPr="00DA4581">
        <w:rPr>
          <w:sz w:val="28"/>
          <w:szCs w:val="28"/>
        </w:rPr>
        <w:t>obrazovanie@</w:t>
      </w:r>
      <w:r w:rsidRPr="00DA4581">
        <w:rPr>
          <w:sz w:val="28"/>
          <w:szCs w:val="28"/>
          <w:lang w:val="en-US"/>
        </w:rPr>
        <w:t>petrgosk</w:t>
      </w:r>
      <w:proofErr w:type="spellEnd"/>
      <w:r w:rsidRPr="00DA4581">
        <w:rPr>
          <w:sz w:val="28"/>
          <w:szCs w:val="28"/>
        </w:rPr>
        <w:t>.</w:t>
      </w:r>
      <w:proofErr w:type="spellStart"/>
      <w:r w:rsidRPr="00DA4581">
        <w:rPr>
          <w:sz w:val="28"/>
          <w:szCs w:val="28"/>
          <w:lang w:val="en-US"/>
        </w:rPr>
        <w:t>ru</w:t>
      </w:r>
      <w:proofErr w:type="spellEnd"/>
      <w:r w:rsidRPr="00DA4581">
        <w:rPr>
          <w:sz w:val="28"/>
          <w:szCs w:val="28"/>
        </w:rPr>
        <w:t>;</w:t>
      </w:r>
    </w:p>
    <w:p w:rsidR="00DA4581" w:rsidRPr="00DA4581" w:rsidRDefault="00DA4581" w:rsidP="00DA4581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- по факсу: 886547 4-03-05.</w:t>
      </w:r>
    </w:p>
    <w:p w:rsidR="00532F85" w:rsidRPr="00DA4581" w:rsidRDefault="00532F85" w:rsidP="00DA4581">
      <w:pPr>
        <w:ind w:firstLine="708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Сроки при</w:t>
      </w:r>
      <w:r w:rsidR="00DF29B1" w:rsidRPr="00DA4581">
        <w:rPr>
          <w:sz w:val="28"/>
          <w:szCs w:val="28"/>
        </w:rPr>
        <w:t xml:space="preserve">ема предложений и замечаний: с </w:t>
      </w:r>
      <w:r w:rsidR="00F50143">
        <w:rPr>
          <w:sz w:val="28"/>
          <w:szCs w:val="28"/>
        </w:rPr>
        <w:t xml:space="preserve"> 29.12</w:t>
      </w:r>
      <w:r w:rsidR="00DF29B1" w:rsidRPr="00DA4581">
        <w:rPr>
          <w:sz w:val="28"/>
          <w:szCs w:val="28"/>
        </w:rPr>
        <w:t>.2020</w:t>
      </w:r>
      <w:r w:rsidR="00F50143">
        <w:rPr>
          <w:sz w:val="28"/>
          <w:szCs w:val="28"/>
        </w:rPr>
        <w:t xml:space="preserve"> </w:t>
      </w:r>
      <w:r w:rsidRPr="00DA4581">
        <w:rPr>
          <w:sz w:val="28"/>
          <w:szCs w:val="28"/>
        </w:rPr>
        <w:t xml:space="preserve">по </w:t>
      </w:r>
      <w:r w:rsidR="00F50143">
        <w:rPr>
          <w:sz w:val="28"/>
          <w:szCs w:val="28"/>
        </w:rPr>
        <w:t>15</w:t>
      </w:r>
      <w:r w:rsidR="00DF29B1" w:rsidRPr="00DA4581">
        <w:rPr>
          <w:sz w:val="28"/>
          <w:szCs w:val="28"/>
        </w:rPr>
        <w:t>.</w:t>
      </w:r>
      <w:r w:rsidRPr="00DA4581">
        <w:rPr>
          <w:sz w:val="28"/>
          <w:szCs w:val="28"/>
        </w:rPr>
        <w:t>0</w:t>
      </w:r>
      <w:r w:rsidR="00F50143">
        <w:rPr>
          <w:sz w:val="28"/>
          <w:szCs w:val="28"/>
        </w:rPr>
        <w:t>1</w:t>
      </w:r>
      <w:r w:rsidR="00B90F52">
        <w:rPr>
          <w:sz w:val="28"/>
          <w:szCs w:val="28"/>
        </w:rPr>
        <w:t>.2021</w:t>
      </w:r>
      <w:r w:rsidRPr="00DA4581">
        <w:rPr>
          <w:sz w:val="28"/>
          <w:szCs w:val="28"/>
        </w:rPr>
        <w:t>.</w:t>
      </w:r>
    </w:p>
    <w:p w:rsidR="00532F85" w:rsidRPr="00DA4581" w:rsidRDefault="00532F85" w:rsidP="00532F85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 w:history="1">
        <w:r w:rsidRPr="00DA4581">
          <w:rPr>
            <w:rStyle w:val="a3"/>
            <w:color w:val="auto"/>
            <w:sz w:val="28"/>
            <w:szCs w:val="28"/>
            <w:u w:val="none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DA4581" w:rsidRDefault="00532F85" w:rsidP="00532F85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Все поступившие предложения и заме</w:t>
      </w:r>
      <w:r w:rsidR="00F50143">
        <w:rPr>
          <w:sz w:val="28"/>
          <w:szCs w:val="28"/>
        </w:rPr>
        <w:t>чания будут рассмотрены до 20.01</w:t>
      </w:r>
      <w:r w:rsidRPr="00DA4581">
        <w:rPr>
          <w:sz w:val="28"/>
          <w:szCs w:val="28"/>
        </w:rPr>
        <w:t>.2020 года.</w:t>
      </w:r>
    </w:p>
    <w:p w:rsidR="00532F85" w:rsidRPr="00DA4581" w:rsidRDefault="00532F85" w:rsidP="00532F85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К уведомлению прилагаются:</w:t>
      </w:r>
    </w:p>
    <w:p w:rsidR="00532F85" w:rsidRPr="00DA4581" w:rsidRDefault="00532F85" w:rsidP="00532F85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1. Анкета для участников публичных консультаций.</w:t>
      </w:r>
    </w:p>
    <w:p w:rsidR="00532F85" w:rsidRPr="00DA4581" w:rsidRDefault="00532F85" w:rsidP="00532F85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DF29B1" w:rsidRPr="00DA4581">
        <w:rPr>
          <w:sz w:val="28"/>
          <w:szCs w:val="28"/>
        </w:rPr>
        <w:t>«</w:t>
      </w:r>
      <w:r w:rsidR="00531056">
        <w:rPr>
          <w:sz w:val="28"/>
          <w:szCs w:val="28"/>
        </w:rPr>
        <w:t>Об утверждении П</w:t>
      </w:r>
      <w:r w:rsidR="00531056" w:rsidRPr="00A53755">
        <w:rPr>
          <w:sz w:val="28"/>
          <w:szCs w:val="28"/>
        </w:rPr>
        <w:t>оложения об организации предоставления</w:t>
      </w:r>
      <w:r w:rsidR="00531056">
        <w:rPr>
          <w:sz w:val="28"/>
          <w:szCs w:val="28"/>
        </w:rPr>
        <w:t xml:space="preserve"> дополнительного образования детей</w:t>
      </w:r>
      <w:r w:rsidR="00531056" w:rsidRPr="00A53755">
        <w:rPr>
          <w:sz w:val="28"/>
          <w:szCs w:val="28"/>
        </w:rPr>
        <w:t xml:space="preserve"> в муниципальных</w:t>
      </w:r>
      <w:r w:rsidR="00531056">
        <w:rPr>
          <w:sz w:val="28"/>
          <w:szCs w:val="28"/>
        </w:rPr>
        <w:t xml:space="preserve"> образовательных организац</w:t>
      </w:r>
      <w:r w:rsidR="00531056" w:rsidRPr="00A53755">
        <w:rPr>
          <w:sz w:val="28"/>
          <w:szCs w:val="28"/>
        </w:rPr>
        <w:t xml:space="preserve">иях </w:t>
      </w:r>
      <w:r w:rsidR="00531056">
        <w:rPr>
          <w:sz w:val="28"/>
          <w:szCs w:val="28"/>
        </w:rPr>
        <w:t>Петровского городского округа С</w:t>
      </w:r>
      <w:r w:rsidR="00531056" w:rsidRPr="00A53755">
        <w:rPr>
          <w:sz w:val="28"/>
          <w:szCs w:val="28"/>
        </w:rPr>
        <w:t>тавропольского края</w:t>
      </w:r>
      <w:r w:rsidR="00DF29B1" w:rsidRPr="00DA4581">
        <w:rPr>
          <w:rFonts w:eastAsia="Calibri"/>
          <w:sz w:val="28"/>
          <w:szCs w:val="28"/>
          <w:lang w:eastAsia="en-US"/>
        </w:rPr>
        <w:t>».</w:t>
      </w:r>
    </w:p>
    <w:p w:rsidR="00532F85" w:rsidRPr="00DA4581" w:rsidRDefault="00532F85" w:rsidP="00532F85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DA4581" w:rsidRPr="00DA4581" w:rsidRDefault="00DA4581" w:rsidP="00DA4581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 xml:space="preserve">Ф.И.О., должность  Савченко Светлана Игоревна заместитель  </w:t>
      </w:r>
      <w:proofErr w:type="gramStart"/>
      <w:r w:rsidRPr="00DA4581">
        <w:rPr>
          <w:sz w:val="28"/>
          <w:szCs w:val="28"/>
        </w:rPr>
        <w:t>начальника отдела образования администрации Петровского городского округа Ставропольского края</w:t>
      </w:r>
      <w:proofErr w:type="gramEnd"/>
      <w:r w:rsidRPr="00DA4581">
        <w:rPr>
          <w:sz w:val="28"/>
          <w:szCs w:val="28"/>
        </w:rPr>
        <w:t xml:space="preserve"> </w:t>
      </w:r>
    </w:p>
    <w:p w:rsidR="00DA4581" w:rsidRPr="00DA4581" w:rsidRDefault="00DA4581" w:rsidP="00DA4581">
      <w:pPr>
        <w:ind w:firstLine="709"/>
        <w:jc w:val="both"/>
        <w:rPr>
          <w:sz w:val="28"/>
          <w:szCs w:val="28"/>
        </w:rPr>
      </w:pPr>
      <w:r w:rsidRPr="00DA4581">
        <w:rPr>
          <w:sz w:val="28"/>
          <w:szCs w:val="28"/>
        </w:rPr>
        <w:t>Тел./факс (886547)4-03-05.</w:t>
      </w:r>
    </w:p>
    <w:p w:rsidR="00BA4030" w:rsidRDefault="00BA4030" w:rsidP="00532F85">
      <w:pPr>
        <w:ind w:firstLine="709"/>
        <w:jc w:val="both"/>
        <w:rPr>
          <w:sz w:val="27"/>
          <w:szCs w:val="27"/>
        </w:rPr>
      </w:pPr>
    </w:p>
    <w:p w:rsidR="00DF29B1" w:rsidRDefault="00DF29B1" w:rsidP="00531056">
      <w:pPr>
        <w:jc w:val="both"/>
        <w:rPr>
          <w:sz w:val="27"/>
          <w:szCs w:val="27"/>
        </w:rPr>
      </w:pPr>
      <w:bookmarkStart w:id="0" w:name="_GoBack"/>
      <w:bookmarkEnd w:id="0"/>
    </w:p>
    <w:sectPr w:rsidR="00DF29B1" w:rsidSect="0088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22A8"/>
    <w:rsid w:val="00325F36"/>
    <w:rsid w:val="00523CA8"/>
    <w:rsid w:val="00531056"/>
    <w:rsid w:val="00532F85"/>
    <w:rsid w:val="008871B1"/>
    <w:rsid w:val="009F5C77"/>
    <w:rsid w:val="00B90F52"/>
    <w:rsid w:val="00BA4030"/>
    <w:rsid w:val="00DA4581"/>
    <w:rsid w:val="00DD633A"/>
    <w:rsid w:val="00DF29B1"/>
    <w:rsid w:val="00E122A8"/>
    <w:rsid w:val="00F5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Елена Ивановна</cp:lastModifiedBy>
  <cp:revision>11</cp:revision>
  <dcterms:created xsi:type="dcterms:W3CDTF">2020-03-11T13:35:00Z</dcterms:created>
  <dcterms:modified xsi:type="dcterms:W3CDTF">2020-12-29T05:51:00Z</dcterms:modified>
</cp:coreProperties>
</file>