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Default="00D04B3F" w:rsidP="00C811D3">
      <w:pPr>
        <w:jc w:val="center"/>
        <w:outlineLvl w:val="2"/>
        <w:rPr>
          <w:sz w:val="28"/>
          <w:szCs w:val="28"/>
        </w:rPr>
      </w:pPr>
    </w:p>
    <w:p w:rsidR="00D04B3F" w:rsidRPr="006426F1" w:rsidRDefault="00D04B3F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3. Наличие (отсутствие) в проекте нормативного акта положений, </w:t>
      </w:r>
      <w:proofErr w:type="gramStart"/>
      <w:r w:rsidRPr="006426F1">
        <w:rPr>
          <w:sz w:val="28"/>
          <w:szCs w:val="28"/>
        </w:rPr>
        <w:t>противоречащих</w:t>
      </w:r>
      <w:proofErr w:type="gramEnd"/>
      <w:r w:rsidRPr="006426F1">
        <w:rPr>
          <w:sz w:val="28"/>
          <w:szCs w:val="28"/>
        </w:rPr>
        <w:t xml:space="preserve"> антимонопольному законодательству ____________________________________________________________________________________________________________________________________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072BD0" w:rsidP="00C81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B3F" w:rsidRPr="006426F1">
        <w:rPr>
          <w:sz w:val="28"/>
          <w:szCs w:val="28"/>
        </w:rPr>
        <w:t>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</w:p>
    <w:p w:rsidR="00D04B3F" w:rsidRPr="006426F1" w:rsidRDefault="00D04B3F" w:rsidP="00C811D3">
      <w:pPr>
        <w:jc w:val="both"/>
        <w:outlineLvl w:val="2"/>
        <w:rPr>
          <w:b/>
          <w:bCs/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D04B3F" w:rsidRPr="006426F1" w:rsidRDefault="00D04B3F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D04B3F" w:rsidRPr="006426F1" w:rsidRDefault="00D04B3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D04B3F" w:rsidRPr="006426F1" w:rsidRDefault="00D04B3F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D04B3F" w:rsidRPr="006426F1" w:rsidRDefault="00D04B3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04B3F" w:rsidRPr="00512A56" w:rsidRDefault="00D04B3F" w:rsidP="00087BD2">
      <w:pPr>
        <w:ind w:firstLine="709"/>
        <w:jc w:val="both"/>
        <w:rPr>
          <w:sz w:val="26"/>
          <w:szCs w:val="26"/>
        </w:rPr>
      </w:pPr>
    </w:p>
    <w:sectPr w:rsidR="00D04B3F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700DE"/>
    <w:rsid w:val="00072BD0"/>
    <w:rsid w:val="00087BD2"/>
    <w:rsid w:val="000A08D5"/>
    <w:rsid w:val="000C59C0"/>
    <w:rsid w:val="000D4B12"/>
    <w:rsid w:val="001C76AA"/>
    <w:rsid w:val="00234C43"/>
    <w:rsid w:val="00276CFF"/>
    <w:rsid w:val="00277990"/>
    <w:rsid w:val="002E366A"/>
    <w:rsid w:val="00310036"/>
    <w:rsid w:val="00325F36"/>
    <w:rsid w:val="003F2CB2"/>
    <w:rsid w:val="00457948"/>
    <w:rsid w:val="00512A56"/>
    <w:rsid w:val="00532F85"/>
    <w:rsid w:val="005330E2"/>
    <w:rsid w:val="005F1068"/>
    <w:rsid w:val="0062535C"/>
    <w:rsid w:val="006426F1"/>
    <w:rsid w:val="0066366C"/>
    <w:rsid w:val="006E026F"/>
    <w:rsid w:val="00711960"/>
    <w:rsid w:val="00773548"/>
    <w:rsid w:val="00844112"/>
    <w:rsid w:val="008B6829"/>
    <w:rsid w:val="008E29F0"/>
    <w:rsid w:val="009120E2"/>
    <w:rsid w:val="0093174C"/>
    <w:rsid w:val="00971221"/>
    <w:rsid w:val="00975AE2"/>
    <w:rsid w:val="00A86255"/>
    <w:rsid w:val="00B674E1"/>
    <w:rsid w:val="00BF5D58"/>
    <w:rsid w:val="00C110B8"/>
    <w:rsid w:val="00C721E4"/>
    <w:rsid w:val="00C811D3"/>
    <w:rsid w:val="00D04B3F"/>
    <w:rsid w:val="00E122A8"/>
    <w:rsid w:val="00EA38CE"/>
    <w:rsid w:val="00EB723D"/>
    <w:rsid w:val="00F12B0A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20</cp:revision>
  <cp:lastPrinted>2020-05-13T13:37:00Z</cp:lastPrinted>
  <dcterms:created xsi:type="dcterms:W3CDTF">2020-03-11T13:35:00Z</dcterms:created>
  <dcterms:modified xsi:type="dcterms:W3CDTF">2021-06-16T07:22:00Z</dcterms:modified>
</cp:coreProperties>
</file>