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Уведомление</w:t>
      </w:r>
    </w:p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046028" w:rsidRDefault="00532F85" w:rsidP="00EB0A37">
      <w:pPr>
        <w:ind w:firstLine="708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046028">
        <w:rPr>
          <w:sz w:val="26"/>
          <w:szCs w:val="28"/>
        </w:rPr>
        <w:t>«</w:t>
      </w:r>
      <w:r w:rsidR="00741CA8" w:rsidRPr="00741CA8">
        <w:rPr>
          <w:sz w:val="26"/>
          <w:szCs w:val="28"/>
        </w:rPr>
        <w:t>О внесении изменений в Порядок подготовки документации по планировке территории, разрабатываемой на основании решений администрации Петровского городского округа Ставропольского края, Порядок принятия решения об утверждении документации по планировке территории, Правила внесения изменений в такую документацию, отмены такой документации или ее отдельных частей и признания отдельных частей такой документации не подлежащими применению, утвержденные постановлением администрации Петровского городского округа Ставропольского края от 01 марта 2021 г. № 303</w:t>
      </w:r>
      <w:r w:rsidR="00EB0A37" w:rsidRPr="00046028">
        <w:rPr>
          <w:sz w:val="26"/>
          <w:szCs w:val="28"/>
        </w:rPr>
        <w:t>»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046028" w:rsidRDefault="00532F85" w:rsidP="00B674E1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- на электронную почту: </w:t>
      </w:r>
      <w:r w:rsidR="00EB0A37" w:rsidRPr="00046028">
        <w:rPr>
          <w:sz w:val="26"/>
          <w:szCs w:val="28"/>
        </w:rPr>
        <w:t>ptizu@petrgosk.ru</w:t>
      </w:r>
      <w:r w:rsidRPr="00046028">
        <w:rPr>
          <w:sz w:val="26"/>
          <w:szCs w:val="28"/>
        </w:rPr>
        <w:t>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по факсу: 886547 4-10-76.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Сроки при</w:t>
      </w:r>
      <w:r w:rsidR="00234C43" w:rsidRPr="00046028">
        <w:rPr>
          <w:sz w:val="26"/>
          <w:szCs w:val="28"/>
        </w:rPr>
        <w:t xml:space="preserve">ема предложений и замечаний: с </w:t>
      </w:r>
      <w:r w:rsidR="00E60553">
        <w:rPr>
          <w:sz w:val="26"/>
          <w:szCs w:val="28"/>
        </w:rPr>
        <w:t>31</w:t>
      </w:r>
      <w:r w:rsidRPr="00046028">
        <w:rPr>
          <w:sz w:val="26"/>
          <w:szCs w:val="28"/>
        </w:rPr>
        <w:t>.</w:t>
      </w:r>
      <w:r w:rsidR="00741CA8">
        <w:rPr>
          <w:sz w:val="26"/>
          <w:szCs w:val="28"/>
        </w:rPr>
        <w:t>03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 xml:space="preserve"> по </w:t>
      </w:r>
      <w:r w:rsidR="00A407CB">
        <w:rPr>
          <w:sz w:val="26"/>
          <w:szCs w:val="28"/>
        </w:rPr>
        <w:t>0</w:t>
      </w:r>
      <w:r w:rsidR="00E60553">
        <w:rPr>
          <w:sz w:val="26"/>
          <w:szCs w:val="28"/>
        </w:rPr>
        <w:t>8</w:t>
      </w:r>
      <w:r w:rsidR="00A407CB">
        <w:rPr>
          <w:sz w:val="26"/>
          <w:szCs w:val="28"/>
        </w:rPr>
        <w:t>.0</w:t>
      </w:r>
      <w:r w:rsidR="00741CA8">
        <w:rPr>
          <w:sz w:val="26"/>
          <w:szCs w:val="28"/>
        </w:rPr>
        <w:t>4</w:t>
      </w:r>
      <w:r w:rsidR="00A407CB">
        <w:rPr>
          <w:sz w:val="26"/>
          <w:szCs w:val="28"/>
        </w:rPr>
        <w:t>.</w:t>
      </w:r>
      <w:r w:rsidRPr="00046028">
        <w:rPr>
          <w:sz w:val="26"/>
          <w:szCs w:val="28"/>
        </w:rPr>
        <w:t>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>.</w:t>
      </w:r>
    </w:p>
    <w:p w:rsidR="00532F85" w:rsidRPr="00046028" w:rsidRDefault="00532F85" w:rsidP="000D4B1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046028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741CA8">
        <w:rPr>
          <w:sz w:val="26"/>
          <w:szCs w:val="28"/>
        </w:rPr>
        <w:t>1</w:t>
      </w:r>
      <w:r w:rsidR="00E60553">
        <w:rPr>
          <w:sz w:val="26"/>
          <w:szCs w:val="28"/>
        </w:rPr>
        <w:t>2</w:t>
      </w:r>
      <w:bookmarkStart w:id="0" w:name="_GoBack"/>
      <w:bookmarkEnd w:id="0"/>
      <w:r w:rsidR="00741CA8">
        <w:rPr>
          <w:sz w:val="26"/>
          <w:szCs w:val="28"/>
        </w:rPr>
        <w:t>.04</w:t>
      </w:r>
      <w:r w:rsidR="00EB0A37" w:rsidRPr="00046028">
        <w:rPr>
          <w:sz w:val="26"/>
          <w:szCs w:val="28"/>
        </w:rPr>
        <w:t>.2021</w:t>
      </w:r>
      <w:r w:rsidRPr="00046028">
        <w:rPr>
          <w:sz w:val="26"/>
          <w:szCs w:val="28"/>
        </w:rPr>
        <w:t xml:space="preserve"> года.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 уведомлению прилагаются: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1. Анкета для участников публичных консультаций.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046028">
        <w:rPr>
          <w:sz w:val="26"/>
          <w:szCs w:val="28"/>
        </w:rPr>
        <w:t>«</w:t>
      </w:r>
      <w:r w:rsidR="00741CA8" w:rsidRPr="00741CA8">
        <w:rPr>
          <w:sz w:val="26"/>
          <w:szCs w:val="28"/>
        </w:rPr>
        <w:t>О внесении изменений в Порядок подготовки документации по планировке территории, разрабатываемой на основании решений администрации Петровского городского округа Ставропольского края, Порядок принятия решения об утверждении документации по планировке территории, Правила внесения изменений в такую документацию, отмены такой документации или ее отдельных частей и признания отдельных частей такой документации не подлежащими применению, утвержденные постановлением администрации Петровского городского округа Ставропольского края от 01 марта 2021 г. № 303</w:t>
      </w:r>
      <w:r w:rsidR="00B674E1" w:rsidRPr="00046028">
        <w:rPr>
          <w:sz w:val="26"/>
          <w:szCs w:val="28"/>
        </w:rPr>
        <w:t>»</w:t>
      </w:r>
      <w:r w:rsidR="00F12B0A" w:rsidRPr="00046028">
        <w:rPr>
          <w:sz w:val="26"/>
          <w:szCs w:val="28"/>
        </w:rPr>
        <w:t>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Ф.И.О., должность </w:t>
      </w:r>
      <w:r w:rsidR="00EB0174" w:rsidRPr="00046028">
        <w:rPr>
          <w:sz w:val="26"/>
          <w:szCs w:val="28"/>
        </w:rPr>
        <w:t>Русанова Галина Петровна</w:t>
      </w:r>
      <w:r w:rsidRPr="00046028">
        <w:rPr>
          <w:sz w:val="26"/>
          <w:szCs w:val="28"/>
        </w:rPr>
        <w:t xml:space="preserve"> начальник отдела планирования </w:t>
      </w:r>
      <w:r w:rsidR="00EB0174" w:rsidRPr="00046028">
        <w:rPr>
          <w:sz w:val="26"/>
          <w:szCs w:val="28"/>
        </w:rPr>
        <w:t xml:space="preserve">территорий и землеустройства – главный архитектор </w:t>
      </w:r>
      <w:r w:rsidRPr="00046028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046028" w:rsidRDefault="00532F85" w:rsidP="00087BD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Тел./факс (886547)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4-</w:t>
      </w:r>
      <w:r w:rsidR="00EB0174" w:rsidRPr="00046028">
        <w:rPr>
          <w:sz w:val="26"/>
          <w:szCs w:val="28"/>
        </w:rPr>
        <w:t>05</w:t>
      </w:r>
      <w:r w:rsidRPr="00046028">
        <w:rPr>
          <w:sz w:val="26"/>
          <w:szCs w:val="28"/>
        </w:rPr>
        <w:t>-</w:t>
      </w:r>
      <w:r w:rsidR="00EB0174" w:rsidRPr="00046028">
        <w:rPr>
          <w:sz w:val="26"/>
          <w:szCs w:val="28"/>
        </w:rPr>
        <w:t>42</w:t>
      </w:r>
      <w:r w:rsidRPr="00046028">
        <w:rPr>
          <w:sz w:val="26"/>
          <w:szCs w:val="28"/>
        </w:rPr>
        <w:t>.</w:t>
      </w:r>
    </w:p>
    <w:p w:rsidR="00046028" w:rsidRPr="00046028" w:rsidRDefault="00046028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046028">
        <w:rPr>
          <w:rFonts w:ascii="Times New Roman" w:hAnsi="Times New Roman" w:cs="Times New Roman"/>
          <w:sz w:val="26"/>
          <w:szCs w:val="28"/>
        </w:rPr>
        <w:t xml:space="preserve">       </w:t>
      </w:r>
      <w:r w:rsidRPr="00046028">
        <w:rPr>
          <w:rFonts w:ascii="Times New Roman" w:hAnsi="Times New Roman" w:cs="Times New Roman"/>
          <w:sz w:val="26"/>
          <w:szCs w:val="28"/>
        </w:rPr>
        <w:t xml:space="preserve">  </w:t>
      </w:r>
      <w:r w:rsidR="00046028"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 w:rsidRPr="00046028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P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741C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46028"/>
    <w:rsid w:val="00087BD2"/>
    <w:rsid w:val="000D4B12"/>
    <w:rsid w:val="00184E2F"/>
    <w:rsid w:val="001C76AA"/>
    <w:rsid w:val="00234C43"/>
    <w:rsid w:val="00325F36"/>
    <w:rsid w:val="00457948"/>
    <w:rsid w:val="00512A56"/>
    <w:rsid w:val="00532F85"/>
    <w:rsid w:val="005A000A"/>
    <w:rsid w:val="0062535C"/>
    <w:rsid w:val="00697C4F"/>
    <w:rsid w:val="00741CA8"/>
    <w:rsid w:val="009120E2"/>
    <w:rsid w:val="00A407CB"/>
    <w:rsid w:val="00A8497C"/>
    <w:rsid w:val="00B674E1"/>
    <w:rsid w:val="00C811D3"/>
    <w:rsid w:val="00E122A8"/>
    <w:rsid w:val="00E60553"/>
    <w:rsid w:val="00EB0174"/>
    <w:rsid w:val="00EB0A37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0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0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Русанова Галина Петровна</cp:lastModifiedBy>
  <cp:revision>22</cp:revision>
  <cp:lastPrinted>2021-03-29T15:13:00Z</cp:lastPrinted>
  <dcterms:created xsi:type="dcterms:W3CDTF">2020-03-11T13:35:00Z</dcterms:created>
  <dcterms:modified xsi:type="dcterms:W3CDTF">2021-03-29T15:17:00Z</dcterms:modified>
</cp:coreProperties>
</file>