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0664B7D5"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980792" w:rsidRPr="009807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23 октября 2019 г. № 2141, от 18 декабря 2019 г. № 2573, от 01 декабря 2020 года № 1691)</w:t>
      </w:r>
      <w:r w:rsidR="00D429B6" w:rsidRPr="00980792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49D98F3B" w14:textId="3F47D820" w:rsidR="000A7265" w:rsidRPr="00980792" w:rsidRDefault="00793BF4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38">
        <w:rPr>
          <w:rFonts w:ascii="Times New Roman" w:hAnsi="Times New Roman" w:cs="Times New Roman"/>
          <w:sz w:val="28"/>
          <w:szCs w:val="28"/>
        </w:rPr>
        <w:t xml:space="preserve">В </w:t>
      </w:r>
      <w:r w:rsidR="005C7CEB" w:rsidRPr="00B17438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</w:t>
      </w:r>
      <w:r w:rsidR="005C7CEB" w:rsidRPr="00980792">
        <w:rPr>
          <w:rFonts w:ascii="Times New Roman" w:hAnsi="Times New Roman" w:cs="Times New Roman"/>
          <w:sz w:val="28"/>
          <w:szCs w:val="28"/>
        </w:rPr>
        <w:t>произошедшими в</w:t>
      </w:r>
      <w:r w:rsidR="005C7CEB" w:rsidRPr="00980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8D" w:rsidRPr="0098079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980792" w:rsidRPr="009807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23 октября 2019 г. № 2141, от 18 декабря 2019 г. № 2573, от 01 декабря 2020 года № 1691)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E172D"/>
    <w:rsid w:val="00923A31"/>
    <w:rsid w:val="00980792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28</cp:revision>
  <cp:lastPrinted>2020-05-19T13:55:00Z</cp:lastPrinted>
  <dcterms:created xsi:type="dcterms:W3CDTF">2020-06-02T08:50:00Z</dcterms:created>
  <dcterms:modified xsi:type="dcterms:W3CDTF">2021-01-22T06:25:00Z</dcterms:modified>
</cp:coreProperties>
</file>