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968C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14:paraId="15CE3987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23819A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3A728" w14:textId="53D9F0F0" w:rsidR="009319E4" w:rsidRPr="000D45B1" w:rsidRDefault="009319E4" w:rsidP="00691D4F">
      <w:pPr>
        <w:spacing w:line="240" w:lineRule="auto"/>
        <w:ind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Настоящим</w:t>
      </w:r>
      <w:r w:rsidRPr="001E1F60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 уведомляет о </w:t>
      </w:r>
      <w:r w:rsidRPr="000D45B1">
        <w:rPr>
          <w:rFonts w:ascii="Times New Roman" w:hAnsi="Times New Roman" w:cs="Times New Roman"/>
          <w:sz w:val="28"/>
          <w:szCs w:val="28"/>
        </w:rPr>
        <w:t xml:space="preserve">проведении публичных консультаций по проекту </w:t>
      </w:r>
      <w:r w:rsidR="004256CC" w:rsidRPr="000D45B1">
        <w:rPr>
          <w:rFonts w:ascii="Times New Roman" w:hAnsi="Times New Roman" w:cs="Times New Roman"/>
          <w:sz w:val="28"/>
          <w:szCs w:val="28"/>
        </w:rPr>
        <w:t>постановления</w:t>
      </w:r>
      <w:r w:rsidRPr="000D45B1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="001B3358" w:rsidRPr="000D45B1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431044" w:rsidRPr="00431044">
        <w:rPr>
          <w:rFonts w:ascii="Times New Roman" w:hAnsi="Times New Roman" w:cs="Times New Roman"/>
          <w:sz w:val="28"/>
          <w:szCs w:val="28"/>
        </w:rPr>
        <w:t>«</w:t>
      </w:r>
      <w:r w:rsidR="0098150E" w:rsidRPr="0098150E">
        <w:rPr>
          <w:rFonts w:ascii="Times New Roman" w:hAnsi="Times New Roman" w:cs="Times New Roman"/>
          <w:sz w:val="28"/>
          <w:szCs w:val="28"/>
        </w:rPr>
        <w:t>О внесении изменений в Положение о премировании работников администрации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25 января 2018 г. № 44</w:t>
      </w:r>
      <w:r w:rsidR="00431044" w:rsidRPr="00431044">
        <w:rPr>
          <w:rFonts w:ascii="Times New Roman" w:hAnsi="Times New Roman" w:cs="Times New Roman"/>
          <w:sz w:val="28"/>
          <w:szCs w:val="28"/>
        </w:rPr>
        <w:t>»</w:t>
      </w:r>
      <w:r w:rsidR="00431044">
        <w:rPr>
          <w:rFonts w:ascii="Times New Roman" w:hAnsi="Times New Roman" w:cs="Times New Roman"/>
          <w:sz w:val="28"/>
          <w:szCs w:val="28"/>
        </w:rPr>
        <w:t xml:space="preserve"> </w:t>
      </w:r>
      <w:r w:rsidRPr="000D45B1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14:paraId="2D306CF8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35D12BDA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14:paraId="348C28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356530, Ставропольский край, Петровский район, г. Светлоград,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ED57D3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4F3CED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E132EE" w14:textId="408F13A1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93652">
        <w:rPr>
          <w:rFonts w:ascii="Times New Roman" w:eastAsia="Times New Roman" w:hAnsi="Times New Roman" w:cs="Times New Roman"/>
          <w:sz w:val="28"/>
          <w:szCs w:val="28"/>
        </w:rPr>
        <w:t>25 августа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E93652">
        <w:rPr>
          <w:rFonts w:ascii="Times New Roman" w:eastAsia="Times New Roman" w:hAnsi="Times New Roman" w:cs="Times New Roman"/>
          <w:sz w:val="28"/>
          <w:szCs w:val="28"/>
        </w:rPr>
        <w:t>02 сентября</w:t>
      </w:r>
      <w:r w:rsidR="00830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36B9E57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A64D31" w14:textId="7BE00130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31044">
        <w:rPr>
          <w:rFonts w:ascii="Times New Roman" w:eastAsia="Times New Roman" w:hAnsi="Times New Roman" w:cs="Times New Roman"/>
          <w:sz w:val="28"/>
          <w:szCs w:val="28"/>
        </w:rPr>
        <w:t>0</w:t>
      </w:r>
      <w:r w:rsidR="00E936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91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652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691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14:paraId="00EC25A0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14:paraId="7E6C0FE9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14:paraId="12AB64F8" w14:textId="62876BB4" w:rsidR="009319E4" w:rsidRPr="000D45B1" w:rsidRDefault="009319E4" w:rsidP="00691D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433DFD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</w:t>
      </w:r>
      <w:r w:rsidR="00D87B20" w:rsidRPr="000D45B1">
        <w:rPr>
          <w:rFonts w:ascii="Times New Roman" w:hAnsi="Times New Roman" w:cs="Times New Roman"/>
          <w:sz w:val="28"/>
          <w:szCs w:val="28"/>
        </w:rPr>
        <w:t xml:space="preserve">края </w:t>
      </w:r>
      <w:r w:rsidR="00064335" w:rsidRPr="000D45B1">
        <w:rPr>
          <w:rFonts w:ascii="Times New Roman" w:hAnsi="Times New Roman" w:cs="Times New Roman"/>
          <w:sz w:val="28"/>
          <w:szCs w:val="28"/>
        </w:rPr>
        <w:t>«</w:t>
      </w:r>
      <w:r w:rsidR="0098150E" w:rsidRPr="0098150E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премировании работников администрации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25 января 2018 г. </w:t>
      </w:r>
      <w:r w:rsidR="0098150E">
        <w:rPr>
          <w:rFonts w:ascii="Times New Roman" w:hAnsi="Times New Roman" w:cs="Times New Roman"/>
          <w:sz w:val="28"/>
          <w:szCs w:val="28"/>
        </w:rPr>
        <w:t xml:space="preserve">   </w:t>
      </w:r>
      <w:r w:rsidR="0098150E" w:rsidRPr="0098150E">
        <w:rPr>
          <w:rFonts w:ascii="Times New Roman" w:hAnsi="Times New Roman" w:cs="Times New Roman"/>
          <w:sz w:val="28"/>
          <w:szCs w:val="28"/>
        </w:rPr>
        <w:t>№ 44</w:t>
      </w:r>
      <w:r w:rsidR="00064335" w:rsidRPr="000D45B1">
        <w:rPr>
          <w:rFonts w:ascii="Times New Roman" w:hAnsi="Times New Roman" w:cs="Times New Roman"/>
          <w:sz w:val="28"/>
          <w:szCs w:val="28"/>
        </w:rPr>
        <w:t>»</w:t>
      </w:r>
      <w:r w:rsidR="00D87B20" w:rsidRPr="000D45B1">
        <w:rPr>
          <w:rFonts w:ascii="Times New Roman" w:hAnsi="Times New Roman" w:cs="Times New Roman"/>
          <w:sz w:val="28"/>
          <w:szCs w:val="28"/>
        </w:rPr>
        <w:t>.</w:t>
      </w:r>
    </w:p>
    <w:p w14:paraId="544D3EC2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326D68F3" w14:textId="70651220" w:rsidR="009319E4" w:rsidRPr="006426F1" w:rsidRDefault="000D45B1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Лавриненко Елена Ивановна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отдела-юрисконсульт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 xml:space="preserve">отдела по организационно-кадровым вопросам и профилактике коррупционных правонарушений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14:paraId="37FFA1D7" w14:textId="77777777" w:rsidR="000D45B1" w:rsidRDefault="000D45B1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600F44" w14:textId="792A884B" w:rsidR="00233984" w:rsidRPr="006B1B63" w:rsidRDefault="00AB2C38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4-46-47</w:t>
      </w:r>
      <w:r>
        <w:rPr>
          <w:rFonts w:ascii="Times New Roman" w:eastAsia="Times New Roman" w:hAnsi="Times New Roman" w:cs="Times New Roman"/>
          <w:sz w:val="28"/>
          <w:szCs w:val="28"/>
        </w:rPr>
        <w:t>/факс 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46</w:t>
      </w:r>
      <w:r w:rsidR="00EA3C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47</w:t>
      </w:r>
    </w:p>
    <w:sectPr w:rsidR="00233984" w:rsidRPr="006B1B63" w:rsidSect="0043104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01C06"/>
    <w:rsid w:val="00064335"/>
    <w:rsid w:val="000D45B1"/>
    <w:rsid w:val="000D61F2"/>
    <w:rsid w:val="00130B40"/>
    <w:rsid w:val="00186E70"/>
    <w:rsid w:val="001B3358"/>
    <w:rsid w:val="001E1F60"/>
    <w:rsid w:val="00233984"/>
    <w:rsid w:val="002B0736"/>
    <w:rsid w:val="0036717C"/>
    <w:rsid w:val="00375AAF"/>
    <w:rsid w:val="00416894"/>
    <w:rsid w:val="004256CC"/>
    <w:rsid w:val="00431044"/>
    <w:rsid w:val="00431EFA"/>
    <w:rsid w:val="00433DFD"/>
    <w:rsid w:val="00435CFE"/>
    <w:rsid w:val="005265D6"/>
    <w:rsid w:val="00591A6B"/>
    <w:rsid w:val="0065186E"/>
    <w:rsid w:val="00691D4F"/>
    <w:rsid w:val="006B1B63"/>
    <w:rsid w:val="008072E2"/>
    <w:rsid w:val="00811AF2"/>
    <w:rsid w:val="008302D5"/>
    <w:rsid w:val="00916EAC"/>
    <w:rsid w:val="00927E1A"/>
    <w:rsid w:val="009319E4"/>
    <w:rsid w:val="0098150E"/>
    <w:rsid w:val="009D2E01"/>
    <w:rsid w:val="009E066F"/>
    <w:rsid w:val="00A24A55"/>
    <w:rsid w:val="00AB2C38"/>
    <w:rsid w:val="00AB3391"/>
    <w:rsid w:val="00B16883"/>
    <w:rsid w:val="00B4087A"/>
    <w:rsid w:val="00B57E7B"/>
    <w:rsid w:val="00B6259E"/>
    <w:rsid w:val="00B83DE2"/>
    <w:rsid w:val="00B85A10"/>
    <w:rsid w:val="00C47578"/>
    <w:rsid w:val="00CC2FA0"/>
    <w:rsid w:val="00D40B8B"/>
    <w:rsid w:val="00D87B20"/>
    <w:rsid w:val="00D92AE9"/>
    <w:rsid w:val="00E93652"/>
    <w:rsid w:val="00EA055A"/>
    <w:rsid w:val="00EA3C5A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95D6"/>
  <w15:docId w15:val="{520FAB37-5D29-47F8-B813-6664CAEF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21</cp:revision>
  <cp:lastPrinted>2020-03-10T06:10:00Z</cp:lastPrinted>
  <dcterms:created xsi:type="dcterms:W3CDTF">2020-06-02T09:00:00Z</dcterms:created>
  <dcterms:modified xsi:type="dcterms:W3CDTF">2021-08-25T11:21:00Z</dcterms:modified>
</cp:coreProperties>
</file>