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F9" w:rsidRDefault="00CD479A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474F9" w:rsidRDefault="00CD479A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474F9" w:rsidRDefault="003474F9">
      <w:pPr>
        <w:ind w:firstLine="709"/>
        <w:jc w:val="both"/>
        <w:rPr>
          <w:sz w:val="28"/>
          <w:szCs w:val="28"/>
        </w:rPr>
      </w:pPr>
    </w:p>
    <w:p w:rsidR="003474F9" w:rsidRDefault="00CD479A">
      <w:pPr>
        <w:ind w:firstLine="709"/>
        <w:jc w:val="both"/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_DdeLink__85_363001781"/>
      <w:bookmarkStart w:id="1" w:name="__DdeLink__96_1132734137"/>
      <w:r>
        <w:rPr>
          <w:rFonts w:eastAsia="Calibri"/>
          <w:sz w:val="28"/>
          <w:szCs w:val="28"/>
          <w:lang w:eastAsia="en-US"/>
        </w:rPr>
        <w:t xml:space="preserve">О признании утратившим </w:t>
      </w:r>
      <w:bookmarkEnd w:id="0"/>
      <w:bookmarkEnd w:id="1"/>
      <w:r>
        <w:rPr>
          <w:rFonts w:eastAsia="Calibri"/>
          <w:sz w:val="28"/>
          <w:szCs w:val="28"/>
          <w:lang w:eastAsia="en-US"/>
        </w:rPr>
        <w:t>силу постановление администрации Петровского городского округа Ставропольского края от 12.11.2018 г. № 2002 «Об утверждении административного регламента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субсидий 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возмещение части по наращиванию маточного поголовья овец и коз</w:t>
      </w:r>
      <w:r>
        <w:rPr>
          <w:sz w:val="28"/>
          <w:szCs w:val="28"/>
        </w:rPr>
        <w:t>» на соответствие его антимонопольному законодательству.</w:t>
      </w:r>
    </w:p>
    <w:p w:rsidR="003474F9" w:rsidRDefault="00CD4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474F9" w:rsidRDefault="00CD4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474F9" w:rsidRDefault="00CD4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474F9" w:rsidRDefault="00CD4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="00482E2A">
        <w:rPr>
          <w:sz w:val="28"/>
          <w:szCs w:val="28"/>
          <w:lang w:val="en-US"/>
        </w:rPr>
        <w:t>selhoz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3474F9" w:rsidRDefault="00CD4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3474F9" w:rsidRDefault="00CD479A">
      <w:pPr>
        <w:ind w:firstLine="709"/>
        <w:jc w:val="both"/>
      </w:pPr>
      <w:r>
        <w:rPr>
          <w:sz w:val="28"/>
          <w:szCs w:val="28"/>
        </w:rPr>
        <w:t>Сроки приема предложений и замечаний: с 1</w:t>
      </w:r>
      <w:r w:rsidR="00482E2A" w:rsidRPr="00482E2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82E2A">
        <w:rPr>
          <w:sz w:val="28"/>
          <w:szCs w:val="28"/>
        </w:rPr>
        <w:t>мая</w:t>
      </w:r>
      <w:r>
        <w:rPr>
          <w:sz w:val="28"/>
          <w:szCs w:val="28"/>
        </w:rPr>
        <w:t xml:space="preserve"> 2021 г. по </w:t>
      </w:r>
      <w:r w:rsidR="00482E2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482E2A">
        <w:rPr>
          <w:sz w:val="28"/>
          <w:szCs w:val="28"/>
        </w:rPr>
        <w:t>мая</w:t>
      </w:r>
      <w:r>
        <w:rPr>
          <w:sz w:val="28"/>
          <w:szCs w:val="28"/>
        </w:rPr>
        <w:t xml:space="preserve"> 2021 г.</w:t>
      </w:r>
    </w:p>
    <w:p w:rsidR="003474F9" w:rsidRPr="003878BB" w:rsidRDefault="00CD479A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4" w:history="1">
        <w:r w:rsidR="003878BB" w:rsidRPr="005222E3">
          <w:rPr>
            <w:rStyle w:val="a7"/>
            <w:sz w:val="28"/>
            <w:szCs w:val="28"/>
          </w:rPr>
          <w:t>http://petrgosk.ru</w:t>
        </w:r>
      </w:hyperlink>
    </w:p>
    <w:p w:rsidR="003474F9" w:rsidRDefault="00CD479A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482E2A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482E2A">
        <w:rPr>
          <w:sz w:val="28"/>
          <w:szCs w:val="28"/>
        </w:rPr>
        <w:t>мая</w:t>
      </w:r>
      <w:r>
        <w:rPr>
          <w:sz w:val="28"/>
          <w:szCs w:val="28"/>
        </w:rPr>
        <w:t xml:space="preserve"> 2021 года.</w:t>
      </w:r>
    </w:p>
    <w:p w:rsidR="003474F9" w:rsidRDefault="00CD4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3474F9" w:rsidRDefault="00CD4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3878BB" w:rsidRDefault="00387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D479A">
        <w:rPr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О признании утратившим силу постановление администрации Петровского городского округа Ставропольского края от 12.11.2018 г. № 2002 «Об утверждении административного регламента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субсидий на возмещение части по наращиванию маточного поголовья овец и коз</w:t>
      </w:r>
      <w:r>
        <w:rPr>
          <w:sz w:val="28"/>
          <w:szCs w:val="28"/>
        </w:rPr>
        <w:t>».</w:t>
      </w:r>
      <w:proofErr w:type="gramEnd"/>
    </w:p>
    <w:p w:rsidR="003474F9" w:rsidRDefault="00CD4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3474F9" w:rsidRDefault="00CD479A">
      <w:pPr>
        <w:ind w:firstLine="709"/>
        <w:jc w:val="both"/>
      </w:pPr>
      <w:r>
        <w:rPr>
          <w:sz w:val="28"/>
          <w:szCs w:val="28"/>
        </w:rPr>
        <w:lastRenderedPageBreak/>
        <w:t xml:space="preserve">Ф.И.О., должность </w:t>
      </w:r>
      <w:r w:rsidR="004962DD">
        <w:rPr>
          <w:sz w:val="28"/>
          <w:szCs w:val="28"/>
        </w:rPr>
        <w:t>Зубенко Екатерина Юрьевна</w:t>
      </w:r>
      <w:r>
        <w:rPr>
          <w:sz w:val="28"/>
          <w:szCs w:val="28"/>
        </w:rPr>
        <w:t xml:space="preserve">, </w:t>
      </w:r>
      <w:r w:rsidR="004962DD">
        <w:rPr>
          <w:sz w:val="28"/>
          <w:szCs w:val="28"/>
        </w:rPr>
        <w:t>главный специалист отдела сельского хозяйства и охраны окружающей среды администрации Петровского</w:t>
      </w:r>
      <w:r>
        <w:rPr>
          <w:sz w:val="28"/>
          <w:szCs w:val="28"/>
        </w:rPr>
        <w:t xml:space="preserve"> городского округа Ставропольского края </w:t>
      </w:r>
    </w:p>
    <w:p w:rsidR="003474F9" w:rsidRDefault="00CD479A">
      <w:pPr>
        <w:ind w:firstLine="709"/>
        <w:jc w:val="both"/>
      </w:pPr>
      <w:r>
        <w:rPr>
          <w:sz w:val="28"/>
          <w:szCs w:val="28"/>
        </w:rPr>
        <w:t>Тел./факс (886547)4-</w:t>
      </w:r>
      <w:r w:rsidR="004962DD">
        <w:rPr>
          <w:sz w:val="28"/>
          <w:szCs w:val="28"/>
        </w:rPr>
        <w:t>31</w:t>
      </w:r>
      <w:r>
        <w:rPr>
          <w:sz w:val="28"/>
          <w:szCs w:val="28"/>
        </w:rPr>
        <w:t>-</w:t>
      </w:r>
      <w:r w:rsidR="004962DD">
        <w:rPr>
          <w:sz w:val="28"/>
          <w:szCs w:val="28"/>
        </w:rPr>
        <w:t>58</w:t>
      </w:r>
      <w:r>
        <w:rPr>
          <w:sz w:val="28"/>
          <w:szCs w:val="28"/>
        </w:rPr>
        <w:t>.</w:t>
      </w:r>
    </w:p>
    <w:p w:rsidR="003474F9" w:rsidRDefault="003474F9">
      <w:pPr>
        <w:jc w:val="both"/>
        <w:rPr>
          <w:sz w:val="26"/>
          <w:szCs w:val="26"/>
        </w:rPr>
      </w:pPr>
    </w:p>
    <w:p w:rsidR="003474F9" w:rsidRDefault="003474F9">
      <w:pPr>
        <w:jc w:val="both"/>
        <w:rPr>
          <w:sz w:val="26"/>
          <w:szCs w:val="26"/>
        </w:rPr>
      </w:pPr>
    </w:p>
    <w:sectPr w:rsidR="003474F9" w:rsidSect="003474F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74F9"/>
    <w:rsid w:val="0024026C"/>
    <w:rsid w:val="003474F9"/>
    <w:rsid w:val="00372747"/>
    <w:rsid w:val="00383137"/>
    <w:rsid w:val="003878BB"/>
    <w:rsid w:val="00482E2A"/>
    <w:rsid w:val="004962DD"/>
    <w:rsid w:val="006341B4"/>
    <w:rsid w:val="00CD479A"/>
    <w:rsid w:val="00D3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474F9"/>
    <w:rPr>
      <w:sz w:val="28"/>
      <w:szCs w:val="28"/>
    </w:rPr>
  </w:style>
  <w:style w:type="character" w:customStyle="1" w:styleId="ListLabel2">
    <w:name w:val="ListLabel 2"/>
    <w:qFormat/>
    <w:rsid w:val="003474F9"/>
    <w:rPr>
      <w:sz w:val="28"/>
      <w:szCs w:val="28"/>
    </w:rPr>
  </w:style>
  <w:style w:type="character" w:customStyle="1" w:styleId="ListLabel3">
    <w:name w:val="ListLabel 3"/>
    <w:qFormat/>
    <w:rsid w:val="003474F9"/>
    <w:rPr>
      <w:sz w:val="28"/>
      <w:szCs w:val="28"/>
    </w:rPr>
  </w:style>
  <w:style w:type="character" w:customStyle="1" w:styleId="ListLabel4">
    <w:name w:val="ListLabel 4"/>
    <w:qFormat/>
    <w:rsid w:val="003474F9"/>
    <w:rPr>
      <w:sz w:val="28"/>
      <w:szCs w:val="28"/>
    </w:rPr>
  </w:style>
  <w:style w:type="character" w:customStyle="1" w:styleId="ListLabel5">
    <w:name w:val="ListLabel 5"/>
    <w:qFormat/>
    <w:rsid w:val="003474F9"/>
    <w:rPr>
      <w:sz w:val="28"/>
      <w:szCs w:val="28"/>
    </w:rPr>
  </w:style>
  <w:style w:type="character" w:customStyle="1" w:styleId="ListLabel6">
    <w:name w:val="ListLabel 6"/>
    <w:qFormat/>
    <w:rsid w:val="003474F9"/>
    <w:rPr>
      <w:sz w:val="28"/>
      <w:szCs w:val="28"/>
    </w:rPr>
  </w:style>
  <w:style w:type="character" w:customStyle="1" w:styleId="ListLabel7">
    <w:name w:val="ListLabel 7"/>
    <w:qFormat/>
    <w:rsid w:val="003474F9"/>
    <w:rPr>
      <w:sz w:val="28"/>
      <w:szCs w:val="28"/>
    </w:rPr>
  </w:style>
  <w:style w:type="character" w:customStyle="1" w:styleId="ListLabel8">
    <w:name w:val="ListLabel 8"/>
    <w:qFormat/>
    <w:rsid w:val="003474F9"/>
    <w:rPr>
      <w:sz w:val="28"/>
      <w:szCs w:val="28"/>
    </w:rPr>
  </w:style>
  <w:style w:type="character" w:customStyle="1" w:styleId="ListLabel9">
    <w:name w:val="ListLabel 9"/>
    <w:qFormat/>
    <w:rsid w:val="003474F9"/>
    <w:rPr>
      <w:sz w:val="28"/>
      <w:szCs w:val="28"/>
    </w:rPr>
  </w:style>
  <w:style w:type="character" w:customStyle="1" w:styleId="ListLabel10">
    <w:name w:val="ListLabel 10"/>
    <w:qFormat/>
    <w:rsid w:val="003474F9"/>
    <w:rPr>
      <w:sz w:val="28"/>
      <w:szCs w:val="28"/>
    </w:rPr>
  </w:style>
  <w:style w:type="character" w:customStyle="1" w:styleId="ListLabel11">
    <w:name w:val="ListLabel 11"/>
    <w:qFormat/>
    <w:rsid w:val="003474F9"/>
    <w:rPr>
      <w:sz w:val="28"/>
      <w:szCs w:val="28"/>
    </w:rPr>
  </w:style>
  <w:style w:type="character" w:customStyle="1" w:styleId="ListLabel12">
    <w:name w:val="ListLabel 12"/>
    <w:qFormat/>
    <w:rsid w:val="003474F9"/>
    <w:rPr>
      <w:sz w:val="28"/>
      <w:szCs w:val="28"/>
    </w:rPr>
  </w:style>
  <w:style w:type="character" w:customStyle="1" w:styleId="ListLabel13">
    <w:name w:val="ListLabel 13"/>
    <w:qFormat/>
    <w:rsid w:val="003474F9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474F9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474F9"/>
    <w:pPr>
      <w:spacing w:after="140" w:line="276" w:lineRule="auto"/>
    </w:pPr>
  </w:style>
  <w:style w:type="paragraph" w:styleId="a5">
    <w:name w:val="List"/>
    <w:basedOn w:val="a4"/>
    <w:rsid w:val="003474F9"/>
    <w:rPr>
      <w:rFonts w:cs="Droid Sans Devanagari"/>
    </w:rPr>
  </w:style>
  <w:style w:type="paragraph" w:customStyle="1" w:styleId="Caption">
    <w:name w:val="Caption"/>
    <w:basedOn w:val="a"/>
    <w:qFormat/>
    <w:rsid w:val="003474F9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474F9"/>
    <w:pPr>
      <w:suppressLineNumbers/>
    </w:pPr>
    <w:rPr>
      <w:rFonts w:cs="Droid Sans Devanagari"/>
    </w:rPr>
  </w:style>
  <w:style w:type="character" w:styleId="a7">
    <w:name w:val="Hyperlink"/>
    <w:basedOn w:val="a0"/>
    <w:uiPriority w:val="99"/>
    <w:unhideWhenUsed/>
    <w:rsid w:val="00387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зоотехник</cp:lastModifiedBy>
  <cp:revision>39</cp:revision>
  <cp:lastPrinted>2021-05-12T13:04:00Z</cp:lastPrinted>
  <dcterms:created xsi:type="dcterms:W3CDTF">2020-03-11T13:35:00Z</dcterms:created>
  <dcterms:modified xsi:type="dcterms:W3CDTF">2021-05-12T13:10:00Z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