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</w:p>
    <w:p w:rsidR="0045630D" w:rsidRPr="00276CFF" w:rsidRDefault="0045630D" w:rsidP="00276CFF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 w:rsidRPr="00276CFF">
        <w:rPr>
          <w:b w:val="0"/>
          <w:bCs w:val="0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9922B8" w:rsidRPr="009922B8">
        <w:rPr>
          <w:b w:val="0"/>
          <w:sz w:val="28"/>
        </w:rPr>
        <w:t xml:space="preserve">Об утверждении Порядка предоставления за счет </w:t>
      </w:r>
      <w:proofErr w:type="gramStart"/>
      <w:r w:rsidR="009922B8" w:rsidRPr="009922B8">
        <w:rPr>
          <w:b w:val="0"/>
          <w:sz w:val="28"/>
        </w:rPr>
        <w:t>средств бюджета Петровского городского округа Ставропольского края субсидии</w:t>
      </w:r>
      <w:proofErr w:type="gramEnd"/>
      <w:r w:rsidR="009922B8" w:rsidRPr="009922B8">
        <w:rPr>
          <w:b w:val="0"/>
          <w:sz w:val="28"/>
        </w:rPr>
        <w:t xml:space="preserve"> социально ориентированным некоммерческим организациям</w:t>
      </w:r>
      <w:r w:rsidRPr="00276CFF">
        <w:rPr>
          <w:b w:val="0"/>
          <w:bCs w:val="0"/>
          <w:sz w:val="28"/>
          <w:szCs w:val="28"/>
        </w:rPr>
        <w:t>» на соответствие его антимонопольному законодательству.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45630D" w:rsidRPr="008B6829" w:rsidRDefault="0045630D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="009922B8" w:rsidRPr="005352CF">
          <w:rPr>
            <w:rStyle w:val="a3"/>
            <w:sz w:val="28"/>
            <w:szCs w:val="28"/>
            <w:shd w:val="clear" w:color="auto" w:fill="FFFFFF"/>
          </w:rPr>
          <w:t>o.derlyain@petrgosk.ru</w:t>
        </w:r>
      </w:hyperlink>
      <w:proofErr w:type="gramStart"/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  <w:proofErr w:type="gramEnd"/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 w:rsidR="009922B8">
        <w:rPr>
          <w:sz w:val="28"/>
          <w:szCs w:val="28"/>
        </w:rPr>
        <w:t>07-80</w:t>
      </w:r>
      <w:r w:rsidRPr="00B674E1">
        <w:rPr>
          <w:sz w:val="28"/>
          <w:szCs w:val="28"/>
        </w:rPr>
        <w:t>.</w:t>
      </w:r>
    </w:p>
    <w:p w:rsidR="0045630D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 w:rsidR="009922B8" w:rsidRPr="004C340F">
        <w:rPr>
          <w:sz w:val="28"/>
          <w:szCs w:val="28"/>
        </w:rPr>
        <w:t>24.05</w:t>
      </w:r>
      <w:r w:rsidRPr="004C340F">
        <w:rPr>
          <w:sz w:val="28"/>
          <w:szCs w:val="28"/>
        </w:rPr>
        <w:t>.202</w:t>
      </w:r>
      <w:r w:rsidR="009922B8" w:rsidRPr="004C340F">
        <w:rPr>
          <w:sz w:val="28"/>
          <w:szCs w:val="28"/>
        </w:rPr>
        <w:t>1</w:t>
      </w:r>
      <w:r w:rsidRPr="004C340F">
        <w:rPr>
          <w:sz w:val="28"/>
          <w:szCs w:val="28"/>
        </w:rPr>
        <w:t xml:space="preserve"> по </w:t>
      </w:r>
      <w:r w:rsidR="009922B8" w:rsidRPr="004C340F">
        <w:rPr>
          <w:sz w:val="28"/>
          <w:szCs w:val="28"/>
        </w:rPr>
        <w:t>01.06</w:t>
      </w:r>
      <w:r w:rsidRPr="004C340F">
        <w:rPr>
          <w:sz w:val="28"/>
          <w:szCs w:val="28"/>
        </w:rPr>
        <w:t>.202</w:t>
      </w:r>
      <w:r w:rsidR="009922B8" w:rsidRPr="004C340F">
        <w:rPr>
          <w:sz w:val="28"/>
          <w:szCs w:val="28"/>
        </w:rPr>
        <w:t>1</w:t>
      </w:r>
      <w:r w:rsidRPr="00B674E1">
        <w:rPr>
          <w:sz w:val="28"/>
          <w:szCs w:val="28"/>
        </w:rPr>
        <w:t>.</w:t>
      </w:r>
    </w:p>
    <w:p w:rsidR="0045630D" w:rsidRPr="00B674E1" w:rsidRDefault="0045630D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Pr="004C340F">
        <w:rPr>
          <w:sz w:val="28"/>
          <w:szCs w:val="28"/>
        </w:rPr>
        <w:t>0</w:t>
      </w:r>
      <w:bookmarkStart w:id="0" w:name="_GoBack"/>
      <w:bookmarkEnd w:id="0"/>
      <w:r w:rsidR="009922B8" w:rsidRPr="004C340F">
        <w:rPr>
          <w:sz w:val="28"/>
          <w:szCs w:val="28"/>
        </w:rPr>
        <w:t>4.06</w:t>
      </w:r>
      <w:r w:rsidRPr="004C340F">
        <w:rPr>
          <w:sz w:val="28"/>
          <w:szCs w:val="28"/>
        </w:rPr>
        <w:t>.202</w:t>
      </w:r>
      <w:r w:rsidR="009922B8" w:rsidRPr="004C340F"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</w:t>
      </w:r>
      <w:r w:rsidRPr="00276CFF">
        <w:rPr>
          <w:sz w:val="28"/>
          <w:szCs w:val="28"/>
        </w:rPr>
        <w:t xml:space="preserve">ления администрации Петровского городского округа Ставропольского края «О Порядке осуществления органами местного самоуправления Петровского городского округа Ставропольского края, органами </w:t>
      </w:r>
      <w:proofErr w:type="gramStart"/>
      <w:r w:rsidRPr="00276CFF">
        <w:rPr>
          <w:sz w:val="28"/>
          <w:szCs w:val="28"/>
        </w:rPr>
        <w:t>администрации Петровского городского округа Ставропольского края бюджетных полномочий главных администраторов доходов бюджетов бюджетной системы Российской Федерации</w:t>
      </w:r>
      <w:proofErr w:type="gramEnd"/>
      <w:r w:rsidRPr="00276CFF">
        <w:rPr>
          <w:sz w:val="28"/>
          <w:szCs w:val="28"/>
        </w:rPr>
        <w:t>».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proofErr w:type="spellStart"/>
      <w:r w:rsidR="004C340F">
        <w:rPr>
          <w:sz w:val="28"/>
          <w:szCs w:val="28"/>
        </w:rPr>
        <w:t>Дерляин</w:t>
      </w:r>
      <w:proofErr w:type="spellEnd"/>
      <w:r w:rsidR="004C340F">
        <w:rPr>
          <w:sz w:val="28"/>
          <w:szCs w:val="28"/>
        </w:rPr>
        <w:t xml:space="preserve"> Ольга Николаевна</w:t>
      </w:r>
      <w:r w:rsidR="004C340F" w:rsidRPr="00C86947">
        <w:rPr>
          <w:sz w:val="28"/>
          <w:szCs w:val="28"/>
        </w:rPr>
        <w:t xml:space="preserve">, </w:t>
      </w:r>
      <w:r w:rsidR="004C340F">
        <w:rPr>
          <w:sz w:val="28"/>
          <w:szCs w:val="28"/>
        </w:rPr>
        <w:t>ведущий специалист</w:t>
      </w:r>
      <w:r w:rsidR="004C340F" w:rsidRPr="00C86947">
        <w:rPr>
          <w:sz w:val="28"/>
          <w:szCs w:val="28"/>
        </w:rPr>
        <w:t xml:space="preserve"> </w:t>
      </w:r>
      <w:proofErr w:type="gramStart"/>
      <w:r w:rsidR="004C340F" w:rsidRPr="00C86947">
        <w:rPr>
          <w:sz w:val="28"/>
          <w:szCs w:val="28"/>
        </w:rPr>
        <w:t>отдела социального развития администрации Петровского городского округа Ставропольского края</w:t>
      </w:r>
      <w:proofErr w:type="gramEnd"/>
      <w:r w:rsidR="004C340F">
        <w:rPr>
          <w:sz w:val="28"/>
          <w:szCs w:val="28"/>
        </w:rPr>
        <w:t>.</w:t>
      </w:r>
    </w:p>
    <w:p w:rsidR="0045630D" w:rsidRDefault="0045630D" w:rsidP="00894F28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</w:t>
      </w:r>
      <w:r w:rsidR="004C340F">
        <w:rPr>
          <w:sz w:val="28"/>
          <w:szCs w:val="28"/>
        </w:rPr>
        <w:t xml:space="preserve"> </w:t>
      </w:r>
      <w:r w:rsidR="004C340F" w:rsidRPr="004C340F">
        <w:rPr>
          <w:sz w:val="28"/>
          <w:szCs w:val="28"/>
        </w:rPr>
        <w:t>4-07-80</w:t>
      </w:r>
      <w:r w:rsidRPr="00B674E1">
        <w:rPr>
          <w:sz w:val="28"/>
          <w:szCs w:val="28"/>
        </w:rPr>
        <w:t>.</w:t>
      </w:r>
    </w:p>
    <w:sectPr w:rsidR="0045630D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700DE"/>
    <w:rsid w:val="00087BD2"/>
    <w:rsid w:val="000A08D5"/>
    <w:rsid w:val="000C59C0"/>
    <w:rsid w:val="000D4B12"/>
    <w:rsid w:val="001C76AA"/>
    <w:rsid w:val="00234C43"/>
    <w:rsid w:val="00276CFF"/>
    <w:rsid w:val="00277990"/>
    <w:rsid w:val="002E366A"/>
    <w:rsid w:val="00310036"/>
    <w:rsid w:val="00325F36"/>
    <w:rsid w:val="003F2CB2"/>
    <w:rsid w:val="0045630D"/>
    <w:rsid w:val="00457948"/>
    <w:rsid w:val="004A7B12"/>
    <w:rsid w:val="004C340F"/>
    <w:rsid w:val="00512A56"/>
    <w:rsid w:val="00532F85"/>
    <w:rsid w:val="005330E2"/>
    <w:rsid w:val="0062535C"/>
    <w:rsid w:val="006426F1"/>
    <w:rsid w:val="0066366C"/>
    <w:rsid w:val="006E026F"/>
    <w:rsid w:val="00773548"/>
    <w:rsid w:val="00844056"/>
    <w:rsid w:val="00894F28"/>
    <w:rsid w:val="008B6829"/>
    <w:rsid w:val="008E29F0"/>
    <w:rsid w:val="008F1FC4"/>
    <w:rsid w:val="009120E2"/>
    <w:rsid w:val="0093174C"/>
    <w:rsid w:val="00937147"/>
    <w:rsid w:val="00971221"/>
    <w:rsid w:val="009922B8"/>
    <w:rsid w:val="00A86255"/>
    <w:rsid w:val="00B674E1"/>
    <w:rsid w:val="00BF5D58"/>
    <w:rsid w:val="00C110B8"/>
    <w:rsid w:val="00C721E4"/>
    <w:rsid w:val="00C811D3"/>
    <w:rsid w:val="00E122A8"/>
    <w:rsid w:val="00EA38CE"/>
    <w:rsid w:val="00EB723D"/>
    <w:rsid w:val="00F12B0A"/>
    <w:rsid w:val="00F70981"/>
    <w:rsid w:val="00F9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o.derlyain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720801397</cp:lastModifiedBy>
  <cp:revision>21</cp:revision>
  <cp:lastPrinted>2020-05-13T13:37:00Z</cp:lastPrinted>
  <dcterms:created xsi:type="dcterms:W3CDTF">2020-03-11T13:35:00Z</dcterms:created>
  <dcterms:modified xsi:type="dcterms:W3CDTF">2021-05-21T12:44:00Z</dcterms:modified>
</cp:coreProperties>
</file>