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B53F6B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B53F6B">
        <w:rPr>
          <w:rFonts w:ascii="Times New Roman" w:eastAsia="Times New Roman" w:hAnsi="Times New Roman" w:cs="Times New Roman"/>
          <w:sz w:val="27"/>
          <w:szCs w:val="27"/>
        </w:rPr>
        <w:t>Уведомление</w:t>
      </w:r>
    </w:p>
    <w:p w:rsidR="009319E4" w:rsidRPr="00B53F6B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B53F6B">
        <w:rPr>
          <w:rFonts w:ascii="Times New Roman" w:eastAsia="Times New Roman" w:hAnsi="Times New Roman" w:cs="Times New Roman"/>
          <w:sz w:val="27"/>
          <w:szCs w:val="27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B53F6B" w:rsidRDefault="001B3358" w:rsidP="00B53F6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B53F6B">
        <w:rPr>
          <w:sz w:val="27"/>
          <w:szCs w:val="27"/>
        </w:rPr>
        <w:tab/>
      </w:r>
      <w:proofErr w:type="gramStart"/>
      <w:r w:rsidR="009319E4" w:rsidRPr="00B53F6B">
        <w:rPr>
          <w:rFonts w:ascii="Times New Roman" w:hAnsi="Times New Roman" w:cs="Times New Roman"/>
          <w:sz w:val="27"/>
          <w:szCs w:val="27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B53F6B">
        <w:rPr>
          <w:rFonts w:ascii="Times New Roman" w:hAnsi="Times New Roman" w:cs="Times New Roman"/>
          <w:sz w:val="27"/>
          <w:szCs w:val="27"/>
        </w:rPr>
        <w:t>постановления</w:t>
      </w:r>
      <w:r w:rsidR="009319E4" w:rsidRPr="00B53F6B">
        <w:rPr>
          <w:rFonts w:ascii="Times New Roman" w:hAnsi="Times New Roman" w:cs="Times New Roman"/>
          <w:sz w:val="27"/>
          <w:szCs w:val="27"/>
        </w:rPr>
        <w:t xml:space="preserve"> администрации Петровского городско</w:t>
      </w:r>
      <w:r w:rsidRPr="00B53F6B">
        <w:rPr>
          <w:rFonts w:ascii="Times New Roman" w:hAnsi="Times New Roman" w:cs="Times New Roman"/>
          <w:sz w:val="27"/>
          <w:szCs w:val="27"/>
        </w:rPr>
        <w:t xml:space="preserve">го округа Ставропольского края </w:t>
      </w:r>
      <w:r w:rsidR="00B53F6B" w:rsidRPr="00B53F6B">
        <w:rPr>
          <w:rFonts w:ascii="Times New Roman" w:hAnsi="Times New Roman" w:cs="Times New Roman"/>
          <w:sz w:val="27"/>
          <w:szCs w:val="27"/>
        </w:rPr>
        <w:t xml:space="preserve">«О внесении изменений в Порядок </w:t>
      </w:r>
      <w:r w:rsidR="00B53F6B" w:rsidRPr="00B53F6B">
        <w:rPr>
          <w:rFonts w:ascii="Times New Roman" w:hAnsi="Times New Roman" w:cs="Times New Roman"/>
          <w:color w:val="000000"/>
          <w:sz w:val="27"/>
          <w:szCs w:val="27"/>
        </w:rPr>
        <w:t xml:space="preserve">организации работы по реализации в администрации Петровского городского округа Ставропольского края Закона Ставропольского края «О порядке организации и ведения регистра муниципальных нормативных правовых актов Ставропольского края», </w:t>
      </w:r>
      <w:r w:rsidR="00B53F6B" w:rsidRPr="00B53F6B">
        <w:rPr>
          <w:rFonts w:ascii="Times New Roman" w:hAnsi="Times New Roman" w:cs="Times New Roman"/>
          <w:sz w:val="27"/>
          <w:szCs w:val="27"/>
        </w:rPr>
        <w:t xml:space="preserve">утвержденный постановлением администрации Петровского </w:t>
      </w:r>
      <w:r w:rsidR="00B53F6B" w:rsidRPr="00B53F6B">
        <w:rPr>
          <w:rFonts w:ascii="Times New Roman" w:hAnsi="Times New Roman" w:cs="Times New Roman"/>
          <w:color w:val="000000"/>
          <w:sz w:val="27"/>
          <w:szCs w:val="27"/>
        </w:rPr>
        <w:t>городского округа Ставропольского края</w:t>
      </w:r>
      <w:proofErr w:type="gramEnd"/>
      <w:r w:rsidR="00B53F6B" w:rsidRPr="00B53F6B">
        <w:rPr>
          <w:rFonts w:ascii="Times New Roman" w:hAnsi="Times New Roman" w:cs="Times New Roman"/>
          <w:color w:val="000000"/>
          <w:sz w:val="27"/>
          <w:szCs w:val="27"/>
        </w:rPr>
        <w:t xml:space="preserve"> от 01 февраля 2018 г. № 68</w:t>
      </w:r>
      <w:r w:rsidR="00B53F6B" w:rsidRPr="00B53F6B">
        <w:rPr>
          <w:rFonts w:ascii="Times New Roman" w:hAnsi="Times New Roman" w:cs="Times New Roman"/>
          <w:sz w:val="27"/>
          <w:szCs w:val="27"/>
        </w:rPr>
        <w:t>»</w:t>
      </w:r>
      <w:r w:rsidR="00B53F6B" w:rsidRPr="00B53F6B">
        <w:rPr>
          <w:rFonts w:ascii="Times New Roman" w:hAnsi="Times New Roman" w:cs="Times New Roman"/>
          <w:sz w:val="27"/>
          <w:szCs w:val="27"/>
        </w:rPr>
        <w:t xml:space="preserve"> </w:t>
      </w:r>
      <w:r w:rsidR="009319E4" w:rsidRPr="00B53F6B">
        <w:rPr>
          <w:rFonts w:ascii="Times New Roman" w:hAnsi="Times New Roman" w:cs="Times New Roman"/>
          <w:sz w:val="27"/>
          <w:szCs w:val="27"/>
        </w:rPr>
        <w:t>на соответствие его антимонопольному законодательству.</w:t>
      </w:r>
    </w:p>
    <w:p w:rsidR="009319E4" w:rsidRPr="00B53F6B" w:rsidRDefault="009319E4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3F6B">
        <w:rPr>
          <w:rFonts w:ascii="Times New Roman" w:eastAsia="Times New Roman" w:hAnsi="Times New Roman" w:cs="Times New Roman"/>
          <w:sz w:val="27"/>
          <w:szCs w:val="27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B53F6B" w:rsidRDefault="009319E4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3F6B">
        <w:rPr>
          <w:rFonts w:ascii="Times New Roman" w:eastAsia="Times New Roman" w:hAnsi="Times New Roman" w:cs="Times New Roman"/>
          <w:sz w:val="27"/>
          <w:szCs w:val="27"/>
        </w:rPr>
        <w:t>Предложения и замечания могут быть представлены любым из удобных способов:</w:t>
      </w:r>
    </w:p>
    <w:p w:rsidR="009319E4" w:rsidRPr="00B53F6B" w:rsidRDefault="009319E4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3F6B">
        <w:rPr>
          <w:rFonts w:ascii="Times New Roman" w:eastAsia="Times New Roman" w:hAnsi="Times New Roman" w:cs="Times New Roman"/>
          <w:sz w:val="27"/>
          <w:szCs w:val="27"/>
        </w:rPr>
        <w:t xml:space="preserve">- на бумажном носителе почтой по адресу: </w:t>
      </w:r>
      <w:r w:rsidR="001B3358" w:rsidRPr="00B53F6B">
        <w:rPr>
          <w:rFonts w:ascii="Times New Roman" w:eastAsia="Times New Roman" w:hAnsi="Times New Roman" w:cs="Times New Roman"/>
          <w:sz w:val="27"/>
          <w:szCs w:val="27"/>
        </w:rPr>
        <w:t>356530, Ставропольский край, Петровский район, г. Светлоград, пл. 50 лет Октября, 8</w:t>
      </w:r>
      <w:r w:rsidRPr="00B53F6B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9319E4" w:rsidRPr="00B53F6B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3F6B">
        <w:rPr>
          <w:rFonts w:ascii="Times New Roman" w:eastAsia="Times New Roman" w:hAnsi="Times New Roman" w:cs="Times New Roman"/>
          <w:sz w:val="27"/>
          <w:szCs w:val="27"/>
        </w:rPr>
        <w:t xml:space="preserve">- на электронную почту: </w:t>
      </w:r>
      <w:proofErr w:type="spellStart"/>
      <w:r w:rsidR="001B3358" w:rsidRPr="00B53F6B">
        <w:rPr>
          <w:rFonts w:ascii="Times New Roman" w:eastAsia="Times New Roman" w:hAnsi="Times New Roman" w:cs="Times New Roman"/>
          <w:sz w:val="27"/>
          <w:szCs w:val="27"/>
          <w:lang w:val="en-US"/>
        </w:rPr>
        <w:t>adm</w:t>
      </w:r>
      <w:proofErr w:type="spellEnd"/>
      <w:r w:rsidR="001B3358" w:rsidRPr="00B53F6B">
        <w:rPr>
          <w:rFonts w:ascii="Times New Roman" w:eastAsia="Times New Roman" w:hAnsi="Times New Roman" w:cs="Times New Roman"/>
          <w:sz w:val="27"/>
          <w:szCs w:val="27"/>
        </w:rPr>
        <w:t>@</w:t>
      </w:r>
      <w:proofErr w:type="spellStart"/>
      <w:r w:rsidR="001B3358" w:rsidRPr="00B53F6B">
        <w:rPr>
          <w:rFonts w:ascii="Times New Roman" w:eastAsia="Times New Roman" w:hAnsi="Times New Roman" w:cs="Times New Roman"/>
          <w:sz w:val="27"/>
          <w:szCs w:val="27"/>
          <w:lang w:val="en-US"/>
        </w:rPr>
        <w:t>petrgosk</w:t>
      </w:r>
      <w:proofErr w:type="spellEnd"/>
      <w:r w:rsidR="001B3358" w:rsidRPr="00B53F6B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spellStart"/>
      <w:r w:rsidR="001B3358" w:rsidRPr="00B53F6B">
        <w:rPr>
          <w:rFonts w:ascii="Times New Roman" w:eastAsia="Times New Roman" w:hAnsi="Times New Roman" w:cs="Times New Roman"/>
          <w:sz w:val="27"/>
          <w:szCs w:val="27"/>
          <w:lang w:val="en-US"/>
        </w:rPr>
        <w:t>ru</w:t>
      </w:r>
      <w:proofErr w:type="spellEnd"/>
      <w:r w:rsidRPr="00B53F6B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9319E4" w:rsidRPr="00B53F6B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3F6B">
        <w:rPr>
          <w:rFonts w:ascii="Times New Roman" w:eastAsia="Times New Roman" w:hAnsi="Times New Roman" w:cs="Times New Roman"/>
          <w:sz w:val="27"/>
          <w:szCs w:val="27"/>
        </w:rPr>
        <w:t xml:space="preserve">- по факсу: </w:t>
      </w:r>
      <w:r w:rsidR="001B3358" w:rsidRPr="00B53F6B">
        <w:rPr>
          <w:rFonts w:ascii="Times New Roman" w:eastAsia="Times New Roman" w:hAnsi="Times New Roman" w:cs="Times New Roman"/>
          <w:sz w:val="27"/>
          <w:szCs w:val="27"/>
        </w:rPr>
        <w:t>8865474-10-76</w:t>
      </w:r>
      <w:r w:rsidRPr="00B53F6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319E4" w:rsidRPr="00B53F6B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3F6B">
        <w:rPr>
          <w:rFonts w:ascii="Times New Roman" w:eastAsia="Times New Roman" w:hAnsi="Times New Roman" w:cs="Times New Roman"/>
          <w:sz w:val="27"/>
          <w:szCs w:val="27"/>
        </w:rPr>
        <w:t xml:space="preserve">Сроки приема предложений и замечаний: с </w:t>
      </w:r>
      <w:r w:rsidR="00B53F6B" w:rsidRPr="00B53F6B">
        <w:rPr>
          <w:rFonts w:ascii="Times New Roman" w:eastAsia="Times New Roman" w:hAnsi="Times New Roman" w:cs="Times New Roman"/>
          <w:sz w:val="27"/>
          <w:szCs w:val="27"/>
        </w:rPr>
        <w:t>12</w:t>
      </w:r>
      <w:r w:rsidR="00D87B20" w:rsidRPr="00B53F6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F6B65" w:rsidRPr="00B53F6B">
        <w:rPr>
          <w:rFonts w:ascii="Times New Roman" w:eastAsia="Times New Roman" w:hAnsi="Times New Roman" w:cs="Times New Roman"/>
          <w:sz w:val="27"/>
          <w:szCs w:val="27"/>
        </w:rPr>
        <w:t>апреля</w:t>
      </w:r>
      <w:r w:rsidR="00D87B20" w:rsidRPr="00B53F6B"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 w:rsidR="005F6B65" w:rsidRPr="00B53F6B">
        <w:rPr>
          <w:rFonts w:ascii="Times New Roman" w:eastAsia="Times New Roman" w:hAnsi="Times New Roman" w:cs="Times New Roman"/>
          <w:sz w:val="27"/>
          <w:szCs w:val="27"/>
        </w:rPr>
        <w:t>1</w:t>
      </w:r>
      <w:r w:rsidR="00D87B20" w:rsidRPr="00B53F6B">
        <w:rPr>
          <w:rFonts w:ascii="Times New Roman" w:eastAsia="Times New Roman" w:hAnsi="Times New Roman" w:cs="Times New Roman"/>
          <w:sz w:val="27"/>
          <w:szCs w:val="27"/>
        </w:rPr>
        <w:t xml:space="preserve"> г. по </w:t>
      </w:r>
      <w:r w:rsidR="00B53F6B" w:rsidRPr="00B53F6B">
        <w:rPr>
          <w:rFonts w:ascii="Times New Roman" w:eastAsia="Times New Roman" w:hAnsi="Times New Roman" w:cs="Times New Roman"/>
          <w:sz w:val="27"/>
          <w:szCs w:val="27"/>
        </w:rPr>
        <w:t>21</w:t>
      </w:r>
      <w:r w:rsidR="00D87B20" w:rsidRPr="00B53F6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F6B65" w:rsidRPr="00B53F6B">
        <w:rPr>
          <w:rFonts w:ascii="Times New Roman" w:eastAsia="Times New Roman" w:hAnsi="Times New Roman" w:cs="Times New Roman"/>
          <w:sz w:val="27"/>
          <w:szCs w:val="27"/>
        </w:rPr>
        <w:t>апреля</w:t>
      </w:r>
      <w:r w:rsidR="00D87B20" w:rsidRPr="00B53F6B"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 w:rsidR="005F6B65" w:rsidRPr="00B53F6B">
        <w:rPr>
          <w:rFonts w:ascii="Times New Roman" w:eastAsia="Times New Roman" w:hAnsi="Times New Roman" w:cs="Times New Roman"/>
          <w:sz w:val="27"/>
          <w:szCs w:val="27"/>
        </w:rPr>
        <w:t>1</w:t>
      </w:r>
      <w:r w:rsidR="00D87B20" w:rsidRPr="00B53F6B">
        <w:rPr>
          <w:rFonts w:ascii="Times New Roman" w:eastAsia="Times New Roman" w:hAnsi="Times New Roman" w:cs="Times New Roman"/>
          <w:sz w:val="27"/>
          <w:szCs w:val="27"/>
        </w:rPr>
        <w:t xml:space="preserve"> г.</w:t>
      </w:r>
    </w:p>
    <w:p w:rsidR="009319E4" w:rsidRPr="00B53F6B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3F6B">
        <w:rPr>
          <w:rFonts w:ascii="Times New Roman" w:eastAsia="Times New Roman" w:hAnsi="Times New Roman" w:cs="Times New Roman"/>
          <w:sz w:val="27"/>
          <w:szCs w:val="27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 w:rsidRPr="00B53F6B">
        <w:rPr>
          <w:rFonts w:ascii="Times New Roman" w:eastAsia="Times New Roman" w:hAnsi="Times New Roman" w:cs="Times New Roman"/>
          <w:sz w:val="27"/>
          <w:szCs w:val="27"/>
          <w:lang w:val="en-US"/>
        </w:rPr>
        <w:t>http</w:t>
      </w:r>
      <w:r w:rsidR="00D87B20" w:rsidRPr="00B53F6B">
        <w:rPr>
          <w:rFonts w:ascii="Times New Roman" w:eastAsia="Times New Roman" w:hAnsi="Times New Roman" w:cs="Times New Roman"/>
          <w:sz w:val="27"/>
          <w:szCs w:val="27"/>
        </w:rPr>
        <w:t>://</w:t>
      </w:r>
      <w:proofErr w:type="spellStart"/>
      <w:r w:rsidR="00D87B20" w:rsidRPr="00B53F6B">
        <w:rPr>
          <w:rFonts w:ascii="Times New Roman" w:eastAsia="Times New Roman" w:hAnsi="Times New Roman" w:cs="Times New Roman"/>
          <w:sz w:val="27"/>
          <w:szCs w:val="27"/>
          <w:lang w:val="en-US"/>
        </w:rPr>
        <w:t>pertgosk</w:t>
      </w:r>
      <w:proofErr w:type="spellEnd"/>
      <w:r w:rsidR="00D87B20" w:rsidRPr="00B53F6B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spellStart"/>
      <w:r w:rsidR="00D87B20" w:rsidRPr="00B53F6B">
        <w:rPr>
          <w:rFonts w:ascii="Times New Roman" w:eastAsia="Times New Roman" w:hAnsi="Times New Roman" w:cs="Times New Roman"/>
          <w:sz w:val="27"/>
          <w:szCs w:val="27"/>
          <w:lang w:val="en-US"/>
        </w:rPr>
        <w:t>ru</w:t>
      </w:r>
      <w:proofErr w:type="spellEnd"/>
      <w:r w:rsidRPr="00B53F6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319E4" w:rsidRPr="00B53F6B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3F6B">
        <w:rPr>
          <w:rFonts w:ascii="Times New Roman" w:eastAsia="Times New Roman" w:hAnsi="Times New Roman" w:cs="Times New Roman"/>
          <w:sz w:val="27"/>
          <w:szCs w:val="27"/>
        </w:rPr>
        <w:t xml:space="preserve">Все поступившие предложения и замечания будут рассмотрены до </w:t>
      </w:r>
      <w:r w:rsidR="005F6B65" w:rsidRPr="00B53F6B">
        <w:rPr>
          <w:rFonts w:ascii="Times New Roman" w:eastAsia="Times New Roman" w:hAnsi="Times New Roman" w:cs="Times New Roman"/>
          <w:sz w:val="27"/>
          <w:szCs w:val="27"/>
        </w:rPr>
        <w:t>2</w:t>
      </w:r>
      <w:r w:rsidR="00B53F6B" w:rsidRPr="00B53F6B">
        <w:rPr>
          <w:rFonts w:ascii="Times New Roman" w:eastAsia="Times New Roman" w:hAnsi="Times New Roman" w:cs="Times New Roman"/>
          <w:sz w:val="27"/>
          <w:szCs w:val="27"/>
        </w:rPr>
        <w:t>2</w:t>
      </w:r>
      <w:r w:rsidR="00D87B20" w:rsidRPr="00B53F6B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FE6996" w:rsidRPr="00B53F6B">
        <w:rPr>
          <w:rFonts w:ascii="Times New Roman" w:eastAsia="Times New Roman" w:hAnsi="Times New Roman" w:cs="Times New Roman"/>
          <w:sz w:val="27"/>
          <w:szCs w:val="27"/>
        </w:rPr>
        <w:t>апреля</w:t>
      </w:r>
      <w:r w:rsidR="00D87B20" w:rsidRPr="00B53F6B"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 w:rsidR="005F6B65" w:rsidRPr="00B53F6B">
        <w:rPr>
          <w:rFonts w:ascii="Times New Roman" w:eastAsia="Times New Roman" w:hAnsi="Times New Roman" w:cs="Times New Roman"/>
          <w:sz w:val="27"/>
          <w:szCs w:val="27"/>
        </w:rPr>
        <w:t xml:space="preserve">1 </w:t>
      </w:r>
      <w:r w:rsidRPr="00B53F6B">
        <w:rPr>
          <w:rFonts w:ascii="Times New Roman" w:eastAsia="Times New Roman" w:hAnsi="Times New Roman" w:cs="Times New Roman"/>
          <w:sz w:val="27"/>
          <w:szCs w:val="27"/>
        </w:rPr>
        <w:t>года.</w:t>
      </w:r>
    </w:p>
    <w:p w:rsidR="009319E4" w:rsidRPr="00B53F6B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3F6B">
        <w:rPr>
          <w:rFonts w:ascii="Times New Roman" w:eastAsia="Times New Roman" w:hAnsi="Times New Roman" w:cs="Times New Roman"/>
          <w:sz w:val="27"/>
          <w:szCs w:val="27"/>
        </w:rPr>
        <w:t>К уведомлению прилагаются:</w:t>
      </w:r>
    </w:p>
    <w:p w:rsidR="009319E4" w:rsidRPr="00B53F6B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3F6B">
        <w:rPr>
          <w:rFonts w:ascii="Times New Roman" w:eastAsia="Times New Roman" w:hAnsi="Times New Roman" w:cs="Times New Roman"/>
          <w:sz w:val="27"/>
          <w:szCs w:val="27"/>
        </w:rPr>
        <w:t>1. Анкета для участников публичных консультаций.</w:t>
      </w:r>
    </w:p>
    <w:p w:rsidR="009319E4" w:rsidRPr="00B53F6B" w:rsidRDefault="009319E4" w:rsidP="00B53F6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B53F6B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="00D87B20" w:rsidRPr="00B53F6B">
        <w:rPr>
          <w:rFonts w:ascii="Times New Roman" w:hAnsi="Times New Roman" w:cs="Times New Roman"/>
          <w:sz w:val="27"/>
          <w:szCs w:val="27"/>
        </w:rPr>
        <w:t xml:space="preserve">Проект постановления администрации Петровского городского округа Ставропольского края </w:t>
      </w:r>
      <w:r w:rsidR="00B53F6B" w:rsidRPr="00B53F6B">
        <w:rPr>
          <w:rFonts w:ascii="Times New Roman" w:hAnsi="Times New Roman" w:cs="Times New Roman"/>
          <w:sz w:val="27"/>
          <w:szCs w:val="27"/>
        </w:rPr>
        <w:t xml:space="preserve">«О внесении изменений в Порядок </w:t>
      </w:r>
      <w:r w:rsidR="00B53F6B" w:rsidRPr="00B53F6B">
        <w:rPr>
          <w:rFonts w:ascii="Times New Roman" w:hAnsi="Times New Roman" w:cs="Times New Roman"/>
          <w:color w:val="000000"/>
          <w:sz w:val="27"/>
          <w:szCs w:val="27"/>
        </w:rPr>
        <w:t xml:space="preserve">организации работы по реализации в администрации Петровского городского округа Ставропольского края Закона Ставропольского края «О порядке организации и ведения регистра муниципальных нормативных правовых актов Ставропольского края», </w:t>
      </w:r>
      <w:r w:rsidR="00B53F6B" w:rsidRPr="00B53F6B">
        <w:rPr>
          <w:rFonts w:ascii="Times New Roman" w:hAnsi="Times New Roman" w:cs="Times New Roman"/>
          <w:sz w:val="27"/>
          <w:szCs w:val="27"/>
        </w:rPr>
        <w:t xml:space="preserve">утвержденный постановлением администрации Петровского </w:t>
      </w:r>
      <w:r w:rsidR="00B53F6B" w:rsidRPr="00B53F6B">
        <w:rPr>
          <w:rFonts w:ascii="Times New Roman" w:hAnsi="Times New Roman" w:cs="Times New Roman"/>
          <w:color w:val="000000"/>
          <w:sz w:val="27"/>
          <w:szCs w:val="27"/>
        </w:rPr>
        <w:t>городского округа Ставропольского края от 01 февраля 2018 г. № 68</w:t>
      </w:r>
      <w:r w:rsidR="00B53F6B" w:rsidRPr="00B53F6B">
        <w:rPr>
          <w:rFonts w:ascii="Times New Roman" w:hAnsi="Times New Roman" w:cs="Times New Roman"/>
          <w:sz w:val="27"/>
          <w:szCs w:val="27"/>
        </w:rPr>
        <w:t>»</w:t>
      </w:r>
      <w:r w:rsidR="005F6B65" w:rsidRPr="00B53F6B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9319E4" w:rsidRPr="00B53F6B" w:rsidRDefault="009319E4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3F6B">
        <w:rPr>
          <w:rFonts w:ascii="Times New Roman" w:eastAsia="Times New Roman" w:hAnsi="Times New Roman" w:cs="Times New Roman"/>
          <w:sz w:val="27"/>
          <w:szCs w:val="27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B53F6B" w:rsidRDefault="006C7027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3F6B">
        <w:rPr>
          <w:rFonts w:ascii="Times New Roman" w:eastAsia="Times New Roman" w:hAnsi="Times New Roman" w:cs="Times New Roman"/>
          <w:sz w:val="27"/>
          <w:szCs w:val="27"/>
        </w:rPr>
        <w:t>Смирнова Елена Владимировна</w:t>
      </w:r>
      <w:r w:rsidR="00D87B20" w:rsidRPr="00B53F6B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B53F6B">
        <w:rPr>
          <w:rFonts w:ascii="Times New Roman" w:eastAsia="Times New Roman" w:hAnsi="Times New Roman" w:cs="Times New Roman"/>
          <w:sz w:val="27"/>
          <w:szCs w:val="27"/>
        </w:rPr>
        <w:t>ведущий</w:t>
      </w:r>
      <w:r w:rsidR="00D87B20" w:rsidRPr="00B53F6B">
        <w:rPr>
          <w:rFonts w:ascii="Times New Roman" w:eastAsia="Times New Roman" w:hAnsi="Times New Roman" w:cs="Times New Roman"/>
          <w:sz w:val="27"/>
          <w:szCs w:val="27"/>
        </w:rPr>
        <w:t xml:space="preserve"> специалист</w:t>
      </w:r>
      <w:r w:rsidRPr="00B53F6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87B20" w:rsidRPr="00B53F6B">
        <w:rPr>
          <w:rFonts w:ascii="Times New Roman" w:eastAsia="Times New Roman" w:hAnsi="Times New Roman" w:cs="Times New Roman"/>
          <w:sz w:val="27"/>
          <w:szCs w:val="27"/>
        </w:rPr>
        <w:t xml:space="preserve"> правового отдела администрации Петровского городского округа Ставропольского края.</w:t>
      </w:r>
    </w:p>
    <w:p w:rsidR="009319E4" w:rsidRPr="00B53F6B" w:rsidRDefault="00AB2C38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3F6B">
        <w:rPr>
          <w:rFonts w:ascii="Times New Roman" w:eastAsia="Times New Roman" w:hAnsi="Times New Roman" w:cs="Times New Roman"/>
          <w:sz w:val="27"/>
          <w:szCs w:val="27"/>
        </w:rPr>
        <w:t>Тел./факс 886547 4-33-44</w:t>
      </w:r>
    </w:p>
    <w:p w:rsidR="004256CC" w:rsidRPr="00B53F6B" w:rsidRDefault="004256CC" w:rsidP="006C702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256CC" w:rsidRPr="00B53F6B" w:rsidRDefault="004256CC" w:rsidP="004256CC">
      <w:pPr>
        <w:spacing w:after="0" w:line="240" w:lineRule="exact"/>
        <w:ind w:right="-284"/>
        <w:rPr>
          <w:rFonts w:ascii="Times New Roman" w:hAnsi="Times New Roman"/>
          <w:sz w:val="27"/>
          <w:szCs w:val="27"/>
        </w:rPr>
      </w:pPr>
      <w:r w:rsidRPr="00B53F6B">
        <w:rPr>
          <w:rFonts w:ascii="Times New Roman" w:hAnsi="Times New Roman"/>
          <w:sz w:val="27"/>
          <w:szCs w:val="27"/>
        </w:rPr>
        <w:t xml:space="preserve">Начальник правового отдела администрации </w:t>
      </w:r>
    </w:p>
    <w:p w:rsidR="004256CC" w:rsidRPr="00B53F6B" w:rsidRDefault="004256CC" w:rsidP="004256CC">
      <w:pPr>
        <w:spacing w:after="0" w:line="240" w:lineRule="exact"/>
        <w:ind w:right="-284"/>
        <w:rPr>
          <w:rFonts w:ascii="Times New Roman" w:hAnsi="Times New Roman"/>
          <w:sz w:val="27"/>
          <w:szCs w:val="27"/>
        </w:rPr>
      </w:pPr>
      <w:r w:rsidRPr="00B53F6B">
        <w:rPr>
          <w:rFonts w:ascii="Times New Roman" w:hAnsi="Times New Roman"/>
          <w:sz w:val="27"/>
          <w:szCs w:val="27"/>
        </w:rPr>
        <w:t xml:space="preserve">Петровского городского округа </w:t>
      </w:r>
    </w:p>
    <w:p w:rsidR="004256CC" w:rsidRDefault="004256CC" w:rsidP="004256CC">
      <w:pPr>
        <w:spacing w:after="0" w:line="240" w:lineRule="exact"/>
        <w:ind w:right="-284"/>
        <w:rPr>
          <w:rFonts w:ascii="Times New Roman" w:hAnsi="Times New Roman"/>
          <w:sz w:val="27"/>
          <w:szCs w:val="27"/>
        </w:rPr>
      </w:pPr>
      <w:r w:rsidRPr="00B53F6B">
        <w:rPr>
          <w:rFonts w:ascii="Times New Roman" w:hAnsi="Times New Roman"/>
          <w:sz w:val="27"/>
          <w:szCs w:val="27"/>
        </w:rPr>
        <w:t>Ставропольского края</w:t>
      </w:r>
      <w:r w:rsidRPr="00B53F6B">
        <w:rPr>
          <w:rFonts w:ascii="Times New Roman" w:hAnsi="Times New Roman"/>
          <w:sz w:val="27"/>
          <w:szCs w:val="27"/>
        </w:rPr>
        <w:tab/>
      </w:r>
      <w:r w:rsidRPr="00B53F6B">
        <w:rPr>
          <w:rFonts w:ascii="Times New Roman" w:hAnsi="Times New Roman"/>
          <w:sz w:val="27"/>
          <w:szCs w:val="27"/>
        </w:rPr>
        <w:tab/>
      </w:r>
      <w:r w:rsidRPr="00B53F6B">
        <w:rPr>
          <w:rFonts w:ascii="Times New Roman" w:hAnsi="Times New Roman"/>
          <w:sz w:val="27"/>
          <w:szCs w:val="27"/>
        </w:rPr>
        <w:tab/>
      </w:r>
      <w:r w:rsidRPr="00B53F6B">
        <w:rPr>
          <w:rFonts w:ascii="Times New Roman" w:hAnsi="Times New Roman"/>
          <w:sz w:val="27"/>
          <w:szCs w:val="27"/>
        </w:rPr>
        <w:tab/>
      </w:r>
      <w:r w:rsidRPr="00B53F6B">
        <w:rPr>
          <w:rFonts w:ascii="Times New Roman" w:hAnsi="Times New Roman"/>
          <w:sz w:val="27"/>
          <w:szCs w:val="27"/>
        </w:rPr>
        <w:tab/>
        <w:t xml:space="preserve">                                </w:t>
      </w:r>
      <w:proofErr w:type="spellStart"/>
      <w:r w:rsidRPr="00B53F6B">
        <w:rPr>
          <w:rFonts w:ascii="Times New Roman" w:hAnsi="Times New Roman"/>
          <w:sz w:val="27"/>
          <w:szCs w:val="27"/>
        </w:rPr>
        <w:t>О.А.Нехаенко</w:t>
      </w:r>
      <w:proofErr w:type="spellEnd"/>
    </w:p>
    <w:p w:rsidR="00B53F6B" w:rsidRPr="00B53F6B" w:rsidRDefault="00B53F6B" w:rsidP="004256CC">
      <w:pPr>
        <w:spacing w:after="0" w:line="240" w:lineRule="exact"/>
        <w:ind w:right="-284"/>
        <w:rPr>
          <w:rFonts w:ascii="Times New Roman" w:hAnsi="Times New Roman"/>
          <w:sz w:val="16"/>
          <w:szCs w:val="16"/>
        </w:rPr>
      </w:pPr>
    </w:p>
    <w:p w:rsidR="00B53F6B" w:rsidRDefault="00B53F6B" w:rsidP="004256CC">
      <w:pPr>
        <w:spacing w:after="0" w:line="240" w:lineRule="exact"/>
        <w:ind w:right="-284"/>
        <w:rPr>
          <w:rFonts w:ascii="Times New Roman" w:hAnsi="Times New Roman"/>
          <w:sz w:val="16"/>
          <w:szCs w:val="16"/>
        </w:rPr>
      </w:pPr>
      <w:r w:rsidRPr="00B53F6B">
        <w:rPr>
          <w:rFonts w:ascii="Times New Roman" w:hAnsi="Times New Roman"/>
          <w:sz w:val="16"/>
          <w:szCs w:val="16"/>
        </w:rPr>
        <w:t>Исп.</w:t>
      </w:r>
      <w:r>
        <w:rPr>
          <w:rFonts w:ascii="Times New Roman" w:hAnsi="Times New Roman"/>
          <w:sz w:val="16"/>
          <w:szCs w:val="16"/>
        </w:rPr>
        <w:t xml:space="preserve"> Смирнова Е.В.</w:t>
      </w:r>
    </w:p>
    <w:p w:rsidR="00B53F6B" w:rsidRPr="00B53F6B" w:rsidRDefault="00B53F6B" w:rsidP="004256CC">
      <w:pPr>
        <w:spacing w:after="0" w:line="240" w:lineRule="exact"/>
        <w:ind w:right="-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Тел.4-33-44</w:t>
      </w:r>
      <w:bookmarkStart w:id="0" w:name="_GoBack"/>
      <w:bookmarkEnd w:id="0"/>
    </w:p>
    <w:sectPr w:rsidR="00B53F6B" w:rsidRPr="00B53F6B" w:rsidSect="006C702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86E70"/>
    <w:rsid w:val="001B3358"/>
    <w:rsid w:val="00233984"/>
    <w:rsid w:val="00375AAF"/>
    <w:rsid w:val="004256CC"/>
    <w:rsid w:val="00431EFA"/>
    <w:rsid w:val="005F6B65"/>
    <w:rsid w:val="006C7027"/>
    <w:rsid w:val="009319E4"/>
    <w:rsid w:val="009D2E01"/>
    <w:rsid w:val="009E066F"/>
    <w:rsid w:val="00AB2C38"/>
    <w:rsid w:val="00AB3391"/>
    <w:rsid w:val="00B16883"/>
    <w:rsid w:val="00B53F6B"/>
    <w:rsid w:val="00B83DE2"/>
    <w:rsid w:val="00B85A10"/>
    <w:rsid w:val="00C47578"/>
    <w:rsid w:val="00CC2FA0"/>
    <w:rsid w:val="00D40B8B"/>
    <w:rsid w:val="00D87B20"/>
    <w:rsid w:val="00D92AE9"/>
    <w:rsid w:val="00F25850"/>
    <w:rsid w:val="00F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F6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Смирнова Елена Владимировна</cp:lastModifiedBy>
  <cp:revision>8</cp:revision>
  <cp:lastPrinted>2021-04-12T10:20:00Z</cp:lastPrinted>
  <dcterms:created xsi:type="dcterms:W3CDTF">2020-03-18T13:06:00Z</dcterms:created>
  <dcterms:modified xsi:type="dcterms:W3CDTF">2021-04-12T10:20:00Z</dcterms:modified>
</cp:coreProperties>
</file>