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D24CD2" w:rsidRDefault="0017014A" w:rsidP="00FB23B9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17014A" w:rsidRPr="00D24CD2" w:rsidRDefault="0017014A" w:rsidP="00FB23B9">
      <w:pPr>
        <w:spacing w:before="10"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CD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FB23B9" w:rsidRPr="00B44D5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02 августа 2018 г. № 1312 «Об утверждении </w:t>
      </w:r>
      <w:r w:rsidR="00FB23B9" w:rsidRPr="00B44D5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B23B9" w:rsidRPr="00B44D5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23B9" w:rsidRPr="00B44D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FB23B9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FB23B9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</w:t>
      </w:r>
      <w:proofErr w:type="gramEnd"/>
      <w:r w:rsidR="00FB23B9" w:rsidRPr="00B44D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23B9" w:rsidRPr="00B44D5C">
        <w:rPr>
          <w:rFonts w:ascii="Times New Roman" w:hAnsi="Times New Roman" w:cs="Times New Roman"/>
          <w:sz w:val="28"/>
          <w:szCs w:val="28"/>
        </w:rPr>
        <w:t>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</w:t>
      </w:r>
      <w:proofErr w:type="gramEnd"/>
      <w:r w:rsidR="00FB23B9" w:rsidRPr="00B44D5C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FB23B9">
        <w:rPr>
          <w:rFonts w:ascii="Times New Roman" w:hAnsi="Times New Roman" w:cs="Times New Roman"/>
          <w:sz w:val="28"/>
          <w:szCs w:val="28"/>
        </w:rPr>
        <w:t>» (в редакции от 10 января 2019 г. № 6)</w:t>
      </w:r>
      <w:r w:rsidRPr="00D24CD2">
        <w:rPr>
          <w:rFonts w:ascii="Times New Roman" w:hAnsi="Times New Roman" w:cs="Times New Roman"/>
          <w:sz w:val="28"/>
          <w:szCs w:val="28"/>
        </w:rPr>
        <w:t>»</w:t>
      </w:r>
    </w:p>
    <w:p w:rsidR="00233984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FB23B9">
        <w:rPr>
          <w:rFonts w:ascii="Times New Roman" w:hAnsi="Times New Roman" w:cs="Times New Roman"/>
          <w:sz w:val="28"/>
          <w:szCs w:val="28"/>
        </w:rPr>
        <w:t>02</w:t>
      </w:r>
      <w:r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FB23B9">
        <w:rPr>
          <w:rFonts w:ascii="Times New Roman" w:hAnsi="Times New Roman" w:cs="Times New Roman"/>
          <w:sz w:val="28"/>
          <w:szCs w:val="28"/>
        </w:rPr>
        <w:t>августа</w:t>
      </w:r>
      <w:r w:rsidRPr="0017014A">
        <w:rPr>
          <w:rFonts w:ascii="Times New Roman" w:hAnsi="Times New Roman" w:cs="Times New Roman"/>
          <w:sz w:val="28"/>
          <w:szCs w:val="28"/>
        </w:rPr>
        <w:t xml:space="preserve"> 201</w:t>
      </w:r>
      <w:r w:rsidR="00FB23B9">
        <w:rPr>
          <w:rFonts w:ascii="Times New Roman" w:hAnsi="Times New Roman" w:cs="Times New Roman"/>
          <w:sz w:val="28"/>
          <w:szCs w:val="28"/>
        </w:rPr>
        <w:t>8</w:t>
      </w:r>
      <w:r w:rsidRPr="0017014A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FB23B9">
        <w:rPr>
          <w:rFonts w:ascii="Times New Roman" w:hAnsi="Times New Roman" w:cs="Times New Roman"/>
          <w:sz w:val="28"/>
          <w:szCs w:val="28"/>
        </w:rPr>
        <w:t>312</w:t>
      </w:r>
      <w:r w:rsidR="006110E4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6110E4" w:rsidRPr="006110E4">
        <w:rPr>
          <w:rFonts w:ascii="Times New Roman" w:eastAsia="Arial CYR" w:hAnsi="Times New Roman" w:cs="Times New Roman"/>
          <w:kern w:val="1"/>
          <w:sz w:val="28"/>
          <w:szCs w:val="28"/>
          <w:lang w:eastAsia="ar-SA"/>
        </w:rPr>
        <w:t>«</w:t>
      </w:r>
      <w:r w:rsidR="00FB23B9" w:rsidRPr="00B44D5C">
        <w:rPr>
          <w:rFonts w:ascii="Times New Roman" w:hAnsi="Times New Roman" w:cs="Times New Roman"/>
          <w:sz w:val="28"/>
          <w:szCs w:val="28"/>
        </w:rPr>
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</w:t>
      </w:r>
      <w:proofErr w:type="gramEnd"/>
      <w:r w:rsidR="00FB23B9" w:rsidRPr="00B44D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23B9" w:rsidRPr="00B44D5C">
        <w:rPr>
          <w:rFonts w:ascii="Times New Roman" w:hAnsi="Times New Roman" w:cs="Times New Roman"/>
          <w:sz w:val="28"/>
          <w:szCs w:val="28"/>
        </w:rPr>
        <w:t>указанные в Федеральном законе от 12 января 1995 г.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</w:t>
      </w:r>
      <w:proofErr w:type="gramEnd"/>
      <w:r w:rsidR="00FB23B9" w:rsidRPr="00B44D5C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0B35A3" w:rsidRPr="002A5253">
        <w:rPr>
          <w:rFonts w:ascii="Times New Roman" w:hAnsi="Times New Roman" w:cs="Times New Roman"/>
          <w:sz w:val="28"/>
          <w:szCs w:val="28"/>
        </w:rPr>
        <w:t>»</w:t>
      </w:r>
      <w:r w:rsidR="00D24CD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4CD2">
        <w:rPr>
          <w:rFonts w:ascii="Times New Roman" w:hAnsi="Times New Roman" w:cs="Times New Roman"/>
          <w:sz w:val="28"/>
          <w:szCs w:val="28"/>
        </w:rPr>
        <w:t xml:space="preserve">внесением изменений в типовой административный регламент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предоставления орган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 населения администраци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госу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>дарственной услуги «</w:t>
      </w:r>
      <w:r w:rsidR="00FB23B9" w:rsidRPr="00B44D5C">
        <w:rPr>
          <w:rFonts w:ascii="Times New Roman" w:hAnsi="Times New Roman" w:cs="Times New Roman"/>
          <w:sz w:val="28"/>
          <w:szCs w:val="28"/>
        </w:rPr>
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</w:t>
      </w:r>
      <w:proofErr w:type="gramEnd"/>
      <w:r w:rsidR="00FB23B9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3B9" w:rsidRPr="00B44D5C">
        <w:rPr>
          <w:rFonts w:ascii="Times New Roman" w:hAnsi="Times New Roman" w:cs="Times New Roman"/>
          <w:sz w:val="28"/>
          <w:szCs w:val="28"/>
        </w:rPr>
        <w:t xml:space="preserve">января 1995 г.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</w:t>
      </w:r>
      <w:r w:rsidR="00FB23B9" w:rsidRPr="00B44D5C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0B35A3" w:rsidRPr="002A5253">
        <w:rPr>
          <w:rFonts w:ascii="Times New Roman" w:hAnsi="Times New Roman" w:cs="Times New Roman"/>
          <w:sz w:val="28"/>
          <w:szCs w:val="28"/>
        </w:rPr>
        <w:t>»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министерства труда и</w:t>
      </w:r>
      <w:proofErr w:type="gramEnd"/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Ставропольского края от 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35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B23B9">
        <w:rPr>
          <w:rFonts w:ascii="Times New Roman" w:eastAsia="Times New Roman" w:hAnsi="Times New Roman" w:cs="Times New Roman"/>
          <w:sz w:val="28"/>
          <w:szCs w:val="28"/>
        </w:rPr>
        <w:t>311</w:t>
      </w:r>
      <w:bookmarkStart w:id="0" w:name="_GoBack"/>
      <w:bookmarkEnd w:id="0"/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B35A3"/>
    <w:rsid w:val="0017014A"/>
    <w:rsid w:val="00177EA1"/>
    <w:rsid w:val="00206C56"/>
    <w:rsid w:val="00233984"/>
    <w:rsid w:val="00375AAF"/>
    <w:rsid w:val="00433EB1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B3B33"/>
    <w:rsid w:val="00F25850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10</cp:revision>
  <cp:lastPrinted>2021-03-19T06:40:00Z</cp:lastPrinted>
  <dcterms:created xsi:type="dcterms:W3CDTF">2020-03-18T12:55:00Z</dcterms:created>
  <dcterms:modified xsi:type="dcterms:W3CDTF">2021-03-19T06:40:00Z</dcterms:modified>
</cp:coreProperties>
</file>