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1" w:rsidRDefault="00496931" w:rsidP="00496931">
      <w:pPr>
        <w:pStyle w:val="a7"/>
        <w:ind w:right="-284"/>
        <w:jc w:val="center"/>
        <w:rPr>
          <w:szCs w:val="28"/>
        </w:rPr>
      </w:pPr>
    </w:p>
    <w:p w:rsidR="0017014A" w:rsidRPr="00D24CD2" w:rsidRDefault="0017014A" w:rsidP="00E76069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</w:p>
    <w:p w:rsidR="00E76069" w:rsidRPr="00E76069" w:rsidRDefault="0017014A" w:rsidP="00E76069">
      <w:pPr>
        <w:spacing w:line="240" w:lineRule="exact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24CD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E76069">
        <w:rPr>
          <w:rFonts w:ascii="Times New Roman" w:hAnsi="Times New Roman" w:cs="Times New Roman"/>
          <w:sz w:val="28"/>
          <w:szCs w:val="28"/>
        </w:rPr>
        <w:t>«</w:t>
      </w:r>
      <w:r w:rsidR="00E76069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Петровского городского округа Ставропольского края от 10 августа 2018 г. № 1406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приема заявлений и документов, необходимых для присвоения звания «Ветеран труда Ставропольского края», и формирование списка лиц, претендующих на присвоение звания «Ветеран труда Ставропольского края» в соответствии с Законом Ставропольского края от 11 февраля 2014 года № 8-кз «О ветеранах труда Ставропольского края»</w:t>
      </w:r>
      <w:r w:rsidR="00E76069" w:rsidRPr="00E76069"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</w:t>
      </w:r>
      <w:r w:rsidR="00E76069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(в редакции от 27 августа 2019 г. № 1751)</w:t>
      </w:r>
    </w:p>
    <w:p w:rsidR="00D24CD2" w:rsidRDefault="0017014A" w:rsidP="0049693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01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E7606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 августа 2018 г. № 140</w:t>
      </w:r>
      <w:r w:rsidR="00E7606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(в редакции от 27 августа 2019 г. № 175</w:t>
      </w:r>
      <w:r w:rsidR="00E7606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  <w:r w:rsid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D24CD2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6110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E76069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«Осуществление приема заявлений и документов, необходимых для присвоения звания «Ветеран труда Ставропольского края», и формирование списка лиц, претендующих на присвоение звания «Ветеран труда Ставропольского края» в соответствии с Законом Ставропольского края от 11 февраля 2014 года № 8-кз «О ветеранах труда Ставропольского края»</w:t>
      </w:r>
      <w:r w:rsidR="00E76069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(далее</w:t>
      </w:r>
      <w:r w:rsidR="00206C56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- управление, административный регламент).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CD2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D24CD2">
        <w:rPr>
          <w:rFonts w:ascii="Times New Roman" w:hAnsi="Times New Roman" w:cs="Times New Roman"/>
          <w:sz w:val="28"/>
          <w:szCs w:val="28"/>
        </w:rPr>
        <w:t xml:space="preserve">внесением изменений в типовой административный регламент 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>предоставления орган</w:t>
      </w:r>
      <w:r w:rsidR="0049693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труда и социальной защиты населения администраци</w:t>
      </w:r>
      <w:r w:rsidR="004969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496931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(городск</w:t>
      </w:r>
      <w:r w:rsidR="0049693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C6B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496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госу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дарственной услуги </w:t>
      </w:r>
      <w:r w:rsidR="00E76069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«Осуществление приема заявлений и документов, необходимых для присвоения звания «Ветеран труда Ставропольского края», и формирование списка лиц, претендующих на присвоение звания «Ветеран труда Ставропольского края» в соответствии с Законом Ставропольского края от 11 февраля 2014 года № 8-кз «О ветеранах труда Ставропольского края»</w:t>
      </w:r>
      <w:r w:rsidR="00433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внесения изменений в </w:t>
      </w:r>
      <w:r w:rsidR="00D24CD2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177EA1"/>
    <w:rsid w:val="00195C48"/>
    <w:rsid w:val="00206C56"/>
    <w:rsid w:val="00233984"/>
    <w:rsid w:val="00375AAF"/>
    <w:rsid w:val="00433EB1"/>
    <w:rsid w:val="00496931"/>
    <w:rsid w:val="005C6BE7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C2FA0"/>
    <w:rsid w:val="00D12C10"/>
    <w:rsid w:val="00D24CD2"/>
    <w:rsid w:val="00D92AE9"/>
    <w:rsid w:val="00E7606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12</cp:revision>
  <cp:lastPrinted>2021-03-01T10:25:00Z</cp:lastPrinted>
  <dcterms:created xsi:type="dcterms:W3CDTF">2020-03-18T12:55:00Z</dcterms:created>
  <dcterms:modified xsi:type="dcterms:W3CDTF">2021-03-01T10:25:00Z</dcterms:modified>
</cp:coreProperties>
</file>