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1114CA" w:rsidRDefault="001B3358" w:rsidP="00397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proofErr w:type="gramStart"/>
      <w:r w:rsidR="009319E4" w:rsidRPr="001114C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1114C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1114C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1114CA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397729"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397729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397729">
        <w:rPr>
          <w:rFonts w:ascii="Times New Roman" w:eastAsia="Arial CYR" w:hAnsi="Times New Roman" w:cs="Times New Roman"/>
          <w:kern w:val="1"/>
          <w:sz w:val="28"/>
          <w:szCs w:val="28"/>
        </w:rPr>
        <w:t>«Назначение и выплата го</w:t>
      </w:r>
      <w:r w:rsidR="00397729" w:rsidRPr="00FA0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сударственной социальной помощи на</w:t>
      </w:r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селению в Ставропольском крае</w:t>
      </w:r>
      <w:r w:rsidR="00397729" w:rsidRPr="00FA097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</w:t>
      </w:r>
      <w:r w:rsidR="00397729">
        <w:rPr>
          <w:rFonts w:ascii="Times New Roman" w:eastAsia="Times New Roman" w:hAnsi="Times New Roman" w:cs="Arial"/>
          <w:sz w:val="28"/>
          <w:szCs w:val="20"/>
        </w:rPr>
        <w:t>постановлением администрации Петровского городского округа Ставропольского края</w:t>
      </w:r>
      <w:proofErr w:type="gramEnd"/>
      <w:r w:rsidR="00397729">
        <w:rPr>
          <w:rFonts w:ascii="Times New Roman" w:eastAsia="Times New Roman" w:hAnsi="Times New Roman" w:cs="Arial"/>
          <w:sz w:val="28"/>
          <w:szCs w:val="20"/>
        </w:rPr>
        <w:t xml:space="preserve"> от 20 апреля 2018 г. № 574 </w:t>
      </w:r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от 06 мая 2019 г. № 1027)</w:t>
      </w:r>
      <w:r w:rsidR="00D362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14C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1114C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D06FC"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977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D06F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4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729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977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D06FC">
        <w:rPr>
          <w:rFonts w:ascii="Times New Roman" w:eastAsia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147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729">
        <w:rPr>
          <w:rFonts w:ascii="Times New Roman" w:eastAsia="Times New Roman" w:hAnsi="Times New Roman" w:cs="Times New Roman"/>
          <w:sz w:val="28"/>
          <w:szCs w:val="28"/>
        </w:rPr>
        <w:t>февраля 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977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9319E4" w:rsidRPr="00D87B20" w:rsidRDefault="009319E4" w:rsidP="00397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«</w:t>
      </w:r>
      <w:r w:rsidR="00397729"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397729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397729">
        <w:rPr>
          <w:rFonts w:ascii="Times New Roman" w:eastAsia="Arial CYR" w:hAnsi="Times New Roman" w:cs="Times New Roman"/>
          <w:kern w:val="1"/>
          <w:sz w:val="28"/>
          <w:szCs w:val="28"/>
        </w:rPr>
        <w:t>«Назначение и выплата го</w:t>
      </w:r>
      <w:r w:rsidR="00397729" w:rsidRPr="00FA0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сударственной социальной помощи на</w:t>
      </w:r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селению в Ставропольском крае</w:t>
      </w:r>
      <w:r w:rsidR="00397729" w:rsidRPr="00FA097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</w:t>
      </w:r>
      <w:r w:rsidR="00397729">
        <w:rPr>
          <w:rFonts w:ascii="Times New Roman" w:eastAsia="Times New Roman" w:hAnsi="Times New Roman" w:cs="Arial"/>
          <w:sz w:val="28"/>
          <w:szCs w:val="20"/>
        </w:rPr>
        <w:t xml:space="preserve">постановлением администрации Петровского городского округа Ставропольского края от 20 апреля 2018 г. № 574 </w:t>
      </w:r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от 06 мая 2019 г</w:t>
      </w:r>
      <w:proofErr w:type="gramEnd"/>
      <w:r w:rsidR="00397729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1027)</w:t>
      </w:r>
      <w:r w:rsidR="00D3622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городского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114CA"/>
    <w:rsid w:val="00147B3F"/>
    <w:rsid w:val="00186E70"/>
    <w:rsid w:val="001B3358"/>
    <w:rsid w:val="00233984"/>
    <w:rsid w:val="00285602"/>
    <w:rsid w:val="00375AAF"/>
    <w:rsid w:val="00397729"/>
    <w:rsid w:val="004256CC"/>
    <w:rsid w:val="00431EFA"/>
    <w:rsid w:val="009319E4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D06FC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14</cp:revision>
  <cp:lastPrinted>2021-02-04T05:12:00Z</cp:lastPrinted>
  <dcterms:created xsi:type="dcterms:W3CDTF">2020-03-18T13:06:00Z</dcterms:created>
  <dcterms:modified xsi:type="dcterms:W3CDTF">2021-02-04T05:14:00Z</dcterms:modified>
</cp:coreProperties>
</file>