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Default="0024074A" w:rsidP="00CF591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Обоснование</w:t>
      </w:r>
    </w:p>
    <w:p w:rsidR="00CF591A" w:rsidRPr="00CF591A" w:rsidRDefault="0024074A" w:rsidP="00CF591A">
      <w:pPr>
        <w:pStyle w:val="af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CF591A" w:rsidRPr="00CF591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</w:t>
      </w:r>
      <w:proofErr w:type="gramEnd"/>
      <w:r w:rsidR="00CF591A" w:rsidRPr="00CF5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выплате на ребенка в возрасте от трех до семи лет включительно»</w:t>
      </w:r>
    </w:p>
    <w:p w:rsidR="00FA4810" w:rsidRPr="00183C6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24074A" w:rsidRPr="00C74F07" w:rsidRDefault="00CF591A" w:rsidP="00CF591A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91A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24074A" w:rsidRPr="00CF591A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CF59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074A" w:rsidRPr="00CF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74A" w:rsidRPr="00CF591A">
        <w:rPr>
          <w:rFonts w:ascii="Times New Roman" w:eastAsia="Times New Roman" w:hAnsi="Times New Roman"/>
          <w:sz w:val="28"/>
          <w:szCs w:val="20"/>
        </w:rPr>
        <w:t xml:space="preserve">администрации Петровского городского округа Ставропольского </w:t>
      </w:r>
      <w:r>
        <w:rPr>
          <w:rFonts w:ascii="Times New Roman" w:eastAsia="Times New Roman" w:hAnsi="Times New Roman"/>
          <w:sz w:val="28"/>
          <w:szCs w:val="20"/>
        </w:rPr>
        <w:t>«</w:t>
      </w:r>
      <w:r w:rsidRPr="00CF591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</w:t>
      </w:r>
      <w:proofErr w:type="gramEnd"/>
      <w:r w:rsidRPr="00CF5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5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возрасте от трех до семи лет включительно» </w:t>
      </w:r>
      <w:r w:rsidRPr="008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4A" w:rsidRPr="008C30EF">
        <w:rPr>
          <w:rFonts w:ascii="Times New Roman" w:hAnsi="Times New Roman" w:cs="Times New Roman"/>
          <w:sz w:val="28"/>
          <w:szCs w:val="28"/>
        </w:rPr>
        <w:t>(далее – управление,</w:t>
      </w:r>
      <w:r w:rsidR="0024074A" w:rsidRPr="00C74F0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во исполнение Указа Президента Российской Федерации от 20 марта 2020 г. № 190 «О дополнительных мерах государственной поддержки семей, имеющих детей»</w:t>
      </w:r>
      <w:r w:rsidR="007D472F">
        <w:rPr>
          <w:rFonts w:ascii="Times New Roman" w:hAnsi="Times New Roman" w:cs="Times New Roman"/>
          <w:sz w:val="28"/>
          <w:szCs w:val="28"/>
        </w:rPr>
        <w:t xml:space="preserve"> и устанавливает порядок и стандарт предоставления государственной услуги.</w:t>
      </w:r>
      <w:proofErr w:type="gramEnd"/>
    </w:p>
    <w:p w:rsidR="000804DD" w:rsidRDefault="0024074A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4DD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2F" w:rsidRDefault="007D472F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2F" w:rsidRDefault="007D472F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74A" w:rsidRDefault="000804DD" w:rsidP="00D2317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УТСЗН АПГО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Туртупиди</w:t>
      </w:r>
      <w:proofErr w:type="spellEnd"/>
    </w:p>
    <w:p w:rsidR="0024074A" w:rsidRPr="0024074A" w:rsidRDefault="0024074A" w:rsidP="0024074A"/>
    <w:sectPr w:rsidR="0024074A" w:rsidRPr="0024074A" w:rsidSect="00D2317C">
      <w:headerReference w:type="even" r:id="rId9"/>
      <w:footerReference w:type="default" r:id="rId10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9E" w:rsidRDefault="008B2F9E" w:rsidP="00A156FF">
      <w:pPr>
        <w:spacing w:after="0" w:line="240" w:lineRule="auto"/>
      </w:pPr>
      <w:r>
        <w:separator/>
      </w:r>
    </w:p>
  </w:endnote>
  <w:endnote w:type="continuationSeparator" w:id="0">
    <w:p w:rsidR="008B2F9E" w:rsidRDefault="008B2F9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8B2F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9E" w:rsidRDefault="008B2F9E" w:rsidP="00A156FF">
      <w:pPr>
        <w:spacing w:after="0" w:line="240" w:lineRule="auto"/>
      </w:pPr>
      <w:r>
        <w:separator/>
      </w:r>
    </w:p>
  </w:footnote>
  <w:footnote w:type="continuationSeparator" w:id="0">
    <w:p w:rsidR="008B2F9E" w:rsidRDefault="008B2F9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B86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8B2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04DD"/>
    <w:rsid w:val="00084397"/>
    <w:rsid w:val="00095FBB"/>
    <w:rsid w:val="000A4702"/>
    <w:rsid w:val="000B50DA"/>
    <w:rsid w:val="000C34D3"/>
    <w:rsid w:val="000E4B32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4074A"/>
    <w:rsid w:val="00263150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301B7A"/>
    <w:rsid w:val="00313307"/>
    <w:rsid w:val="003249F3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998"/>
    <w:rsid w:val="005A0B13"/>
    <w:rsid w:val="005E7C45"/>
    <w:rsid w:val="005F4AC1"/>
    <w:rsid w:val="005F6AD5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B5F7D"/>
    <w:rsid w:val="006C6683"/>
    <w:rsid w:val="006E060E"/>
    <w:rsid w:val="006F37B1"/>
    <w:rsid w:val="00701E4B"/>
    <w:rsid w:val="00732EAF"/>
    <w:rsid w:val="007413CE"/>
    <w:rsid w:val="00741B0B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C566E"/>
    <w:rsid w:val="007D35AF"/>
    <w:rsid w:val="007D472F"/>
    <w:rsid w:val="007F0691"/>
    <w:rsid w:val="0081604B"/>
    <w:rsid w:val="00823724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A0973"/>
    <w:rsid w:val="008A1611"/>
    <w:rsid w:val="008B2F9E"/>
    <w:rsid w:val="008B6265"/>
    <w:rsid w:val="008C30EF"/>
    <w:rsid w:val="008C5808"/>
    <w:rsid w:val="008E00E6"/>
    <w:rsid w:val="008F7298"/>
    <w:rsid w:val="00904D59"/>
    <w:rsid w:val="00906BCF"/>
    <w:rsid w:val="00914AE3"/>
    <w:rsid w:val="0091770A"/>
    <w:rsid w:val="009262BC"/>
    <w:rsid w:val="009268BD"/>
    <w:rsid w:val="00934BEC"/>
    <w:rsid w:val="00946269"/>
    <w:rsid w:val="00962C38"/>
    <w:rsid w:val="00975C04"/>
    <w:rsid w:val="00982760"/>
    <w:rsid w:val="009836DA"/>
    <w:rsid w:val="009927BC"/>
    <w:rsid w:val="00992DBD"/>
    <w:rsid w:val="009A185E"/>
    <w:rsid w:val="009A3733"/>
    <w:rsid w:val="009B1B35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16C1"/>
    <w:rsid w:val="00A62536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339DE"/>
    <w:rsid w:val="00B37E1B"/>
    <w:rsid w:val="00B409C1"/>
    <w:rsid w:val="00B44E97"/>
    <w:rsid w:val="00B6581B"/>
    <w:rsid w:val="00B6727C"/>
    <w:rsid w:val="00B71D29"/>
    <w:rsid w:val="00B75FCF"/>
    <w:rsid w:val="00B86A1B"/>
    <w:rsid w:val="00BA0BA6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57657"/>
    <w:rsid w:val="00C57E10"/>
    <w:rsid w:val="00C6359C"/>
    <w:rsid w:val="00C665E8"/>
    <w:rsid w:val="00C74F07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CF591A"/>
    <w:rsid w:val="00D029A3"/>
    <w:rsid w:val="00D04322"/>
    <w:rsid w:val="00D0740B"/>
    <w:rsid w:val="00D17688"/>
    <w:rsid w:val="00D2317C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424E"/>
    <w:rsid w:val="00E27B37"/>
    <w:rsid w:val="00E4599D"/>
    <w:rsid w:val="00E608C2"/>
    <w:rsid w:val="00E61313"/>
    <w:rsid w:val="00E73DF6"/>
    <w:rsid w:val="00E83D98"/>
    <w:rsid w:val="00E936E1"/>
    <w:rsid w:val="00E93A0F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62991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C58F-A1EF-4C34-B31D-35F822E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140</cp:revision>
  <cp:lastPrinted>2020-05-28T11:54:00Z</cp:lastPrinted>
  <dcterms:created xsi:type="dcterms:W3CDTF">2017-04-05T07:17:00Z</dcterms:created>
  <dcterms:modified xsi:type="dcterms:W3CDTF">2021-01-26T10:23:00Z</dcterms:modified>
</cp:coreProperties>
</file>