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1114CA" w:rsidRDefault="001B3358" w:rsidP="002D35B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proofErr w:type="gramStart"/>
      <w:r w:rsidR="009319E4" w:rsidRPr="001114CA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1114CA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1114C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1114CA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2D35B0" w:rsidRPr="002D35B0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административный регламент 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</w:t>
      </w:r>
      <w:r w:rsidR="002D35B0" w:rsidRPr="002D35B0">
        <w:rPr>
          <w:rFonts w:ascii="Times New Roman" w:eastAsia="Times New Roman" w:hAnsi="Times New Roman" w:cs="Times New Roman"/>
          <w:color w:val="26282F"/>
          <w:sz w:val="28"/>
          <w:szCs w:val="28"/>
        </w:rPr>
        <w:t>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</w:t>
      </w:r>
      <w:proofErr w:type="gramEnd"/>
      <w:r w:rsidR="002D35B0" w:rsidRPr="002D35B0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</w:t>
      </w:r>
      <w:proofErr w:type="gramStart"/>
      <w:r w:rsidR="002D35B0" w:rsidRPr="002D35B0">
        <w:rPr>
          <w:rFonts w:ascii="Times New Roman" w:eastAsia="Times New Roman" w:hAnsi="Times New Roman" w:cs="Times New Roman"/>
          <w:color w:val="26282F"/>
          <w:sz w:val="28"/>
          <w:szCs w:val="28"/>
        </w:rPr>
        <w:t>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7 декабря 2004 г. N 103-кз «О мерах социальной поддержки ветеранов», утвержденный постановлением администрации</w:t>
      </w:r>
      <w:proofErr w:type="gramEnd"/>
      <w:r w:rsidR="002D35B0" w:rsidRPr="002D35B0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Петровского городского округа Ставропольского края от 10 августа 2018 г. № 1403 (в редакции от 16 сентября 2019 г. №1899)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14CA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1114C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E3790">
        <w:rPr>
          <w:rFonts w:ascii="Times New Roman" w:eastAsia="Times New Roman" w:hAnsi="Times New Roman" w:cs="Times New Roman"/>
          <w:sz w:val="28"/>
          <w:szCs w:val="28"/>
        </w:rPr>
        <w:t>0</w:t>
      </w:r>
      <w:r w:rsidR="002D35B0">
        <w:rPr>
          <w:rFonts w:ascii="Times New Roman" w:eastAsia="Times New Roman" w:hAnsi="Times New Roman" w:cs="Times New Roman"/>
          <w:sz w:val="28"/>
          <w:szCs w:val="28"/>
        </w:rPr>
        <w:t>3 марта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D35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AE379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35B0">
        <w:rPr>
          <w:rFonts w:ascii="Times New Roman" w:eastAsia="Times New Roman" w:hAnsi="Times New Roman" w:cs="Times New Roman"/>
          <w:sz w:val="28"/>
          <w:szCs w:val="28"/>
        </w:rPr>
        <w:t>2 марта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D35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AE379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35B0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5B0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D35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D87B20" w:rsidRDefault="009319E4" w:rsidP="002D35B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«</w:t>
      </w:r>
      <w:r w:rsidR="002D35B0" w:rsidRPr="002D35B0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административный регламент 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</w:t>
      </w:r>
      <w:r w:rsidR="002D35B0" w:rsidRPr="002D35B0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Назначение и осуществление ежемесячной </w:t>
      </w:r>
      <w:r w:rsidR="002D35B0" w:rsidRPr="002D35B0">
        <w:rPr>
          <w:rFonts w:ascii="Times New Roman" w:eastAsia="Times New Roman" w:hAnsi="Times New Roman" w:cs="Times New Roman"/>
          <w:color w:val="26282F"/>
          <w:sz w:val="28"/>
          <w:szCs w:val="28"/>
        </w:rPr>
        <w:lastRenderedPageBreak/>
        <w:t>денежной выплаты ветеранам труда, лицам, награжденным медалью «Герой труда Ставрополья», и лицам, проработавшим в тылу в период с 22 июня 1941 года по 9 мая 1945 года</w:t>
      </w:r>
      <w:proofErr w:type="gramEnd"/>
      <w:r w:rsidR="002D35B0" w:rsidRPr="002D35B0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</w:t>
      </w:r>
      <w:proofErr w:type="gramStart"/>
      <w:r w:rsidR="002D35B0" w:rsidRPr="002D35B0">
        <w:rPr>
          <w:rFonts w:ascii="Times New Roman" w:eastAsia="Times New Roman" w:hAnsi="Times New Roman" w:cs="Times New Roman"/>
          <w:color w:val="26282F"/>
          <w:sz w:val="28"/>
          <w:szCs w:val="28"/>
        </w:rPr>
        <w:t>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7 декабря 2004 г. N 103-кз «О мерах социальной поддержки ветеранов», утвержденный постановлением администрации Петровского городского округа Ставропольского края от 10 августа 2018 г. № 1403 (в редакции</w:t>
      </w:r>
      <w:proofErr w:type="gramEnd"/>
      <w:r w:rsidR="002D35B0" w:rsidRPr="002D35B0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от 16 сентября 2019 г. №1899)</w:t>
      </w:r>
      <w:bookmarkStart w:id="0" w:name="_GoBack"/>
      <w:bookmarkEnd w:id="0"/>
      <w:r w:rsidR="00D87B20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86E70"/>
    <w:rsid w:val="001B3358"/>
    <w:rsid w:val="00233984"/>
    <w:rsid w:val="00285602"/>
    <w:rsid w:val="002D35B0"/>
    <w:rsid w:val="00375AAF"/>
    <w:rsid w:val="004256CC"/>
    <w:rsid w:val="00431EFA"/>
    <w:rsid w:val="009319E4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D40B8B"/>
    <w:rsid w:val="00D87B20"/>
    <w:rsid w:val="00D92AE9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2D35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11</cp:revision>
  <cp:lastPrinted>2021-03-01T08:57:00Z</cp:lastPrinted>
  <dcterms:created xsi:type="dcterms:W3CDTF">2020-03-18T13:06:00Z</dcterms:created>
  <dcterms:modified xsi:type="dcterms:W3CDTF">2021-03-01T08:58:00Z</dcterms:modified>
</cp:coreProperties>
</file>