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FB" w:rsidRPr="006426F1" w:rsidRDefault="00644BFB" w:rsidP="009319E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4BFB" w:rsidRPr="006426F1" w:rsidRDefault="00644BFB" w:rsidP="009319E4">
      <w:pPr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644BFB" w:rsidRPr="006426F1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Pr="007B4272" w:rsidRDefault="00644BFB" w:rsidP="00896880">
      <w:pPr>
        <w:pStyle w:val="aa"/>
        <w:ind w:right="40"/>
        <w:jc w:val="both"/>
        <w:rPr>
          <w:sz w:val="24"/>
          <w:szCs w:val="24"/>
        </w:rPr>
      </w:pPr>
      <w:r w:rsidRPr="007B4272">
        <w:rPr>
          <w:sz w:val="24"/>
          <w:szCs w:val="24"/>
        </w:rPr>
        <w:tab/>
      </w:r>
      <w:proofErr w:type="gramStart"/>
      <w:r w:rsidRPr="007B4272">
        <w:rPr>
          <w:sz w:val="24"/>
          <w:szCs w:val="24"/>
        </w:rPr>
        <w:t>Настоящим Управление труда и социальной защиты населения администрации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«</w:t>
      </w:r>
      <w:r w:rsidR="007B4272" w:rsidRPr="007B4272">
        <w:rPr>
          <w:sz w:val="24"/>
          <w:szCs w:val="24"/>
        </w:rPr>
        <w:t>О внесении изменений в постановление администрации Петровского городского округа Ставропольского края от 16 марта 2018 года  № 316  «Об утверждении Положения о межведомственной комиссии по рассмотрению вопросов, связанных с оказанием государственной социальной помощи населению</w:t>
      </w:r>
      <w:proofErr w:type="gramEnd"/>
      <w:r w:rsidR="007B4272" w:rsidRPr="007B4272">
        <w:rPr>
          <w:sz w:val="24"/>
          <w:szCs w:val="24"/>
        </w:rPr>
        <w:t xml:space="preserve"> Петровского городского округа Ставропольского края на основании социального контракта» </w:t>
      </w:r>
      <w:r w:rsidRPr="007B4272">
        <w:rPr>
          <w:sz w:val="24"/>
          <w:szCs w:val="24"/>
        </w:rPr>
        <w:t xml:space="preserve"> на соответствие его антимонопольному законодательству.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Предложения и замечания могут быть представлены любым из удобных способов: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 xml:space="preserve">- на бумажном носителе почтой по адресу: 356530, Ставропольский край, Петровский район, </w:t>
      </w:r>
      <w:proofErr w:type="gramStart"/>
      <w:r w:rsidRPr="00B677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6771B">
        <w:rPr>
          <w:rFonts w:ascii="Times New Roman" w:hAnsi="Times New Roman" w:cs="Times New Roman"/>
          <w:sz w:val="24"/>
          <w:szCs w:val="24"/>
        </w:rPr>
        <w:t>. Светлоград, пл. 50 лет Октября, 13;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 xml:space="preserve">- на электронную почту: </w:t>
      </w:r>
      <w:proofErr w:type="spellStart"/>
      <w:r w:rsidRPr="00B6771B">
        <w:rPr>
          <w:rFonts w:ascii="Times New Roman" w:hAnsi="Times New Roman" w:cs="Times New Roman"/>
          <w:sz w:val="24"/>
          <w:szCs w:val="24"/>
          <w:lang w:val="en-US"/>
        </w:rPr>
        <w:t>petr</w:t>
      </w:r>
      <w:proofErr w:type="spellEnd"/>
      <w:r w:rsidRPr="00B6771B">
        <w:rPr>
          <w:rFonts w:ascii="Times New Roman" w:hAnsi="Times New Roman" w:cs="Times New Roman"/>
          <w:sz w:val="24"/>
          <w:szCs w:val="24"/>
        </w:rPr>
        <w:t>_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sob</w:t>
      </w:r>
      <w:r w:rsidRPr="00B6771B">
        <w:rPr>
          <w:rFonts w:ascii="Times New Roman" w:hAnsi="Times New Roman" w:cs="Times New Roman"/>
          <w:sz w:val="24"/>
          <w:szCs w:val="24"/>
        </w:rPr>
        <w:t>@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B677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7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71B">
        <w:rPr>
          <w:rFonts w:ascii="Times New Roman" w:hAnsi="Times New Roman" w:cs="Times New Roman"/>
          <w:sz w:val="24"/>
          <w:szCs w:val="24"/>
        </w:rPr>
        <w:t>;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- по факсу: 8865474-38-48.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Сроки приема предложений и замечаний: с 2</w:t>
      </w:r>
      <w:r w:rsidR="00896880">
        <w:rPr>
          <w:rFonts w:ascii="Times New Roman" w:hAnsi="Times New Roman" w:cs="Times New Roman"/>
          <w:sz w:val="24"/>
          <w:szCs w:val="24"/>
        </w:rPr>
        <w:t>0</w:t>
      </w:r>
      <w:r w:rsidRPr="00B6771B">
        <w:rPr>
          <w:rFonts w:ascii="Times New Roman" w:hAnsi="Times New Roman" w:cs="Times New Roman"/>
          <w:sz w:val="24"/>
          <w:szCs w:val="24"/>
        </w:rPr>
        <w:t xml:space="preserve"> по </w:t>
      </w:r>
      <w:r w:rsidR="00896880">
        <w:rPr>
          <w:rFonts w:ascii="Times New Roman" w:hAnsi="Times New Roman" w:cs="Times New Roman"/>
          <w:sz w:val="24"/>
          <w:szCs w:val="24"/>
        </w:rPr>
        <w:t>28 июля</w:t>
      </w:r>
      <w:r w:rsidRPr="00B6771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Pr="00B6771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6771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6771B">
        <w:rPr>
          <w:rFonts w:ascii="Times New Roman" w:hAnsi="Times New Roman" w:cs="Times New Roman"/>
          <w:sz w:val="24"/>
          <w:szCs w:val="24"/>
          <w:lang w:val="en-US"/>
        </w:rPr>
        <w:t>pertgosk</w:t>
      </w:r>
      <w:proofErr w:type="spellEnd"/>
      <w:r w:rsidRPr="00B677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77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6771B">
        <w:rPr>
          <w:rFonts w:ascii="Times New Roman" w:hAnsi="Times New Roman" w:cs="Times New Roman"/>
          <w:sz w:val="24"/>
          <w:szCs w:val="24"/>
        </w:rPr>
        <w:t>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и замечания будут рассмотрены до </w:t>
      </w:r>
      <w:r w:rsidR="00896880">
        <w:rPr>
          <w:rFonts w:ascii="Times New Roman" w:hAnsi="Times New Roman" w:cs="Times New Roman"/>
          <w:sz w:val="24"/>
          <w:szCs w:val="24"/>
        </w:rPr>
        <w:t>29</w:t>
      </w:r>
      <w:r w:rsidRPr="00B6771B">
        <w:rPr>
          <w:rFonts w:ascii="Times New Roman" w:hAnsi="Times New Roman" w:cs="Times New Roman"/>
          <w:sz w:val="24"/>
          <w:szCs w:val="24"/>
        </w:rPr>
        <w:t xml:space="preserve">  ию</w:t>
      </w:r>
      <w:r w:rsidR="00896880">
        <w:rPr>
          <w:rFonts w:ascii="Times New Roman" w:hAnsi="Times New Roman" w:cs="Times New Roman"/>
          <w:sz w:val="24"/>
          <w:szCs w:val="24"/>
        </w:rPr>
        <w:t>л</w:t>
      </w:r>
      <w:r w:rsidRPr="00B6771B">
        <w:rPr>
          <w:rFonts w:ascii="Times New Roman" w:hAnsi="Times New Roman" w:cs="Times New Roman"/>
          <w:sz w:val="24"/>
          <w:szCs w:val="24"/>
        </w:rPr>
        <w:t>я 2021 года.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1. Анкета для участников публичных консультаций.</w:t>
      </w:r>
    </w:p>
    <w:p w:rsidR="00644BFB" w:rsidRPr="00B6771B" w:rsidRDefault="00644BFB" w:rsidP="00896880">
      <w:pPr>
        <w:pStyle w:val="aa"/>
        <w:ind w:right="40" w:firstLine="708"/>
        <w:jc w:val="both"/>
        <w:rPr>
          <w:sz w:val="24"/>
          <w:szCs w:val="24"/>
        </w:rPr>
      </w:pPr>
      <w:r w:rsidRPr="00B6771B">
        <w:rPr>
          <w:sz w:val="24"/>
          <w:szCs w:val="24"/>
        </w:rPr>
        <w:t xml:space="preserve">2. </w:t>
      </w:r>
      <w:r>
        <w:rPr>
          <w:sz w:val="24"/>
          <w:szCs w:val="24"/>
        </w:rPr>
        <w:t>П</w:t>
      </w:r>
      <w:r w:rsidRPr="00B6771B">
        <w:rPr>
          <w:sz w:val="24"/>
          <w:szCs w:val="24"/>
        </w:rPr>
        <w:t xml:space="preserve">роект постановления администрации Петровского городского округа </w:t>
      </w:r>
      <w:r w:rsidRPr="00896880">
        <w:rPr>
          <w:sz w:val="24"/>
          <w:szCs w:val="24"/>
        </w:rPr>
        <w:t>Ставропольского края</w:t>
      </w:r>
      <w:proofErr w:type="gramStart"/>
      <w:r w:rsidRPr="00896880">
        <w:rPr>
          <w:sz w:val="24"/>
          <w:szCs w:val="24"/>
        </w:rPr>
        <w:t xml:space="preserve"> </w:t>
      </w:r>
      <w:r w:rsidR="00896880" w:rsidRPr="00896880">
        <w:rPr>
          <w:sz w:val="24"/>
          <w:szCs w:val="24"/>
        </w:rPr>
        <w:t>О</w:t>
      </w:r>
      <w:proofErr w:type="gramEnd"/>
      <w:r w:rsidR="00896880" w:rsidRPr="00896880">
        <w:rPr>
          <w:sz w:val="24"/>
          <w:szCs w:val="24"/>
        </w:rPr>
        <w:t xml:space="preserve"> внесении изменений в постановление администрации Петровского городского округа Ставропольского края от 16 марта 2018 года  № 316  «Об утверждении Положения о межведомственной комиссии по рассмотрению вопросов, связанных с оказанием государственной социальной помощи населению Петровского городского округа Ставропольского края на основании социального контракта»</w:t>
      </w:r>
      <w:r w:rsidRPr="00B6771B">
        <w:rPr>
          <w:sz w:val="24"/>
          <w:szCs w:val="24"/>
        </w:rPr>
        <w:t>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 xml:space="preserve">Контактная информация об ответственном лице управления труда и </w:t>
      </w:r>
      <w:proofErr w:type="gramStart"/>
      <w:r w:rsidRPr="00B6771B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B6771B">
        <w:rPr>
          <w:rFonts w:ascii="Times New Roman" w:hAnsi="Times New Roman" w:cs="Times New Roman"/>
          <w:sz w:val="24"/>
          <w:szCs w:val="24"/>
        </w:rPr>
        <w:t xml:space="preserve"> защиты населения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644BFB" w:rsidRPr="00B6771B" w:rsidRDefault="00896880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Уварова Наталья Юрьевна</w:t>
      </w:r>
      <w:r w:rsidR="00644BFB" w:rsidRPr="00B67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644BFB" w:rsidRPr="00B6771B">
        <w:rPr>
          <w:rFonts w:ascii="Times New Roman" w:hAnsi="Times New Roman" w:cs="Times New Roman"/>
          <w:sz w:val="24"/>
          <w:szCs w:val="24"/>
        </w:rPr>
        <w:t xml:space="preserve">  назначения социальной помощи и поддержки населения управления труда и социальной защиты населения администрации Петровского городского округа Ставропольского края.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1B">
        <w:rPr>
          <w:rFonts w:ascii="Times New Roman" w:hAnsi="Times New Roman" w:cs="Times New Roman"/>
          <w:sz w:val="24"/>
          <w:szCs w:val="24"/>
        </w:rPr>
        <w:t>Тел. 886547 4-60-03, факс 886547-4-38-48.</w:t>
      </w:r>
    </w:p>
    <w:p w:rsidR="00644BFB" w:rsidRPr="00B6771B" w:rsidRDefault="00644BFB" w:rsidP="00931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BFB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644BFB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644BFB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644BFB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644BFB" w:rsidRPr="00A1283E" w:rsidRDefault="00644BFB" w:rsidP="001114CA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  <w:r w:rsidRPr="00B6771B">
        <w:rPr>
          <w:rFonts w:ascii="Times New Roman" w:hAnsi="Times New Roman" w:cs="Times New Roman"/>
          <w:sz w:val="24"/>
          <w:szCs w:val="24"/>
        </w:rPr>
        <w:t>Начальник УТСЗН АПГ</w:t>
      </w:r>
      <w:bookmarkStart w:id="0" w:name="_GoBack"/>
      <w:bookmarkEnd w:id="0"/>
      <w:r w:rsidRPr="00B6771B">
        <w:rPr>
          <w:rFonts w:ascii="Times New Roman" w:hAnsi="Times New Roman" w:cs="Times New Roman"/>
          <w:sz w:val="24"/>
          <w:szCs w:val="24"/>
        </w:rPr>
        <w:t xml:space="preserve">О СК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67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Н.И. </w:t>
      </w:r>
      <w:proofErr w:type="spellStart"/>
      <w:r w:rsidRPr="00B6771B">
        <w:rPr>
          <w:rFonts w:ascii="Times New Roman" w:hAnsi="Times New Roman" w:cs="Times New Roman"/>
          <w:sz w:val="24"/>
          <w:szCs w:val="24"/>
        </w:rPr>
        <w:t>Туртупиди</w:t>
      </w:r>
      <w:proofErr w:type="spellEnd"/>
    </w:p>
    <w:p w:rsidR="00644BFB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BFB" w:rsidRPr="0062524C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524C">
        <w:rPr>
          <w:rFonts w:ascii="Times New Roman" w:hAnsi="Times New Roman" w:cs="Times New Roman"/>
          <w:i/>
          <w:iCs/>
          <w:sz w:val="18"/>
          <w:szCs w:val="18"/>
        </w:rPr>
        <w:t xml:space="preserve">Исп. </w:t>
      </w:r>
      <w:r w:rsidR="00B37636">
        <w:rPr>
          <w:rFonts w:ascii="Times New Roman" w:hAnsi="Times New Roman" w:cs="Times New Roman"/>
          <w:i/>
          <w:iCs/>
          <w:sz w:val="18"/>
          <w:szCs w:val="18"/>
        </w:rPr>
        <w:t>Уварова Н.Ю</w:t>
      </w:r>
      <w:r w:rsidRPr="0062524C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644BFB" w:rsidRPr="0062524C" w:rsidRDefault="00644BFB" w:rsidP="004256CC">
      <w:pPr>
        <w:spacing w:after="0"/>
        <w:ind w:right="-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524C">
        <w:rPr>
          <w:rFonts w:ascii="Times New Roman" w:hAnsi="Times New Roman" w:cs="Times New Roman"/>
          <w:i/>
          <w:iCs/>
          <w:sz w:val="18"/>
          <w:szCs w:val="18"/>
        </w:rPr>
        <w:t>886547 4-60-03</w:t>
      </w:r>
    </w:p>
    <w:sectPr w:rsidR="00644BFB" w:rsidRPr="0062524C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78"/>
    <w:rsid w:val="00014CFF"/>
    <w:rsid w:val="000E63D9"/>
    <w:rsid w:val="001114CA"/>
    <w:rsid w:val="00186E70"/>
    <w:rsid w:val="001B3358"/>
    <w:rsid w:val="00233984"/>
    <w:rsid w:val="00285602"/>
    <w:rsid w:val="002D35B0"/>
    <w:rsid w:val="00375AAF"/>
    <w:rsid w:val="003B6F61"/>
    <w:rsid w:val="004256CC"/>
    <w:rsid w:val="00431EFA"/>
    <w:rsid w:val="00561B74"/>
    <w:rsid w:val="0062524C"/>
    <w:rsid w:val="006426F1"/>
    <w:rsid w:val="00644BFB"/>
    <w:rsid w:val="007B4272"/>
    <w:rsid w:val="00896880"/>
    <w:rsid w:val="00917288"/>
    <w:rsid w:val="009319E4"/>
    <w:rsid w:val="00976D4A"/>
    <w:rsid w:val="009D2E01"/>
    <w:rsid w:val="009E066F"/>
    <w:rsid w:val="00A1283E"/>
    <w:rsid w:val="00AB2C38"/>
    <w:rsid w:val="00AB3391"/>
    <w:rsid w:val="00AE3790"/>
    <w:rsid w:val="00B16883"/>
    <w:rsid w:val="00B37636"/>
    <w:rsid w:val="00B6771B"/>
    <w:rsid w:val="00B83DE2"/>
    <w:rsid w:val="00B85A10"/>
    <w:rsid w:val="00C47578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C47578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7578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C47578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757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C47578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47578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C4757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B3358"/>
    <w:pPr>
      <w:tabs>
        <w:tab w:val="left" w:pos="0"/>
      </w:tabs>
      <w:spacing w:after="0" w:line="240" w:lineRule="auto"/>
      <w:ind w:right="-56"/>
      <w:jc w:val="both"/>
    </w:pPr>
    <w:rPr>
      <w:rFonts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B3358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99"/>
    <w:qFormat/>
    <w:rsid w:val="002D35B0"/>
    <w:rPr>
      <w:rFonts w:cs="Calibri"/>
    </w:rPr>
  </w:style>
  <w:style w:type="paragraph" w:customStyle="1" w:styleId="aa">
    <w:name w:val="Заголовок"/>
    <w:basedOn w:val="a"/>
    <w:next w:val="a7"/>
    <w:rsid w:val="007B427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6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Илья</cp:lastModifiedBy>
  <cp:revision>20</cp:revision>
  <cp:lastPrinted>2021-05-21T06:53:00Z</cp:lastPrinted>
  <dcterms:created xsi:type="dcterms:W3CDTF">2020-03-18T13:06:00Z</dcterms:created>
  <dcterms:modified xsi:type="dcterms:W3CDTF">2021-07-19T08:37:00Z</dcterms:modified>
</cp:coreProperties>
</file>