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exact" w:line="240" w:before="0" w:after="0"/>
        <w:ind w:left="0" w:hanging="0"/>
        <w:jc w:val="center"/>
        <w:outlineLvl w:val="2"/>
        <w:rPr>
          <w:rFonts w:ascii="Times New Roman" w:hAnsi="Times New Roman" w:eastAsia="Times New Roman" w:cs="Times New Roman"/>
          <w:sz w:val="28"/>
          <w:szCs w:val="28"/>
        </w:rPr>
      </w:pPr>
      <w:r>
        <w:rPr>
          <w:rFonts w:eastAsia="Times New Roman" w:cs="Times New Roman" w:ascii="Times New Roman" w:hAnsi="Times New Roman"/>
          <w:sz w:val="28"/>
          <w:szCs w:val="28"/>
        </w:rPr>
        <w:t>Уведомление</w:t>
      </w:r>
    </w:p>
    <w:p>
      <w:pPr>
        <w:pStyle w:val="Normal"/>
        <w:numPr>
          <w:ilvl w:val="0"/>
          <w:numId w:val="0"/>
        </w:numPr>
        <w:spacing w:lineRule="exact" w:line="240" w:before="0" w:after="0"/>
        <w:ind w:left="0" w:hanging="0"/>
        <w:jc w:val="center"/>
        <w:outlineLvl w:val="2"/>
        <w:rPr>
          <w:rFonts w:ascii="Times New Roman" w:hAnsi="Times New Roman" w:eastAsia="Times New Roman" w:cs="Times New Roman"/>
          <w:sz w:val="28"/>
          <w:szCs w:val="28"/>
        </w:rPr>
      </w:pPr>
      <w:r>
        <w:rPr>
          <w:rFonts w:eastAsia="Times New Roman" w:cs="Times New Roman" w:ascii="Times New Roman" w:hAnsi="Times New Roman"/>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yle15"/>
        <w:ind w:right="0" w:hanging="0"/>
        <w:rPr>
          <w:szCs w:val="28"/>
        </w:rPr>
      </w:pPr>
      <w:r>
        <w:rPr>
          <w:szCs w:val="28"/>
        </w:rPr>
        <w:tab/>
        <w:t>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 на соответствие его антимонопольному законодательству.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Предложения и замечания могут быть представлены любым из удобных способов: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бумажном носителе почтой по адресу: 356530, Ставропольский край, Петровский район, г. Светлоград, пл. 50 лет Октября, 8;</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на электронную почту: </w:t>
      </w:r>
      <w:r>
        <w:rPr>
          <w:rFonts w:eastAsia="Times New Roman" w:cs="Times New Roman" w:ascii="Times New Roman" w:hAnsi="Times New Roman"/>
          <w:sz w:val="28"/>
          <w:szCs w:val="28"/>
          <w:lang w:val="en-US"/>
        </w:rPr>
        <w:t>adm</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petrgosk</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 факсу: 8865474-10-76.</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Сроки приема предложений и замечаний: с 1</w:t>
      </w:r>
      <w:r>
        <w:rPr>
          <w:rFonts w:eastAsia="Times New Roman" w:cs="Times New Roman" w:ascii="Times New Roman" w:hAnsi="Times New Roman"/>
          <w:color w:val="auto"/>
          <w:kern w:val="0"/>
          <w:sz w:val="28"/>
          <w:szCs w:val="28"/>
          <w:lang w:val="ru-RU" w:eastAsia="ru-RU" w:bidi="ar-SA"/>
        </w:rPr>
        <w:t>2</w:t>
      </w:r>
      <w:r>
        <w:rPr>
          <w:rFonts w:eastAsia="Times New Roman" w:cs="Times New Roman" w:ascii="Times New Roman" w:hAnsi="Times New Roman"/>
          <w:sz w:val="28"/>
          <w:szCs w:val="28"/>
        </w:rPr>
        <w:t xml:space="preserve"> января 2022 г. по 2</w:t>
      </w:r>
      <w:r>
        <w:rPr>
          <w:rFonts w:eastAsia="Times New Roman" w:cs="Times New Roman" w:ascii="Times New Roman" w:hAnsi="Times New Roman"/>
          <w:sz w:val="28"/>
          <w:szCs w:val="28"/>
        </w:rPr>
        <w:t>0</w:t>
      </w:r>
      <w:r>
        <w:rPr>
          <w:rFonts w:eastAsia="Times New Roman" w:cs="Times New Roman" w:ascii="Times New Roman" w:hAnsi="Times New Roman"/>
          <w:sz w:val="28"/>
          <w:szCs w:val="28"/>
        </w:rPr>
        <w:t xml:space="preserve"> января 2022 г.</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Место размещения уведомления и проекта нормативного правового акта в информационно-телекоммуникационной сети «Интернет»: </w:t>
      </w:r>
      <w:r>
        <w:rPr>
          <w:rFonts w:eastAsia="Times New Roman" w:cs="Times New Roman" w:ascii="Times New Roman" w:hAnsi="Times New Roman"/>
          <w:sz w:val="28"/>
          <w:szCs w:val="28"/>
          <w:lang w:val="en-US"/>
        </w:rPr>
        <w:t>http</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pertgosk</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 поступившие предложения и замечания будут рассмотрены до 2</w:t>
      </w:r>
      <w:r>
        <w:rPr>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января 2022 года.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уведомлению прилагаются: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Анкета для участников публичных консультаций.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 </w:t>
      </w:r>
      <w:r>
        <w:rPr>
          <w:rFonts w:cs="Times New Roman" w:ascii="Times New Roman" w:hAnsi="Times New Roman"/>
          <w:sz w:val="28"/>
          <w:szCs w:val="28"/>
        </w:rPr>
        <w:t>Проект постановления администрации Петровского городского округа Ставропольского края «О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Руденко Ирина Александровна, главный специалист- юрисконсульт правового отдела администрации Петровского городского округа Ставропольского края.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Тел./факс 886547 4-33-44</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color w:val="FFFFFF"/>
          <w:sz w:val="28"/>
          <w:szCs w:val="28"/>
        </w:rPr>
      </w:pPr>
      <w:r>
        <w:rPr>
          <w:rFonts w:eastAsia="Times New Roman" w:cs="Times New Roman" w:ascii="Times New Roman" w:hAnsi="Times New Roman"/>
          <w:color w:val="FFFFFF"/>
          <w:sz w:val="28"/>
          <w:szCs w:val="28"/>
        </w:rPr>
      </w:r>
    </w:p>
    <w:p>
      <w:pPr>
        <w:pStyle w:val="Normal"/>
        <w:spacing w:lineRule="exact" w:line="240" w:before="0" w:after="0"/>
        <w:ind w:right="-284" w:hanging="0"/>
        <w:rPr>
          <w:color w:val="FFFFFF"/>
        </w:rPr>
      </w:pPr>
      <w:r>
        <w:rPr>
          <w:rFonts w:ascii="Times New Roman" w:hAnsi="Times New Roman"/>
          <w:color w:val="FFFFFF"/>
          <w:sz w:val="27"/>
          <w:szCs w:val="27"/>
        </w:rPr>
        <w:t xml:space="preserve">Начальник правового отдела администрации </w:t>
      </w:r>
    </w:p>
    <w:p>
      <w:pPr>
        <w:pStyle w:val="Normal"/>
        <w:spacing w:lineRule="exact" w:line="240" w:before="0" w:after="0"/>
        <w:ind w:right="-284" w:hanging="0"/>
        <w:rPr>
          <w:color w:val="FFFFFF"/>
        </w:rPr>
      </w:pPr>
      <w:r>
        <w:rPr>
          <w:rFonts w:ascii="Times New Roman" w:hAnsi="Times New Roman"/>
          <w:color w:val="FFFFFF"/>
          <w:sz w:val="27"/>
          <w:szCs w:val="27"/>
        </w:rPr>
        <w:t xml:space="preserve">Петровского городского округа </w:t>
      </w:r>
    </w:p>
    <w:p>
      <w:pPr>
        <w:pStyle w:val="Normal"/>
        <w:spacing w:lineRule="exact" w:line="240" w:before="0" w:after="0"/>
        <w:ind w:right="-284" w:hanging="0"/>
        <w:rPr>
          <w:color w:val="FFFFFF"/>
        </w:rPr>
      </w:pPr>
      <w:r>
        <w:rPr>
          <w:rFonts w:ascii="Times New Roman" w:hAnsi="Times New Roman"/>
          <w:color w:val="FFFFFF"/>
          <w:sz w:val="27"/>
          <w:szCs w:val="27"/>
        </w:rPr>
        <w:t>Ставропольского края</w:t>
        <w:tab/>
        <w:tab/>
        <w:tab/>
        <w:tab/>
        <w:tab/>
        <w:t xml:space="preserve">                                О.А.Нехаенко</w:t>
      </w:r>
    </w:p>
    <w:p>
      <w:pPr>
        <w:pStyle w:val="Normal"/>
        <w:spacing w:lineRule="auto" w:line="240" w:before="0" w:after="0"/>
        <w:ind w:right="-284" w:hanging="0"/>
        <w:jc w:val="both"/>
        <w:rPr>
          <w:rFonts w:ascii="Times New Roman" w:hAnsi="Times New Roman" w:cs="Times New Roman"/>
          <w:color w:val="FFFFFF"/>
          <w:sz w:val="27"/>
          <w:szCs w:val="27"/>
        </w:rPr>
      </w:pPr>
      <w:r>
        <w:rPr>
          <w:rFonts w:cs="Times New Roman" w:ascii="Times New Roman" w:hAnsi="Times New Roman"/>
          <w:color w:val="FFFFFF"/>
          <w:sz w:val="27"/>
          <w:szCs w:val="27"/>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2ae9"/>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name w:val="Heading 3"/>
    <w:basedOn w:val="Normal"/>
    <w:link w:val="30"/>
    <w:uiPriority w:val="9"/>
    <w:qFormat/>
    <w:rsid w:val="00c47578"/>
    <w:pPr>
      <w:spacing w:lineRule="auto" w:line="240" w:beforeAutospacing="1" w:afterAutospacing="1"/>
      <w:outlineLvl w:val="2"/>
    </w:pPr>
    <w:rPr>
      <w:rFonts w:ascii="Times New Roman" w:hAnsi="Times New Roman" w:eastAsia="Times New Roman" w:cs="Times New Roman"/>
      <w:b/>
      <w:bCs/>
      <w:sz w:val="27"/>
      <w:szCs w:val="27"/>
    </w:rPr>
  </w:style>
  <w:style w:type="paragraph" w:styleId="4">
    <w:name w:val="Heading 4"/>
    <w:basedOn w:val="Normal"/>
    <w:link w:val="40"/>
    <w:uiPriority w:val="9"/>
    <w:qFormat/>
    <w:rsid w:val="00c47578"/>
    <w:pPr>
      <w:spacing w:lineRule="auto" w:line="240" w:beforeAutospacing="1" w:afterAutospacing="1"/>
      <w:outlineLvl w:val="3"/>
    </w:pPr>
    <w:rPr>
      <w:rFonts w:ascii="Times New Roman" w:hAnsi="Times New Roman" w:eastAsia="Times New Roman" w:cs="Times New Roman"/>
      <w:b/>
      <w:bCs/>
      <w:sz w:val="24"/>
      <w:szCs w:val="24"/>
    </w:rPr>
  </w:style>
  <w:style w:type="paragraph" w:styleId="5">
    <w:name w:val="Heading 5"/>
    <w:basedOn w:val="Normal"/>
    <w:link w:val="50"/>
    <w:uiPriority w:val="9"/>
    <w:qFormat/>
    <w:rsid w:val="00c47578"/>
    <w:pPr>
      <w:spacing w:lineRule="auto" w:line="240" w:beforeAutospacing="1" w:afterAutospacing="1"/>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c47578"/>
    <w:rPr>
      <w:rFonts w:ascii="Times New Roman" w:hAnsi="Times New Roman" w:eastAsia="Times New Roman" w:cs="Times New Roman"/>
      <w:b/>
      <w:bCs/>
      <w:sz w:val="27"/>
      <w:szCs w:val="27"/>
    </w:rPr>
  </w:style>
  <w:style w:type="character" w:styleId="41" w:customStyle="1">
    <w:name w:val="Заголовок 4 Знак"/>
    <w:basedOn w:val="DefaultParagraphFont"/>
    <w:link w:val="4"/>
    <w:uiPriority w:val="9"/>
    <w:qFormat/>
    <w:rsid w:val="00c47578"/>
    <w:rPr>
      <w:rFonts w:ascii="Times New Roman" w:hAnsi="Times New Roman" w:eastAsia="Times New Roman" w:cs="Times New Roman"/>
      <w:b/>
      <w:bCs/>
      <w:sz w:val="24"/>
      <w:szCs w:val="24"/>
    </w:rPr>
  </w:style>
  <w:style w:type="character" w:styleId="51" w:customStyle="1">
    <w:name w:val="Заголовок 5 Знак"/>
    <w:basedOn w:val="DefaultParagraphFont"/>
    <w:link w:val="5"/>
    <w:uiPriority w:val="9"/>
    <w:qFormat/>
    <w:rsid w:val="00c47578"/>
    <w:rPr>
      <w:rFonts w:ascii="Times New Roman" w:hAnsi="Times New Roman" w:eastAsia="Times New Roman" w:cs="Times New Roman"/>
      <w:b/>
      <w:bCs/>
      <w:sz w:val="20"/>
      <w:szCs w:val="20"/>
    </w:rPr>
  </w:style>
  <w:style w:type="character" w:styleId="Style11">
    <w:name w:val="Интернет-ссылка"/>
    <w:basedOn w:val="DefaultParagraphFont"/>
    <w:uiPriority w:val="99"/>
    <w:semiHidden/>
    <w:unhideWhenUsed/>
    <w:rsid w:val="00c47578"/>
    <w:rPr>
      <w:color w:val="0000FF"/>
      <w:u w:val="single"/>
    </w:rPr>
  </w:style>
  <w:style w:type="character" w:styleId="Style12" w:customStyle="1">
    <w:name w:val="Текст выноски Знак"/>
    <w:basedOn w:val="DefaultParagraphFont"/>
    <w:link w:val="a5"/>
    <w:uiPriority w:val="99"/>
    <w:semiHidden/>
    <w:qFormat/>
    <w:rsid w:val="00c47578"/>
    <w:rPr>
      <w:rFonts w:ascii="Tahoma" w:hAnsi="Tahoma" w:cs="Tahoma"/>
      <w:sz w:val="16"/>
      <w:szCs w:val="16"/>
    </w:rPr>
  </w:style>
  <w:style w:type="character" w:styleId="Style13" w:customStyle="1">
    <w:name w:val="Основной текст Знак"/>
    <w:basedOn w:val="DefaultParagraphFont"/>
    <w:link w:val="a7"/>
    <w:qFormat/>
    <w:rsid w:val="001b3358"/>
    <w:rPr>
      <w:rFonts w:ascii="Times New Roman" w:hAnsi="Times New Roman" w:eastAsia="Times New Roman" w:cs="Times New Roman"/>
      <w:sz w:val="28"/>
      <w:szCs w:val="20"/>
    </w:rPr>
  </w:style>
  <w:style w:type="paragraph" w:styleId="Style14">
    <w:name w:val="Заголовок"/>
    <w:basedOn w:val="Normal"/>
    <w:next w:val="Style15"/>
    <w:qFormat/>
    <w:pPr>
      <w:keepNext w:val="true"/>
      <w:spacing w:before="240" w:after="120"/>
    </w:pPr>
    <w:rPr>
      <w:rFonts w:ascii="Liberation Sans" w:hAnsi="Liberation Sans" w:eastAsia="Tahoma" w:cs="Droid Sans Devanagari"/>
      <w:sz w:val="28"/>
      <w:szCs w:val="28"/>
    </w:rPr>
  </w:style>
  <w:style w:type="paragraph" w:styleId="Style15">
    <w:name w:val="Body Text"/>
    <w:basedOn w:val="Normal"/>
    <w:link w:val="a8"/>
    <w:rsid w:val="001b3358"/>
    <w:pPr>
      <w:tabs>
        <w:tab w:val="clear" w:pos="708"/>
        <w:tab w:val="left" w:pos="0" w:leader="none"/>
      </w:tabs>
      <w:spacing w:lineRule="auto" w:line="240" w:before="0" w:after="0"/>
      <w:ind w:right="-56" w:hanging="0"/>
      <w:jc w:val="both"/>
    </w:pPr>
    <w:rPr>
      <w:rFonts w:ascii="Times New Roman" w:hAnsi="Times New Roman" w:eastAsia="Times New Roman" w:cs="Times New Roman"/>
      <w:sz w:val="28"/>
      <w:szCs w:val="20"/>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NormalWeb">
    <w:name w:val="Normal (Web)"/>
    <w:basedOn w:val="Normal"/>
    <w:uiPriority w:val="99"/>
    <w:semiHidden/>
    <w:unhideWhenUsed/>
    <w:qFormat/>
    <w:rsid w:val="00c47578"/>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6"/>
    <w:uiPriority w:val="99"/>
    <w:semiHidden/>
    <w:unhideWhenUsed/>
    <w:qFormat/>
    <w:rsid w:val="00c4757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LibreOffice/7.0.6.2$Linux_X86_64 LibreOffice_project/00$Build-2</Application>
  <AppVersion>15.0000</AppVersion>
  <Pages>2</Pages>
  <Words>332</Words>
  <Characters>2570</Characters>
  <CharactersWithSpaces>2921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2020-03-18T13:06:00Z</dcterms:created>
  <dc:creator>rudenko</dc:creator>
  <dc:description/>
  <dc:language>ru-RU</dc:language>
  <cp:lastModifiedBy/>
  <cp:lastPrinted>2022-01-11T13:12:51Z</cp:lastPrinted>
  <dcterms:modified xsi:type="dcterms:W3CDTF">2022-01-11T13:18:03Z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