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3" w:rsidRDefault="006E18A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96323" w:rsidRDefault="006E18A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EA7680" w:rsidRPr="005004D9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градостроительства, строительства и архитектуры</w:t>
      </w:r>
      <w:r w:rsidR="00EA7680" w:rsidRPr="005004D9">
        <w:rPr>
          <w:rFonts w:eastAsia="Calibri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r>
        <w:rPr>
          <w:sz w:val="28"/>
          <w:szCs w:val="28"/>
        </w:rPr>
        <w:t>» на соответствие его антимонопольному законодательству.</w:t>
      </w:r>
      <w:proofErr w:type="gramEnd"/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EA7680" w:rsidRPr="00EA7680">
        <w:rPr>
          <w:sz w:val="28"/>
          <w:szCs w:val="28"/>
        </w:rPr>
        <w:t>zhiluchet@petrgosk.ru</w:t>
      </w:r>
      <w:r>
        <w:rPr>
          <w:sz w:val="28"/>
          <w:szCs w:val="28"/>
        </w:rPr>
        <w:t>;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4-10-76.</w:t>
      </w:r>
    </w:p>
    <w:p w:rsidR="00396323" w:rsidRDefault="006E18A8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с </w:t>
      </w:r>
      <w:r w:rsidR="00EA7680">
        <w:rPr>
          <w:sz w:val="28"/>
          <w:szCs w:val="28"/>
        </w:rPr>
        <w:t xml:space="preserve"> </w:t>
      </w:r>
      <w:r w:rsidR="003B6F7A">
        <w:rPr>
          <w:sz w:val="28"/>
          <w:szCs w:val="28"/>
        </w:rPr>
        <w:t>15 ию</w:t>
      </w:r>
      <w:r w:rsidR="00F42C6F">
        <w:rPr>
          <w:sz w:val="28"/>
          <w:szCs w:val="28"/>
        </w:rPr>
        <w:t>н</w:t>
      </w:r>
      <w:r w:rsidR="003B6F7A">
        <w:rPr>
          <w:sz w:val="28"/>
          <w:szCs w:val="28"/>
        </w:rPr>
        <w:t>я</w:t>
      </w:r>
      <w:r w:rsidRPr="008A0987">
        <w:rPr>
          <w:sz w:val="28"/>
          <w:szCs w:val="28"/>
        </w:rPr>
        <w:t xml:space="preserve"> 202</w:t>
      </w:r>
      <w:r w:rsidR="00F42C6F">
        <w:rPr>
          <w:sz w:val="28"/>
          <w:szCs w:val="28"/>
        </w:rPr>
        <w:t>2</w:t>
      </w:r>
      <w:r w:rsidRPr="008A0987">
        <w:rPr>
          <w:sz w:val="28"/>
          <w:szCs w:val="28"/>
        </w:rPr>
        <w:t xml:space="preserve"> г. по </w:t>
      </w:r>
      <w:r w:rsidR="003B6F7A">
        <w:rPr>
          <w:sz w:val="28"/>
          <w:szCs w:val="28"/>
        </w:rPr>
        <w:t>23 ию</w:t>
      </w:r>
      <w:r w:rsidR="00F42C6F">
        <w:rPr>
          <w:sz w:val="28"/>
          <w:szCs w:val="28"/>
        </w:rPr>
        <w:t>н</w:t>
      </w:r>
      <w:r w:rsidR="003B6F7A">
        <w:rPr>
          <w:sz w:val="28"/>
          <w:szCs w:val="28"/>
        </w:rPr>
        <w:t>я</w:t>
      </w:r>
      <w:r w:rsidRPr="008A0987">
        <w:rPr>
          <w:sz w:val="28"/>
          <w:szCs w:val="28"/>
        </w:rPr>
        <w:t xml:space="preserve"> 202</w:t>
      </w:r>
      <w:r w:rsidR="00F42C6F">
        <w:rPr>
          <w:sz w:val="28"/>
          <w:szCs w:val="28"/>
        </w:rPr>
        <w:t>2</w:t>
      </w:r>
      <w:r w:rsidRPr="008A0987">
        <w:rPr>
          <w:sz w:val="28"/>
          <w:szCs w:val="28"/>
        </w:rPr>
        <w:t xml:space="preserve"> г.</w:t>
      </w:r>
    </w:p>
    <w:p w:rsidR="00396323" w:rsidRDefault="006E18A8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396323" w:rsidRDefault="006E18A8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3B6F7A">
        <w:rPr>
          <w:sz w:val="28"/>
          <w:szCs w:val="28"/>
        </w:rPr>
        <w:t>27</w:t>
      </w:r>
      <w:r w:rsidR="00EA7680" w:rsidRPr="008A0987">
        <w:rPr>
          <w:sz w:val="28"/>
          <w:szCs w:val="28"/>
        </w:rPr>
        <w:t xml:space="preserve"> </w:t>
      </w:r>
      <w:r w:rsidR="00F42C6F">
        <w:rPr>
          <w:sz w:val="28"/>
          <w:szCs w:val="28"/>
        </w:rPr>
        <w:t>июн</w:t>
      </w:r>
      <w:r w:rsidR="003B6F7A">
        <w:rPr>
          <w:sz w:val="28"/>
          <w:szCs w:val="28"/>
        </w:rPr>
        <w:t>я</w:t>
      </w:r>
      <w:r w:rsidRPr="008A0987">
        <w:rPr>
          <w:sz w:val="28"/>
          <w:szCs w:val="28"/>
        </w:rPr>
        <w:t xml:space="preserve"> 202</w:t>
      </w:r>
      <w:r w:rsidR="00F42C6F">
        <w:rPr>
          <w:sz w:val="28"/>
          <w:szCs w:val="28"/>
        </w:rPr>
        <w:t>2</w:t>
      </w:r>
      <w:bookmarkStart w:id="0" w:name="_GoBack"/>
      <w:bookmarkEnd w:id="0"/>
      <w:r w:rsidRPr="008A0987">
        <w:rPr>
          <w:sz w:val="28"/>
          <w:szCs w:val="28"/>
        </w:rPr>
        <w:t xml:space="preserve"> года.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396323" w:rsidRPr="006E18A8" w:rsidRDefault="006E18A8" w:rsidP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EA7680" w:rsidRPr="005004D9">
        <w:rPr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градостроительства, строительства и архитектуры</w:t>
      </w:r>
      <w:r w:rsidR="00EA7680" w:rsidRPr="005004D9">
        <w:rPr>
          <w:rFonts w:eastAsia="Calibri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r w:rsidRPr="006E18A8">
        <w:rPr>
          <w:sz w:val="28"/>
          <w:szCs w:val="28"/>
        </w:rPr>
        <w:t>».</w:t>
      </w:r>
    </w:p>
    <w:p w:rsidR="00396323" w:rsidRPr="006E18A8" w:rsidRDefault="006E18A8" w:rsidP="006E18A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8A8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396323" w:rsidRPr="006E18A8" w:rsidRDefault="006E18A8" w:rsidP="006E18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E18A8">
        <w:rPr>
          <w:rFonts w:ascii="Times New Roman" w:hAnsi="Times New Roman" w:cs="Times New Roman"/>
          <w:sz w:val="28"/>
          <w:szCs w:val="28"/>
        </w:rPr>
        <w:t>Ф.И.О., 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18A8">
        <w:rPr>
          <w:rFonts w:ascii="Times New Roman" w:hAnsi="Times New Roman" w:cs="Times New Roman"/>
          <w:sz w:val="28"/>
          <w:szCs w:val="28"/>
        </w:rPr>
        <w:t xml:space="preserve"> </w:t>
      </w:r>
      <w:r w:rsidR="00EA7680">
        <w:rPr>
          <w:rFonts w:ascii="Times New Roman" w:hAnsi="Times New Roman" w:cs="Times New Roman"/>
          <w:sz w:val="28"/>
          <w:szCs w:val="28"/>
        </w:rPr>
        <w:t>Щербакова Татьяна Ивановна</w:t>
      </w:r>
      <w:r w:rsidRPr="006E18A8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EA7680">
        <w:rPr>
          <w:rFonts w:ascii="Times New Roman" w:hAnsi="Times New Roman" w:cs="Times New Roman"/>
          <w:sz w:val="28"/>
          <w:szCs w:val="28"/>
        </w:rPr>
        <w:t>жилищного учета, строительства и муниципального контроля</w:t>
      </w:r>
      <w:r w:rsidRPr="006E18A8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23" w:rsidRPr="006E18A8" w:rsidRDefault="00EA7680" w:rsidP="006E18A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6E18A8" w:rsidRPr="006E18A8">
        <w:rPr>
          <w:rFonts w:ascii="Times New Roman" w:hAnsi="Times New Roman" w:cs="Times New Roman"/>
          <w:sz w:val="28"/>
          <w:szCs w:val="28"/>
        </w:rPr>
        <w:t xml:space="preserve"> (886547)</w:t>
      </w:r>
      <w:r w:rsidR="00E95800">
        <w:rPr>
          <w:rFonts w:ascii="Times New Roman" w:hAnsi="Times New Roman" w:cs="Times New Roman"/>
          <w:sz w:val="28"/>
          <w:szCs w:val="28"/>
        </w:rPr>
        <w:t xml:space="preserve"> </w:t>
      </w:r>
      <w:r w:rsidR="006E18A8" w:rsidRPr="006E18A8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62-39</w:t>
      </w:r>
      <w:r w:rsidR="006E18A8" w:rsidRPr="006E18A8">
        <w:rPr>
          <w:rFonts w:ascii="Times New Roman" w:hAnsi="Times New Roman" w:cs="Times New Roman"/>
          <w:sz w:val="28"/>
          <w:szCs w:val="28"/>
        </w:rPr>
        <w:t>.</w:t>
      </w:r>
    </w:p>
    <w:p w:rsidR="00396323" w:rsidRDefault="006E18A8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Анкета для участников публичных консультаций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396323" w:rsidRDefault="00396323">
      <w:pPr>
        <w:ind w:firstLine="709"/>
        <w:jc w:val="both"/>
        <w:rPr>
          <w:sz w:val="28"/>
          <w:szCs w:val="28"/>
        </w:rPr>
      </w:pPr>
    </w:p>
    <w:p w:rsidR="00396323" w:rsidRDefault="00396323">
      <w:pPr>
        <w:jc w:val="both"/>
        <w:outlineLvl w:val="2"/>
        <w:rPr>
          <w:b/>
          <w:bCs/>
          <w:sz w:val="28"/>
          <w:szCs w:val="28"/>
        </w:rPr>
      </w:pPr>
    </w:p>
    <w:p w:rsidR="00396323" w:rsidRDefault="0039632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396323" w:rsidRDefault="006E18A8">
      <w:pPr>
        <w:ind w:firstLine="709"/>
        <w:jc w:val="both"/>
      </w:pPr>
      <w:r>
        <w:t>   (подпись)               </w:t>
      </w:r>
      <w:r w:rsidR="00F40ECC">
        <w:t xml:space="preserve">           </w:t>
      </w:r>
      <w:r>
        <w:t>      (расшифровка подписи)</w:t>
      </w:r>
    </w:p>
    <w:p w:rsidR="00396323" w:rsidRDefault="006E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96323" w:rsidRDefault="006E18A8">
      <w:pPr>
        <w:ind w:firstLine="709"/>
        <w:jc w:val="both"/>
      </w:pPr>
      <w:r>
        <w:t>    (дата)</w:t>
      </w:r>
    </w:p>
    <w:p w:rsidR="00396323" w:rsidRDefault="0039632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96323" w:rsidRDefault="00396323">
      <w:pPr>
        <w:ind w:firstLine="709"/>
        <w:jc w:val="both"/>
      </w:pPr>
    </w:p>
    <w:sectPr w:rsidR="00396323" w:rsidSect="00F40ECC">
      <w:pgSz w:w="11906" w:h="16838"/>
      <w:pgMar w:top="1134" w:right="56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323"/>
    <w:rsid w:val="00065D2B"/>
    <w:rsid w:val="00396323"/>
    <w:rsid w:val="003B6F7A"/>
    <w:rsid w:val="00414721"/>
    <w:rsid w:val="005F2B1D"/>
    <w:rsid w:val="00675A75"/>
    <w:rsid w:val="006A1BA7"/>
    <w:rsid w:val="006E18A8"/>
    <w:rsid w:val="008A0987"/>
    <w:rsid w:val="009C419C"/>
    <w:rsid w:val="00A92647"/>
    <w:rsid w:val="00C84530"/>
    <w:rsid w:val="00CA0DDA"/>
    <w:rsid w:val="00DA7ED7"/>
    <w:rsid w:val="00E95800"/>
    <w:rsid w:val="00EA05AD"/>
    <w:rsid w:val="00EA7680"/>
    <w:rsid w:val="00F40ECC"/>
    <w:rsid w:val="00F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1">
    <w:name w:val="Название объекта1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Щербакова Татьяна Ивановна</cp:lastModifiedBy>
  <cp:revision>42</cp:revision>
  <cp:lastPrinted>2021-07-15T12:49:00Z</cp:lastPrinted>
  <dcterms:created xsi:type="dcterms:W3CDTF">2020-03-11T13:35:00Z</dcterms:created>
  <dcterms:modified xsi:type="dcterms:W3CDTF">2022-06-15T13:38:00Z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