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399A" w14:textId="77777777" w:rsidR="0017014A" w:rsidRPr="00980792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Обоснование</w:t>
      </w:r>
    </w:p>
    <w:p w14:paraId="3236B18C" w14:textId="0ACDFEB9" w:rsidR="0017014A" w:rsidRPr="00980792" w:rsidRDefault="0017014A" w:rsidP="009073F4">
      <w:pPr>
        <w:pStyle w:val="a9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реализации решений, предлагаемых проектом постановления администрации Петровского городского округа Ставропольского края «</w:t>
      </w:r>
      <w:r w:rsidR="0022267A">
        <w:rPr>
          <w:rFonts w:ascii="Times New Roman" w:hAnsi="Times New Roman"/>
          <w:sz w:val="28"/>
          <w:szCs w:val="28"/>
        </w:rPr>
        <w:t>О внесении изменений в Перечень</w:t>
      </w:r>
      <w:r w:rsidR="0022267A" w:rsidRPr="00BD0461">
        <w:rPr>
          <w:rFonts w:ascii="Times New Roman" w:hAnsi="Times New Roman"/>
          <w:sz w:val="28"/>
          <w:szCs w:val="28"/>
        </w:rPr>
        <w:t xml:space="preserve"> </w:t>
      </w:r>
      <w:r w:rsidR="0022267A" w:rsidRPr="00DE0C0B">
        <w:rPr>
          <w:rFonts w:ascii="Times New Roman" w:hAnsi="Times New Roman"/>
          <w:sz w:val="28"/>
          <w:szCs w:val="28"/>
        </w:rPr>
        <w:t xml:space="preserve">должностей муниципальной службы в администрации </w:t>
      </w:r>
      <w:r w:rsidR="0022267A">
        <w:rPr>
          <w:rFonts w:ascii="Times New Roman" w:hAnsi="Times New Roman"/>
          <w:sz w:val="28"/>
          <w:szCs w:val="28"/>
        </w:rPr>
        <w:t>Петровского</w:t>
      </w:r>
      <w:r w:rsidR="0022267A" w:rsidRPr="00DE0C0B">
        <w:rPr>
          <w:rFonts w:ascii="Times New Roman" w:hAnsi="Times New Roman"/>
          <w:sz w:val="28"/>
          <w:szCs w:val="28"/>
        </w:rPr>
        <w:t xml:space="preserve"> городского округа Ставропольского края,</w:t>
      </w:r>
      <w:r w:rsidR="0022267A">
        <w:rPr>
          <w:rFonts w:ascii="Times New Roman" w:hAnsi="Times New Roman"/>
          <w:sz w:val="28"/>
          <w:szCs w:val="28"/>
        </w:rPr>
        <w:t xml:space="preserve"> </w:t>
      </w:r>
      <w:r w:rsidR="0022267A" w:rsidRPr="00DE0C0B">
        <w:rPr>
          <w:rFonts w:ascii="Times New Roman" w:hAnsi="Times New Roman"/>
          <w:sz w:val="28"/>
          <w:szCs w:val="28"/>
        </w:rPr>
        <w:t xml:space="preserve">при </w:t>
      </w:r>
      <w:r w:rsidR="0022267A">
        <w:rPr>
          <w:rFonts w:ascii="Times New Roman" w:hAnsi="Times New Roman"/>
          <w:sz w:val="28"/>
          <w:szCs w:val="28"/>
        </w:rPr>
        <w:t xml:space="preserve">назначении на которые граждане Российской Федерации и при </w:t>
      </w:r>
      <w:r w:rsidR="0022267A" w:rsidRPr="00DE0C0B">
        <w:rPr>
          <w:rFonts w:ascii="Times New Roman" w:hAnsi="Times New Roman"/>
          <w:sz w:val="28"/>
          <w:szCs w:val="28"/>
        </w:rPr>
        <w:t xml:space="preserve">замещении которых муниципальные служащие </w:t>
      </w:r>
      <w:r w:rsidR="0022267A"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22267A" w:rsidRPr="00DE0C0B">
        <w:rPr>
          <w:rFonts w:ascii="Times New Roman" w:hAnsi="Times New Roman"/>
          <w:sz w:val="28"/>
          <w:szCs w:val="28"/>
        </w:rPr>
        <w:t>обязаны представлять сведения о своих доходах,</w:t>
      </w:r>
      <w:r w:rsidR="0022267A">
        <w:rPr>
          <w:rFonts w:ascii="Times New Roman" w:hAnsi="Times New Roman"/>
          <w:sz w:val="28"/>
          <w:szCs w:val="28"/>
        </w:rPr>
        <w:t xml:space="preserve"> расходах,</w:t>
      </w:r>
      <w:r w:rsidR="0022267A" w:rsidRPr="00DE0C0B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22267A">
        <w:rPr>
          <w:rFonts w:ascii="Times New Roman" w:hAnsi="Times New Roman"/>
          <w:sz w:val="28"/>
          <w:szCs w:val="28"/>
        </w:rPr>
        <w:t>, утвержденный постановлением администрации Петровского городского округа Ставропольского края от 26 февраля 2018 г. № 204</w:t>
      </w:r>
      <w:r w:rsidR="00093361" w:rsidRPr="00F54B0F">
        <w:rPr>
          <w:rFonts w:ascii="Times New Roman" w:hAnsi="Times New Roman" w:cs="Times New Roman"/>
          <w:sz w:val="28"/>
          <w:szCs w:val="28"/>
        </w:rPr>
        <w:t>»</w:t>
      </w:r>
    </w:p>
    <w:p w14:paraId="560F3E26" w14:textId="77777777" w:rsidR="00C816C1" w:rsidRDefault="00C816C1" w:rsidP="0074001E">
      <w:pPr>
        <w:rPr>
          <w:sz w:val="24"/>
          <w:szCs w:val="24"/>
        </w:rPr>
      </w:pPr>
    </w:p>
    <w:p w14:paraId="21D0299F" w14:textId="77777777" w:rsidR="00F64723" w:rsidRPr="00F64723" w:rsidRDefault="00F64723" w:rsidP="0074001E">
      <w:pPr>
        <w:rPr>
          <w:sz w:val="24"/>
          <w:szCs w:val="24"/>
        </w:rPr>
      </w:pPr>
    </w:p>
    <w:p w14:paraId="6FC652A8" w14:textId="7B8C70D7" w:rsidR="00292A6B" w:rsidRDefault="0022267A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изменением</w:t>
      </w:r>
      <w:r w:rsidRPr="0044651B">
        <w:rPr>
          <w:rFonts w:ascii="Times New Roman" w:hAnsi="Times New Roman"/>
          <w:sz w:val="28"/>
          <w:szCs w:val="28"/>
        </w:rPr>
        <w:t xml:space="preserve"> штатн</w:t>
      </w:r>
      <w:r>
        <w:rPr>
          <w:rFonts w:ascii="Times New Roman" w:hAnsi="Times New Roman"/>
          <w:sz w:val="28"/>
          <w:szCs w:val="28"/>
        </w:rPr>
        <w:t>ого</w:t>
      </w:r>
      <w:r w:rsidRPr="0044651B">
        <w:rPr>
          <w:rFonts w:ascii="Times New Roman" w:hAnsi="Times New Roman"/>
          <w:sz w:val="28"/>
          <w:szCs w:val="28"/>
        </w:rPr>
        <w:t xml:space="preserve"> расписани</w:t>
      </w:r>
      <w:r>
        <w:rPr>
          <w:rFonts w:ascii="Times New Roman" w:hAnsi="Times New Roman"/>
          <w:sz w:val="28"/>
          <w:szCs w:val="28"/>
        </w:rPr>
        <w:t>я</w:t>
      </w:r>
      <w:r w:rsidRPr="0044651B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края, утвержденн</w:t>
      </w:r>
      <w:r>
        <w:rPr>
          <w:rFonts w:ascii="Times New Roman" w:hAnsi="Times New Roman"/>
          <w:sz w:val="28"/>
          <w:szCs w:val="28"/>
        </w:rPr>
        <w:t>ого</w:t>
      </w:r>
      <w:bookmarkStart w:id="0" w:name="_GoBack"/>
      <w:bookmarkEnd w:id="0"/>
      <w:r w:rsidRPr="0044651B">
        <w:rPr>
          <w:rFonts w:ascii="Times New Roman" w:hAnsi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22</w:t>
      </w:r>
      <w:r w:rsidRPr="0044651B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21</w:t>
      </w:r>
      <w:r w:rsidRPr="0044651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2031</w:t>
      </w:r>
      <w:r w:rsidRPr="0044651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редакции </w:t>
      </w:r>
      <w:r w:rsidRPr="004465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446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44651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44651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04</w:t>
      </w:r>
      <w:r w:rsidRPr="0044651B">
        <w:rPr>
          <w:rFonts w:ascii="Times New Roman" w:hAnsi="Times New Roman"/>
          <w:sz w:val="28"/>
          <w:szCs w:val="28"/>
        </w:rPr>
        <w:t>)</w:t>
      </w:r>
      <w:r w:rsidR="00EF352A">
        <w:rPr>
          <w:rFonts w:ascii="Times New Roman" w:hAnsi="Times New Roman" w:cs="Times New Roman"/>
          <w:sz w:val="28"/>
          <w:szCs w:val="28"/>
        </w:rPr>
        <w:t xml:space="preserve"> </w:t>
      </w:r>
      <w:r w:rsidR="00292A6B">
        <w:rPr>
          <w:rFonts w:ascii="Times New Roman" w:hAnsi="Times New Roman" w:cs="Times New Roman"/>
          <w:sz w:val="28"/>
          <w:szCs w:val="28"/>
        </w:rPr>
        <w:t>возникла необходимость в подготовке данного проекта постановления администрации Петровского городского округа Ставропольского края «</w:t>
      </w:r>
      <w:r>
        <w:rPr>
          <w:rFonts w:ascii="Times New Roman" w:hAnsi="Times New Roman"/>
          <w:sz w:val="28"/>
          <w:szCs w:val="28"/>
        </w:rPr>
        <w:t>О внесении изменений в Перечень</w:t>
      </w:r>
      <w:r w:rsidRPr="00BD0461">
        <w:rPr>
          <w:rFonts w:ascii="Times New Roman" w:hAnsi="Times New Roman"/>
          <w:sz w:val="28"/>
          <w:szCs w:val="28"/>
        </w:rPr>
        <w:t xml:space="preserve"> </w:t>
      </w:r>
      <w:r w:rsidRPr="00DE0C0B">
        <w:rPr>
          <w:rFonts w:ascii="Times New Roman" w:hAnsi="Times New Roman"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DE0C0B">
        <w:rPr>
          <w:rFonts w:ascii="Times New Roman" w:hAnsi="Times New Roman"/>
          <w:sz w:val="28"/>
          <w:szCs w:val="28"/>
        </w:rPr>
        <w:t xml:space="preserve"> городского округа Ставропольского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0B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назначении на которые граждане Российской Федерации и при </w:t>
      </w:r>
      <w:r w:rsidRPr="00DE0C0B">
        <w:rPr>
          <w:rFonts w:ascii="Times New Roman" w:hAnsi="Times New Roman"/>
          <w:sz w:val="28"/>
          <w:szCs w:val="28"/>
        </w:rPr>
        <w:t xml:space="preserve">замещении которых муниципальные служащие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Pr="00DE0C0B">
        <w:rPr>
          <w:rFonts w:ascii="Times New Roman" w:hAnsi="Times New Roman"/>
          <w:sz w:val="28"/>
          <w:szCs w:val="28"/>
        </w:rPr>
        <w:t>обязаны представлять сведения о своих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DE0C0B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Петровского городского округа Ставропольского края от 26 февраля 2018 г. № 204</w:t>
      </w:r>
      <w:r w:rsidR="00292A6B">
        <w:rPr>
          <w:rFonts w:ascii="Times New Roman" w:hAnsi="Times New Roman" w:cs="Times New Roman"/>
          <w:sz w:val="28"/>
          <w:szCs w:val="28"/>
        </w:rPr>
        <w:t>» (далее - проект постановления).</w:t>
      </w:r>
    </w:p>
    <w:p w14:paraId="3A589570" w14:textId="77777777" w:rsidR="00CB1DBA" w:rsidRPr="00122153" w:rsidRDefault="0033682B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980792">
        <w:rPr>
          <w:rFonts w:ascii="Times New Roman" w:hAnsi="Times New Roman" w:cs="Times New Roman"/>
          <w:sz w:val="28"/>
          <w:szCs w:val="28"/>
        </w:rPr>
        <w:t>постановления</w:t>
      </w:r>
      <w:r w:rsidRPr="00980792">
        <w:rPr>
          <w:rFonts w:ascii="Times New Roman" w:hAnsi="Times New Roman" w:cs="Times New Roman"/>
          <w:sz w:val="28"/>
          <w:szCs w:val="28"/>
        </w:rPr>
        <w:t xml:space="preserve"> не влияют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14:paraId="7369BCB5" w14:textId="77777777" w:rsidR="00CB1DBA" w:rsidRPr="00122153" w:rsidRDefault="00CB1DB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A794F7C" w14:textId="77777777" w:rsidR="0017014A" w:rsidRPr="00122153" w:rsidRDefault="0017014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AEB18E5" w14:textId="77777777" w:rsidR="0033682B" w:rsidRPr="00122153" w:rsidRDefault="0033682B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3682B" w:rsidRPr="00122153" w:rsidSect="00BF59D0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41943"/>
    <w:rsid w:val="00093361"/>
    <w:rsid w:val="00097C9E"/>
    <w:rsid w:val="000A1BF6"/>
    <w:rsid w:val="000A7265"/>
    <w:rsid w:val="000B6047"/>
    <w:rsid w:val="00122153"/>
    <w:rsid w:val="00122985"/>
    <w:rsid w:val="00135C49"/>
    <w:rsid w:val="00151CAA"/>
    <w:rsid w:val="00164AE4"/>
    <w:rsid w:val="0017014A"/>
    <w:rsid w:val="00173DE1"/>
    <w:rsid w:val="0020199C"/>
    <w:rsid w:val="0022267A"/>
    <w:rsid w:val="00233984"/>
    <w:rsid w:val="002516EE"/>
    <w:rsid w:val="00292A6B"/>
    <w:rsid w:val="002A0C7B"/>
    <w:rsid w:val="002E71D8"/>
    <w:rsid w:val="0030767C"/>
    <w:rsid w:val="0033682B"/>
    <w:rsid w:val="00343307"/>
    <w:rsid w:val="00371EA6"/>
    <w:rsid w:val="00375AAF"/>
    <w:rsid w:val="00406A54"/>
    <w:rsid w:val="00417B4A"/>
    <w:rsid w:val="00436D4D"/>
    <w:rsid w:val="004A09BD"/>
    <w:rsid w:val="00505749"/>
    <w:rsid w:val="0056569F"/>
    <w:rsid w:val="00595F4E"/>
    <w:rsid w:val="005C7CEB"/>
    <w:rsid w:val="00610106"/>
    <w:rsid w:val="00610206"/>
    <w:rsid w:val="0065477D"/>
    <w:rsid w:val="006740BD"/>
    <w:rsid w:val="0070279D"/>
    <w:rsid w:val="0074001E"/>
    <w:rsid w:val="00760741"/>
    <w:rsid w:val="00793BF4"/>
    <w:rsid w:val="007C4F6B"/>
    <w:rsid w:val="0085027C"/>
    <w:rsid w:val="008E172D"/>
    <w:rsid w:val="009073F4"/>
    <w:rsid w:val="00923A31"/>
    <w:rsid w:val="00980792"/>
    <w:rsid w:val="009D2E01"/>
    <w:rsid w:val="009D3FF0"/>
    <w:rsid w:val="009E066F"/>
    <w:rsid w:val="009F0474"/>
    <w:rsid w:val="00A00CF2"/>
    <w:rsid w:val="00A93D51"/>
    <w:rsid w:val="00AB3391"/>
    <w:rsid w:val="00B17438"/>
    <w:rsid w:val="00B226AB"/>
    <w:rsid w:val="00B43DD1"/>
    <w:rsid w:val="00B66236"/>
    <w:rsid w:val="00B83DE2"/>
    <w:rsid w:val="00B85A10"/>
    <w:rsid w:val="00BB4497"/>
    <w:rsid w:val="00BC61B2"/>
    <w:rsid w:val="00BF59D0"/>
    <w:rsid w:val="00C016CB"/>
    <w:rsid w:val="00C3124E"/>
    <w:rsid w:val="00C47578"/>
    <w:rsid w:val="00C816C1"/>
    <w:rsid w:val="00C907D3"/>
    <w:rsid w:val="00CB1DBA"/>
    <w:rsid w:val="00CC2FA0"/>
    <w:rsid w:val="00CE7E84"/>
    <w:rsid w:val="00D0698D"/>
    <w:rsid w:val="00D12C10"/>
    <w:rsid w:val="00D429B6"/>
    <w:rsid w:val="00D5343C"/>
    <w:rsid w:val="00D63F83"/>
    <w:rsid w:val="00D92AE9"/>
    <w:rsid w:val="00DD1921"/>
    <w:rsid w:val="00DD556F"/>
    <w:rsid w:val="00E35D4A"/>
    <w:rsid w:val="00E509D8"/>
    <w:rsid w:val="00EB3B33"/>
    <w:rsid w:val="00EC12BD"/>
    <w:rsid w:val="00EF352A"/>
    <w:rsid w:val="00F25850"/>
    <w:rsid w:val="00F3048D"/>
    <w:rsid w:val="00F34D4D"/>
    <w:rsid w:val="00F54B0F"/>
    <w:rsid w:val="00F61BBA"/>
    <w:rsid w:val="00F64723"/>
    <w:rsid w:val="00F81ACE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1C39"/>
  <w15:docId w15:val="{CE6F000E-B249-4E20-8CAD-45528AFF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66F8-0F5F-4105-B14D-92274BE5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41</cp:revision>
  <cp:lastPrinted>2020-05-19T13:55:00Z</cp:lastPrinted>
  <dcterms:created xsi:type="dcterms:W3CDTF">2020-06-02T08:50:00Z</dcterms:created>
  <dcterms:modified xsi:type="dcterms:W3CDTF">2022-02-08T11:06:00Z</dcterms:modified>
</cp:coreProperties>
</file>