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395"/>
        <w:gridCol w:w="5244"/>
      </w:tblGrid>
      <w:tr w:rsidR="009319E4" w:rsidRPr="006426F1" w:rsidTr="00DB43BB">
        <w:trPr>
          <w:trHeight w:val="283"/>
        </w:trPr>
        <w:tc>
          <w:tcPr>
            <w:tcW w:w="4395" w:type="dxa"/>
          </w:tcPr>
          <w:p w:rsidR="009319E4" w:rsidRPr="006426F1" w:rsidRDefault="007052CE" w:rsidP="00DB43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9319E4"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="009319E4"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  <w:hideMark/>
          </w:tcPr>
          <w:p w:rsidR="009319E4" w:rsidRPr="006426F1" w:rsidRDefault="009319E4" w:rsidP="00DB43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9E4" w:rsidRPr="006426F1" w:rsidTr="00DB43BB">
        <w:trPr>
          <w:trHeight w:val="969"/>
        </w:trPr>
        <w:tc>
          <w:tcPr>
            <w:tcW w:w="4395" w:type="dxa"/>
          </w:tcPr>
          <w:p w:rsidR="009319E4" w:rsidRPr="006426F1" w:rsidRDefault="009319E4" w:rsidP="00DB43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319E4" w:rsidRPr="006426F1" w:rsidRDefault="009319E4" w:rsidP="00DB43B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19E4" w:rsidRPr="006426F1" w:rsidRDefault="00FA1C28" w:rsidP="00FA1C28">
      <w:pPr>
        <w:spacing w:after="0" w:line="240" w:lineRule="exac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9319E4"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227AC8" w:rsidRDefault="00476BCC" w:rsidP="00227A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</w:t>
      </w:r>
      <w:r w:rsidR="007C112F">
        <w:rPr>
          <w:rFonts w:eastAsia="Times New Roman"/>
        </w:rPr>
        <w:t xml:space="preserve"> </w:t>
      </w:r>
      <w:r w:rsidR="009319E4" w:rsidRPr="00227AC8">
        <w:rPr>
          <w:rFonts w:ascii="Times New Roman" w:eastAsia="Times New Roman" w:hAnsi="Times New Roman" w:cs="Times New Roman"/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r w:rsidR="00227AC8" w:rsidRPr="00227A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27AC8" w:rsidRPr="00227AC8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нормативных правовых актов, принятых администрацией Петровского городского округа Ставропольского края  в области сельского хозяйства</w:t>
      </w:r>
      <w:r w:rsidR="00227AC8">
        <w:rPr>
          <w:rFonts w:ascii="Times New Roman" w:hAnsi="Times New Roman" w:cs="Times New Roman"/>
          <w:sz w:val="28"/>
          <w:szCs w:val="28"/>
        </w:rPr>
        <w:t>»</w:t>
      </w:r>
      <w:r w:rsidRPr="00227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19E4" w:rsidRPr="00227AC8">
        <w:rPr>
          <w:rFonts w:ascii="Times New Roman" w:eastAsia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CF61D8" w:rsidRPr="00CF61D8">
        <w:rPr>
          <w:rFonts w:ascii="Times New Roman" w:eastAsia="Times New Roman" w:hAnsi="Times New Roman" w:cs="Times New Roman"/>
          <w:sz w:val="28"/>
          <w:szCs w:val="28"/>
        </w:rPr>
        <w:t xml:space="preserve">356530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Ставропольский край Петровский район г</w:t>
      </w:r>
      <w:proofErr w:type="gramStart"/>
      <w:r w:rsidR="00CF61D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CF61D8">
        <w:rPr>
          <w:rFonts w:ascii="Times New Roman" w:eastAsia="Times New Roman" w:hAnsi="Times New Roman" w:cs="Times New Roman"/>
          <w:sz w:val="28"/>
          <w:szCs w:val="28"/>
        </w:rPr>
        <w:t>ветлоград пл.50 лет Октября,8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электронную почт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CF61D8" w:rsidRPr="00CF61D8">
        <w:t xml:space="preserve"> </w:t>
      </w:r>
      <w:hyperlink r:id="rId4" w:history="1"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petrgosk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CF61D8" w:rsidRPr="007C09FF">
        <w:t>.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о факсу: 886547 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Сроки приема пред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ложений и замечаний: с </w:t>
      </w:r>
      <w:r w:rsidR="00227AC8">
        <w:rPr>
          <w:rFonts w:ascii="Times New Roman" w:eastAsia="Times New Roman" w:hAnsi="Times New Roman" w:cs="Times New Roman"/>
          <w:sz w:val="28"/>
          <w:szCs w:val="28"/>
        </w:rPr>
        <w:t>18 апреля</w:t>
      </w:r>
      <w:r w:rsidR="00476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27A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27AC8">
        <w:rPr>
          <w:rFonts w:ascii="Times New Roman" w:eastAsia="Times New Roman" w:hAnsi="Times New Roman" w:cs="Times New Roman"/>
          <w:sz w:val="28"/>
          <w:szCs w:val="28"/>
        </w:rPr>
        <w:t>26 апреля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27A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CF61D8" w:rsidRPr="00CF61D8"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ия будут рассмотрены до </w:t>
      </w:r>
      <w:r w:rsidR="00AF085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A1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AC8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476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27A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476BCC" w:rsidRPr="00FA1C28" w:rsidRDefault="00CF61D8" w:rsidP="00FA1C2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A1C2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06187" w:rsidRPr="00FA1C28">
        <w:rPr>
          <w:rFonts w:ascii="Times New Roman" w:hAnsi="Times New Roman" w:cs="Times New Roman"/>
          <w:sz w:val="28"/>
          <w:szCs w:val="28"/>
        </w:rPr>
        <w:t xml:space="preserve">Проект постановления  администрации Петровского городского округа Ставропольского края </w:t>
      </w:r>
      <w:r w:rsidR="00476BCC" w:rsidRPr="00FA1C28">
        <w:rPr>
          <w:rFonts w:ascii="Times New Roman" w:hAnsi="Times New Roman" w:cs="Times New Roman"/>
          <w:sz w:val="28"/>
          <w:szCs w:val="28"/>
        </w:rPr>
        <w:t>«</w:t>
      </w:r>
      <w:r w:rsidR="00227AC8" w:rsidRPr="00FA4810">
        <w:rPr>
          <w:rFonts w:ascii="Times New Roman" w:hAnsi="Times New Roman" w:cs="Times New Roman"/>
          <w:sz w:val="28"/>
          <w:szCs w:val="28"/>
        </w:rPr>
        <w:t>О</w:t>
      </w:r>
      <w:r w:rsidR="00227AC8">
        <w:rPr>
          <w:rFonts w:ascii="Times New Roman" w:hAnsi="Times New Roman" w:cs="Times New Roman"/>
          <w:sz w:val="28"/>
          <w:szCs w:val="28"/>
        </w:rPr>
        <w:t xml:space="preserve"> признании утратившими силу некоторых нормативных правовых актов, принятых администрацией Петровского городского округа Ставропольского края  в области сельского хозяйства</w:t>
      </w:r>
      <w:r w:rsidR="00FA1C28" w:rsidRPr="00FA1C28">
        <w:rPr>
          <w:rFonts w:ascii="Times New Roman" w:hAnsi="Times New Roman" w:cs="Times New Roman"/>
          <w:sz w:val="28"/>
          <w:szCs w:val="28"/>
        </w:rPr>
        <w:t>»</w:t>
      </w:r>
      <w:r w:rsidR="00476BCC" w:rsidRPr="00FA1C28">
        <w:rPr>
          <w:rFonts w:ascii="Times New Roman" w:hAnsi="Times New Roman" w:cs="Times New Roman"/>
          <w:sz w:val="28"/>
          <w:szCs w:val="28"/>
        </w:rPr>
        <w:t>.</w:t>
      </w:r>
    </w:p>
    <w:p w:rsidR="009319E4" w:rsidRPr="00476BCC" w:rsidRDefault="00476BCC" w:rsidP="007D7F43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="007D7F43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Ф.И.О., должность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главный специалист отдела сельского хозяйства и охраны окружающей среды администрации Петровского городского округа Ставропольского края Тухфатулина З.И.</w:t>
      </w:r>
    </w:p>
    <w:p w:rsidR="00233984" w:rsidRPr="00227AC8" w:rsidRDefault="00227AC8" w:rsidP="00227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Тел./факс 886547 4-31-58</w:t>
      </w:r>
    </w:p>
    <w:p w:rsidR="009319E4" w:rsidRDefault="009319E4" w:rsidP="00B83DE2">
      <w:pPr>
        <w:rPr>
          <w:szCs w:val="28"/>
        </w:rPr>
      </w:pPr>
    </w:p>
    <w:tbl>
      <w:tblPr>
        <w:tblW w:w="9639" w:type="dxa"/>
        <w:tblLook w:val="01E0"/>
      </w:tblPr>
      <w:tblGrid>
        <w:gridCol w:w="4395"/>
        <w:gridCol w:w="5244"/>
      </w:tblGrid>
      <w:tr w:rsidR="009319E4" w:rsidRPr="006426F1" w:rsidTr="00DB43BB">
        <w:trPr>
          <w:trHeight w:val="283"/>
        </w:trPr>
        <w:tc>
          <w:tcPr>
            <w:tcW w:w="4395" w:type="dxa"/>
          </w:tcPr>
          <w:p w:rsidR="009319E4" w:rsidRPr="006426F1" w:rsidRDefault="009319E4" w:rsidP="00DB43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9319E4" w:rsidRPr="0050431D" w:rsidRDefault="009319E4" w:rsidP="00DB43B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19E4" w:rsidRPr="006426F1" w:rsidTr="00DB43BB">
        <w:trPr>
          <w:trHeight w:val="969"/>
        </w:trPr>
        <w:tc>
          <w:tcPr>
            <w:tcW w:w="4395" w:type="dxa"/>
          </w:tcPr>
          <w:p w:rsidR="009319E4" w:rsidRPr="006426F1" w:rsidRDefault="009319E4" w:rsidP="00DB43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319E4" w:rsidRPr="0050431D" w:rsidRDefault="009319E4" w:rsidP="00DB43B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76BCC" w:rsidRPr="006426F1" w:rsidRDefault="00476BCC" w:rsidP="00FA1C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76BCC" w:rsidRPr="006426F1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034E26"/>
    <w:rsid w:val="001215DE"/>
    <w:rsid w:val="00227AC8"/>
    <w:rsid w:val="00233984"/>
    <w:rsid w:val="0023600C"/>
    <w:rsid w:val="002652B3"/>
    <w:rsid w:val="00290833"/>
    <w:rsid w:val="00306187"/>
    <w:rsid w:val="00375AAF"/>
    <w:rsid w:val="00377C88"/>
    <w:rsid w:val="00476BCC"/>
    <w:rsid w:val="004F0511"/>
    <w:rsid w:val="0050431D"/>
    <w:rsid w:val="006D15A2"/>
    <w:rsid w:val="007052CE"/>
    <w:rsid w:val="00706E1C"/>
    <w:rsid w:val="007C112F"/>
    <w:rsid w:val="007D738A"/>
    <w:rsid w:val="007D7F43"/>
    <w:rsid w:val="008E2CF3"/>
    <w:rsid w:val="008F0278"/>
    <w:rsid w:val="009319E4"/>
    <w:rsid w:val="009D2E01"/>
    <w:rsid w:val="009E066F"/>
    <w:rsid w:val="009E68FF"/>
    <w:rsid w:val="00AB3391"/>
    <w:rsid w:val="00AF0852"/>
    <w:rsid w:val="00B12766"/>
    <w:rsid w:val="00B16883"/>
    <w:rsid w:val="00B83DE2"/>
    <w:rsid w:val="00B85A10"/>
    <w:rsid w:val="00BC7E7A"/>
    <w:rsid w:val="00C47578"/>
    <w:rsid w:val="00CC2FA0"/>
    <w:rsid w:val="00CF61D8"/>
    <w:rsid w:val="00D92AE9"/>
    <w:rsid w:val="00DD53E6"/>
    <w:rsid w:val="00DE7083"/>
    <w:rsid w:val="00F25850"/>
    <w:rsid w:val="00F26311"/>
    <w:rsid w:val="00FA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61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adm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tuhfatulina</cp:lastModifiedBy>
  <cp:revision>25</cp:revision>
  <cp:lastPrinted>2022-04-14T05:23:00Z</cp:lastPrinted>
  <dcterms:created xsi:type="dcterms:W3CDTF">2020-03-11T06:41:00Z</dcterms:created>
  <dcterms:modified xsi:type="dcterms:W3CDTF">2022-04-14T05:23:00Z</dcterms:modified>
</cp:coreProperties>
</file>