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DA6CAA" w:rsidRDefault="001B3358" w:rsidP="00DA6CA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9319E4" w:rsidRPr="00DA6CAA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DA6CAA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DA6CAA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Pr="00DA6CAA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5D589F">
        <w:rPr>
          <w:rFonts w:ascii="Times New Roman" w:hAnsi="Times New Roman" w:cs="Times New Roman"/>
          <w:sz w:val="28"/>
          <w:szCs w:val="28"/>
        </w:rPr>
        <w:t>«</w:t>
      </w:r>
      <w:r w:rsidR="005D589F" w:rsidRPr="005D589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 от 20 апреля 2018 г. № 572 «Об утверждении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назначения и</w:t>
      </w:r>
      <w:proofErr w:type="gramEnd"/>
      <w:r w:rsidR="005D589F" w:rsidRPr="005D589F">
        <w:rPr>
          <w:rFonts w:ascii="Times New Roman" w:hAnsi="Times New Roman" w:cs="Times New Roman"/>
          <w:sz w:val="28"/>
          <w:szCs w:val="28"/>
        </w:rPr>
        <w:t xml:space="preserve">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г. № 123-кз «О мерах социальной поддержки многодетных семей»</w:t>
      </w:r>
      <w:r w:rsidR="00DA6CAA" w:rsidRPr="00DA6C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»</w:t>
      </w:r>
      <w:r w:rsidR="00285602" w:rsidRPr="00DA6C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6CAA">
        <w:rPr>
          <w:rFonts w:ascii="Times New Roman" w:hAnsi="Times New Roman" w:cs="Times New Roman"/>
          <w:sz w:val="28"/>
          <w:szCs w:val="28"/>
        </w:rPr>
        <w:t xml:space="preserve"> </w:t>
      </w:r>
      <w:r w:rsidR="009319E4" w:rsidRPr="00DA6CAA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DA6CAA" w:rsidRDefault="009319E4" w:rsidP="00DA6CAA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CAA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г. Светлоград, пл. 50 лет Октября,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>0</w:t>
      </w:r>
      <w:r w:rsidR="005D589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89F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D589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5D589F">
        <w:rPr>
          <w:rFonts w:ascii="Times New Roman" w:eastAsia="Times New Roman" w:hAnsi="Times New Roman" w:cs="Times New Roman"/>
          <w:sz w:val="28"/>
          <w:szCs w:val="28"/>
        </w:rPr>
        <w:t>0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89F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D589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5D589F">
        <w:rPr>
          <w:rFonts w:ascii="Times New Roman" w:eastAsia="Times New Roman" w:hAnsi="Times New Roman" w:cs="Times New Roman"/>
          <w:sz w:val="28"/>
          <w:szCs w:val="28"/>
        </w:rPr>
        <w:t>1</w:t>
      </w:r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89F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D589F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DA6CAA" w:rsidRDefault="009319E4" w:rsidP="00DA6CAA">
      <w:pPr>
        <w:spacing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DA6CAA" w:rsidRPr="001114CA">
        <w:rPr>
          <w:rFonts w:ascii="Times New Roman" w:hAnsi="Times New Roman" w:cs="Times New Roman"/>
          <w:sz w:val="28"/>
          <w:szCs w:val="28"/>
        </w:rPr>
        <w:t>«</w:t>
      </w:r>
      <w:r w:rsidR="005D589F" w:rsidRPr="005D589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 внесении изменений в постановление администрации Петровского городского округа ставропольского края от 20 апреля 2018 г. № 572 «Об утверждении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назначения и выплаты ежемесячной денежной компенсации на каждого ребенка в возрасте до 18 лет многодетным</w:t>
      </w:r>
      <w:proofErr w:type="gramEnd"/>
      <w:r w:rsidR="005D589F" w:rsidRPr="005D589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семьям в соответствии с Законом Ставропольского края от 27 декабря 2012 г. № 123-кз «О мерах социальной поддержки многодетных семей»</w:t>
      </w:r>
      <w:bookmarkStart w:id="0" w:name="_GoBack"/>
      <w:bookmarkEnd w:id="0"/>
      <w:r w:rsidR="00DA6C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:rsidR="009319E4" w:rsidRPr="006426F1" w:rsidRDefault="009319E4" w:rsidP="00DA6C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Контактная информация об ответственном лице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1114C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Анатольевна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-юрисконсульт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края.</w:t>
      </w:r>
    </w:p>
    <w:p w:rsidR="009319E4" w:rsidRPr="006426F1" w:rsidRDefault="00AB2C38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886547 4-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63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>, факс 886547-4-38-48.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Pr="00A1283E" w:rsidRDefault="004256CC" w:rsidP="001114CA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1114CA">
        <w:rPr>
          <w:rFonts w:ascii="Times New Roman" w:hAnsi="Times New Roman"/>
          <w:sz w:val="28"/>
          <w:szCs w:val="28"/>
        </w:rPr>
        <w:t xml:space="preserve">УТСЗН АПГО СК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114CA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1114CA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1114CA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1114CA">
        <w:rPr>
          <w:rFonts w:ascii="Times New Roman" w:hAnsi="Times New Roman" w:cs="Times New Roman"/>
          <w:i/>
          <w:sz w:val="20"/>
          <w:szCs w:val="20"/>
        </w:rPr>
        <w:t xml:space="preserve"> Л.А.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256CC" w:rsidRPr="00C016CB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1114CA">
        <w:rPr>
          <w:rFonts w:ascii="Times New Roman" w:hAnsi="Times New Roman" w:cs="Times New Roman"/>
          <w:i/>
          <w:sz w:val="20"/>
          <w:szCs w:val="20"/>
        </w:rPr>
        <w:t>04</w:t>
      </w:r>
      <w:r w:rsidRPr="00C016CB">
        <w:rPr>
          <w:rFonts w:ascii="Times New Roman" w:hAnsi="Times New Roman" w:cs="Times New Roman"/>
          <w:i/>
          <w:sz w:val="20"/>
          <w:szCs w:val="20"/>
        </w:rPr>
        <w:t>-</w:t>
      </w:r>
      <w:r w:rsidR="001114CA">
        <w:rPr>
          <w:rFonts w:ascii="Times New Roman" w:hAnsi="Times New Roman" w:cs="Times New Roman"/>
          <w:i/>
          <w:sz w:val="20"/>
          <w:szCs w:val="20"/>
        </w:rPr>
        <w:t>63</w:t>
      </w:r>
    </w:p>
    <w:p w:rsidR="004256CC" w:rsidRPr="006426F1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Default="00233984" w:rsidP="00B83DE2">
      <w:pPr>
        <w:rPr>
          <w:szCs w:val="28"/>
        </w:rPr>
      </w:pPr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1114CA"/>
    <w:rsid w:val="00186E70"/>
    <w:rsid w:val="001B3358"/>
    <w:rsid w:val="00233984"/>
    <w:rsid w:val="00285602"/>
    <w:rsid w:val="00375AAF"/>
    <w:rsid w:val="004256CC"/>
    <w:rsid w:val="00431EFA"/>
    <w:rsid w:val="005D589F"/>
    <w:rsid w:val="009319E4"/>
    <w:rsid w:val="00995ECF"/>
    <w:rsid w:val="009D2E01"/>
    <w:rsid w:val="009E066F"/>
    <w:rsid w:val="00AB2C38"/>
    <w:rsid w:val="00AB3391"/>
    <w:rsid w:val="00AE3790"/>
    <w:rsid w:val="00B16883"/>
    <w:rsid w:val="00B83DE2"/>
    <w:rsid w:val="00B85A10"/>
    <w:rsid w:val="00C47578"/>
    <w:rsid w:val="00CC2FA0"/>
    <w:rsid w:val="00D36225"/>
    <w:rsid w:val="00D40B8B"/>
    <w:rsid w:val="00D87B20"/>
    <w:rsid w:val="00D92AE9"/>
    <w:rsid w:val="00DA6CAA"/>
    <w:rsid w:val="00F25850"/>
    <w:rsid w:val="00FA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DA6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16</cp:revision>
  <cp:lastPrinted>2022-02-01T06:49:00Z</cp:lastPrinted>
  <dcterms:created xsi:type="dcterms:W3CDTF">2020-03-18T13:06:00Z</dcterms:created>
  <dcterms:modified xsi:type="dcterms:W3CDTF">2022-02-01T06:49:00Z</dcterms:modified>
</cp:coreProperties>
</file>