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EE" w:rsidRPr="00B674E1" w:rsidRDefault="00C227EE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C227EE" w:rsidRPr="00B674E1" w:rsidRDefault="00C227EE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C227EE" w:rsidRPr="00B674E1" w:rsidRDefault="00C227EE" w:rsidP="003F2CB2">
      <w:pPr>
        <w:ind w:firstLine="709"/>
        <w:jc w:val="both"/>
        <w:rPr>
          <w:sz w:val="28"/>
          <w:szCs w:val="28"/>
        </w:rPr>
      </w:pPr>
    </w:p>
    <w:p w:rsidR="00C227EE" w:rsidRPr="007C3CF1" w:rsidRDefault="00C227EE" w:rsidP="007C3CF1">
      <w:pPr>
        <w:ind w:firstLine="720"/>
        <w:jc w:val="both"/>
        <w:rPr>
          <w:sz w:val="28"/>
          <w:szCs w:val="28"/>
        </w:rPr>
      </w:pPr>
      <w:r w:rsidRPr="007C3CF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>
        <w:rPr>
          <w:sz w:val="28"/>
          <w:szCs w:val="28"/>
        </w:rPr>
        <w:t xml:space="preserve">постановления </w:t>
      </w:r>
      <w:r w:rsidRPr="007C3CF1">
        <w:rPr>
          <w:sz w:val="28"/>
          <w:szCs w:val="28"/>
        </w:rPr>
        <w:t>администрации Петровского городского округа Ставропольского края «</w:t>
      </w:r>
      <w:r w:rsidRPr="007C3CF1">
        <w:rPr>
          <w:sz w:val="28"/>
          <w:szCs w:val="28"/>
          <w:lang w:eastAsia="en-US"/>
        </w:rPr>
        <w:t xml:space="preserve">О внесении изменений в </w:t>
      </w:r>
      <w:bookmarkStart w:id="0" w:name="_Hlk513198257"/>
      <w:bookmarkStart w:id="1" w:name="_Hlk23501922"/>
      <w:r w:rsidRPr="007C3CF1">
        <w:rPr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16 сентября 2019 г. № 1902 «Об утверждении Порядка определения объема и условий предоставления субсидий из бюджета Петровского городского округа Ставропольского края бюджетным и автономным учреждениям</w:t>
      </w:r>
      <w:bookmarkEnd w:id="0"/>
      <w:r w:rsidRPr="007C3CF1">
        <w:rPr>
          <w:sz w:val="28"/>
          <w:szCs w:val="28"/>
          <w:lang w:eastAsia="en-US"/>
        </w:rPr>
        <w:t xml:space="preserve">» </w:t>
      </w:r>
      <w:bookmarkEnd w:id="1"/>
      <w:r w:rsidRPr="007C3CF1">
        <w:rPr>
          <w:sz w:val="28"/>
          <w:szCs w:val="28"/>
        </w:rPr>
        <w:t>на соответствие его антимонопольному законодательству.</w:t>
      </w:r>
    </w:p>
    <w:p w:rsidR="00C227EE" w:rsidRPr="007C3CF1" w:rsidRDefault="00C227EE" w:rsidP="007C3CF1">
      <w:pPr>
        <w:ind w:firstLine="720"/>
        <w:jc w:val="both"/>
        <w:rPr>
          <w:sz w:val="28"/>
          <w:szCs w:val="28"/>
        </w:rPr>
      </w:pPr>
      <w:r w:rsidRPr="007C3CF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C227EE" w:rsidRPr="00B674E1" w:rsidRDefault="00C227EE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C227EE" w:rsidRPr="00B674E1" w:rsidRDefault="00C227EE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C227EE" w:rsidRPr="008B6829" w:rsidRDefault="00C227EE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C227EE" w:rsidRPr="00B674E1" w:rsidRDefault="00C227EE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C227EE" w:rsidRPr="00B674E1" w:rsidRDefault="00C227EE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21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C227EE" w:rsidRPr="001F0ADE" w:rsidRDefault="00C227EE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C227EE" w:rsidRPr="001F0ADE" w:rsidRDefault="00C227EE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1F0AD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C227EE" w:rsidRPr="00B674E1" w:rsidRDefault="00C227EE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23</w:t>
      </w:r>
      <w:bookmarkStart w:id="2" w:name="_GoBack"/>
      <w:bookmarkEnd w:id="2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C227EE" w:rsidRPr="00B674E1" w:rsidRDefault="00C227EE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C227EE" w:rsidRPr="001F0ADE" w:rsidRDefault="00C227EE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C227EE" w:rsidRPr="001F0ADE" w:rsidRDefault="00C227EE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B61112">
        <w:rPr>
          <w:sz w:val="28"/>
          <w:szCs w:val="28"/>
        </w:rPr>
        <w:t>«</w:t>
      </w:r>
      <w:r w:rsidRPr="007C3CF1">
        <w:rPr>
          <w:sz w:val="28"/>
          <w:szCs w:val="28"/>
          <w:lang w:eastAsia="en-US"/>
        </w:rPr>
        <w:t>О внесении изменений в постановление администрации Петровского городского округа Ставропольского края от 16 сентября 2019 г. № 1902 «Об утверждении Порядка определения объема и условий предоставления субсидий из бюджета Петровского городского округа Ставропольского края бюджетным и автономным учреждениям</w:t>
      </w:r>
      <w:r w:rsidRPr="00B61112">
        <w:rPr>
          <w:sz w:val="28"/>
          <w:szCs w:val="28"/>
          <w:lang w:eastAsia="en-US"/>
        </w:rPr>
        <w:t>».</w:t>
      </w:r>
    </w:p>
    <w:p w:rsidR="00C227EE" w:rsidRPr="00B674E1" w:rsidRDefault="00C227EE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C227EE" w:rsidRPr="00B674E1" w:rsidRDefault="00C227EE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C227EE" w:rsidRPr="00B674E1" w:rsidRDefault="00C227EE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C227EE" w:rsidRPr="00B674E1" w:rsidSect="003A2440">
      <w:pgSz w:w="11906" w:h="16838"/>
      <w:pgMar w:top="53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234C43"/>
    <w:rsid w:val="002850E7"/>
    <w:rsid w:val="002E366A"/>
    <w:rsid w:val="002E594D"/>
    <w:rsid w:val="00306B8B"/>
    <w:rsid w:val="00310036"/>
    <w:rsid w:val="00325F36"/>
    <w:rsid w:val="00350699"/>
    <w:rsid w:val="003A2440"/>
    <w:rsid w:val="003F2CB2"/>
    <w:rsid w:val="00457948"/>
    <w:rsid w:val="00463482"/>
    <w:rsid w:val="004A3D0E"/>
    <w:rsid w:val="004C06EB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7C3CF1"/>
    <w:rsid w:val="00800FD5"/>
    <w:rsid w:val="0083357C"/>
    <w:rsid w:val="008B6829"/>
    <w:rsid w:val="009053EF"/>
    <w:rsid w:val="009114EB"/>
    <w:rsid w:val="009120E2"/>
    <w:rsid w:val="0093174C"/>
    <w:rsid w:val="00971221"/>
    <w:rsid w:val="009750AB"/>
    <w:rsid w:val="00976B42"/>
    <w:rsid w:val="009A1A12"/>
    <w:rsid w:val="009B2A83"/>
    <w:rsid w:val="009C1CB2"/>
    <w:rsid w:val="00A17EF0"/>
    <w:rsid w:val="00A86255"/>
    <w:rsid w:val="00B14F7F"/>
    <w:rsid w:val="00B5344C"/>
    <w:rsid w:val="00B61112"/>
    <w:rsid w:val="00B674E1"/>
    <w:rsid w:val="00BF5D58"/>
    <w:rsid w:val="00C02030"/>
    <w:rsid w:val="00C057E3"/>
    <w:rsid w:val="00C110B8"/>
    <w:rsid w:val="00C227EE"/>
    <w:rsid w:val="00C36E8A"/>
    <w:rsid w:val="00C50EB1"/>
    <w:rsid w:val="00C65D34"/>
    <w:rsid w:val="00C721E4"/>
    <w:rsid w:val="00C7620A"/>
    <w:rsid w:val="00C811D3"/>
    <w:rsid w:val="00C860F6"/>
    <w:rsid w:val="00CE7DDB"/>
    <w:rsid w:val="00D47BFB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F12B0A"/>
    <w:rsid w:val="00F70981"/>
    <w:rsid w:val="00F77F1A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439</Words>
  <Characters>2505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30</cp:revision>
  <cp:lastPrinted>2022-06-09T10:43:00Z</cp:lastPrinted>
  <dcterms:created xsi:type="dcterms:W3CDTF">2020-03-11T13:35:00Z</dcterms:created>
  <dcterms:modified xsi:type="dcterms:W3CDTF">2022-06-09T10:44:00Z</dcterms:modified>
</cp:coreProperties>
</file>