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168DB4AB" w:rsidR="009319E4" w:rsidRPr="000D45B1" w:rsidRDefault="009319E4" w:rsidP="00E35C12">
      <w:pPr>
        <w:tabs>
          <w:tab w:val="left" w:pos="9214"/>
        </w:tabs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CF5E14" w:rsidRPr="00CF5E14">
        <w:rPr>
          <w:rFonts w:ascii="Times New Roman" w:hAnsi="Times New Roman" w:cs="Times New Roman"/>
          <w:sz w:val="28"/>
          <w:szCs w:val="28"/>
        </w:rPr>
        <w:t>О внесении изменений в пункт 8 Положения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утвержденного постановлением администрации Петровского городского округа Ставроп</w:t>
      </w:r>
      <w:r w:rsidR="00CF5E14">
        <w:rPr>
          <w:rFonts w:ascii="Times New Roman" w:hAnsi="Times New Roman" w:cs="Times New Roman"/>
          <w:sz w:val="28"/>
          <w:szCs w:val="28"/>
        </w:rPr>
        <w:t>ольского края от 20 апреля 2018</w:t>
      </w:r>
      <w:r w:rsidR="00CF5E14" w:rsidRPr="00CF5E14">
        <w:rPr>
          <w:rFonts w:ascii="Times New Roman" w:hAnsi="Times New Roman" w:cs="Times New Roman"/>
          <w:sz w:val="28"/>
          <w:szCs w:val="28"/>
        </w:rPr>
        <w:t xml:space="preserve">г. </w:t>
      </w:r>
      <w:r w:rsidR="00CF5E14">
        <w:rPr>
          <w:rFonts w:ascii="Times New Roman" w:hAnsi="Times New Roman" w:cs="Times New Roman"/>
          <w:sz w:val="28"/>
          <w:szCs w:val="28"/>
        </w:rPr>
        <w:t>№</w:t>
      </w:r>
      <w:r w:rsidR="00CF5E14" w:rsidRPr="00CF5E14">
        <w:rPr>
          <w:rFonts w:ascii="Times New Roman" w:hAnsi="Times New Roman" w:cs="Times New Roman"/>
          <w:sz w:val="28"/>
          <w:szCs w:val="28"/>
        </w:rPr>
        <w:t>570</w:t>
      </w:r>
      <w:r w:rsidR="00431044" w:rsidRPr="000F68BA">
        <w:rPr>
          <w:rFonts w:ascii="Times New Roman" w:hAnsi="Times New Roman" w:cs="Times New Roman"/>
          <w:sz w:val="28"/>
          <w:szCs w:val="28"/>
        </w:rPr>
        <w:t xml:space="preserve">»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49542590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94B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5E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B6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130C7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B6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30E4616B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30C7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A5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5F257A08" w:rsidR="009319E4" w:rsidRPr="00CF5E14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CF5E14" w:rsidRPr="00CF5E14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8 Положения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</w:t>
      </w:r>
      <w:bookmarkStart w:id="0" w:name="_GoBack"/>
      <w:bookmarkEnd w:id="0"/>
      <w:r w:rsidR="00CF5E14" w:rsidRPr="00CF5E14">
        <w:rPr>
          <w:rFonts w:ascii="Times New Roman" w:hAnsi="Times New Roman" w:cs="Times New Roman"/>
          <w:sz w:val="28"/>
          <w:szCs w:val="28"/>
        </w:rPr>
        <w:t>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утвержденного постановлением администрации Петровского городского округа Ставропольского края от 20 апреля 2018 г.  № 570</w:t>
      </w:r>
      <w:r w:rsidR="00064335" w:rsidRPr="00CF5E14">
        <w:rPr>
          <w:rFonts w:ascii="Times New Roman" w:hAnsi="Times New Roman" w:cs="Times New Roman"/>
          <w:sz w:val="28"/>
          <w:szCs w:val="28"/>
        </w:rPr>
        <w:t>»</w:t>
      </w:r>
      <w:r w:rsidR="00D87B20" w:rsidRPr="00CF5E14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5C84E0F0" w:rsidR="009319E4" w:rsidRPr="006426F1" w:rsidRDefault="000F68B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Елена Валерьевна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12ED2997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/факс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5650A"/>
    <w:rsid w:val="00064335"/>
    <w:rsid w:val="000D45B1"/>
    <w:rsid w:val="000D61F2"/>
    <w:rsid w:val="000F68BA"/>
    <w:rsid w:val="00130B40"/>
    <w:rsid w:val="00130C7A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595B78"/>
    <w:rsid w:val="005F4910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C0437"/>
    <w:rsid w:val="009D2E01"/>
    <w:rsid w:val="009E066F"/>
    <w:rsid w:val="00A24A55"/>
    <w:rsid w:val="00A5187F"/>
    <w:rsid w:val="00A853BD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CD2A59"/>
    <w:rsid w:val="00CF5E14"/>
    <w:rsid w:val="00D40B8B"/>
    <w:rsid w:val="00D87B20"/>
    <w:rsid w:val="00D92AE9"/>
    <w:rsid w:val="00E35C12"/>
    <w:rsid w:val="00E93652"/>
    <w:rsid w:val="00E94B6A"/>
    <w:rsid w:val="00EA055A"/>
    <w:rsid w:val="00EA3C5A"/>
    <w:rsid w:val="00EF0617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30</cp:revision>
  <cp:lastPrinted>2020-03-10T06:10:00Z</cp:lastPrinted>
  <dcterms:created xsi:type="dcterms:W3CDTF">2020-06-02T09:00:00Z</dcterms:created>
  <dcterms:modified xsi:type="dcterms:W3CDTF">2022-05-26T13:33:00Z</dcterms:modified>
</cp:coreProperties>
</file>