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9E4" w:rsidRPr="00B67FAB" w:rsidRDefault="001B3358" w:rsidP="006441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9319E4" w:rsidRPr="00B67FAB">
        <w:rPr>
          <w:rFonts w:ascii="Times New Roman" w:hAnsi="Times New Roman" w:cs="Times New Roman"/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B67FAB">
        <w:rPr>
          <w:rFonts w:ascii="Times New Roman" w:hAnsi="Times New Roman" w:cs="Times New Roman"/>
          <w:sz w:val="28"/>
          <w:szCs w:val="28"/>
        </w:rPr>
        <w:t>постановления</w:t>
      </w:r>
      <w:r w:rsidR="009319E4" w:rsidRPr="00B67FAB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Pr="00B67FAB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123931">
        <w:rPr>
          <w:rFonts w:ascii="Times New Roman" w:hAnsi="Times New Roman" w:cs="Times New Roman"/>
          <w:sz w:val="28"/>
          <w:szCs w:val="28"/>
        </w:rPr>
        <w:t>«</w:t>
      </w:r>
      <w:r w:rsidR="00714511" w:rsidRPr="0071451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</w:t>
      </w:r>
      <w:r w:rsidR="00714511" w:rsidRPr="00714511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 25 мая 2018 г. № 800 «Об утверждении </w:t>
      </w:r>
      <w:r w:rsidR="00714511" w:rsidRPr="00714511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административного регламента предоставления </w:t>
      </w:r>
      <w:r w:rsidR="00714511" w:rsidRPr="00714511">
        <w:rPr>
          <w:rFonts w:ascii="Times New Roman" w:eastAsia="Lucida Sans Unicode" w:hAnsi="Times New Roman" w:cs="Times New Roman"/>
          <w:kern w:val="2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«Участие в урегулировани</w:t>
      </w:r>
      <w:r w:rsidR="00644152">
        <w:rPr>
          <w:rFonts w:ascii="Times New Roman" w:eastAsia="Lucida Sans Unicode" w:hAnsi="Times New Roman" w:cs="Times New Roman"/>
          <w:kern w:val="2"/>
          <w:sz w:val="28"/>
          <w:szCs w:val="28"/>
        </w:rPr>
        <w:t>и</w:t>
      </w:r>
      <w:proofErr w:type="gramEnd"/>
      <w:r w:rsidR="00644152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коллективных трудовых споров»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7FAB">
        <w:rPr>
          <w:rFonts w:ascii="Times New Roman" w:hAnsi="Times New Roman" w:cs="Times New Roman"/>
          <w:sz w:val="28"/>
          <w:szCs w:val="28"/>
        </w:rPr>
        <w:t xml:space="preserve"> </w:t>
      </w:r>
      <w:r w:rsidR="009319E4" w:rsidRPr="00B67FAB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 xml:space="preserve">356530, Ставропольский край, Петровский район, г. Светлоград, пл. 50 лет Октября,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petr</w:t>
      </w:r>
      <w:proofErr w:type="spellEnd"/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_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sob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@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rambler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8865474-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38</w:t>
      </w:r>
      <w:r w:rsidR="001B3358"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5ECF" w:rsidRPr="00B6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 w:rsidRPr="00B67FAB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="00B67FAB" w:rsidRPr="00B67FA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B79ED">
        <w:rPr>
          <w:rFonts w:ascii="Times New Roman" w:eastAsia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:rsidR="00DA6CAA" w:rsidRPr="00B67FAB" w:rsidRDefault="009319E4" w:rsidP="00984C28">
      <w:pPr>
        <w:spacing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87B20" w:rsidRPr="00B67FAB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Петровского городского округа Ставропольского края </w:t>
      </w:r>
      <w:r w:rsidR="00B67FAB" w:rsidRPr="00B67FAB">
        <w:rPr>
          <w:rFonts w:ascii="Times New Roman" w:hAnsi="Times New Roman" w:cs="Times New Roman"/>
          <w:sz w:val="28"/>
          <w:szCs w:val="28"/>
        </w:rPr>
        <w:t>«</w:t>
      </w:r>
      <w:r w:rsidR="00984C28" w:rsidRPr="00984C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О внесении изменений в постановление администрации Петровского городского округа Ставропольского края </w:t>
      </w:r>
      <w:r w:rsidR="00984C28" w:rsidRPr="00984C28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от 25 мая 2018 г. № 800 «Об утверждении </w:t>
      </w:r>
      <w:r w:rsidR="00984C28" w:rsidRPr="00984C28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административного регламента предоставления </w:t>
      </w:r>
      <w:r w:rsidR="00984C28" w:rsidRPr="00984C28">
        <w:rPr>
          <w:rFonts w:ascii="Times New Roman" w:eastAsia="Lucida Sans Unicode" w:hAnsi="Times New Roman" w:cs="Times New Roman"/>
          <w:kern w:val="2"/>
          <w:sz w:val="28"/>
          <w:szCs w:val="28"/>
        </w:rPr>
        <w:t>управлением труда и социальной защиты населения администрации Петровского городского округа Ставропольского края государственной услуги «Участие в урегулировани</w:t>
      </w:r>
      <w:r w:rsidR="00984C28">
        <w:rPr>
          <w:rFonts w:ascii="Times New Roman" w:eastAsia="Lucida Sans Unicode" w:hAnsi="Times New Roman" w:cs="Times New Roman"/>
          <w:kern w:val="2"/>
          <w:sz w:val="28"/>
          <w:szCs w:val="28"/>
        </w:rPr>
        <w:t>и коллективных трудовых споров»</w:t>
      </w:r>
      <w:r w:rsidR="00DA6CAA" w:rsidRPr="00B67FAB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9319E4" w:rsidRPr="00B67FAB" w:rsidRDefault="009319E4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Контактная информация об ответственном лице 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 xml:space="preserve">управления труда и социальной защиты 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B67FAB" w:rsidRDefault="001114CA" w:rsidP="00B67FAB">
      <w:pPr>
        <w:pStyle w:val="a9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7FAB">
        <w:rPr>
          <w:rFonts w:ascii="Times New Roman" w:eastAsia="Times New Roman" w:hAnsi="Times New Roman" w:cs="Times New Roman"/>
          <w:sz w:val="28"/>
          <w:szCs w:val="28"/>
        </w:rPr>
        <w:lastRenderedPageBreak/>
        <w:t>Заботкина</w:t>
      </w:r>
      <w:proofErr w:type="spellEnd"/>
      <w:r w:rsidRPr="00B67FAB">
        <w:rPr>
          <w:rFonts w:ascii="Times New Roman" w:eastAsia="Times New Roman" w:hAnsi="Times New Roman" w:cs="Times New Roman"/>
          <w:sz w:val="28"/>
          <w:szCs w:val="28"/>
        </w:rPr>
        <w:t xml:space="preserve"> Любовь Анатольевна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-юрисконсульт 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управления труда и социальной защиты населения</w:t>
      </w:r>
      <w:r w:rsidR="00D87B20" w:rsidRPr="00B67F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края.</w:t>
      </w:r>
    </w:p>
    <w:p w:rsidR="009319E4" w:rsidRPr="00B67FAB" w:rsidRDefault="00AB2C38" w:rsidP="00B67FAB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FAB">
        <w:rPr>
          <w:rFonts w:ascii="Times New Roman" w:eastAsia="Times New Roman" w:hAnsi="Times New Roman" w:cs="Times New Roman"/>
          <w:sz w:val="28"/>
          <w:szCs w:val="28"/>
        </w:rPr>
        <w:t>Тел. 886547 4-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67FA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4CA" w:rsidRPr="00B67FAB">
        <w:rPr>
          <w:rFonts w:ascii="Times New Roman" w:eastAsia="Times New Roman" w:hAnsi="Times New Roman" w:cs="Times New Roman"/>
          <w:sz w:val="28"/>
          <w:szCs w:val="28"/>
        </w:rPr>
        <w:t>63</w:t>
      </w:r>
      <w:r w:rsidR="00285602" w:rsidRPr="00B67FAB">
        <w:rPr>
          <w:rFonts w:ascii="Times New Roman" w:eastAsia="Times New Roman" w:hAnsi="Times New Roman" w:cs="Times New Roman"/>
          <w:sz w:val="28"/>
          <w:szCs w:val="28"/>
        </w:rPr>
        <w:t>, факс 886547-4-38-48.</w:t>
      </w:r>
    </w:p>
    <w:p w:rsidR="009319E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31" w:rsidRDefault="0012393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931" w:rsidRDefault="0012393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6CC" w:rsidRPr="00A1283E" w:rsidRDefault="004256CC" w:rsidP="001114CA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Начальник </w:t>
      </w:r>
      <w:r w:rsidR="001114CA">
        <w:rPr>
          <w:rFonts w:ascii="Times New Roman" w:hAnsi="Times New Roman"/>
          <w:sz w:val="28"/>
          <w:szCs w:val="28"/>
        </w:rPr>
        <w:t xml:space="preserve">УТСЗН АПГО СК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1114CA">
        <w:rPr>
          <w:rFonts w:ascii="Times New Roman" w:hAnsi="Times New Roman"/>
          <w:sz w:val="28"/>
          <w:szCs w:val="28"/>
        </w:rPr>
        <w:t xml:space="preserve">Н.И. </w:t>
      </w:r>
      <w:proofErr w:type="spellStart"/>
      <w:r w:rsidR="001114CA">
        <w:rPr>
          <w:rFonts w:ascii="Times New Roman" w:hAnsi="Times New Roman"/>
          <w:sz w:val="28"/>
          <w:szCs w:val="28"/>
        </w:rPr>
        <w:t>Туртупиди</w:t>
      </w:r>
      <w:proofErr w:type="spellEnd"/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256CC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016CB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proofErr w:type="spellStart"/>
      <w:r w:rsidR="001114CA">
        <w:rPr>
          <w:rFonts w:ascii="Times New Roman" w:hAnsi="Times New Roman" w:cs="Times New Roman"/>
          <w:i/>
          <w:sz w:val="20"/>
          <w:szCs w:val="20"/>
        </w:rPr>
        <w:t>Заботкина</w:t>
      </w:r>
      <w:proofErr w:type="spellEnd"/>
      <w:r w:rsidR="001114CA">
        <w:rPr>
          <w:rFonts w:ascii="Times New Roman" w:hAnsi="Times New Roman" w:cs="Times New Roman"/>
          <w:i/>
          <w:sz w:val="20"/>
          <w:szCs w:val="20"/>
        </w:rPr>
        <w:t xml:space="preserve"> Л.А.</w:t>
      </w:r>
      <w:r w:rsidRPr="00C016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256CC" w:rsidRPr="00C016CB" w:rsidRDefault="004256CC" w:rsidP="004256CC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 w:cs="Times New Roman"/>
          <w:i/>
          <w:sz w:val="20"/>
          <w:szCs w:val="20"/>
        </w:rPr>
        <w:t>4-</w:t>
      </w:r>
      <w:r w:rsidR="001114CA">
        <w:rPr>
          <w:rFonts w:ascii="Times New Roman" w:hAnsi="Times New Roman" w:cs="Times New Roman"/>
          <w:i/>
          <w:sz w:val="20"/>
          <w:szCs w:val="20"/>
        </w:rPr>
        <w:t>04</w:t>
      </w:r>
      <w:r w:rsidRPr="00C016CB">
        <w:rPr>
          <w:rFonts w:ascii="Times New Roman" w:hAnsi="Times New Roman" w:cs="Times New Roman"/>
          <w:i/>
          <w:sz w:val="20"/>
          <w:szCs w:val="20"/>
        </w:rPr>
        <w:t>-</w:t>
      </w:r>
      <w:r w:rsidR="001114CA">
        <w:rPr>
          <w:rFonts w:ascii="Times New Roman" w:hAnsi="Times New Roman" w:cs="Times New Roman"/>
          <w:i/>
          <w:sz w:val="20"/>
          <w:szCs w:val="20"/>
        </w:rPr>
        <w:t>63</w:t>
      </w:r>
    </w:p>
    <w:p w:rsidR="004256CC" w:rsidRPr="006426F1" w:rsidRDefault="004256CC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984" w:rsidRDefault="00233984" w:rsidP="00B83DE2">
      <w:pPr>
        <w:rPr>
          <w:szCs w:val="28"/>
        </w:rPr>
      </w:pPr>
    </w:p>
    <w:sectPr w:rsidR="00233984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1114CA"/>
    <w:rsid w:val="00123931"/>
    <w:rsid w:val="00186E70"/>
    <w:rsid w:val="001B3358"/>
    <w:rsid w:val="001B79ED"/>
    <w:rsid w:val="00233984"/>
    <w:rsid w:val="00285602"/>
    <w:rsid w:val="00375AAF"/>
    <w:rsid w:val="004256CC"/>
    <w:rsid w:val="00431EFA"/>
    <w:rsid w:val="00644152"/>
    <w:rsid w:val="00714511"/>
    <w:rsid w:val="009319E4"/>
    <w:rsid w:val="00984C28"/>
    <w:rsid w:val="00995ECF"/>
    <w:rsid w:val="009D2E01"/>
    <w:rsid w:val="009E066F"/>
    <w:rsid w:val="00AB2C38"/>
    <w:rsid w:val="00AB3391"/>
    <w:rsid w:val="00AE3790"/>
    <w:rsid w:val="00B16883"/>
    <w:rsid w:val="00B67FAB"/>
    <w:rsid w:val="00B83DE2"/>
    <w:rsid w:val="00B85A10"/>
    <w:rsid w:val="00C47578"/>
    <w:rsid w:val="00CC2FA0"/>
    <w:rsid w:val="00D36225"/>
    <w:rsid w:val="00D40B8B"/>
    <w:rsid w:val="00D87B20"/>
    <w:rsid w:val="00D92AE9"/>
    <w:rsid w:val="00DA6CAA"/>
    <w:rsid w:val="00F25850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DA6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User2</cp:lastModifiedBy>
  <cp:revision>25</cp:revision>
  <cp:lastPrinted>2022-02-01T06:15:00Z</cp:lastPrinted>
  <dcterms:created xsi:type="dcterms:W3CDTF">2020-03-18T13:06:00Z</dcterms:created>
  <dcterms:modified xsi:type="dcterms:W3CDTF">2022-02-01T06:15:00Z</dcterms:modified>
</cp:coreProperties>
</file>