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968C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15CE3987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3A728" w14:textId="7FAEEE72" w:rsidR="009319E4" w:rsidRPr="00312AA6" w:rsidRDefault="009319E4" w:rsidP="00E35C12">
      <w:pPr>
        <w:tabs>
          <w:tab w:val="left" w:pos="9214"/>
        </w:tabs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DFD">
        <w:rPr>
          <w:rFonts w:ascii="Times New Roman" w:hAnsi="Times New Roman" w:cs="Times New Roman"/>
          <w:sz w:val="28"/>
          <w:szCs w:val="28"/>
        </w:rPr>
        <w:t>Настоящим</w:t>
      </w:r>
      <w:r w:rsidRPr="001E1F60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уведомляет о </w:t>
      </w:r>
      <w:r w:rsidRPr="000D45B1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по проекту </w:t>
      </w:r>
      <w:r w:rsidR="004256CC" w:rsidRPr="000D45B1">
        <w:rPr>
          <w:rFonts w:ascii="Times New Roman" w:hAnsi="Times New Roman" w:cs="Times New Roman"/>
          <w:sz w:val="28"/>
          <w:szCs w:val="28"/>
        </w:rPr>
        <w:t>постановления</w:t>
      </w:r>
      <w:r w:rsidRPr="000D45B1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="001B3358" w:rsidRPr="000D45B1">
        <w:rPr>
          <w:rFonts w:ascii="Times New Roman" w:hAnsi="Times New Roman" w:cs="Times New Roman"/>
          <w:sz w:val="28"/>
          <w:szCs w:val="28"/>
        </w:rPr>
        <w:t xml:space="preserve">го округа Ставропольского </w:t>
      </w:r>
      <w:r w:rsidR="001B3358" w:rsidRPr="00312AA6">
        <w:rPr>
          <w:rFonts w:ascii="Times New Roman" w:hAnsi="Times New Roman" w:cs="Times New Roman"/>
          <w:sz w:val="28"/>
          <w:szCs w:val="28"/>
        </w:rPr>
        <w:t xml:space="preserve">края </w:t>
      </w:r>
      <w:r w:rsidR="00431044" w:rsidRPr="00312AA6">
        <w:rPr>
          <w:rFonts w:ascii="Times New Roman" w:hAnsi="Times New Roman" w:cs="Times New Roman"/>
          <w:sz w:val="28"/>
          <w:szCs w:val="28"/>
        </w:rPr>
        <w:t>«</w:t>
      </w:r>
      <w:r w:rsidR="00312AA6" w:rsidRPr="00312AA6">
        <w:rPr>
          <w:rFonts w:ascii="Times New Roman" w:hAnsi="Times New Roman" w:cs="Times New Roman"/>
          <w:sz w:val="28"/>
          <w:szCs w:val="28"/>
        </w:rPr>
        <w:t>О внесении изменения в пункт 24 Положения о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интересов, утвержденного постановлением администрации Петровского городского округа Ставропольского края от 20 апреля 2018 г. № 571</w:t>
      </w:r>
      <w:r w:rsidR="00431044" w:rsidRPr="00312AA6">
        <w:rPr>
          <w:rFonts w:ascii="Times New Roman" w:hAnsi="Times New Roman" w:cs="Times New Roman"/>
          <w:sz w:val="28"/>
          <w:szCs w:val="28"/>
        </w:rPr>
        <w:t xml:space="preserve">» </w:t>
      </w:r>
      <w:r w:rsidRPr="00312AA6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14:paraId="2D306CF8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356530, Ставропольский край, Петровский район, г. Светлоград, пл. 50 лет Октября, 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ED57D3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4F3CED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132EE" w14:textId="07DC1B86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12AA6">
        <w:rPr>
          <w:rFonts w:ascii="Times New Roman" w:eastAsia="Times New Roman" w:hAnsi="Times New Roman" w:cs="Times New Roman"/>
          <w:sz w:val="28"/>
          <w:szCs w:val="28"/>
        </w:rPr>
        <w:t>05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AA6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312AA6">
        <w:rPr>
          <w:rFonts w:ascii="Times New Roman" w:eastAsia="Times New Roman" w:hAnsi="Times New Roman" w:cs="Times New Roman"/>
          <w:sz w:val="28"/>
          <w:szCs w:val="28"/>
        </w:rPr>
        <w:t xml:space="preserve">       15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AA6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36B9E57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A64D31" w14:textId="1E1A8618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12AA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AA6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00EC25A0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14:paraId="7E6C0FE9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14:paraId="12AB64F8" w14:textId="0F7B52D2" w:rsidR="009319E4" w:rsidRPr="00CF5E14" w:rsidRDefault="009319E4" w:rsidP="00691D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433DFD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</w:t>
      </w:r>
      <w:r w:rsidR="00D87B20" w:rsidRPr="000D45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064335" w:rsidRPr="000D45B1">
        <w:rPr>
          <w:rFonts w:ascii="Times New Roman" w:hAnsi="Times New Roman" w:cs="Times New Roman"/>
          <w:sz w:val="28"/>
          <w:szCs w:val="28"/>
        </w:rPr>
        <w:t>«</w:t>
      </w:r>
      <w:r w:rsidR="00312AA6" w:rsidRPr="00312AA6">
        <w:rPr>
          <w:rFonts w:ascii="Times New Roman" w:hAnsi="Times New Roman" w:cs="Times New Roman"/>
          <w:sz w:val="28"/>
          <w:szCs w:val="28"/>
        </w:rPr>
        <w:t>О внесении изменения в пункт 24 Положения о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интересов, утвержденного постановлением администрации Петровского городского округа Ставропольского края от 20 апреля 2018 г. № 571</w:t>
      </w:r>
      <w:r w:rsidR="00064335" w:rsidRPr="00CF5E14">
        <w:rPr>
          <w:rFonts w:ascii="Times New Roman" w:hAnsi="Times New Roman" w:cs="Times New Roman"/>
          <w:sz w:val="28"/>
          <w:szCs w:val="28"/>
        </w:rPr>
        <w:t>»</w:t>
      </w:r>
      <w:r w:rsidR="00D87B20" w:rsidRPr="00CF5E14">
        <w:rPr>
          <w:rFonts w:ascii="Times New Roman" w:hAnsi="Times New Roman" w:cs="Times New Roman"/>
          <w:sz w:val="28"/>
          <w:szCs w:val="28"/>
        </w:rPr>
        <w:t>.</w:t>
      </w:r>
    </w:p>
    <w:p w14:paraId="544D3EC2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5C84E0F0" w:rsidR="009319E4" w:rsidRPr="006426F1" w:rsidRDefault="000F68B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Титаренко Елена Валерьевна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 xml:space="preserve">отдела по организационно-кадровым вопросам и профилактике коррупционных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правонарушений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14:paraId="37FFA1D7" w14:textId="77777777" w:rsidR="000D45B1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00F44" w14:textId="12ED2997" w:rsidR="00233984" w:rsidRPr="006B1B63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/факс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4-46-47</w:t>
      </w:r>
      <w:bookmarkEnd w:id="0"/>
    </w:p>
    <w:sectPr w:rsidR="00233984" w:rsidRPr="006B1B63" w:rsidSect="00AC7259">
      <w:pgSz w:w="11906" w:h="16838"/>
      <w:pgMar w:top="141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1C06"/>
    <w:rsid w:val="0005650A"/>
    <w:rsid w:val="00064335"/>
    <w:rsid w:val="000D45B1"/>
    <w:rsid w:val="000D61F2"/>
    <w:rsid w:val="000F68BA"/>
    <w:rsid w:val="00130B40"/>
    <w:rsid w:val="00130C7A"/>
    <w:rsid w:val="00186E70"/>
    <w:rsid w:val="001B3358"/>
    <w:rsid w:val="001E1F60"/>
    <w:rsid w:val="00233984"/>
    <w:rsid w:val="002B0736"/>
    <w:rsid w:val="00312AA6"/>
    <w:rsid w:val="0036717C"/>
    <w:rsid w:val="00375AAF"/>
    <w:rsid w:val="00416894"/>
    <w:rsid w:val="004256CC"/>
    <w:rsid w:val="00431044"/>
    <w:rsid w:val="00431EFA"/>
    <w:rsid w:val="00433DFD"/>
    <w:rsid w:val="00435CFE"/>
    <w:rsid w:val="005265D6"/>
    <w:rsid w:val="00591A6B"/>
    <w:rsid w:val="00595B78"/>
    <w:rsid w:val="005F4910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C0437"/>
    <w:rsid w:val="009D2E01"/>
    <w:rsid w:val="009E066F"/>
    <w:rsid w:val="00A24A55"/>
    <w:rsid w:val="00A5187F"/>
    <w:rsid w:val="00A853BD"/>
    <w:rsid w:val="00AB2C38"/>
    <w:rsid w:val="00AB3391"/>
    <w:rsid w:val="00AC7259"/>
    <w:rsid w:val="00B16883"/>
    <w:rsid w:val="00B4087A"/>
    <w:rsid w:val="00B57E7B"/>
    <w:rsid w:val="00B6259E"/>
    <w:rsid w:val="00B83DE2"/>
    <w:rsid w:val="00B85A10"/>
    <w:rsid w:val="00C47578"/>
    <w:rsid w:val="00CC2FA0"/>
    <w:rsid w:val="00CD2A59"/>
    <w:rsid w:val="00CF5E14"/>
    <w:rsid w:val="00D40B8B"/>
    <w:rsid w:val="00D87B20"/>
    <w:rsid w:val="00D92AE9"/>
    <w:rsid w:val="00E35C12"/>
    <w:rsid w:val="00E93652"/>
    <w:rsid w:val="00E94B6A"/>
    <w:rsid w:val="00EA055A"/>
    <w:rsid w:val="00EA3C5A"/>
    <w:rsid w:val="00EF0617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32</cp:revision>
  <cp:lastPrinted>2020-03-10T06:10:00Z</cp:lastPrinted>
  <dcterms:created xsi:type="dcterms:W3CDTF">2020-06-02T09:00:00Z</dcterms:created>
  <dcterms:modified xsi:type="dcterms:W3CDTF">2022-09-02T10:13:00Z</dcterms:modified>
</cp:coreProperties>
</file>