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38" w:rsidRPr="0011082A" w:rsidRDefault="009A7C07" w:rsidP="009A7C07">
      <w:pPr>
        <w:pStyle w:val="a3"/>
        <w:tabs>
          <w:tab w:val="center" w:pos="4648"/>
          <w:tab w:val="left" w:pos="770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4038" w:rsidRPr="0011082A">
        <w:rPr>
          <w:rFonts w:ascii="Times New Roman" w:hAnsi="Times New Roman" w:cs="Times New Roman"/>
        </w:rPr>
        <w:t>П О С Т А Н О В Л Е Н И Е</w:t>
      </w:r>
      <w:r>
        <w:rPr>
          <w:rFonts w:ascii="Times New Roman" w:hAnsi="Times New Roman" w:cs="Times New Roman"/>
        </w:rPr>
        <w:tab/>
        <w:t>Проект</w:t>
      </w:r>
      <w:r w:rsidR="00184F6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44038" w:rsidRPr="0011082A" w:rsidRDefault="00944038" w:rsidP="00FE11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038" w:rsidRPr="0011082A" w:rsidRDefault="00944038" w:rsidP="00FE11BB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8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944038" w:rsidRPr="0011082A" w:rsidRDefault="00944038" w:rsidP="00FE11BB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82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944038" w:rsidRPr="0011082A" w:rsidRDefault="00944038" w:rsidP="00FE11BB">
      <w:pPr>
        <w:pStyle w:val="a3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944038" w:rsidRPr="0011082A">
        <w:trPr>
          <w:trHeight w:val="229"/>
        </w:trPr>
        <w:tc>
          <w:tcPr>
            <w:tcW w:w="2849" w:type="dxa"/>
          </w:tcPr>
          <w:p w:rsidR="00944038" w:rsidRPr="0011082A" w:rsidRDefault="00944038" w:rsidP="00994DA7">
            <w:pPr>
              <w:pStyle w:val="a3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944038" w:rsidRPr="0011082A" w:rsidRDefault="00944038" w:rsidP="00994D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82A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944038" w:rsidRPr="0011082A" w:rsidRDefault="00944038" w:rsidP="00994DA7">
            <w:pPr>
              <w:pStyle w:val="a3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44038" w:rsidRDefault="00944038" w:rsidP="00FE11BB">
      <w:pPr>
        <w:pStyle w:val="a5"/>
        <w:spacing w:after="0" w:line="240" w:lineRule="exact"/>
        <w:jc w:val="both"/>
        <w:rPr>
          <w:sz w:val="28"/>
          <w:szCs w:val="28"/>
        </w:rPr>
      </w:pPr>
    </w:p>
    <w:p w:rsidR="00944038" w:rsidRPr="00FE11BB" w:rsidRDefault="00944038" w:rsidP="00FE11B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1B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привлечения остатков средств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11BB">
        <w:rPr>
          <w:rFonts w:ascii="Times New Roman" w:hAnsi="Times New Roman" w:cs="Times New Roman"/>
          <w:b w:val="0"/>
          <w:bCs w:val="0"/>
          <w:sz w:val="28"/>
          <w:szCs w:val="28"/>
        </w:rPr>
        <w:t>на единый счет бюджета Петровского городского округа Ставропольского края и возврата привлеченных средств</w:t>
      </w:r>
    </w:p>
    <w:p w:rsidR="00944038" w:rsidRPr="00C24845" w:rsidRDefault="00944038" w:rsidP="009C0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11082A" w:rsidRDefault="00944038" w:rsidP="00FE11BB">
      <w:pPr>
        <w:shd w:val="clear" w:color="auto" w:fill="FFFFFF"/>
        <w:spacing w:after="0" w:line="240" w:lineRule="auto"/>
        <w:ind w:left="11" w:right="-6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24845">
          <w:rPr>
            <w:rFonts w:ascii="Times New Roman" w:hAnsi="Times New Roman" w:cs="Times New Roman"/>
            <w:sz w:val="28"/>
            <w:szCs w:val="28"/>
          </w:rPr>
          <w:t>статьей 236.1</w:t>
        </w:r>
      </w:hyperlink>
      <w:r w:rsidRPr="00C248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4845">
        <w:rPr>
          <w:rFonts w:ascii="Times New Roman" w:hAnsi="Times New Roman" w:cs="Times New Roman"/>
          <w:sz w:val="28"/>
          <w:szCs w:val="28"/>
        </w:rPr>
        <w:t xml:space="preserve">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484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2484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24845">
        <w:rPr>
          <w:rFonts w:ascii="Times New Roman" w:hAnsi="Times New Roman" w:cs="Times New Roman"/>
          <w:sz w:val="28"/>
          <w:szCs w:val="28"/>
        </w:rPr>
        <w:t xml:space="preserve">  № 368, </w:t>
      </w:r>
      <w:r w:rsidRPr="0011082A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944038" w:rsidRPr="0011082A" w:rsidRDefault="00944038" w:rsidP="00FE11BB">
      <w:pPr>
        <w:shd w:val="clear" w:color="auto" w:fill="FFFFFF"/>
        <w:spacing w:after="0" w:line="240" w:lineRule="auto"/>
        <w:ind w:left="10" w:right="-5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11082A" w:rsidRDefault="00944038" w:rsidP="00FE11BB">
      <w:pPr>
        <w:shd w:val="clear" w:color="auto" w:fill="FFFFFF"/>
        <w:spacing w:after="0" w:line="240" w:lineRule="auto"/>
        <w:ind w:left="10" w:righ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1108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4038" w:rsidRPr="00C24845" w:rsidRDefault="00944038" w:rsidP="00F80A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E11BB" w:rsidRDefault="00944038" w:rsidP="00F80A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1BB">
        <w:rPr>
          <w:rFonts w:ascii="Times New Roman" w:hAnsi="Times New Roman" w:cs="Times New Roman"/>
          <w:sz w:val="28"/>
          <w:szCs w:val="28"/>
        </w:rPr>
        <w:t>1. Утвердить прилагаемый Порядок привлечения остатков средств на единый счет бюджета Петровского городского округа Ставропольского края и возврата привлеченных средств.</w:t>
      </w:r>
    </w:p>
    <w:p w:rsidR="00944038" w:rsidRDefault="00944038" w:rsidP="00F80A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1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11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1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FE11BB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FE11BB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944038" w:rsidRDefault="00944038" w:rsidP="00F80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2023 года.</w:t>
      </w:r>
    </w:p>
    <w:p w:rsidR="00944038" w:rsidRDefault="00944038" w:rsidP="00F80A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80A7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80A74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F80A74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:rsidR="00944038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2829F3" w:rsidRDefault="00944038" w:rsidP="00F90D61">
      <w:pPr>
        <w:shd w:val="clear" w:color="auto" w:fill="FFFFFF"/>
        <w:spacing w:line="240" w:lineRule="exact"/>
        <w:jc w:val="both"/>
      </w:pPr>
    </w:p>
    <w:p w:rsidR="00944038" w:rsidRDefault="00944038" w:rsidP="00F90D6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D61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944038" w:rsidRPr="00F90D61" w:rsidRDefault="00944038" w:rsidP="00F90D6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90D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F90D61">
        <w:rPr>
          <w:rFonts w:ascii="Times New Roman" w:hAnsi="Times New Roman" w:cs="Times New Roman"/>
          <w:sz w:val="28"/>
          <w:szCs w:val="28"/>
        </w:rPr>
        <w:t>В.П.Сухомлинова</w:t>
      </w:r>
      <w:proofErr w:type="spellEnd"/>
    </w:p>
    <w:p w:rsidR="00944038" w:rsidRPr="00F80A74" w:rsidRDefault="00944038" w:rsidP="00F80A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>Визируют:</w:t>
      </w: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proofErr w:type="gramStart"/>
      <w:r w:rsidRPr="00F80A7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F80A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80A74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tabs>
          <w:tab w:val="left" w:pos="8040"/>
        </w:tabs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944038" w:rsidRPr="00F80A74" w:rsidRDefault="00944038" w:rsidP="00F80A74">
      <w:pPr>
        <w:tabs>
          <w:tab w:val="left" w:pos="8040"/>
        </w:tabs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944038" w:rsidRPr="00F80A74" w:rsidRDefault="00944038" w:rsidP="00F80A74">
      <w:pPr>
        <w:tabs>
          <w:tab w:val="left" w:pos="8040"/>
        </w:tabs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944038" w:rsidRPr="00F80A74" w:rsidRDefault="00944038" w:rsidP="00F80A74">
      <w:pPr>
        <w:tabs>
          <w:tab w:val="left" w:pos="8040"/>
        </w:tabs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proofErr w:type="gramStart"/>
      <w:r w:rsidRPr="00F80A7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F80A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4038" w:rsidRPr="00F80A74" w:rsidRDefault="00944038" w:rsidP="00F80A74">
      <w:pPr>
        <w:tabs>
          <w:tab w:val="left" w:pos="8040"/>
        </w:tabs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80A74">
        <w:rPr>
          <w:rFonts w:ascii="Times New Roman" w:hAnsi="Times New Roman" w:cs="Times New Roman"/>
          <w:sz w:val="28"/>
          <w:szCs w:val="28"/>
        </w:rPr>
        <w:t>С.Н.Кулькина</w:t>
      </w: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hd w:val="clear" w:color="auto" w:fill="FFFFFF"/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944038" w:rsidRPr="00F80A74" w:rsidRDefault="00944038" w:rsidP="00F80A74">
      <w:pPr>
        <w:shd w:val="clear" w:color="auto" w:fill="FFFFFF"/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944038" w:rsidRPr="00F80A74" w:rsidRDefault="00944038" w:rsidP="00F80A74">
      <w:pPr>
        <w:shd w:val="clear" w:color="auto" w:fill="FFFFFF"/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Pr="00F80A74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hd w:val="clear" w:color="auto" w:fill="FFFFFF"/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>Проект постановления подготовлен финансовым управлением администрации Петровского городского округа Ставропольского края</w:t>
      </w:r>
    </w:p>
    <w:p w:rsidR="00944038" w:rsidRPr="00F80A74" w:rsidRDefault="00944038" w:rsidP="00F80A74">
      <w:pPr>
        <w:spacing w:after="0" w:line="240" w:lineRule="exact"/>
        <w:ind w:left="-1260" w:right="1377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80A74">
        <w:rPr>
          <w:rFonts w:ascii="Times New Roman" w:hAnsi="Times New Roman" w:cs="Times New Roman"/>
          <w:sz w:val="28"/>
          <w:szCs w:val="28"/>
        </w:rPr>
        <w:t>Е.С.Меркулова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944038" w:rsidRPr="008A1D27">
        <w:tc>
          <w:tcPr>
            <w:tcW w:w="5211" w:type="dxa"/>
          </w:tcPr>
          <w:p w:rsidR="00944038" w:rsidRPr="00F80A74" w:rsidRDefault="00944038" w:rsidP="00F80A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F80A7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44038" w:rsidRPr="00F80A74" w:rsidRDefault="00944038" w:rsidP="00F80A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7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944038" w:rsidRPr="008A1D27">
        <w:tc>
          <w:tcPr>
            <w:tcW w:w="5211" w:type="dxa"/>
          </w:tcPr>
          <w:p w:rsidR="00944038" w:rsidRPr="00F80A74" w:rsidRDefault="00944038" w:rsidP="00F80A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44038" w:rsidRPr="00F80A74" w:rsidRDefault="00944038" w:rsidP="00F80A7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A7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944038" w:rsidRPr="00F80A74" w:rsidRDefault="00944038" w:rsidP="00F80A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7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944038" w:rsidRPr="008A1D27">
        <w:tc>
          <w:tcPr>
            <w:tcW w:w="5211" w:type="dxa"/>
          </w:tcPr>
          <w:p w:rsidR="00944038" w:rsidRPr="00F80A74" w:rsidRDefault="00944038" w:rsidP="00F80A7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44038" w:rsidRPr="00F80A74" w:rsidRDefault="00944038" w:rsidP="00F80A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038" w:rsidRPr="00C24845" w:rsidRDefault="00944038" w:rsidP="009C0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944038" w:rsidRDefault="00944038" w:rsidP="00F80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11B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44038" w:rsidRPr="00C24845" w:rsidRDefault="00944038" w:rsidP="00F80A7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11BB">
        <w:rPr>
          <w:rFonts w:ascii="Times New Roman" w:hAnsi="Times New Roman" w:cs="Times New Roman"/>
          <w:sz w:val="28"/>
          <w:szCs w:val="28"/>
        </w:rPr>
        <w:t>привлечения остатков средств на единый счет бюджета Петровского городского округа Ставропольского края и возврата привлеченных средств</w:t>
      </w:r>
    </w:p>
    <w:p w:rsidR="00944038" w:rsidRDefault="00944038" w:rsidP="009C03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0A74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4845">
        <w:rPr>
          <w:rFonts w:ascii="Times New Roman" w:hAnsi="Times New Roman" w:cs="Times New Roman"/>
          <w:sz w:val="28"/>
          <w:szCs w:val="28"/>
        </w:rPr>
        <w:t xml:space="preserve">Настоящий Порядок привлечения остатков средств на единый счет бюджета </w:t>
      </w:r>
      <w:bookmarkStart w:id="2" w:name="_Hlk119672992"/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 xml:space="preserve">и возврата привлеченных средств (далее - Порядок) разработан в соответствии с </w:t>
      </w:r>
      <w:hyperlink r:id="rId7" w:history="1">
        <w:r w:rsidRPr="00C24845">
          <w:rPr>
            <w:rFonts w:ascii="Times New Roman" w:hAnsi="Times New Roman" w:cs="Times New Roman"/>
            <w:sz w:val="28"/>
            <w:szCs w:val="28"/>
          </w:rPr>
          <w:t>пунктами  10</w:t>
        </w:r>
      </w:hyperlink>
      <w: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C24845">
          <w:rPr>
            <w:rFonts w:ascii="Times New Roman" w:hAnsi="Times New Roman" w:cs="Times New Roman"/>
            <w:sz w:val="28"/>
            <w:szCs w:val="28"/>
          </w:rPr>
          <w:t>13 статьи 236.1</w:t>
        </w:r>
      </w:hyperlink>
      <w:r w:rsidRPr="00C248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привлечения остатков средств на казначейских счетах на единый счет 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C24845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средств.</w:t>
      </w:r>
      <w:proofErr w:type="gramEnd"/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4845">
        <w:rPr>
          <w:rFonts w:ascii="Times New Roman" w:hAnsi="Times New Roman" w:cs="Times New Roman"/>
          <w:sz w:val="28"/>
          <w:szCs w:val="28"/>
        </w:rPr>
        <w:t xml:space="preserve">Операции по привлечению остатков средств на казначейских счетах на единый счет 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C24845">
        <w:rPr>
          <w:rFonts w:ascii="Times New Roman" w:hAnsi="Times New Roman" w:cs="Times New Roman"/>
          <w:sz w:val="28"/>
          <w:szCs w:val="28"/>
        </w:rPr>
        <w:t xml:space="preserve"> и возврату привлеченных средств осуществляются  Управлением Федерального казначейства по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24845">
        <w:rPr>
          <w:rFonts w:ascii="Times New Roman" w:hAnsi="Times New Roman" w:cs="Times New Roman"/>
          <w:sz w:val="28"/>
          <w:szCs w:val="28"/>
        </w:rPr>
        <w:t>скому краю (далее – Управление).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>3. В настоящем Порядке применяются следующие термины и понятия: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 xml:space="preserve">1) единый счет 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C24845">
        <w:rPr>
          <w:rFonts w:ascii="Times New Roman" w:hAnsi="Times New Roman" w:cs="Times New Roman"/>
          <w:sz w:val="28"/>
          <w:szCs w:val="28"/>
        </w:rPr>
        <w:t xml:space="preserve"> - казначейский счет, открытый  финансовому управлению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C24845">
        <w:rPr>
          <w:rFonts w:ascii="Times New Roman" w:hAnsi="Times New Roman" w:cs="Times New Roman"/>
          <w:sz w:val="28"/>
          <w:szCs w:val="28"/>
        </w:rPr>
        <w:t xml:space="preserve">(далее – финансовый орган) в Управлении для осуществления и отражения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C2484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C24845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248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3231);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 xml:space="preserve">2) казначейский счет с </w:t>
      </w:r>
      <w:r>
        <w:rPr>
          <w:rFonts w:ascii="Times New Roman" w:hAnsi="Times New Roman" w:cs="Times New Roman"/>
          <w:sz w:val="28"/>
          <w:szCs w:val="28"/>
        </w:rPr>
        <w:t>кодом вида</w:t>
      </w:r>
      <w:r w:rsidRPr="00C24845">
        <w:rPr>
          <w:rFonts w:ascii="Times New Roman" w:hAnsi="Times New Roman" w:cs="Times New Roman"/>
          <w:sz w:val="28"/>
          <w:szCs w:val="28"/>
        </w:rPr>
        <w:t xml:space="preserve"> казначейского счета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 xml:space="preserve">3232 «Средства, поступающие во временное распоряжение получателей средств местных бюджетов», открытый финансовому органу в Управлении для осуществления и отражения операций с денежными средствами, поступающими во временное распоряжение получателей средств бюджета 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C2484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81339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C24845">
        <w:rPr>
          <w:rFonts w:ascii="Times New Roman" w:hAnsi="Times New Roman" w:cs="Times New Roman"/>
          <w:sz w:val="28"/>
          <w:szCs w:val="28"/>
        </w:rPr>
        <w:t>счет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3232);</w:t>
      </w:r>
    </w:p>
    <w:p w:rsidR="00944038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 xml:space="preserve">3) казначейский счет с </w:t>
      </w:r>
      <w:r>
        <w:rPr>
          <w:rFonts w:ascii="Times New Roman" w:hAnsi="Times New Roman" w:cs="Times New Roman"/>
          <w:sz w:val="28"/>
          <w:szCs w:val="28"/>
        </w:rPr>
        <w:t xml:space="preserve">кодом </w:t>
      </w:r>
      <w:r w:rsidRPr="00C24845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845">
        <w:rPr>
          <w:rFonts w:ascii="Times New Roman" w:hAnsi="Times New Roman" w:cs="Times New Roman"/>
          <w:sz w:val="28"/>
          <w:szCs w:val="28"/>
        </w:rPr>
        <w:t xml:space="preserve"> казначейского счета</w:t>
      </w:r>
      <w:r w:rsidRPr="00396759"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3234 «Средства муниципальных бюджет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и автономных учреждений», открытый финансовому органу в Управлении для осуществления и отражения операций с денежными средствами бюджетных и автономных учреждений (далее – </w:t>
      </w:r>
      <w:r w:rsidRPr="00381339"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C24845">
        <w:rPr>
          <w:rFonts w:ascii="Times New Roman" w:hAnsi="Times New Roman" w:cs="Times New Roman"/>
          <w:sz w:val="28"/>
          <w:szCs w:val="28"/>
        </w:rPr>
        <w:t>счет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4038" w:rsidRDefault="00944038" w:rsidP="00CF7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F81CC2">
        <w:t xml:space="preserve"> </w:t>
      </w:r>
      <w:r w:rsidRPr="00F81CC2">
        <w:rPr>
          <w:rFonts w:ascii="Times New Roman" w:hAnsi="Times New Roman" w:cs="Times New Roman"/>
          <w:sz w:val="28"/>
          <w:szCs w:val="28"/>
        </w:rPr>
        <w:t>казначейский счет с кодом вида казначейского счета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CC2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1C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Средства участников казначейского сопровождения, источником финансового обеспечения которых являются средства местных бюджетов</w:t>
      </w:r>
      <w:r w:rsidRPr="00F81CC2">
        <w:rPr>
          <w:rFonts w:ascii="Times New Roman" w:hAnsi="Times New Roman" w:cs="Times New Roman"/>
          <w:sz w:val="28"/>
          <w:szCs w:val="28"/>
        </w:rPr>
        <w:t xml:space="preserve">», открытый финансовому органу в Управлении для осуществления и отражения операций с денежными средствами </w:t>
      </w:r>
      <w:r w:rsidRPr="00BE71AA">
        <w:rPr>
          <w:rFonts w:ascii="Times New Roman" w:hAnsi="Times New Roman" w:cs="Times New Roman"/>
          <w:sz w:val="28"/>
          <w:szCs w:val="28"/>
        </w:rPr>
        <w:t>участников казначейского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казначейский счет № </w:t>
      </w:r>
      <w:r w:rsidRPr="00F81CC2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1C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A94">
        <w:rPr>
          <w:rFonts w:ascii="Times New Roman" w:hAnsi="Times New Roman" w:cs="Times New Roman"/>
          <w:sz w:val="28"/>
          <w:szCs w:val="28"/>
        </w:rPr>
        <w:t>4</w:t>
      </w:r>
      <w:r w:rsidRPr="00C24845">
        <w:rPr>
          <w:rFonts w:ascii="Times New Roman" w:hAnsi="Times New Roman" w:cs="Times New Roman"/>
          <w:sz w:val="28"/>
          <w:szCs w:val="28"/>
        </w:rPr>
        <w:t>. Настоящий Порядок устанавливает правила: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 xml:space="preserve">1) привлечения остатков средств на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C24845">
        <w:rPr>
          <w:rFonts w:ascii="Times New Roman" w:hAnsi="Times New Roman" w:cs="Times New Roman"/>
          <w:sz w:val="28"/>
          <w:szCs w:val="28"/>
        </w:rPr>
        <w:t>счет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3231 за счет: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C24845">
        <w:rPr>
          <w:rFonts w:ascii="Times New Roman" w:hAnsi="Times New Roman" w:cs="Times New Roman"/>
          <w:sz w:val="28"/>
          <w:szCs w:val="28"/>
        </w:rPr>
        <w:t xml:space="preserve">- средств на казначейском </w:t>
      </w:r>
      <w:proofErr w:type="gramStart"/>
      <w:r w:rsidRPr="00C24845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C248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3232;</w:t>
      </w:r>
    </w:p>
    <w:p w:rsidR="00944038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 xml:space="preserve">- средств на казначейском </w:t>
      </w:r>
      <w:proofErr w:type="gramStart"/>
      <w:r w:rsidRPr="00C24845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C248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3234;</w:t>
      </w:r>
    </w:p>
    <w:p w:rsidR="00944038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 xml:space="preserve">- средств на казначейском </w:t>
      </w:r>
      <w:proofErr w:type="gramStart"/>
      <w:r w:rsidRPr="00C24845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C2484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845">
        <w:rPr>
          <w:rFonts w:ascii="Times New Roman" w:hAnsi="Times New Roman" w:cs="Times New Roman"/>
          <w:sz w:val="28"/>
          <w:szCs w:val="28"/>
        </w:rPr>
        <w:t>2) возврата с</w:t>
      </w:r>
      <w:r>
        <w:rPr>
          <w:rFonts w:ascii="Times New Roman" w:hAnsi="Times New Roman" w:cs="Times New Roman"/>
          <w:sz w:val="28"/>
          <w:szCs w:val="28"/>
        </w:rPr>
        <w:t xml:space="preserve"> казначейского </w:t>
      </w:r>
      <w:r w:rsidRPr="00C24845">
        <w:rPr>
          <w:rFonts w:ascii="Times New Roman" w:hAnsi="Times New Roman" w:cs="Times New Roman"/>
          <w:sz w:val="28"/>
          <w:szCs w:val="28"/>
        </w:rPr>
        <w:t>счета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 xml:space="preserve">3231 средств, указанных в </w:t>
      </w:r>
      <w:hyperlink w:anchor="P42" w:history="1">
        <w:r w:rsidRPr="00C24845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248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" w:history="1">
        <w:r>
          <w:rPr>
            <w:rFonts w:ascii="Times New Roman" w:hAnsi="Times New Roman" w:cs="Times New Roman"/>
            <w:sz w:val="28"/>
            <w:szCs w:val="28"/>
          </w:rPr>
          <w:t>четвертом</w:t>
        </w:r>
        <w:r w:rsidRPr="00C24845">
          <w:rPr>
            <w:rFonts w:ascii="Times New Roman" w:hAnsi="Times New Roman" w:cs="Times New Roman"/>
            <w:sz w:val="28"/>
            <w:szCs w:val="28"/>
          </w:rPr>
          <w:t xml:space="preserve">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C2484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71FB8">
        <w:rPr>
          <w:rFonts w:ascii="Times New Roman" w:hAnsi="Times New Roman" w:cs="Times New Roman"/>
          <w:sz w:val="28"/>
          <w:szCs w:val="28"/>
        </w:rPr>
        <w:t>»</w:t>
      </w:r>
      <w:r w:rsidRPr="00C24845">
        <w:rPr>
          <w:rFonts w:ascii="Times New Roman" w:hAnsi="Times New Roman" w:cs="Times New Roman"/>
          <w:sz w:val="28"/>
          <w:szCs w:val="28"/>
        </w:rPr>
        <w:t xml:space="preserve"> настоящего пункта, на казначейские счета, с которых они были ранее перечислены.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A94">
        <w:rPr>
          <w:rFonts w:ascii="Times New Roman" w:hAnsi="Times New Roman" w:cs="Times New Roman"/>
          <w:sz w:val="28"/>
          <w:szCs w:val="28"/>
        </w:rPr>
        <w:t>5</w:t>
      </w:r>
      <w:r w:rsidRPr="00C24845">
        <w:rPr>
          <w:rFonts w:ascii="Times New Roman" w:hAnsi="Times New Roman" w:cs="Times New Roman"/>
          <w:sz w:val="28"/>
          <w:szCs w:val="28"/>
        </w:rPr>
        <w:t>. Информационный обмен, предусмотренный настоящим Порядком, осуществляется в электронном виде с применением средств электронной подписи.</w:t>
      </w:r>
    </w:p>
    <w:p w:rsidR="00944038" w:rsidRPr="00C24845" w:rsidRDefault="00944038" w:rsidP="00F80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0A74">
        <w:rPr>
          <w:rFonts w:ascii="Times New Roman" w:hAnsi="Times New Roman" w:cs="Times New Roman"/>
          <w:b w:val="0"/>
          <w:bCs w:val="0"/>
          <w:sz w:val="28"/>
          <w:szCs w:val="28"/>
        </w:rPr>
        <w:t>II. Условия и порядок привлечения остатков средств на единый</w:t>
      </w:r>
    </w:p>
    <w:p w:rsidR="00944038" w:rsidRPr="00F80A74" w:rsidRDefault="00944038" w:rsidP="00F80A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0A74">
        <w:rPr>
          <w:rFonts w:ascii="Times New Roman" w:hAnsi="Times New Roman" w:cs="Times New Roman"/>
          <w:b w:val="0"/>
          <w:bCs w:val="0"/>
          <w:sz w:val="28"/>
          <w:szCs w:val="28"/>
        </w:rPr>
        <w:t>счет бюджета Петровского городского округа Ставропольского края</w:t>
      </w:r>
    </w:p>
    <w:p w:rsidR="00944038" w:rsidRPr="00C24845" w:rsidRDefault="00944038" w:rsidP="00F80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4845">
        <w:rPr>
          <w:rFonts w:ascii="Times New Roman" w:hAnsi="Times New Roman" w:cs="Times New Roman"/>
          <w:sz w:val="28"/>
          <w:szCs w:val="28"/>
        </w:rPr>
        <w:t>Перечисление остатков сре</w:t>
      </w:r>
      <w:proofErr w:type="gramStart"/>
      <w:r w:rsidRPr="00C24845">
        <w:rPr>
          <w:rFonts w:ascii="Times New Roman" w:hAnsi="Times New Roman" w:cs="Times New Roman"/>
          <w:sz w:val="28"/>
          <w:szCs w:val="28"/>
        </w:rPr>
        <w:t>дств с с</w:t>
      </w:r>
      <w:proofErr w:type="gramEnd"/>
      <w:r w:rsidRPr="00C24845">
        <w:rPr>
          <w:rFonts w:ascii="Times New Roman" w:hAnsi="Times New Roman" w:cs="Times New Roman"/>
          <w:sz w:val="28"/>
          <w:szCs w:val="28"/>
        </w:rPr>
        <w:t>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казначейск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ов №</w:t>
      </w:r>
      <w:r w:rsidRPr="00C248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4845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24845">
        <w:rPr>
          <w:rFonts w:ascii="Times New Roman" w:hAnsi="Times New Roman" w:cs="Times New Roman"/>
          <w:sz w:val="28"/>
          <w:szCs w:val="28"/>
        </w:rPr>
        <w:t>на казначейский счет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 xml:space="preserve">3231 осуществляется в соответствии с настоящим Порядком в течение текущего финансового года и прекращается не позднее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C24845">
        <w:rPr>
          <w:rFonts w:ascii="Times New Roman" w:hAnsi="Times New Roman" w:cs="Times New Roman"/>
          <w:sz w:val="28"/>
          <w:szCs w:val="28"/>
        </w:rPr>
        <w:t>рабочего дня до завершения текущего финансового года.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"/>
      <w:bookmarkStart w:id="5" w:name="Par6"/>
      <w:bookmarkStart w:id="6" w:name="Par7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Pr="00C24845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24845">
        <w:rPr>
          <w:rFonts w:ascii="Times New Roman" w:hAnsi="Times New Roman" w:cs="Times New Roman"/>
          <w:sz w:val="28"/>
          <w:szCs w:val="28"/>
        </w:rPr>
        <w:t xml:space="preserve"> часов местного времени (в дни, непосредственно предшествующие выходным и нерабочим праздничным дням, -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845">
        <w:rPr>
          <w:rFonts w:ascii="Times New Roman" w:hAnsi="Times New Roman" w:cs="Times New Roman"/>
          <w:sz w:val="28"/>
          <w:szCs w:val="28"/>
        </w:rPr>
        <w:t xml:space="preserve"> часов местного времени) текущего рабочего дня осуществляет перечисление средств с 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казначейских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Pr="00C24845">
        <w:rPr>
          <w:rFonts w:ascii="Times New Roman" w:hAnsi="Times New Roman" w:cs="Times New Roman"/>
          <w:sz w:val="28"/>
          <w:szCs w:val="28"/>
        </w:rPr>
        <w:t>3232,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4845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2484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казначейский </w:t>
      </w:r>
      <w:r w:rsidRPr="00C24845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4845">
        <w:rPr>
          <w:rFonts w:ascii="Times New Roman" w:hAnsi="Times New Roman" w:cs="Times New Roman"/>
          <w:sz w:val="28"/>
          <w:szCs w:val="28"/>
        </w:rPr>
        <w:t xml:space="preserve">3231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распоряжений о совершении казначейских платежей (далее - </w:t>
      </w:r>
      <w:r w:rsidRPr="00C2484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поряжений о перечислении)</w:t>
      </w:r>
      <w:r w:rsidRPr="00C24845">
        <w:rPr>
          <w:rFonts w:ascii="Times New Roman" w:hAnsi="Times New Roman" w:cs="Times New Roman"/>
          <w:sz w:val="28"/>
          <w:szCs w:val="28"/>
        </w:rPr>
        <w:t xml:space="preserve">, сформированных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248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038" w:rsidRPr="00071FB8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24845">
        <w:rPr>
          <w:rFonts w:ascii="Times New Roman" w:hAnsi="Times New Roman" w:cs="Times New Roman"/>
          <w:sz w:val="28"/>
          <w:szCs w:val="28"/>
        </w:rPr>
        <w:t>Сумма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845">
        <w:rPr>
          <w:rFonts w:ascii="Times New Roman" w:hAnsi="Times New Roman" w:cs="Times New Roman"/>
          <w:sz w:val="28"/>
          <w:szCs w:val="28"/>
        </w:rPr>
        <w:t xml:space="preserve"> перечисляемых с 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казначейских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ов 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1AA"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2484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казначейский </w:t>
      </w:r>
      <w:r w:rsidRPr="00C24845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C24845">
        <w:rPr>
          <w:rFonts w:ascii="Times New Roman" w:hAnsi="Times New Roman" w:cs="Times New Roman"/>
          <w:sz w:val="28"/>
          <w:szCs w:val="28"/>
        </w:rPr>
        <w:t>3231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845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24845">
        <w:rPr>
          <w:rFonts w:ascii="Times New Roman" w:hAnsi="Times New Roman" w:cs="Times New Roman"/>
          <w:sz w:val="28"/>
          <w:szCs w:val="28"/>
        </w:rPr>
        <w:t xml:space="preserve"> исходя из остатка средств на 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казначейских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ах 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C2484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24845">
        <w:rPr>
          <w:rFonts w:ascii="Times New Roman" w:hAnsi="Times New Roman" w:cs="Times New Roman"/>
          <w:sz w:val="28"/>
          <w:szCs w:val="28"/>
        </w:rPr>
        <w:t>по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дня, уменьшенного на сумму средств, необходимых для</w:t>
      </w:r>
      <w:proofErr w:type="gramEnd"/>
      <w:r w:rsidRPr="00C24845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8F4692">
        <w:rPr>
          <w:rFonts w:ascii="Times New Roman" w:hAnsi="Times New Roman" w:cs="Times New Roman"/>
          <w:sz w:val="28"/>
          <w:szCs w:val="28"/>
        </w:rPr>
        <w:t>казначейских платежей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системы </w:t>
      </w:r>
      <w:r w:rsidRPr="00D8304C">
        <w:rPr>
          <w:rFonts w:ascii="Times New Roman" w:hAnsi="Times New Roman" w:cs="Times New Roman"/>
          <w:sz w:val="28"/>
          <w:szCs w:val="28"/>
        </w:rPr>
        <w:t xml:space="preserve">казначейских платежей на следующий за текущим рабочий день на </w:t>
      </w:r>
      <w:proofErr w:type="gramStart"/>
      <w:r w:rsidRPr="00D8304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D8304C">
        <w:rPr>
          <w:rFonts w:ascii="Times New Roman" w:hAnsi="Times New Roman" w:cs="Times New Roman"/>
          <w:sz w:val="28"/>
          <w:szCs w:val="28"/>
        </w:rPr>
        <w:t xml:space="preserve"> представленных ими в Управление распоряжений о перечислении.</w:t>
      </w:r>
    </w:p>
    <w:p w:rsidR="00944038" w:rsidRPr="00071FB8" w:rsidRDefault="00944038" w:rsidP="00F80A7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944038" w:rsidRDefault="00944038" w:rsidP="00513D1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0A7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III. Условия и порядок возврата средств,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Pr="00F80A74">
        <w:rPr>
          <w:rFonts w:ascii="Times New Roman" w:hAnsi="Times New Roman" w:cs="Times New Roman"/>
          <w:b w:val="0"/>
          <w:bCs w:val="0"/>
          <w:sz w:val="28"/>
          <w:szCs w:val="28"/>
        </w:rPr>
        <w:t>ривлеченных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0A74">
        <w:rPr>
          <w:rFonts w:ascii="Times New Roman" w:hAnsi="Times New Roman" w:cs="Times New Roman"/>
          <w:b w:val="0"/>
          <w:bCs w:val="0"/>
          <w:sz w:val="28"/>
          <w:szCs w:val="28"/>
        </w:rPr>
        <w:t>на единый счет бюджета Петровского городского округа Ставропольского края</w:t>
      </w:r>
    </w:p>
    <w:p w:rsidR="00944038" w:rsidRPr="00F80A74" w:rsidRDefault="00944038" w:rsidP="00F80A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4038" w:rsidRPr="007A3731" w:rsidRDefault="00944038" w:rsidP="00D830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3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731">
        <w:rPr>
          <w:rFonts w:ascii="Times New Roman" w:hAnsi="Times New Roman" w:cs="Times New Roman"/>
          <w:sz w:val="28"/>
          <w:szCs w:val="28"/>
        </w:rPr>
        <w:t>Возврат привлеченных средств с казначейского счета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31">
        <w:rPr>
          <w:rFonts w:ascii="Times New Roman" w:hAnsi="Times New Roman" w:cs="Times New Roman"/>
          <w:sz w:val="28"/>
          <w:szCs w:val="28"/>
        </w:rPr>
        <w:t xml:space="preserve">3231 на казначейские счета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37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31">
        <w:rPr>
          <w:rFonts w:ascii="Times New Roman" w:hAnsi="Times New Roman" w:cs="Times New Roman"/>
          <w:sz w:val="28"/>
          <w:szCs w:val="28"/>
        </w:rPr>
        <w:t>3232, 3234, 3235,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31">
        <w:rPr>
          <w:rFonts w:ascii="Times New Roman" w:hAnsi="Times New Roman" w:cs="Times New Roman"/>
          <w:sz w:val="28"/>
          <w:szCs w:val="28"/>
        </w:rPr>
        <w:t xml:space="preserve">с которых они были ранее перечислены,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A3731">
        <w:rPr>
          <w:rFonts w:ascii="Times New Roman" w:hAnsi="Times New Roman" w:cs="Times New Roman"/>
          <w:sz w:val="28"/>
          <w:szCs w:val="28"/>
        </w:rPr>
        <w:t xml:space="preserve">целях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7A3731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системы казначейских платежей </w:t>
      </w:r>
      <w:r w:rsidRPr="007A3731">
        <w:rPr>
          <w:rFonts w:ascii="Times New Roman" w:hAnsi="Times New Roman" w:cs="Times New Roman"/>
          <w:sz w:val="28"/>
          <w:szCs w:val="28"/>
        </w:rPr>
        <w:t xml:space="preserve">в течение финансового года не позднее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7A3731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приема к исполнению распоряжений </w:t>
      </w:r>
      <w:r>
        <w:rPr>
          <w:rFonts w:ascii="Times New Roman" w:hAnsi="Times New Roman" w:cs="Times New Roman"/>
          <w:sz w:val="28"/>
          <w:szCs w:val="28"/>
        </w:rPr>
        <w:t>участников системы казначейских платежей</w:t>
      </w:r>
      <w:r w:rsidRPr="007A3731">
        <w:rPr>
          <w:rFonts w:ascii="Times New Roman" w:hAnsi="Times New Roman" w:cs="Times New Roman"/>
          <w:sz w:val="28"/>
          <w:szCs w:val="28"/>
        </w:rPr>
        <w:t>, а также при завершении текущего финансового года, но не позднее</w:t>
      </w:r>
      <w:proofErr w:type="gramEnd"/>
      <w:r w:rsidRPr="007A3731">
        <w:rPr>
          <w:rFonts w:ascii="Times New Roman" w:hAnsi="Times New Roman" w:cs="Times New Roman"/>
          <w:sz w:val="28"/>
          <w:szCs w:val="28"/>
        </w:rPr>
        <w:t xml:space="preserve"> последнего рабочего дня текущего финансового года, в следующем порядке:</w:t>
      </w:r>
    </w:p>
    <w:p w:rsidR="00944038" w:rsidRPr="00C24845" w:rsidRDefault="00944038" w:rsidP="00D8304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C24845">
        <w:rPr>
          <w:rFonts w:ascii="Times New Roman" w:hAnsi="Times New Roman" w:cs="Times New Roman"/>
          <w:sz w:val="28"/>
          <w:szCs w:val="28"/>
        </w:rPr>
        <w:t>При недостаточности средств на 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казначейских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1AA"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24845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>
        <w:rPr>
          <w:rFonts w:ascii="Times New Roman" w:hAnsi="Times New Roman" w:cs="Times New Roman"/>
          <w:sz w:val="28"/>
          <w:szCs w:val="28"/>
        </w:rPr>
        <w:t>казначейских платежей</w:t>
      </w:r>
      <w:r w:rsidRPr="00C24845">
        <w:rPr>
          <w:rFonts w:ascii="Times New Roman" w:hAnsi="Times New Roman" w:cs="Times New Roman"/>
          <w:sz w:val="28"/>
          <w:szCs w:val="28"/>
        </w:rPr>
        <w:t xml:space="preserve"> на следующий за текущим рабочий день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AE4741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741">
        <w:rPr>
          <w:rFonts w:ascii="Times New Roman" w:hAnsi="Times New Roman" w:cs="Times New Roman"/>
          <w:sz w:val="28"/>
          <w:szCs w:val="28"/>
        </w:rPr>
        <w:t xml:space="preserve"> о перечислении </w:t>
      </w:r>
      <w:r w:rsidRPr="00C24845">
        <w:rPr>
          <w:rFonts w:ascii="Times New Roman" w:hAnsi="Times New Roman" w:cs="Times New Roman"/>
          <w:sz w:val="28"/>
          <w:szCs w:val="28"/>
        </w:rPr>
        <w:t xml:space="preserve">с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казначейского </w:t>
      </w:r>
      <w:r w:rsidRPr="00C24845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4845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1 на соответствующие казначейские счета №№ 3232, 3234, 3235</w:t>
      </w:r>
      <w:r w:rsidRPr="00C248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038" w:rsidRPr="00C24845" w:rsidRDefault="00944038" w:rsidP="00D8304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845">
        <w:rPr>
          <w:rFonts w:ascii="Times New Roman" w:hAnsi="Times New Roman" w:cs="Times New Roman"/>
          <w:sz w:val="28"/>
          <w:szCs w:val="28"/>
        </w:rPr>
        <w:t>Сумма перечисляемых средств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казначейские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 xml:space="preserve">, 3235 </w:t>
      </w:r>
      <w:r w:rsidRPr="00C248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казначейского </w:t>
      </w:r>
      <w:r w:rsidRPr="00C24845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4845">
        <w:rPr>
          <w:rFonts w:ascii="Times New Roman" w:hAnsi="Times New Roman" w:cs="Times New Roman"/>
          <w:sz w:val="28"/>
          <w:szCs w:val="28"/>
        </w:rPr>
        <w:t>3231 не должна превышать суммы остатка средств</w:t>
      </w:r>
      <w:r>
        <w:rPr>
          <w:rFonts w:ascii="Times New Roman" w:hAnsi="Times New Roman" w:cs="Times New Roman"/>
          <w:sz w:val="28"/>
          <w:szCs w:val="28"/>
        </w:rPr>
        <w:t xml:space="preserve"> на нем</w:t>
      </w:r>
      <w:r w:rsidRPr="00C24845">
        <w:rPr>
          <w:rFonts w:ascii="Times New Roman" w:hAnsi="Times New Roman" w:cs="Times New Roman"/>
          <w:sz w:val="28"/>
          <w:szCs w:val="28"/>
        </w:rPr>
        <w:t xml:space="preserve"> и рассчитывается исходя из суммы средств, подлежащих перечислению на следующий за текущим рабочий день на основании представленных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системы казначейских платежей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распоряжений о перечислении</w:t>
      </w:r>
      <w:r w:rsidRPr="00C24845">
        <w:rPr>
          <w:rFonts w:ascii="Times New Roman" w:hAnsi="Times New Roman" w:cs="Times New Roman"/>
          <w:sz w:val="28"/>
          <w:szCs w:val="28"/>
        </w:rPr>
        <w:t>, уменьшенной на остаток средств на 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казначейских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 xml:space="preserve">, 3235, </w:t>
      </w:r>
      <w:r w:rsidRPr="00C248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4845">
        <w:rPr>
          <w:rFonts w:ascii="Times New Roman" w:hAnsi="Times New Roman" w:cs="Times New Roman"/>
          <w:sz w:val="28"/>
          <w:szCs w:val="28"/>
        </w:rPr>
        <w:t xml:space="preserve">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дня.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осуществляет не позднее 10 часов местного времени  следующего за текущим рабочего дня перечисление средств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казначейские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741">
        <w:t xml:space="preserve"> </w:t>
      </w:r>
      <w:r w:rsidRPr="00AE4741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4741"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сформированным 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 w:rsidRPr="00AE4741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E4741">
        <w:rPr>
          <w:rFonts w:ascii="Times New Roman" w:hAnsi="Times New Roman" w:cs="Times New Roman"/>
          <w:sz w:val="28"/>
          <w:szCs w:val="28"/>
        </w:rPr>
        <w:t xml:space="preserve"> о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с казначейского счета № 3231</w:t>
      </w:r>
      <w:r w:rsidRPr="00C248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845">
        <w:rPr>
          <w:rFonts w:ascii="Times New Roman" w:hAnsi="Times New Roman" w:cs="Times New Roman"/>
          <w:sz w:val="28"/>
          <w:szCs w:val="28"/>
        </w:rPr>
        <w:t xml:space="preserve">При недостаточности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r w:rsidRPr="00C24845">
        <w:rPr>
          <w:rFonts w:ascii="Times New Roman" w:hAnsi="Times New Roman" w:cs="Times New Roman"/>
          <w:sz w:val="28"/>
          <w:szCs w:val="28"/>
        </w:rPr>
        <w:t xml:space="preserve">счете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4845">
        <w:rPr>
          <w:rFonts w:ascii="Times New Roman" w:hAnsi="Times New Roman" w:cs="Times New Roman"/>
          <w:sz w:val="28"/>
          <w:szCs w:val="28"/>
        </w:rPr>
        <w:t xml:space="preserve">3231 для осуществления </w:t>
      </w:r>
      <w:r>
        <w:rPr>
          <w:rFonts w:ascii="Times New Roman" w:hAnsi="Times New Roman" w:cs="Times New Roman"/>
          <w:sz w:val="28"/>
          <w:szCs w:val="28"/>
        </w:rPr>
        <w:t>казначейских платежей</w:t>
      </w:r>
      <w:r w:rsidRPr="00C24845">
        <w:rPr>
          <w:rFonts w:ascii="Times New Roman" w:hAnsi="Times New Roman" w:cs="Times New Roman"/>
          <w:sz w:val="28"/>
          <w:szCs w:val="28"/>
        </w:rPr>
        <w:t xml:space="preserve"> с 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казначейских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4741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5 Управление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производит ежедневное перечисление остатка средств с</w:t>
      </w:r>
      <w:r>
        <w:rPr>
          <w:rFonts w:ascii="Times New Roman" w:hAnsi="Times New Roman" w:cs="Times New Roman"/>
          <w:sz w:val="28"/>
          <w:szCs w:val="28"/>
        </w:rPr>
        <w:t xml:space="preserve"> казначейского </w:t>
      </w:r>
      <w:r w:rsidRPr="00C24845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4845">
        <w:rPr>
          <w:rFonts w:ascii="Times New Roman" w:hAnsi="Times New Roman" w:cs="Times New Roman"/>
          <w:sz w:val="28"/>
          <w:szCs w:val="28"/>
        </w:rPr>
        <w:t>3231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казначейские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4741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24845">
        <w:rPr>
          <w:rFonts w:ascii="Times New Roman" w:hAnsi="Times New Roman" w:cs="Times New Roman"/>
          <w:sz w:val="28"/>
          <w:szCs w:val="28"/>
        </w:rPr>
        <w:t xml:space="preserve">на начало текущего рабочего дня, уменьшенного на сумму средств, необходимую для исполнения </w:t>
      </w:r>
      <w:r>
        <w:rPr>
          <w:rFonts w:ascii="Times New Roman" w:hAnsi="Times New Roman" w:cs="Times New Roman"/>
          <w:sz w:val="28"/>
          <w:szCs w:val="28"/>
        </w:rPr>
        <w:t>распоряжений о перечислении</w:t>
      </w:r>
      <w:r w:rsidRPr="00C24845">
        <w:rPr>
          <w:rFonts w:ascii="Times New Roman" w:hAnsi="Times New Roman" w:cs="Times New Roman"/>
          <w:sz w:val="28"/>
          <w:szCs w:val="28"/>
        </w:rPr>
        <w:t>, представленных получателями средств местного бюджета для полного либо частичного исполнения</w:t>
      </w:r>
      <w:proofErr w:type="gramEnd"/>
      <w:r w:rsidRPr="00C24845">
        <w:rPr>
          <w:rFonts w:ascii="Times New Roman" w:hAnsi="Times New Roman" w:cs="Times New Roman"/>
          <w:sz w:val="28"/>
          <w:szCs w:val="28"/>
        </w:rPr>
        <w:t xml:space="preserve"> исполнительных документов.</w:t>
      </w:r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845">
        <w:rPr>
          <w:rFonts w:ascii="Times New Roman" w:hAnsi="Times New Roman" w:cs="Times New Roman"/>
          <w:sz w:val="28"/>
          <w:szCs w:val="28"/>
        </w:rPr>
        <w:t>До перечисления необходимой суммы средств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92">
        <w:rPr>
          <w:rFonts w:ascii="Times New Roman" w:hAnsi="Times New Roman" w:cs="Times New Roman"/>
          <w:sz w:val="28"/>
          <w:szCs w:val="28"/>
        </w:rPr>
        <w:t>казначейского</w:t>
      </w:r>
      <w:r w:rsidRPr="00C24845">
        <w:rPr>
          <w:rFonts w:ascii="Times New Roman" w:hAnsi="Times New Roman" w:cs="Times New Roman"/>
          <w:sz w:val="28"/>
          <w:szCs w:val="28"/>
        </w:rPr>
        <w:t xml:space="preserve"> счета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4845">
        <w:rPr>
          <w:rFonts w:ascii="Times New Roman" w:hAnsi="Times New Roman" w:cs="Times New Roman"/>
          <w:sz w:val="28"/>
          <w:szCs w:val="28"/>
        </w:rPr>
        <w:t>3231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казначейские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 xml:space="preserve">а 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741">
        <w:t xml:space="preserve"> </w:t>
      </w:r>
      <w:r w:rsidRPr="00AE4741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о перечислении</w:t>
      </w:r>
      <w:r w:rsidRPr="00C24845">
        <w:rPr>
          <w:rFonts w:ascii="Times New Roman" w:hAnsi="Times New Roman" w:cs="Times New Roman"/>
          <w:sz w:val="28"/>
          <w:szCs w:val="28"/>
        </w:rPr>
        <w:t xml:space="preserve"> получател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24845">
        <w:rPr>
          <w:rFonts w:ascii="Times New Roman" w:hAnsi="Times New Roman" w:cs="Times New Roman"/>
          <w:sz w:val="28"/>
          <w:szCs w:val="28"/>
        </w:rPr>
        <w:t xml:space="preserve"> средств местного бюджета по </w:t>
      </w:r>
      <w:r>
        <w:rPr>
          <w:rFonts w:ascii="Times New Roman" w:hAnsi="Times New Roman" w:cs="Times New Roman"/>
          <w:sz w:val="28"/>
          <w:szCs w:val="28"/>
        </w:rPr>
        <w:t>казначейским платежам</w:t>
      </w:r>
      <w:r w:rsidRPr="00C2484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казначейского</w:t>
      </w:r>
      <w:r w:rsidRPr="00C24845">
        <w:rPr>
          <w:rFonts w:ascii="Times New Roman" w:hAnsi="Times New Roman" w:cs="Times New Roman"/>
          <w:sz w:val="28"/>
          <w:szCs w:val="28"/>
        </w:rPr>
        <w:t xml:space="preserve"> счета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4845">
        <w:rPr>
          <w:rFonts w:ascii="Times New Roman" w:hAnsi="Times New Roman" w:cs="Times New Roman"/>
          <w:sz w:val="28"/>
          <w:szCs w:val="28"/>
        </w:rPr>
        <w:t xml:space="preserve">3231 возвращаются без исполнения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24845">
        <w:rPr>
          <w:rFonts w:ascii="Times New Roman" w:hAnsi="Times New Roman" w:cs="Times New Roman"/>
          <w:sz w:val="28"/>
          <w:szCs w:val="28"/>
        </w:rPr>
        <w:t xml:space="preserve"> (с указанием причины возврата),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распоряжений о перечислении</w:t>
      </w:r>
      <w:r w:rsidRPr="00C24845">
        <w:rPr>
          <w:rFonts w:ascii="Times New Roman" w:hAnsi="Times New Roman" w:cs="Times New Roman"/>
          <w:sz w:val="28"/>
          <w:szCs w:val="28"/>
        </w:rPr>
        <w:t xml:space="preserve"> в установленном порядке средств для полного либо частичного исполнения исполнительных документов.</w:t>
      </w:r>
      <w:proofErr w:type="gramEnd"/>
    </w:p>
    <w:p w:rsidR="00944038" w:rsidRPr="00C24845" w:rsidRDefault="00944038" w:rsidP="00CF77F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845">
        <w:rPr>
          <w:rFonts w:ascii="Times New Roman" w:hAnsi="Times New Roman" w:cs="Times New Roman"/>
          <w:sz w:val="28"/>
          <w:szCs w:val="28"/>
        </w:rPr>
        <w:t>До поступления суммы средств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 w:rsidRPr="008F4692">
        <w:rPr>
          <w:rFonts w:ascii="Times New Roman" w:hAnsi="Times New Roman" w:cs="Times New Roman"/>
          <w:sz w:val="28"/>
          <w:szCs w:val="28"/>
        </w:rPr>
        <w:t>казначейски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4692"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№№ </w:t>
      </w:r>
      <w:r w:rsidRPr="00C24845">
        <w:rPr>
          <w:rFonts w:ascii="Times New Roman" w:hAnsi="Times New Roman" w:cs="Times New Roman"/>
          <w:sz w:val="28"/>
          <w:szCs w:val="28"/>
        </w:rPr>
        <w:t>3232, 3234, 323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C24845">
        <w:rPr>
          <w:rFonts w:ascii="Times New Roman" w:hAnsi="Times New Roman" w:cs="Times New Roman"/>
          <w:sz w:val="28"/>
          <w:szCs w:val="28"/>
        </w:rPr>
        <w:t xml:space="preserve">необходимой для оплаты </w:t>
      </w:r>
      <w:r>
        <w:rPr>
          <w:rFonts w:ascii="Times New Roman" w:hAnsi="Times New Roman" w:cs="Times New Roman"/>
          <w:sz w:val="28"/>
          <w:szCs w:val="28"/>
        </w:rPr>
        <w:t>распоряжений о перечислении</w:t>
      </w:r>
      <w:r w:rsidRPr="00C24845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>
        <w:rPr>
          <w:rFonts w:ascii="Times New Roman" w:hAnsi="Times New Roman" w:cs="Times New Roman"/>
          <w:sz w:val="28"/>
          <w:szCs w:val="28"/>
        </w:rPr>
        <w:t>участниками системы казначейских платежей</w:t>
      </w:r>
      <w:r w:rsidRPr="00C24845">
        <w:rPr>
          <w:rFonts w:ascii="Times New Roman" w:hAnsi="Times New Roman" w:cs="Times New Roman"/>
          <w:sz w:val="28"/>
          <w:szCs w:val="28"/>
        </w:rPr>
        <w:t xml:space="preserve">, указанные документы возвращаются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24845">
        <w:rPr>
          <w:rFonts w:ascii="Times New Roman" w:hAnsi="Times New Roman" w:cs="Times New Roman"/>
          <w:sz w:val="28"/>
          <w:szCs w:val="28"/>
        </w:rPr>
        <w:t xml:space="preserve"> без исполнения (с указанием причины возврата) либо исполняются в пределах поступивших средств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казначейские </w:t>
      </w:r>
      <w:r w:rsidRPr="00C2484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а №№ </w:t>
      </w:r>
      <w:r w:rsidRPr="00C24845">
        <w:rPr>
          <w:rFonts w:ascii="Times New Roman" w:hAnsi="Times New Roman" w:cs="Times New Roman"/>
          <w:sz w:val="28"/>
          <w:szCs w:val="28"/>
        </w:rPr>
        <w:t>3232, 3234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741">
        <w:t xml:space="preserve"> </w:t>
      </w:r>
      <w:r w:rsidRPr="00AE4741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4741">
        <w:rPr>
          <w:rFonts w:ascii="Times New Roman" w:hAnsi="Times New Roman" w:cs="Times New Roman"/>
          <w:sz w:val="28"/>
          <w:szCs w:val="28"/>
        </w:rPr>
        <w:t xml:space="preserve"> </w:t>
      </w:r>
      <w:r w:rsidRPr="00C24845">
        <w:rPr>
          <w:rFonts w:ascii="Times New Roman" w:hAnsi="Times New Roman" w:cs="Times New Roman"/>
          <w:sz w:val="28"/>
          <w:szCs w:val="28"/>
        </w:rPr>
        <w:t xml:space="preserve"> по срокам поступления документов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248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038" w:rsidRDefault="00944038" w:rsidP="00CF77F0">
      <w:pPr>
        <w:pStyle w:val="ConsPlusNormal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9C03AD">
        <w:rPr>
          <w:rFonts w:ascii="Times New Roman" w:hAnsi="Times New Roman" w:cs="Times New Roman"/>
          <w:sz w:val="28"/>
          <w:szCs w:val="28"/>
        </w:rPr>
        <w:t>П</w:t>
      </w:r>
      <w:r w:rsidRPr="002022CF">
        <w:rPr>
          <w:rFonts w:ascii="Times New Roman" w:hAnsi="Times New Roman" w:cs="Times New Roman"/>
          <w:sz w:val="28"/>
          <w:szCs w:val="28"/>
        </w:rPr>
        <w:t>ри завершении текущего финансового года</w:t>
      </w:r>
      <w:r w:rsidRPr="009C03AD">
        <w:rPr>
          <w:rFonts w:ascii="Times New Roman" w:hAnsi="Times New Roman" w:cs="Times New Roman"/>
          <w:sz w:val="28"/>
          <w:szCs w:val="28"/>
        </w:rPr>
        <w:t xml:space="preserve"> в целях возврата привлеченных средств на соответствующие казначейские счета, с которых они были ранее перечислены, Управление формирует и направляет не </w:t>
      </w:r>
      <w:r w:rsidRPr="009C03AD">
        <w:rPr>
          <w:rFonts w:ascii="Times New Roman" w:hAnsi="Times New Roman" w:cs="Times New Roman"/>
          <w:sz w:val="28"/>
          <w:szCs w:val="28"/>
          <w:lang w:eastAsia="en-US"/>
        </w:rPr>
        <w:t>позднее последнего рабочего дня текущего финансового года</w:t>
      </w:r>
      <w:r w:rsidRPr="009C03AD">
        <w:rPr>
          <w:rFonts w:ascii="Times New Roman" w:hAnsi="Times New Roman" w:cs="Times New Roman"/>
          <w:sz w:val="28"/>
          <w:szCs w:val="28"/>
        </w:rPr>
        <w:t xml:space="preserve"> распоряжение на перечисление с казначейского счета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3AD">
        <w:rPr>
          <w:rFonts w:ascii="Times New Roman" w:hAnsi="Times New Roman" w:cs="Times New Roman"/>
          <w:sz w:val="28"/>
          <w:szCs w:val="28"/>
        </w:rPr>
        <w:t>3231 суммы остатка средств, подлежащих возврату</w:t>
      </w:r>
      <w:r w:rsidRPr="007A373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7A3731">
        <w:rPr>
          <w:rFonts w:ascii="Times New Roman" w:hAnsi="Times New Roman" w:cs="Times New Roman"/>
          <w:sz w:val="28"/>
          <w:szCs w:val="28"/>
        </w:rPr>
        <w:t>казначейски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3731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 №</w:t>
      </w:r>
      <w:r w:rsidRPr="007A37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31">
        <w:rPr>
          <w:rFonts w:ascii="Times New Roman" w:hAnsi="Times New Roman" w:cs="Times New Roman"/>
          <w:sz w:val="28"/>
          <w:szCs w:val="28"/>
        </w:rPr>
        <w:t>3232, 3234, 3235.</w:t>
      </w:r>
      <w:proofErr w:type="gramEnd"/>
    </w:p>
    <w:p w:rsidR="00944038" w:rsidRDefault="00944038" w:rsidP="00F80A74">
      <w:pPr>
        <w:pStyle w:val="ConsPlusNormal"/>
        <w:adjustRightInd w:val="0"/>
        <w:spacing w:before="16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Default="00944038" w:rsidP="00F80A74">
      <w:pPr>
        <w:pStyle w:val="ConsPlusNormal"/>
        <w:adjustRightInd w:val="0"/>
        <w:spacing w:before="16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944038" w:rsidRPr="00F80A74" w:rsidRDefault="00944038" w:rsidP="00F80A7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0A7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</w:r>
      <w:r w:rsidRPr="00F80A7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F80A74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944038" w:rsidRPr="007A3731" w:rsidRDefault="00944038" w:rsidP="00F80A74">
      <w:pPr>
        <w:pStyle w:val="ConsPlusNormal"/>
        <w:adjustRightInd w:val="0"/>
        <w:spacing w:before="160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C24845" w:rsidRDefault="00944038" w:rsidP="009C0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C24845" w:rsidRDefault="00944038" w:rsidP="009C03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4038" w:rsidRPr="00C24845" w:rsidRDefault="00944038" w:rsidP="009C0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C24845" w:rsidRDefault="00944038" w:rsidP="009C0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038" w:rsidRPr="00C24845" w:rsidRDefault="00944038" w:rsidP="009C0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4038" w:rsidRPr="00C24845" w:rsidSect="00FE11BB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620"/>
    <w:multiLevelType w:val="hybridMultilevel"/>
    <w:tmpl w:val="85AEFC26"/>
    <w:lvl w:ilvl="0" w:tplc="3142052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BC239F"/>
    <w:multiLevelType w:val="hybridMultilevel"/>
    <w:tmpl w:val="82AC61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8A2FD2"/>
    <w:multiLevelType w:val="multilevel"/>
    <w:tmpl w:val="4D8A3FA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7AD3035"/>
    <w:multiLevelType w:val="hybridMultilevel"/>
    <w:tmpl w:val="36EA2D50"/>
    <w:lvl w:ilvl="0" w:tplc="E9AAD35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8249BF"/>
    <w:multiLevelType w:val="hybridMultilevel"/>
    <w:tmpl w:val="25E887C0"/>
    <w:lvl w:ilvl="0" w:tplc="C9FC7F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DC0"/>
    <w:rsid w:val="000104D2"/>
    <w:rsid w:val="00036AE5"/>
    <w:rsid w:val="00041374"/>
    <w:rsid w:val="00071FB8"/>
    <w:rsid w:val="0011082A"/>
    <w:rsid w:val="001505EA"/>
    <w:rsid w:val="00173C2C"/>
    <w:rsid w:val="00184F6D"/>
    <w:rsid w:val="00186DCE"/>
    <w:rsid w:val="001A43A8"/>
    <w:rsid w:val="002022CF"/>
    <w:rsid w:val="00214F89"/>
    <w:rsid w:val="0023097F"/>
    <w:rsid w:val="002459E1"/>
    <w:rsid w:val="002829F3"/>
    <w:rsid w:val="002B4DC0"/>
    <w:rsid w:val="002C0B06"/>
    <w:rsid w:val="002C1B96"/>
    <w:rsid w:val="002F60F1"/>
    <w:rsid w:val="00314E2F"/>
    <w:rsid w:val="00381339"/>
    <w:rsid w:val="00396759"/>
    <w:rsid w:val="003E1864"/>
    <w:rsid w:val="00495C98"/>
    <w:rsid w:val="00513D12"/>
    <w:rsid w:val="0054709C"/>
    <w:rsid w:val="00586A81"/>
    <w:rsid w:val="005B00D2"/>
    <w:rsid w:val="006C0170"/>
    <w:rsid w:val="006C471E"/>
    <w:rsid w:val="006D3B81"/>
    <w:rsid w:val="007035F8"/>
    <w:rsid w:val="00731348"/>
    <w:rsid w:val="007A3731"/>
    <w:rsid w:val="007E7856"/>
    <w:rsid w:val="007F7510"/>
    <w:rsid w:val="00830037"/>
    <w:rsid w:val="0087451E"/>
    <w:rsid w:val="008A1D27"/>
    <w:rsid w:val="008D6F81"/>
    <w:rsid w:val="008E7CE8"/>
    <w:rsid w:val="008F1FAE"/>
    <w:rsid w:val="008F4692"/>
    <w:rsid w:val="00935FB8"/>
    <w:rsid w:val="00944038"/>
    <w:rsid w:val="00970AFC"/>
    <w:rsid w:val="0097634A"/>
    <w:rsid w:val="00994DA7"/>
    <w:rsid w:val="009A7C07"/>
    <w:rsid w:val="009C03AD"/>
    <w:rsid w:val="009D24C2"/>
    <w:rsid w:val="00A179EE"/>
    <w:rsid w:val="00A27DD1"/>
    <w:rsid w:val="00A67EFC"/>
    <w:rsid w:val="00AA054E"/>
    <w:rsid w:val="00AA10F6"/>
    <w:rsid w:val="00AE4741"/>
    <w:rsid w:val="00B03877"/>
    <w:rsid w:val="00B4087B"/>
    <w:rsid w:val="00BA7E54"/>
    <w:rsid w:val="00BD6F57"/>
    <w:rsid w:val="00BE71AA"/>
    <w:rsid w:val="00C24845"/>
    <w:rsid w:val="00C442B8"/>
    <w:rsid w:val="00C8734D"/>
    <w:rsid w:val="00CA5411"/>
    <w:rsid w:val="00CC55BB"/>
    <w:rsid w:val="00CF332E"/>
    <w:rsid w:val="00CF62E5"/>
    <w:rsid w:val="00CF6C00"/>
    <w:rsid w:val="00CF77F0"/>
    <w:rsid w:val="00D14469"/>
    <w:rsid w:val="00D8304C"/>
    <w:rsid w:val="00DB2F24"/>
    <w:rsid w:val="00DE7E76"/>
    <w:rsid w:val="00E41D58"/>
    <w:rsid w:val="00E628AB"/>
    <w:rsid w:val="00EC6950"/>
    <w:rsid w:val="00F17D1E"/>
    <w:rsid w:val="00F4073E"/>
    <w:rsid w:val="00F558B7"/>
    <w:rsid w:val="00F80A74"/>
    <w:rsid w:val="00F81CC2"/>
    <w:rsid w:val="00F90D61"/>
    <w:rsid w:val="00FB43F6"/>
    <w:rsid w:val="00FB7A94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4DC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2B4DC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B4D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locked/>
    <w:rsid w:val="00FE11BB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73134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locked/>
    <w:rsid w:val="00FE11BB"/>
    <w:rPr>
      <w:rFonts w:ascii="Calibri" w:hAnsi="Calibri" w:cs="Calibri"/>
      <w:b/>
      <w:bCs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FE11BB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731348"/>
    <w:rPr>
      <w:lang w:eastAsia="en-US"/>
    </w:rPr>
  </w:style>
  <w:style w:type="paragraph" w:customStyle="1" w:styleId="ConsPlusNonformat">
    <w:name w:val="ConsPlusNonformat"/>
    <w:link w:val="ConsPlusNonformat0"/>
    <w:uiPriority w:val="99"/>
    <w:rsid w:val="00FE11BB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FE11BB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">
    <w:name w:val="Без интервала1"/>
    <w:uiPriority w:val="99"/>
    <w:rsid w:val="00F80A74"/>
    <w:rPr>
      <w:rFonts w:eastAsia="Times New Roman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84F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4A7AB84D4D1D28F3D8BC80C31123EFCF5D052FA10312A87FC5FA5381C741E63B81132667578609A3528DBCAB816B760C714198473Y6B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04A7AB84D4D1D28F3D8BC80C31123EFCF5D052FA10312A87FC5FA5381C741E63B8113266757B609A3528DBCAB816B760C714198473Y6B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04A7AB84D4D1D28F3D8BC80C31123EFCF5D052FA10312A87FC5FA5381C741E63B8113266757B609A3528DBCAB816B760C714198473Y6B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Ставропольскому краю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Кирсанова Е.А</dc:creator>
  <cp:keywords/>
  <dc:description/>
  <cp:lastModifiedBy>user</cp:lastModifiedBy>
  <cp:revision>12</cp:revision>
  <cp:lastPrinted>2022-11-24T11:19:00Z</cp:lastPrinted>
  <dcterms:created xsi:type="dcterms:W3CDTF">2022-11-17T12:31:00Z</dcterms:created>
  <dcterms:modified xsi:type="dcterms:W3CDTF">2022-11-24T11:21:00Z</dcterms:modified>
</cp:coreProperties>
</file>