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0B5" w:rsidRPr="00D000B5" w:rsidRDefault="00D000B5" w:rsidP="00D000B5">
      <w:pPr>
        <w:spacing w:after="0" w:line="240" w:lineRule="exact"/>
        <w:ind w:left="4248"/>
        <w:jc w:val="right"/>
        <w:rPr>
          <w:rFonts w:ascii="Times New Roman" w:eastAsia="Times New Roman" w:hAnsi="Times New Roman" w:cs="Times New Roman"/>
          <w:b/>
          <w:bCs/>
          <w:sz w:val="28"/>
          <w:szCs w:val="28"/>
          <w:lang w:eastAsia="zh-CN"/>
        </w:rPr>
      </w:pPr>
    </w:p>
    <w:p w:rsidR="00C96D6C" w:rsidRPr="00DD6A50" w:rsidRDefault="00C96D6C" w:rsidP="00C96D6C">
      <w:pPr>
        <w:widowControl w:val="0"/>
        <w:spacing w:after="0" w:line="240" w:lineRule="auto"/>
        <w:jc w:val="center"/>
        <w:rPr>
          <w:rFonts w:ascii="Times New Roman" w:eastAsia="Calibri" w:hAnsi="Times New Roman" w:cs="Times New Roman"/>
          <w:b/>
          <w:sz w:val="32"/>
          <w:szCs w:val="32"/>
        </w:rPr>
      </w:pPr>
      <w:r w:rsidRPr="00DD6A50">
        <w:rPr>
          <w:rFonts w:ascii="Times New Roman" w:eastAsia="Calibri" w:hAnsi="Times New Roman" w:cs="Times New Roman"/>
          <w:b/>
          <w:sz w:val="32"/>
          <w:szCs w:val="32"/>
        </w:rPr>
        <w:t>Р А С П О Р Я Ж Е Н И Е</w:t>
      </w:r>
    </w:p>
    <w:p w:rsidR="00C96D6C" w:rsidRPr="00DD6A50" w:rsidRDefault="00C96D6C" w:rsidP="00C96D6C">
      <w:pPr>
        <w:widowControl w:val="0"/>
        <w:spacing w:after="0" w:line="240" w:lineRule="auto"/>
        <w:ind w:right="-1" w:firstLine="567"/>
        <w:jc w:val="center"/>
        <w:rPr>
          <w:rFonts w:ascii="Times New Roman" w:eastAsia="Times New Roman" w:hAnsi="Times New Roman" w:cs="Times New Roman"/>
          <w:b/>
          <w:snapToGrid w:val="0"/>
          <w:sz w:val="24"/>
          <w:szCs w:val="28"/>
        </w:rPr>
      </w:pPr>
    </w:p>
    <w:p w:rsidR="00C96D6C" w:rsidRPr="006A7C95" w:rsidRDefault="00C96D6C" w:rsidP="00C96D6C">
      <w:pPr>
        <w:spacing w:after="0" w:line="240" w:lineRule="auto"/>
        <w:jc w:val="center"/>
        <w:rPr>
          <w:rFonts w:ascii="Times New Roman" w:eastAsia="Times New Roman" w:hAnsi="Times New Roman" w:cs="Times New Roman"/>
          <w:bCs/>
          <w:sz w:val="24"/>
          <w:szCs w:val="24"/>
          <w:lang w:eastAsia="ru-RU"/>
        </w:rPr>
      </w:pPr>
      <w:r w:rsidRPr="006A7C95">
        <w:rPr>
          <w:rFonts w:ascii="Times New Roman" w:eastAsia="Times New Roman" w:hAnsi="Times New Roman" w:cs="Times New Roman"/>
          <w:bCs/>
          <w:sz w:val="24"/>
          <w:szCs w:val="24"/>
          <w:lang w:eastAsia="ru-RU"/>
        </w:rPr>
        <w:t xml:space="preserve">АДМИНИСТРАЦИИ ПЕТРОВСКОГО ГОРОДСКОГО ОКРУГА </w:t>
      </w:r>
    </w:p>
    <w:p w:rsidR="00C96D6C" w:rsidRPr="006A7C95" w:rsidRDefault="00C96D6C" w:rsidP="00C96D6C">
      <w:pPr>
        <w:spacing w:after="0" w:line="240" w:lineRule="auto"/>
        <w:jc w:val="center"/>
        <w:rPr>
          <w:rFonts w:ascii="Times New Roman" w:eastAsia="Times New Roman" w:hAnsi="Times New Roman" w:cs="Times New Roman"/>
          <w:bCs/>
          <w:sz w:val="24"/>
          <w:szCs w:val="24"/>
          <w:lang w:eastAsia="ru-RU"/>
        </w:rPr>
      </w:pPr>
      <w:r w:rsidRPr="006A7C95">
        <w:rPr>
          <w:rFonts w:ascii="Times New Roman" w:eastAsia="Times New Roman" w:hAnsi="Times New Roman" w:cs="Times New Roman"/>
          <w:bCs/>
          <w:sz w:val="24"/>
          <w:szCs w:val="24"/>
          <w:lang w:eastAsia="ru-RU"/>
        </w:rPr>
        <w:t>СТАВРОПОЛЬСКОГО КРАЯ</w:t>
      </w:r>
    </w:p>
    <w:p w:rsidR="00C96D6C" w:rsidRPr="006A7C95" w:rsidRDefault="00C96D6C" w:rsidP="00C96D6C">
      <w:pPr>
        <w:spacing w:after="0" w:line="240" w:lineRule="auto"/>
        <w:jc w:val="center"/>
        <w:rPr>
          <w:rFonts w:ascii="Times New Roman" w:eastAsia="Times New Roman" w:hAnsi="Times New Roman" w:cs="Times New Roman"/>
          <w:bCs/>
          <w:sz w:val="28"/>
          <w:szCs w:val="24"/>
          <w:lang w:eastAsia="ru-RU"/>
        </w:rPr>
      </w:pPr>
    </w:p>
    <w:tbl>
      <w:tblPr>
        <w:tblW w:w="0" w:type="auto"/>
        <w:tblInd w:w="108" w:type="dxa"/>
        <w:tblLook w:val="04A0" w:firstRow="1" w:lastRow="0" w:firstColumn="1" w:lastColumn="0" w:noHBand="0" w:noVBand="1"/>
      </w:tblPr>
      <w:tblGrid>
        <w:gridCol w:w="3063"/>
        <w:gridCol w:w="3171"/>
        <w:gridCol w:w="3122"/>
      </w:tblGrid>
      <w:tr w:rsidR="00C96D6C" w:rsidRPr="006A7C95" w:rsidTr="00F97B64">
        <w:tc>
          <w:tcPr>
            <w:tcW w:w="3063" w:type="dxa"/>
          </w:tcPr>
          <w:p w:rsidR="00C96D6C" w:rsidRPr="006A7C95" w:rsidRDefault="00C518B8" w:rsidP="00F97B64">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 марта 2020 г.</w:t>
            </w:r>
          </w:p>
        </w:tc>
        <w:tc>
          <w:tcPr>
            <w:tcW w:w="3171" w:type="dxa"/>
          </w:tcPr>
          <w:p w:rsidR="00C96D6C" w:rsidRPr="006A7C95" w:rsidRDefault="00C96D6C" w:rsidP="00F97B64">
            <w:pPr>
              <w:spacing w:after="0" w:line="240" w:lineRule="auto"/>
              <w:jc w:val="center"/>
              <w:rPr>
                <w:rFonts w:ascii="Times New Roman" w:eastAsia="Times New Roman" w:hAnsi="Times New Roman" w:cs="Times New Roman"/>
                <w:b/>
                <w:sz w:val="24"/>
                <w:szCs w:val="24"/>
                <w:lang w:eastAsia="ru-RU"/>
              </w:rPr>
            </w:pPr>
            <w:r w:rsidRPr="006A7C95">
              <w:rPr>
                <w:rFonts w:ascii="Times New Roman" w:eastAsia="Times New Roman" w:hAnsi="Times New Roman" w:cs="Times New Roman"/>
                <w:sz w:val="24"/>
                <w:szCs w:val="24"/>
                <w:lang w:eastAsia="ru-RU"/>
              </w:rPr>
              <w:t>г. Светлоград</w:t>
            </w:r>
          </w:p>
        </w:tc>
        <w:tc>
          <w:tcPr>
            <w:tcW w:w="3122" w:type="dxa"/>
          </w:tcPr>
          <w:p w:rsidR="00C96D6C" w:rsidRPr="006A7C95" w:rsidRDefault="00C518B8" w:rsidP="00F97B6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208-р</w:t>
            </w:r>
          </w:p>
        </w:tc>
      </w:tr>
    </w:tbl>
    <w:p w:rsidR="00504739" w:rsidRPr="009F1B50" w:rsidRDefault="00504739" w:rsidP="00504739">
      <w:pPr>
        <w:autoSpaceDE w:val="0"/>
        <w:autoSpaceDN w:val="0"/>
        <w:adjustRightInd w:val="0"/>
        <w:spacing w:after="0" w:line="240" w:lineRule="auto"/>
        <w:jc w:val="center"/>
        <w:rPr>
          <w:rFonts w:ascii="Times New Roman" w:hAnsi="Times New Roman" w:cs="Times New Roman"/>
          <w:b/>
          <w:bCs/>
          <w:sz w:val="28"/>
          <w:szCs w:val="28"/>
        </w:rPr>
      </w:pPr>
      <w:bookmarkStart w:id="0" w:name="_GoBack"/>
      <w:bookmarkEnd w:id="0"/>
    </w:p>
    <w:p w:rsidR="00D53008" w:rsidRPr="005E5A47" w:rsidRDefault="00996443" w:rsidP="00D53008">
      <w:pPr>
        <w:autoSpaceDE w:val="0"/>
        <w:autoSpaceDN w:val="0"/>
        <w:adjustRightInd w:val="0"/>
        <w:spacing w:after="0" w:line="240" w:lineRule="exact"/>
        <w:jc w:val="both"/>
        <w:rPr>
          <w:rFonts w:ascii="Times New Roman" w:eastAsia="Times New Roman" w:hAnsi="Times New Roman"/>
          <w:sz w:val="28"/>
          <w:szCs w:val="28"/>
          <w:lang w:eastAsia="ru-RU"/>
        </w:rPr>
      </w:pPr>
      <w:bookmarkStart w:id="1" w:name="_Hlk17966196"/>
      <w:r>
        <w:rPr>
          <w:rFonts w:ascii="Times New Roman" w:hAnsi="Times New Roman"/>
          <w:sz w:val="28"/>
          <w:szCs w:val="16"/>
          <w:lang w:eastAsia="ru-RU"/>
        </w:rPr>
        <w:t>О некоторых ме</w:t>
      </w:r>
      <w:r w:rsidR="001237E6">
        <w:rPr>
          <w:rFonts w:ascii="Times New Roman" w:hAnsi="Times New Roman"/>
          <w:sz w:val="28"/>
          <w:szCs w:val="16"/>
          <w:lang w:eastAsia="ru-RU"/>
        </w:rPr>
        <w:t>рах по</w:t>
      </w:r>
      <w:r w:rsidRPr="008B6265">
        <w:rPr>
          <w:rFonts w:ascii="Times New Roman" w:eastAsia="Calibri" w:hAnsi="Times New Roman" w:cs="Times New Roman"/>
          <w:sz w:val="28"/>
          <w:szCs w:val="28"/>
          <w:lang w:eastAsia="ru-RU"/>
        </w:rPr>
        <w:t xml:space="preserve">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(антимонопольного </w:t>
      </w:r>
      <w:proofErr w:type="spellStart"/>
      <w:r w:rsidRPr="008B6265">
        <w:rPr>
          <w:rFonts w:ascii="Times New Roman" w:eastAsia="Calibri" w:hAnsi="Times New Roman" w:cs="Times New Roman"/>
          <w:sz w:val="28"/>
          <w:szCs w:val="28"/>
          <w:lang w:eastAsia="ru-RU"/>
        </w:rPr>
        <w:t>комплаенса</w:t>
      </w:r>
      <w:proofErr w:type="spellEnd"/>
      <w:r w:rsidRPr="008B6265">
        <w:rPr>
          <w:rFonts w:ascii="Times New Roman" w:eastAsia="Calibri" w:hAnsi="Times New Roman" w:cs="Times New Roman"/>
          <w:sz w:val="28"/>
          <w:szCs w:val="28"/>
          <w:lang w:eastAsia="ru-RU"/>
        </w:rPr>
        <w:t>)</w:t>
      </w:r>
      <w:bookmarkEnd w:id="1"/>
    </w:p>
    <w:p w:rsidR="00D53008" w:rsidRDefault="00D53008" w:rsidP="00D53008">
      <w:pPr>
        <w:autoSpaceDE w:val="0"/>
        <w:autoSpaceDN w:val="0"/>
        <w:adjustRightInd w:val="0"/>
        <w:spacing w:after="0" w:line="240" w:lineRule="auto"/>
        <w:jc w:val="center"/>
        <w:rPr>
          <w:rFonts w:ascii="Times New Roman" w:hAnsi="Times New Roman" w:cs="Times New Roman"/>
          <w:b/>
          <w:bCs/>
          <w:sz w:val="28"/>
          <w:szCs w:val="28"/>
        </w:rPr>
      </w:pPr>
    </w:p>
    <w:p w:rsidR="00CF14AA" w:rsidRDefault="00CF14AA" w:rsidP="00D53008">
      <w:pPr>
        <w:autoSpaceDE w:val="0"/>
        <w:autoSpaceDN w:val="0"/>
        <w:adjustRightInd w:val="0"/>
        <w:spacing w:after="0" w:line="240" w:lineRule="auto"/>
        <w:jc w:val="center"/>
        <w:rPr>
          <w:rFonts w:ascii="Times New Roman" w:hAnsi="Times New Roman" w:cs="Times New Roman"/>
          <w:b/>
          <w:bCs/>
          <w:sz w:val="28"/>
          <w:szCs w:val="28"/>
        </w:rPr>
      </w:pPr>
    </w:p>
    <w:p w:rsidR="00D53008" w:rsidRPr="006A7C95" w:rsidRDefault="00D53008" w:rsidP="00D530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B6265">
        <w:rPr>
          <w:rFonts w:ascii="Times New Roman" w:eastAsia="Calibri" w:hAnsi="Times New Roman" w:cs="Times New Roman"/>
          <w:sz w:val="28"/>
          <w:szCs w:val="28"/>
          <w:lang w:eastAsia="ru-RU"/>
        </w:rPr>
        <w:t xml:space="preserve">В соответствии с </w:t>
      </w:r>
      <w:r w:rsidR="009A0F7E">
        <w:rPr>
          <w:rFonts w:ascii="Times New Roman" w:eastAsia="Calibri" w:hAnsi="Times New Roman" w:cs="Times New Roman"/>
          <w:sz w:val="28"/>
          <w:szCs w:val="28"/>
          <w:lang w:eastAsia="ru-RU"/>
        </w:rPr>
        <w:t xml:space="preserve">пунктом 5.4 и пунктом 7.5. </w:t>
      </w:r>
      <w:r w:rsidR="005113CB" w:rsidRPr="006426F1">
        <w:rPr>
          <w:rFonts w:ascii="Times New Roman" w:eastAsia="Calibri" w:hAnsi="Times New Roman" w:cs="Times New Roman"/>
          <w:sz w:val="28"/>
          <w:szCs w:val="28"/>
        </w:rPr>
        <w:t>Положени</w:t>
      </w:r>
      <w:r w:rsidR="005113CB">
        <w:rPr>
          <w:rFonts w:ascii="Times New Roman" w:eastAsia="Calibri" w:hAnsi="Times New Roman" w:cs="Times New Roman"/>
          <w:sz w:val="28"/>
          <w:szCs w:val="28"/>
        </w:rPr>
        <w:t>я</w:t>
      </w:r>
      <w:r w:rsidR="005113CB" w:rsidRPr="006426F1">
        <w:rPr>
          <w:rFonts w:ascii="Times New Roman" w:eastAsia="Calibri" w:hAnsi="Times New Roman" w:cs="Times New Roman"/>
          <w:sz w:val="28"/>
          <w:szCs w:val="28"/>
        </w:rPr>
        <w:t xml:space="preserve"> 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(антимонопольный </w:t>
      </w:r>
      <w:proofErr w:type="spellStart"/>
      <w:r w:rsidR="005113CB" w:rsidRPr="006426F1">
        <w:rPr>
          <w:rFonts w:ascii="Times New Roman" w:eastAsia="Calibri" w:hAnsi="Times New Roman" w:cs="Times New Roman"/>
          <w:sz w:val="28"/>
          <w:szCs w:val="28"/>
        </w:rPr>
        <w:t>комплаенс</w:t>
      </w:r>
      <w:proofErr w:type="spellEnd"/>
      <w:r w:rsidR="005113CB">
        <w:rPr>
          <w:rFonts w:ascii="Times New Roman" w:eastAsia="Calibri" w:hAnsi="Times New Roman" w:cs="Times New Roman"/>
          <w:sz w:val="28"/>
          <w:szCs w:val="28"/>
        </w:rPr>
        <w:t xml:space="preserve">), утвержденным </w:t>
      </w:r>
      <w:r w:rsidR="009A0F7E">
        <w:rPr>
          <w:rFonts w:ascii="Times New Roman" w:eastAsia="Calibri" w:hAnsi="Times New Roman" w:cs="Times New Roman"/>
          <w:sz w:val="28"/>
          <w:szCs w:val="28"/>
          <w:lang w:eastAsia="ru-RU"/>
        </w:rPr>
        <w:t>постан</w:t>
      </w:r>
      <w:r w:rsidR="005113CB">
        <w:rPr>
          <w:rFonts w:ascii="Times New Roman" w:eastAsia="Calibri" w:hAnsi="Times New Roman" w:cs="Times New Roman"/>
          <w:sz w:val="28"/>
          <w:szCs w:val="28"/>
          <w:lang w:eastAsia="ru-RU"/>
        </w:rPr>
        <w:t>овлением</w:t>
      </w:r>
      <w:r w:rsidRPr="008B6265">
        <w:rPr>
          <w:rFonts w:ascii="Times New Roman" w:eastAsia="Calibri" w:hAnsi="Times New Roman" w:cs="Times New Roman"/>
          <w:sz w:val="28"/>
          <w:szCs w:val="28"/>
          <w:lang w:eastAsia="ru-RU"/>
        </w:rPr>
        <w:t xml:space="preserve"> администрации Петровского городского округа Ставропольского края от </w:t>
      </w:r>
      <w:r>
        <w:rPr>
          <w:rFonts w:ascii="Times New Roman" w:eastAsia="Calibri" w:hAnsi="Times New Roman" w:cs="Times New Roman"/>
          <w:sz w:val="28"/>
          <w:szCs w:val="28"/>
          <w:lang w:eastAsia="ru-RU"/>
        </w:rPr>
        <w:t>06 февраля 2020</w:t>
      </w:r>
      <w:r w:rsidRPr="008B6265">
        <w:rPr>
          <w:rFonts w:ascii="Times New Roman" w:eastAsia="Calibri" w:hAnsi="Times New Roman" w:cs="Times New Roman"/>
          <w:sz w:val="28"/>
          <w:szCs w:val="28"/>
          <w:lang w:eastAsia="ru-RU"/>
        </w:rPr>
        <w:t xml:space="preserve"> г. № </w:t>
      </w:r>
      <w:r>
        <w:rPr>
          <w:rFonts w:ascii="Times New Roman" w:eastAsia="Calibri" w:hAnsi="Times New Roman" w:cs="Times New Roman"/>
          <w:sz w:val="28"/>
          <w:szCs w:val="28"/>
          <w:lang w:eastAsia="ru-RU"/>
        </w:rPr>
        <w:t>146</w:t>
      </w:r>
      <w:r w:rsidRPr="008B6265">
        <w:rPr>
          <w:rFonts w:ascii="Times New Roman" w:eastAsia="Calibri" w:hAnsi="Times New Roman" w:cs="Times New Roman"/>
          <w:sz w:val="28"/>
          <w:szCs w:val="28"/>
          <w:lang w:eastAsia="ru-RU"/>
        </w:rPr>
        <w:t xml:space="preserve"> </w:t>
      </w:r>
    </w:p>
    <w:p w:rsidR="00D53008" w:rsidRPr="00C96D6C" w:rsidRDefault="00D53008" w:rsidP="00D53008">
      <w:pPr>
        <w:autoSpaceDE w:val="0"/>
        <w:autoSpaceDN w:val="0"/>
        <w:adjustRightInd w:val="0"/>
        <w:spacing w:after="0" w:line="240" w:lineRule="auto"/>
        <w:jc w:val="both"/>
        <w:rPr>
          <w:rFonts w:ascii="Times New Roman" w:hAnsi="Times New Roman" w:cs="Times New Roman"/>
          <w:sz w:val="28"/>
          <w:szCs w:val="28"/>
        </w:rPr>
      </w:pPr>
    </w:p>
    <w:p w:rsidR="00D53008" w:rsidRPr="00C96D6C" w:rsidRDefault="00D53008" w:rsidP="00D53008">
      <w:pPr>
        <w:autoSpaceDE w:val="0"/>
        <w:autoSpaceDN w:val="0"/>
        <w:adjustRightInd w:val="0"/>
        <w:spacing w:after="0" w:line="240" w:lineRule="auto"/>
        <w:jc w:val="both"/>
        <w:rPr>
          <w:rFonts w:ascii="Times New Roman" w:hAnsi="Times New Roman" w:cs="Times New Roman"/>
          <w:sz w:val="28"/>
          <w:szCs w:val="28"/>
        </w:rPr>
      </w:pPr>
    </w:p>
    <w:p w:rsidR="00D53008" w:rsidRPr="005E5A47" w:rsidRDefault="00D53008" w:rsidP="00D53008">
      <w:pPr>
        <w:pStyle w:val="a6"/>
        <w:numPr>
          <w:ilvl w:val="0"/>
          <w:numId w:val="1"/>
        </w:numPr>
        <w:autoSpaceDE w:val="0"/>
        <w:autoSpaceDN w:val="0"/>
        <w:adjustRightInd w:val="0"/>
        <w:spacing w:after="0" w:line="240" w:lineRule="auto"/>
        <w:jc w:val="both"/>
        <w:rPr>
          <w:rFonts w:ascii="Times New Roman" w:hAnsi="Times New Roman" w:cs="Times New Roman"/>
          <w:sz w:val="28"/>
          <w:szCs w:val="28"/>
        </w:rPr>
      </w:pPr>
      <w:r w:rsidRPr="005E5A47">
        <w:rPr>
          <w:rFonts w:ascii="Times New Roman" w:hAnsi="Times New Roman" w:cs="Times New Roman"/>
          <w:sz w:val="28"/>
          <w:szCs w:val="28"/>
        </w:rPr>
        <w:t>Утвердить прилагаемые:</w:t>
      </w:r>
    </w:p>
    <w:p w:rsidR="00D53008" w:rsidRDefault="00D53008" w:rsidP="00D53008">
      <w:pPr>
        <w:autoSpaceDE w:val="0"/>
        <w:autoSpaceDN w:val="0"/>
        <w:adjustRightInd w:val="0"/>
        <w:spacing w:after="0" w:line="240" w:lineRule="auto"/>
        <w:ind w:firstLine="540"/>
        <w:jc w:val="both"/>
        <w:rPr>
          <w:rFonts w:ascii="Times New Roman" w:hAnsi="Times New Roman"/>
          <w:sz w:val="28"/>
          <w:szCs w:val="28"/>
        </w:rPr>
      </w:pPr>
      <w:r w:rsidRPr="005E5A47">
        <w:rPr>
          <w:rFonts w:ascii="Times New Roman" w:hAnsi="Times New Roman" w:cs="Times New Roman"/>
          <w:sz w:val="28"/>
          <w:szCs w:val="28"/>
        </w:rPr>
        <w:t>1.1.</w:t>
      </w:r>
      <w:r w:rsidRPr="005E5A47">
        <w:rPr>
          <w:rFonts w:ascii="Times New Roman" w:hAnsi="Times New Roman"/>
          <w:sz w:val="28"/>
          <w:szCs w:val="28"/>
        </w:rPr>
        <w:t xml:space="preserve"> </w:t>
      </w:r>
      <w:r>
        <w:rPr>
          <w:rFonts w:ascii="Times New Roman" w:hAnsi="Times New Roman"/>
          <w:sz w:val="28"/>
          <w:szCs w:val="28"/>
        </w:rPr>
        <w:t xml:space="preserve">Карту </w:t>
      </w:r>
      <w:proofErr w:type="spellStart"/>
      <w:r>
        <w:rPr>
          <w:rFonts w:ascii="Times New Roman" w:hAnsi="Times New Roman"/>
          <w:sz w:val="28"/>
          <w:szCs w:val="28"/>
        </w:rPr>
        <w:t>комплаенс</w:t>
      </w:r>
      <w:proofErr w:type="spellEnd"/>
      <w:r>
        <w:rPr>
          <w:rFonts w:ascii="Times New Roman" w:hAnsi="Times New Roman"/>
          <w:sz w:val="28"/>
          <w:szCs w:val="28"/>
        </w:rPr>
        <w:t>-рисков</w:t>
      </w:r>
      <w:r w:rsidR="003E4860">
        <w:rPr>
          <w:rFonts w:ascii="Times New Roman" w:hAnsi="Times New Roman"/>
          <w:sz w:val="28"/>
          <w:szCs w:val="28"/>
        </w:rPr>
        <w:t xml:space="preserve"> </w:t>
      </w:r>
      <w:r>
        <w:rPr>
          <w:rFonts w:ascii="Times New Roman" w:hAnsi="Times New Roman"/>
          <w:sz w:val="28"/>
          <w:szCs w:val="28"/>
        </w:rPr>
        <w:t xml:space="preserve">администрации </w:t>
      </w:r>
      <w:r w:rsidRPr="00B232C8">
        <w:rPr>
          <w:rFonts w:ascii="Times New Roman" w:hAnsi="Times New Roman"/>
          <w:sz w:val="28"/>
          <w:szCs w:val="28"/>
        </w:rPr>
        <w:t>Петровского городского округа Ставропольского края на 2020 год</w:t>
      </w:r>
      <w:r>
        <w:rPr>
          <w:rFonts w:ascii="Times New Roman" w:hAnsi="Times New Roman"/>
          <w:sz w:val="28"/>
          <w:szCs w:val="28"/>
        </w:rPr>
        <w:t>.</w:t>
      </w:r>
      <w:r w:rsidRPr="00765EB5">
        <w:rPr>
          <w:rFonts w:ascii="Times New Roman" w:hAnsi="Times New Roman"/>
          <w:sz w:val="28"/>
          <w:szCs w:val="28"/>
        </w:rPr>
        <w:t xml:space="preserve"> </w:t>
      </w:r>
    </w:p>
    <w:p w:rsidR="00D53008" w:rsidRDefault="00D53008" w:rsidP="00D530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bookmarkStart w:id="2" w:name="_Hlk32245380"/>
      <w:r>
        <w:rPr>
          <w:rFonts w:ascii="Times New Roman" w:hAnsi="Times New Roman" w:cs="Times New Roman"/>
          <w:sz w:val="28"/>
          <w:szCs w:val="28"/>
        </w:rPr>
        <w:t>К</w:t>
      </w:r>
      <w:r w:rsidRPr="00C96D6C">
        <w:rPr>
          <w:rFonts w:ascii="Times New Roman" w:hAnsi="Times New Roman" w:cs="Times New Roman"/>
          <w:sz w:val="28"/>
          <w:szCs w:val="28"/>
        </w:rPr>
        <w:t xml:space="preserve">лючевые </w:t>
      </w:r>
      <w:hyperlink r:id="rId7" w:history="1">
        <w:r w:rsidRPr="009F1B50">
          <w:rPr>
            <w:rFonts w:ascii="Times New Roman" w:hAnsi="Times New Roman" w:cs="Times New Roman"/>
            <w:sz w:val="28"/>
            <w:szCs w:val="28"/>
          </w:rPr>
          <w:t>показатели</w:t>
        </w:r>
      </w:hyperlink>
      <w:r w:rsidRPr="00C96D6C">
        <w:rPr>
          <w:rFonts w:ascii="Times New Roman" w:hAnsi="Times New Roman" w:cs="Times New Roman"/>
          <w:sz w:val="28"/>
          <w:szCs w:val="28"/>
        </w:rPr>
        <w:t xml:space="preserve"> эффективности антимонопольного </w:t>
      </w:r>
      <w:proofErr w:type="spellStart"/>
      <w:r w:rsidRPr="00C96D6C">
        <w:rPr>
          <w:rFonts w:ascii="Times New Roman" w:hAnsi="Times New Roman" w:cs="Times New Roman"/>
          <w:sz w:val="28"/>
          <w:szCs w:val="28"/>
        </w:rPr>
        <w:t>комплаенса</w:t>
      </w:r>
      <w:proofErr w:type="spellEnd"/>
      <w:r w:rsidRPr="00C96D6C">
        <w:rPr>
          <w:rFonts w:ascii="Times New Roman" w:hAnsi="Times New Roman" w:cs="Times New Roman"/>
          <w:sz w:val="28"/>
          <w:szCs w:val="28"/>
        </w:rPr>
        <w:t xml:space="preserve"> в администрации </w:t>
      </w:r>
      <w:r>
        <w:rPr>
          <w:rFonts w:ascii="Times New Roman" w:hAnsi="Times New Roman" w:cs="Times New Roman"/>
          <w:sz w:val="28"/>
          <w:szCs w:val="28"/>
        </w:rPr>
        <w:t>Петровского городского округа Ставропольского края</w:t>
      </w:r>
      <w:bookmarkEnd w:id="2"/>
      <w:r>
        <w:rPr>
          <w:rFonts w:ascii="Times New Roman" w:hAnsi="Times New Roman" w:cs="Times New Roman"/>
          <w:sz w:val="28"/>
          <w:szCs w:val="28"/>
        </w:rPr>
        <w:t>.</w:t>
      </w:r>
    </w:p>
    <w:p w:rsidR="00A606FE" w:rsidRPr="00504739" w:rsidRDefault="00D53008" w:rsidP="00A606F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hyperlink w:anchor="Par26" w:history="1">
        <w:r w:rsidRPr="00F61EAF">
          <w:rPr>
            <w:rFonts w:ascii="Times New Roman" w:hAnsi="Times New Roman" w:cs="Times New Roman"/>
            <w:sz w:val="28"/>
            <w:szCs w:val="28"/>
          </w:rPr>
          <w:t>Методику</w:t>
        </w:r>
      </w:hyperlink>
      <w:r w:rsidRPr="00F61EAF">
        <w:rPr>
          <w:rFonts w:ascii="Times New Roman" w:hAnsi="Times New Roman" w:cs="Times New Roman"/>
          <w:sz w:val="28"/>
          <w:szCs w:val="28"/>
        </w:rPr>
        <w:t xml:space="preserve"> рас</w:t>
      </w:r>
      <w:r w:rsidRPr="00C96D6C">
        <w:rPr>
          <w:rFonts w:ascii="Times New Roman" w:hAnsi="Times New Roman" w:cs="Times New Roman"/>
          <w:sz w:val="28"/>
          <w:szCs w:val="28"/>
        </w:rPr>
        <w:t>чета ключевых показателей эффективности функционирования</w:t>
      </w:r>
      <w:r w:rsidR="00A606FE" w:rsidRPr="00A606FE">
        <w:rPr>
          <w:rFonts w:ascii="Times New Roman" w:hAnsi="Times New Roman" w:cs="Times New Roman"/>
          <w:sz w:val="28"/>
          <w:szCs w:val="28"/>
        </w:rPr>
        <w:t xml:space="preserve"> </w:t>
      </w:r>
      <w:r w:rsidR="00E72E57" w:rsidRPr="00C96D6C">
        <w:rPr>
          <w:rFonts w:ascii="Times New Roman" w:hAnsi="Times New Roman" w:cs="Times New Roman"/>
          <w:sz w:val="28"/>
          <w:szCs w:val="28"/>
        </w:rPr>
        <w:t xml:space="preserve">антимонопольного </w:t>
      </w:r>
      <w:proofErr w:type="spellStart"/>
      <w:r w:rsidR="00E72E57" w:rsidRPr="00C96D6C">
        <w:rPr>
          <w:rFonts w:ascii="Times New Roman" w:hAnsi="Times New Roman" w:cs="Times New Roman"/>
          <w:sz w:val="28"/>
          <w:szCs w:val="28"/>
        </w:rPr>
        <w:t>комплаенса</w:t>
      </w:r>
      <w:proofErr w:type="spellEnd"/>
      <w:r w:rsidR="00E72E57" w:rsidRPr="00C96D6C">
        <w:rPr>
          <w:rFonts w:ascii="Times New Roman" w:hAnsi="Times New Roman" w:cs="Times New Roman"/>
          <w:sz w:val="28"/>
          <w:szCs w:val="28"/>
        </w:rPr>
        <w:t xml:space="preserve"> </w:t>
      </w:r>
      <w:r w:rsidR="00A606FE" w:rsidRPr="00C96D6C">
        <w:rPr>
          <w:rFonts w:ascii="Times New Roman" w:hAnsi="Times New Roman" w:cs="Times New Roman"/>
          <w:sz w:val="28"/>
          <w:szCs w:val="28"/>
        </w:rPr>
        <w:t xml:space="preserve">в </w:t>
      </w:r>
      <w:r w:rsidR="00A606FE">
        <w:rPr>
          <w:rFonts w:ascii="Times New Roman" w:hAnsi="Times New Roman" w:cs="Times New Roman"/>
          <w:sz w:val="28"/>
          <w:szCs w:val="28"/>
        </w:rPr>
        <w:t>администрации Петровского городского округа Ставропольского края</w:t>
      </w:r>
      <w:r w:rsidRPr="00C96D6C">
        <w:rPr>
          <w:rFonts w:ascii="Times New Roman" w:hAnsi="Times New Roman" w:cs="Times New Roman"/>
          <w:sz w:val="28"/>
          <w:szCs w:val="28"/>
        </w:rPr>
        <w:t>.</w:t>
      </w:r>
    </w:p>
    <w:p w:rsidR="00D53008" w:rsidRPr="00C96D6C" w:rsidRDefault="00D53008" w:rsidP="00D53008">
      <w:pPr>
        <w:autoSpaceDE w:val="0"/>
        <w:autoSpaceDN w:val="0"/>
        <w:adjustRightInd w:val="0"/>
        <w:spacing w:after="0" w:line="240" w:lineRule="auto"/>
        <w:ind w:firstLine="540"/>
        <w:jc w:val="both"/>
        <w:rPr>
          <w:rFonts w:ascii="Times New Roman" w:hAnsi="Times New Roman" w:cs="Times New Roman"/>
          <w:sz w:val="28"/>
          <w:szCs w:val="28"/>
        </w:rPr>
      </w:pPr>
    </w:p>
    <w:p w:rsidR="00D53008" w:rsidRPr="00DD6A50" w:rsidRDefault="00D53008" w:rsidP="00D53008">
      <w:pPr>
        <w:autoSpaceDE w:val="0"/>
        <w:autoSpaceDN w:val="0"/>
        <w:adjustRightInd w:val="0"/>
        <w:spacing w:after="0" w:line="240" w:lineRule="auto"/>
        <w:ind w:firstLine="540"/>
        <w:jc w:val="both"/>
        <w:rPr>
          <w:rFonts w:ascii="Times New Roman" w:eastAsia="Calibri" w:hAnsi="Times New Roman" w:cs="Times New Roman"/>
          <w:sz w:val="28"/>
          <w:szCs w:val="28"/>
        </w:rPr>
      </w:pPr>
      <w:r w:rsidRPr="00A300DD">
        <w:rPr>
          <w:rFonts w:ascii="Times New Roman" w:eastAsia="Times New Roman" w:hAnsi="Times New Roman" w:cs="Times New Roman"/>
          <w:sz w:val="28"/>
          <w:szCs w:val="28"/>
          <w:lang w:eastAsia="ru-RU"/>
        </w:rPr>
        <w:t xml:space="preserve">2. </w:t>
      </w:r>
      <w:r w:rsidRPr="00407364">
        <w:rPr>
          <w:rFonts w:ascii="Times New Roman" w:eastAsia="Times New Roman" w:hAnsi="Times New Roman" w:cs="Times New Roman"/>
          <w:sz w:val="28"/>
          <w:szCs w:val="28"/>
          <w:lang w:eastAsia="ru-RU"/>
        </w:rPr>
        <w:t xml:space="preserve">Контроль за выполнением настоящего </w:t>
      </w:r>
      <w:r>
        <w:rPr>
          <w:rFonts w:ascii="Times New Roman" w:eastAsia="Times New Roman" w:hAnsi="Times New Roman" w:cs="Times New Roman"/>
          <w:sz w:val="28"/>
          <w:szCs w:val="28"/>
          <w:lang w:eastAsia="ru-RU"/>
        </w:rPr>
        <w:t xml:space="preserve">распоряжения возложить на </w:t>
      </w:r>
      <w:r w:rsidRPr="0063170F">
        <w:rPr>
          <w:rFonts w:ascii="Times New Roman" w:eastAsia="Times New Roman" w:hAnsi="Times New Roman" w:cs="Times New Roman"/>
          <w:sz w:val="28"/>
          <w:szCs w:val="28"/>
          <w:lang w:eastAsia="ru-RU"/>
        </w:rPr>
        <w:t>перв</w:t>
      </w:r>
      <w:r>
        <w:rPr>
          <w:rFonts w:ascii="Times New Roman" w:eastAsia="Times New Roman" w:hAnsi="Times New Roman" w:cs="Times New Roman"/>
          <w:sz w:val="28"/>
          <w:szCs w:val="28"/>
          <w:lang w:eastAsia="ru-RU"/>
        </w:rPr>
        <w:t>ого</w:t>
      </w:r>
      <w:r w:rsidRPr="0063170F">
        <w:rPr>
          <w:rFonts w:ascii="Times New Roman" w:eastAsia="Times New Roman" w:hAnsi="Times New Roman" w:cs="Times New Roman"/>
          <w:sz w:val="28"/>
          <w:szCs w:val="28"/>
          <w:lang w:eastAsia="ru-RU"/>
        </w:rPr>
        <w:t xml:space="preserve"> заместител</w:t>
      </w:r>
      <w:r>
        <w:rPr>
          <w:rFonts w:ascii="Times New Roman" w:eastAsia="Times New Roman" w:hAnsi="Times New Roman" w:cs="Times New Roman"/>
          <w:sz w:val="28"/>
          <w:szCs w:val="28"/>
          <w:lang w:eastAsia="ru-RU"/>
        </w:rPr>
        <w:t>я</w:t>
      </w:r>
      <w:r w:rsidRPr="0063170F">
        <w:rPr>
          <w:rFonts w:ascii="Times New Roman" w:eastAsia="Times New Roman" w:hAnsi="Times New Roman" w:cs="Times New Roman"/>
          <w:sz w:val="28"/>
          <w:szCs w:val="28"/>
          <w:lang w:eastAsia="ru-RU"/>
        </w:rPr>
        <w:t xml:space="preserve"> главы администрации – начальник</w:t>
      </w:r>
      <w:r>
        <w:rPr>
          <w:rFonts w:ascii="Times New Roman" w:eastAsia="Times New Roman" w:hAnsi="Times New Roman" w:cs="Times New Roman"/>
          <w:sz w:val="28"/>
          <w:szCs w:val="28"/>
          <w:lang w:eastAsia="ru-RU"/>
        </w:rPr>
        <w:t>а</w:t>
      </w:r>
      <w:r w:rsidRPr="0063170F">
        <w:rPr>
          <w:rFonts w:ascii="Times New Roman" w:eastAsia="Times New Roman" w:hAnsi="Times New Roman" w:cs="Times New Roman"/>
          <w:sz w:val="28"/>
          <w:szCs w:val="28"/>
          <w:lang w:eastAsia="ru-RU"/>
        </w:rPr>
        <w:t xml:space="preserve"> финансового управления администрации Петровского городского округа Ставропольского края</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Сухомлинову</w:t>
      </w:r>
      <w:proofErr w:type="spellEnd"/>
      <w:r>
        <w:rPr>
          <w:rFonts w:ascii="Times New Roman" w:eastAsia="Times New Roman" w:hAnsi="Times New Roman" w:cs="Times New Roman"/>
          <w:sz w:val="28"/>
          <w:szCs w:val="28"/>
          <w:lang w:eastAsia="ru-RU"/>
        </w:rPr>
        <w:t xml:space="preserve"> В.П.</w:t>
      </w:r>
    </w:p>
    <w:p w:rsidR="00D53008" w:rsidRPr="00407364" w:rsidRDefault="00D53008" w:rsidP="00D53008">
      <w:pPr>
        <w:spacing w:after="0" w:line="240" w:lineRule="auto"/>
        <w:ind w:firstLine="709"/>
        <w:jc w:val="both"/>
        <w:rPr>
          <w:rFonts w:ascii="Times New Roman" w:eastAsia="Times New Roman" w:hAnsi="Times New Roman" w:cs="Times New Roman"/>
          <w:sz w:val="28"/>
          <w:szCs w:val="28"/>
          <w:lang w:eastAsia="ru-RU"/>
        </w:rPr>
      </w:pPr>
    </w:p>
    <w:p w:rsidR="00D53008" w:rsidRDefault="00D53008" w:rsidP="00D5300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6A7C95">
        <w:rPr>
          <w:rFonts w:ascii="Times New Roman" w:eastAsia="Times New Roman" w:hAnsi="Times New Roman" w:cs="Times New Roman"/>
          <w:sz w:val="28"/>
          <w:szCs w:val="28"/>
          <w:lang w:eastAsia="ru-RU"/>
        </w:rPr>
        <w:t xml:space="preserve">Настоящее </w:t>
      </w:r>
      <w:r>
        <w:rPr>
          <w:rFonts w:ascii="Times New Roman" w:eastAsia="Times New Roman" w:hAnsi="Times New Roman" w:cs="Times New Roman"/>
          <w:sz w:val="28"/>
          <w:szCs w:val="28"/>
          <w:lang w:eastAsia="ru-RU"/>
        </w:rPr>
        <w:t>распоряжение</w:t>
      </w:r>
      <w:r w:rsidRPr="006A7C95">
        <w:rPr>
          <w:rFonts w:ascii="Times New Roman" w:eastAsia="Times New Roman" w:hAnsi="Times New Roman" w:cs="Times New Roman"/>
          <w:sz w:val="28"/>
          <w:szCs w:val="28"/>
          <w:lang w:eastAsia="ru-RU"/>
        </w:rPr>
        <w:t xml:space="preserve"> вступает в силу со дня его </w:t>
      </w:r>
      <w:r>
        <w:rPr>
          <w:rFonts w:ascii="Times New Roman" w:eastAsia="Times New Roman" w:hAnsi="Times New Roman" w:cs="Times New Roman"/>
          <w:sz w:val="28"/>
          <w:szCs w:val="28"/>
          <w:lang w:eastAsia="ru-RU"/>
        </w:rPr>
        <w:t>подписания.</w:t>
      </w:r>
    </w:p>
    <w:p w:rsidR="00D53008" w:rsidRDefault="00D53008" w:rsidP="00D530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F61EAF" w:rsidRDefault="00F61EAF" w:rsidP="00D5300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1EAF" w:rsidRPr="006A7C95" w:rsidRDefault="00F61EAF" w:rsidP="00F61EAF">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6A7C95">
        <w:rPr>
          <w:rFonts w:ascii="Times New Roman" w:eastAsia="Times New Roman" w:hAnsi="Times New Roman" w:cs="Times New Roman"/>
          <w:sz w:val="28"/>
          <w:szCs w:val="28"/>
          <w:lang w:eastAsia="ru-RU"/>
        </w:rPr>
        <w:t>Глава Петровского</w:t>
      </w:r>
    </w:p>
    <w:p w:rsidR="00F61EAF" w:rsidRPr="006A7C95" w:rsidRDefault="00F61EAF" w:rsidP="00F61EAF">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6A7C95">
        <w:rPr>
          <w:rFonts w:ascii="Times New Roman" w:eastAsia="Times New Roman" w:hAnsi="Times New Roman" w:cs="Times New Roman"/>
          <w:sz w:val="28"/>
          <w:szCs w:val="28"/>
          <w:lang w:eastAsia="ru-RU"/>
        </w:rPr>
        <w:t>городского округа</w:t>
      </w:r>
    </w:p>
    <w:p w:rsidR="00F61EAF" w:rsidRDefault="00F61EAF" w:rsidP="00D53008">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6A7C95">
        <w:rPr>
          <w:rFonts w:ascii="Times New Roman" w:eastAsia="Times New Roman" w:hAnsi="Times New Roman" w:cs="Times New Roman"/>
          <w:sz w:val="28"/>
          <w:szCs w:val="28"/>
          <w:lang w:eastAsia="ru-RU"/>
        </w:rPr>
        <w:t xml:space="preserve">Ставропольского края                                                  </w:t>
      </w:r>
      <w:r w:rsidR="00D53008">
        <w:rPr>
          <w:rFonts w:ascii="Times New Roman" w:eastAsia="Times New Roman" w:hAnsi="Times New Roman" w:cs="Times New Roman"/>
          <w:sz w:val="28"/>
          <w:szCs w:val="28"/>
          <w:lang w:eastAsia="ru-RU"/>
        </w:rPr>
        <w:t xml:space="preserve">                  А.А.Захарченко</w:t>
      </w:r>
    </w:p>
    <w:p w:rsidR="00F61EAF" w:rsidRPr="00DD6A50" w:rsidRDefault="00F61EAF" w:rsidP="00F61EAF">
      <w:pPr>
        <w:spacing w:after="0" w:line="240" w:lineRule="exact"/>
        <w:ind w:right="-59"/>
        <w:jc w:val="both"/>
        <w:rPr>
          <w:rFonts w:ascii="Times New Roman" w:eastAsia="Times New Roman" w:hAnsi="Times New Roman" w:cs="Times New Roman"/>
          <w:sz w:val="28"/>
          <w:szCs w:val="28"/>
          <w:lang w:eastAsia="ru-RU"/>
        </w:rPr>
      </w:pPr>
    </w:p>
    <w:p w:rsidR="001237E6" w:rsidRDefault="001237E6" w:rsidP="00F61EAF">
      <w:pPr>
        <w:spacing w:after="0" w:line="240" w:lineRule="exact"/>
        <w:ind w:right="-59"/>
        <w:jc w:val="both"/>
        <w:rPr>
          <w:rFonts w:ascii="Times New Roman" w:eastAsia="Times New Roman" w:hAnsi="Times New Roman" w:cs="Times New Roman"/>
          <w:sz w:val="28"/>
          <w:szCs w:val="28"/>
          <w:lang w:eastAsia="ru-RU"/>
        </w:rPr>
      </w:pPr>
    </w:p>
    <w:p w:rsidR="000023B9" w:rsidRDefault="000023B9" w:rsidP="00F61EAF">
      <w:pPr>
        <w:spacing w:after="0" w:line="240" w:lineRule="exact"/>
        <w:ind w:right="-59"/>
        <w:jc w:val="both"/>
        <w:rPr>
          <w:rFonts w:ascii="Times New Roman" w:eastAsia="Times New Roman" w:hAnsi="Times New Roman" w:cs="Times New Roman"/>
          <w:sz w:val="28"/>
          <w:szCs w:val="28"/>
          <w:lang w:eastAsia="ru-RU"/>
        </w:rPr>
      </w:pPr>
    </w:p>
    <w:p w:rsidR="000023B9" w:rsidRDefault="000023B9" w:rsidP="00F61EAF">
      <w:pPr>
        <w:spacing w:after="0" w:line="240" w:lineRule="exact"/>
        <w:ind w:right="-59"/>
        <w:jc w:val="both"/>
        <w:rPr>
          <w:rFonts w:ascii="Times New Roman" w:eastAsia="Times New Roman" w:hAnsi="Times New Roman" w:cs="Times New Roman"/>
          <w:sz w:val="28"/>
          <w:szCs w:val="28"/>
          <w:lang w:eastAsia="ru-RU"/>
        </w:rPr>
      </w:pPr>
    </w:p>
    <w:p w:rsidR="000023B9" w:rsidRPr="00DD6A50" w:rsidRDefault="000023B9" w:rsidP="00F61EAF">
      <w:pPr>
        <w:spacing w:after="0" w:line="240" w:lineRule="exact"/>
        <w:ind w:right="-59"/>
        <w:jc w:val="both"/>
        <w:rPr>
          <w:rFonts w:ascii="Times New Roman" w:eastAsia="Times New Roman" w:hAnsi="Times New Roman" w:cs="Times New Roman"/>
          <w:sz w:val="28"/>
          <w:szCs w:val="28"/>
          <w:lang w:eastAsia="ru-RU"/>
        </w:rPr>
      </w:pPr>
    </w:p>
    <w:p w:rsidR="00CF14AA" w:rsidRDefault="00CF14AA" w:rsidP="00CF14AA">
      <w:pPr>
        <w:spacing w:after="0" w:line="240" w:lineRule="exact"/>
        <w:ind w:left="-1418" w:right="1274"/>
        <w:jc w:val="both"/>
        <w:rPr>
          <w:rFonts w:ascii="Times New Roman" w:eastAsia="Times New Roman" w:hAnsi="Times New Roman" w:cs="Times New Roman"/>
          <w:sz w:val="28"/>
          <w:szCs w:val="28"/>
          <w:lang w:eastAsia="ru-RU"/>
        </w:rPr>
      </w:pPr>
    </w:p>
    <w:p w:rsidR="00CF14AA" w:rsidRDefault="00CF14AA" w:rsidP="00CF14AA">
      <w:pPr>
        <w:spacing w:after="0" w:line="240" w:lineRule="exact"/>
        <w:ind w:left="-1418" w:right="1274"/>
        <w:jc w:val="both"/>
        <w:rPr>
          <w:rFonts w:ascii="Times New Roman" w:eastAsia="Times New Roman" w:hAnsi="Times New Roman" w:cs="Times New Roman"/>
          <w:sz w:val="28"/>
          <w:szCs w:val="28"/>
          <w:lang w:eastAsia="ru-RU"/>
        </w:rPr>
      </w:pPr>
    </w:p>
    <w:p w:rsidR="00CF14AA" w:rsidRDefault="00CF14AA" w:rsidP="00CF14AA">
      <w:pPr>
        <w:spacing w:after="0" w:line="240" w:lineRule="exact"/>
        <w:ind w:left="-1418" w:right="1274"/>
        <w:jc w:val="both"/>
        <w:rPr>
          <w:rFonts w:ascii="Times New Roman" w:eastAsia="Times New Roman" w:hAnsi="Times New Roman" w:cs="Times New Roman"/>
          <w:sz w:val="28"/>
          <w:szCs w:val="28"/>
          <w:lang w:eastAsia="ru-RU"/>
        </w:rPr>
      </w:pPr>
    </w:p>
    <w:p w:rsidR="00CF14AA" w:rsidRDefault="00CF14AA" w:rsidP="00CF14AA">
      <w:pPr>
        <w:spacing w:after="0" w:line="240" w:lineRule="exact"/>
        <w:ind w:left="-1418" w:right="1274"/>
        <w:jc w:val="both"/>
        <w:rPr>
          <w:rFonts w:ascii="Times New Roman" w:eastAsia="Times New Roman" w:hAnsi="Times New Roman" w:cs="Times New Roman"/>
          <w:sz w:val="28"/>
          <w:szCs w:val="28"/>
          <w:lang w:eastAsia="ru-RU"/>
        </w:rPr>
      </w:pPr>
    </w:p>
    <w:p w:rsidR="00CF14AA" w:rsidRDefault="00CF14AA" w:rsidP="00CF14AA">
      <w:pPr>
        <w:spacing w:after="0" w:line="240" w:lineRule="exact"/>
        <w:ind w:left="-1418" w:right="1274"/>
        <w:jc w:val="both"/>
        <w:rPr>
          <w:rFonts w:ascii="Times New Roman" w:eastAsia="Times New Roman" w:hAnsi="Times New Roman" w:cs="Times New Roman"/>
          <w:sz w:val="28"/>
          <w:szCs w:val="28"/>
          <w:lang w:eastAsia="ru-RU"/>
        </w:rPr>
      </w:pPr>
    </w:p>
    <w:p w:rsidR="00CF14AA" w:rsidRDefault="00CF14AA" w:rsidP="00CF14AA">
      <w:pPr>
        <w:spacing w:after="0" w:line="240" w:lineRule="exact"/>
        <w:ind w:left="-1418" w:right="1274"/>
        <w:jc w:val="both"/>
        <w:rPr>
          <w:rFonts w:ascii="Times New Roman" w:eastAsia="Times New Roman" w:hAnsi="Times New Roman" w:cs="Times New Roman"/>
          <w:sz w:val="28"/>
          <w:szCs w:val="28"/>
          <w:lang w:eastAsia="ru-RU"/>
        </w:rPr>
      </w:pPr>
    </w:p>
    <w:p w:rsidR="00CF14AA" w:rsidRDefault="00CF14AA" w:rsidP="00CF14AA">
      <w:pPr>
        <w:spacing w:after="0" w:line="240" w:lineRule="exact"/>
        <w:ind w:left="-1418" w:right="1274"/>
        <w:jc w:val="both"/>
        <w:rPr>
          <w:rFonts w:ascii="Times New Roman" w:eastAsia="Times New Roman" w:hAnsi="Times New Roman" w:cs="Times New Roman"/>
          <w:sz w:val="28"/>
          <w:szCs w:val="28"/>
          <w:lang w:eastAsia="ru-RU"/>
        </w:rPr>
      </w:pPr>
    </w:p>
    <w:p w:rsidR="00CF14AA" w:rsidRDefault="00CF14AA" w:rsidP="00CF14AA">
      <w:pPr>
        <w:spacing w:after="0" w:line="240" w:lineRule="exact"/>
        <w:ind w:left="-1418" w:right="1274"/>
        <w:jc w:val="both"/>
        <w:rPr>
          <w:rFonts w:ascii="Times New Roman" w:eastAsia="Times New Roman" w:hAnsi="Times New Roman" w:cs="Times New Roman"/>
          <w:sz w:val="28"/>
          <w:szCs w:val="28"/>
          <w:lang w:eastAsia="ru-RU"/>
        </w:rPr>
      </w:pPr>
    </w:p>
    <w:p w:rsidR="00CF14AA" w:rsidRDefault="00CF14AA" w:rsidP="00CF14AA">
      <w:pPr>
        <w:spacing w:after="0" w:line="240" w:lineRule="exact"/>
        <w:ind w:left="-1418" w:right="1274"/>
        <w:jc w:val="both"/>
        <w:rPr>
          <w:rFonts w:ascii="Times New Roman" w:eastAsia="Times New Roman" w:hAnsi="Times New Roman" w:cs="Times New Roman"/>
          <w:sz w:val="28"/>
          <w:szCs w:val="28"/>
          <w:lang w:eastAsia="ru-RU"/>
        </w:rPr>
      </w:pPr>
    </w:p>
    <w:p w:rsidR="00CF14AA" w:rsidRDefault="00CF14AA" w:rsidP="00CF14AA">
      <w:pPr>
        <w:spacing w:after="0" w:line="240" w:lineRule="exact"/>
        <w:ind w:left="-1418" w:right="1274"/>
        <w:jc w:val="both"/>
        <w:rPr>
          <w:rFonts w:ascii="Times New Roman" w:eastAsia="Times New Roman" w:hAnsi="Times New Roman" w:cs="Times New Roman"/>
          <w:sz w:val="28"/>
          <w:szCs w:val="28"/>
          <w:lang w:eastAsia="ru-RU"/>
        </w:rPr>
      </w:pPr>
    </w:p>
    <w:p w:rsidR="00CF14AA" w:rsidRDefault="00CF14AA" w:rsidP="00CF14AA">
      <w:pPr>
        <w:spacing w:after="0" w:line="240" w:lineRule="exact"/>
        <w:ind w:left="-1418" w:right="1274"/>
        <w:jc w:val="both"/>
        <w:rPr>
          <w:rFonts w:ascii="Times New Roman" w:eastAsia="Times New Roman" w:hAnsi="Times New Roman" w:cs="Times New Roman"/>
          <w:sz w:val="28"/>
          <w:szCs w:val="28"/>
          <w:lang w:eastAsia="ru-RU"/>
        </w:rPr>
      </w:pPr>
    </w:p>
    <w:p w:rsidR="00CF14AA" w:rsidRDefault="00CF14AA" w:rsidP="00CF14AA">
      <w:pPr>
        <w:spacing w:after="0" w:line="240" w:lineRule="exact"/>
        <w:ind w:left="-1418" w:right="1274"/>
        <w:jc w:val="both"/>
        <w:rPr>
          <w:rFonts w:ascii="Times New Roman" w:eastAsia="Times New Roman" w:hAnsi="Times New Roman" w:cs="Times New Roman"/>
          <w:sz w:val="28"/>
          <w:szCs w:val="28"/>
          <w:lang w:eastAsia="ru-RU"/>
        </w:rPr>
      </w:pPr>
    </w:p>
    <w:p w:rsidR="00CF14AA" w:rsidRDefault="00CF14AA" w:rsidP="00CF14AA">
      <w:pPr>
        <w:spacing w:after="0" w:line="240" w:lineRule="exact"/>
        <w:ind w:left="-1418" w:right="1274"/>
        <w:jc w:val="both"/>
        <w:rPr>
          <w:rFonts w:ascii="Times New Roman" w:eastAsia="Times New Roman" w:hAnsi="Times New Roman" w:cs="Times New Roman"/>
          <w:sz w:val="28"/>
          <w:szCs w:val="28"/>
          <w:lang w:eastAsia="ru-RU"/>
        </w:rPr>
      </w:pPr>
    </w:p>
    <w:p w:rsidR="00CF14AA" w:rsidRDefault="00CF14AA" w:rsidP="00CF14AA">
      <w:pPr>
        <w:spacing w:after="0" w:line="240" w:lineRule="exact"/>
        <w:ind w:left="-1418" w:right="1274"/>
        <w:jc w:val="both"/>
        <w:rPr>
          <w:rFonts w:ascii="Times New Roman" w:eastAsia="Times New Roman" w:hAnsi="Times New Roman" w:cs="Times New Roman"/>
          <w:sz w:val="28"/>
          <w:szCs w:val="28"/>
          <w:lang w:eastAsia="ru-RU"/>
        </w:rPr>
      </w:pPr>
    </w:p>
    <w:p w:rsidR="00CF14AA" w:rsidRDefault="00CF14AA" w:rsidP="00CF14AA">
      <w:pPr>
        <w:spacing w:after="0" w:line="240" w:lineRule="exact"/>
        <w:ind w:left="-1418" w:right="1274"/>
        <w:jc w:val="both"/>
        <w:rPr>
          <w:rFonts w:ascii="Times New Roman" w:eastAsia="Times New Roman" w:hAnsi="Times New Roman" w:cs="Times New Roman"/>
          <w:sz w:val="28"/>
          <w:szCs w:val="28"/>
          <w:lang w:eastAsia="ru-RU"/>
        </w:rPr>
      </w:pPr>
    </w:p>
    <w:p w:rsidR="00CF14AA" w:rsidRDefault="00CF14AA" w:rsidP="00CF14AA">
      <w:pPr>
        <w:spacing w:after="0" w:line="240" w:lineRule="exact"/>
        <w:ind w:left="-1418" w:right="1274"/>
        <w:jc w:val="both"/>
        <w:rPr>
          <w:rFonts w:ascii="Times New Roman" w:eastAsia="Times New Roman" w:hAnsi="Times New Roman" w:cs="Times New Roman"/>
          <w:sz w:val="28"/>
          <w:szCs w:val="28"/>
          <w:lang w:eastAsia="ru-RU"/>
        </w:rPr>
      </w:pPr>
    </w:p>
    <w:p w:rsidR="00CF14AA" w:rsidRDefault="00CF14AA" w:rsidP="00CF14AA">
      <w:pPr>
        <w:spacing w:after="0" w:line="240" w:lineRule="exact"/>
        <w:ind w:left="-1418" w:right="1274"/>
        <w:jc w:val="both"/>
        <w:rPr>
          <w:rFonts w:ascii="Times New Roman" w:eastAsia="Times New Roman" w:hAnsi="Times New Roman" w:cs="Times New Roman"/>
          <w:sz w:val="28"/>
          <w:szCs w:val="28"/>
          <w:lang w:eastAsia="ru-RU"/>
        </w:rPr>
      </w:pPr>
    </w:p>
    <w:p w:rsidR="00CF14AA" w:rsidRDefault="00CF14AA" w:rsidP="00CF14AA">
      <w:pPr>
        <w:spacing w:after="0" w:line="240" w:lineRule="exact"/>
        <w:ind w:left="-1418" w:right="1274"/>
        <w:jc w:val="both"/>
        <w:rPr>
          <w:rFonts w:ascii="Times New Roman" w:eastAsia="Times New Roman" w:hAnsi="Times New Roman" w:cs="Times New Roman"/>
          <w:sz w:val="28"/>
          <w:szCs w:val="28"/>
          <w:lang w:eastAsia="ru-RU"/>
        </w:rPr>
      </w:pPr>
    </w:p>
    <w:p w:rsidR="00CF14AA" w:rsidRDefault="00CF14AA" w:rsidP="00CF14AA">
      <w:pPr>
        <w:spacing w:after="0" w:line="240" w:lineRule="exact"/>
        <w:ind w:left="-1418" w:right="1274"/>
        <w:jc w:val="both"/>
        <w:rPr>
          <w:rFonts w:ascii="Times New Roman" w:eastAsia="Times New Roman" w:hAnsi="Times New Roman" w:cs="Times New Roman"/>
          <w:sz w:val="28"/>
          <w:szCs w:val="28"/>
          <w:lang w:eastAsia="ru-RU"/>
        </w:rPr>
      </w:pPr>
    </w:p>
    <w:p w:rsidR="00CF14AA" w:rsidRDefault="00CF14AA" w:rsidP="00CF14AA">
      <w:pPr>
        <w:spacing w:after="0" w:line="240" w:lineRule="exact"/>
        <w:ind w:left="-1418" w:right="1274"/>
        <w:jc w:val="both"/>
        <w:rPr>
          <w:rFonts w:ascii="Times New Roman" w:eastAsia="Times New Roman" w:hAnsi="Times New Roman" w:cs="Times New Roman"/>
          <w:sz w:val="28"/>
          <w:szCs w:val="28"/>
          <w:lang w:eastAsia="ru-RU"/>
        </w:rPr>
      </w:pPr>
    </w:p>
    <w:p w:rsidR="00CF14AA" w:rsidRDefault="00CF14AA" w:rsidP="00CF14AA">
      <w:pPr>
        <w:spacing w:after="0" w:line="240" w:lineRule="exact"/>
        <w:ind w:left="-1418" w:right="1274"/>
        <w:jc w:val="both"/>
        <w:rPr>
          <w:rFonts w:ascii="Times New Roman" w:eastAsia="Times New Roman" w:hAnsi="Times New Roman" w:cs="Times New Roman"/>
          <w:sz w:val="28"/>
          <w:szCs w:val="28"/>
          <w:lang w:eastAsia="ru-RU"/>
        </w:rPr>
      </w:pPr>
    </w:p>
    <w:p w:rsidR="00CF14AA" w:rsidRDefault="00CF14AA" w:rsidP="00CF14AA">
      <w:pPr>
        <w:spacing w:after="0" w:line="240" w:lineRule="exact"/>
        <w:ind w:left="-1418" w:right="1274"/>
        <w:jc w:val="both"/>
        <w:rPr>
          <w:rFonts w:ascii="Times New Roman" w:eastAsia="Times New Roman" w:hAnsi="Times New Roman" w:cs="Times New Roman"/>
          <w:sz w:val="28"/>
          <w:szCs w:val="28"/>
          <w:lang w:eastAsia="ru-RU"/>
        </w:rPr>
      </w:pPr>
    </w:p>
    <w:p w:rsidR="00CF14AA" w:rsidRDefault="00CF14AA" w:rsidP="00CF14AA">
      <w:pPr>
        <w:spacing w:after="0" w:line="240" w:lineRule="exact"/>
        <w:ind w:left="-1418" w:right="1274"/>
        <w:jc w:val="both"/>
        <w:rPr>
          <w:rFonts w:ascii="Times New Roman" w:eastAsia="Times New Roman" w:hAnsi="Times New Roman" w:cs="Times New Roman"/>
          <w:sz w:val="28"/>
          <w:szCs w:val="28"/>
          <w:lang w:eastAsia="ru-RU"/>
        </w:rPr>
      </w:pPr>
    </w:p>
    <w:p w:rsidR="00F61EAF" w:rsidRPr="00DD6A50" w:rsidRDefault="00F61EAF" w:rsidP="00CF14AA">
      <w:pPr>
        <w:spacing w:after="0" w:line="240" w:lineRule="exact"/>
        <w:ind w:left="-1418" w:right="1274"/>
        <w:jc w:val="both"/>
        <w:rPr>
          <w:rFonts w:ascii="Times New Roman" w:eastAsia="Times New Roman" w:hAnsi="Times New Roman" w:cs="Times New Roman"/>
          <w:sz w:val="28"/>
          <w:szCs w:val="28"/>
          <w:lang w:eastAsia="ru-RU"/>
        </w:rPr>
      </w:pPr>
      <w:r w:rsidRPr="00DD6A50">
        <w:rPr>
          <w:rFonts w:ascii="Times New Roman" w:eastAsia="Times New Roman" w:hAnsi="Times New Roman" w:cs="Times New Roman"/>
          <w:sz w:val="28"/>
          <w:szCs w:val="28"/>
          <w:lang w:eastAsia="ru-RU"/>
        </w:rPr>
        <w:t xml:space="preserve">Проект </w:t>
      </w:r>
      <w:r>
        <w:rPr>
          <w:rFonts w:ascii="Times New Roman" w:eastAsia="Times New Roman" w:hAnsi="Times New Roman" w:cs="Times New Roman"/>
          <w:sz w:val="28"/>
          <w:szCs w:val="28"/>
          <w:lang w:eastAsia="ru-RU"/>
        </w:rPr>
        <w:t>распоряжения</w:t>
      </w:r>
      <w:r w:rsidRPr="00DD6A50">
        <w:rPr>
          <w:rFonts w:ascii="Times New Roman" w:eastAsia="Times New Roman" w:hAnsi="Times New Roman" w:cs="Times New Roman"/>
          <w:sz w:val="28"/>
          <w:szCs w:val="28"/>
          <w:lang w:eastAsia="ru-RU"/>
        </w:rPr>
        <w:t xml:space="preserve"> вносит первый заместитель главы администрации – начальник финансового управления администрации Петровского городского округа Ставропольского края             </w:t>
      </w:r>
    </w:p>
    <w:p w:rsidR="00F61EAF" w:rsidRPr="00DD6A50" w:rsidRDefault="00CF14AA" w:rsidP="00CF14AA">
      <w:pPr>
        <w:spacing w:after="0" w:line="240" w:lineRule="exact"/>
        <w:ind w:left="-1418" w:right="127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F61EAF" w:rsidRPr="00DD6A50">
        <w:rPr>
          <w:rFonts w:ascii="Times New Roman" w:eastAsia="Times New Roman" w:hAnsi="Times New Roman" w:cs="Times New Roman"/>
          <w:sz w:val="28"/>
          <w:szCs w:val="28"/>
          <w:lang w:eastAsia="ru-RU"/>
        </w:rPr>
        <w:t>В.П.Сухомлино</w:t>
      </w:r>
      <w:r w:rsidR="00F61EAF">
        <w:rPr>
          <w:rFonts w:ascii="Times New Roman" w:eastAsia="Times New Roman" w:hAnsi="Times New Roman" w:cs="Times New Roman"/>
          <w:sz w:val="28"/>
          <w:szCs w:val="28"/>
          <w:lang w:eastAsia="ru-RU"/>
        </w:rPr>
        <w:t>ва</w:t>
      </w:r>
      <w:proofErr w:type="spellEnd"/>
    </w:p>
    <w:p w:rsidR="00F61EAF" w:rsidRDefault="00F61EAF" w:rsidP="00CF14AA">
      <w:pPr>
        <w:spacing w:after="0" w:line="240" w:lineRule="exact"/>
        <w:ind w:left="-1418" w:right="1274"/>
        <w:jc w:val="both"/>
        <w:rPr>
          <w:rFonts w:ascii="Times New Roman" w:eastAsia="Times New Roman" w:hAnsi="Times New Roman" w:cs="Times New Roman"/>
          <w:sz w:val="28"/>
          <w:szCs w:val="28"/>
          <w:lang w:eastAsia="ru-RU"/>
        </w:rPr>
      </w:pPr>
    </w:p>
    <w:p w:rsidR="00F97B64" w:rsidRPr="00A300DD" w:rsidRDefault="00F97B64" w:rsidP="00CF14AA">
      <w:pPr>
        <w:spacing w:after="0" w:line="240" w:lineRule="exact"/>
        <w:ind w:left="-1418" w:right="1274"/>
        <w:jc w:val="both"/>
        <w:rPr>
          <w:rFonts w:ascii="Times New Roman" w:eastAsia="Times New Roman" w:hAnsi="Times New Roman" w:cs="Times New Roman"/>
          <w:sz w:val="28"/>
          <w:szCs w:val="28"/>
          <w:lang w:eastAsia="ru-RU"/>
        </w:rPr>
      </w:pPr>
    </w:p>
    <w:p w:rsidR="00F61EAF" w:rsidRDefault="00F61EAF" w:rsidP="00CF14AA">
      <w:pPr>
        <w:spacing w:after="0" w:line="240" w:lineRule="exact"/>
        <w:ind w:left="-1418" w:right="1274"/>
        <w:jc w:val="both"/>
        <w:rPr>
          <w:rFonts w:ascii="Times New Roman" w:eastAsia="Times New Roman" w:hAnsi="Times New Roman" w:cs="Times New Roman"/>
          <w:sz w:val="28"/>
          <w:szCs w:val="28"/>
          <w:lang w:eastAsia="ru-RU"/>
        </w:rPr>
      </w:pPr>
    </w:p>
    <w:p w:rsidR="00F61EAF" w:rsidRPr="00DD6A50" w:rsidRDefault="00F61EAF" w:rsidP="00CF14AA">
      <w:pPr>
        <w:spacing w:after="0" w:line="240" w:lineRule="exact"/>
        <w:ind w:left="-1418" w:right="1274"/>
        <w:jc w:val="both"/>
        <w:rPr>
          <w:rFonts w:ascii="Times New Roman" w:eastAsia="Times New Roman" w:hAnsi="Times New Roman" w:cs="Times New Roman"/>
          <w:sz w:val="28"/>
          <w:szCs w:val="28"/>
          <w:lang w:eastAsia="ru-RU"/>
        </w:rPr>
      </w:pPr>
      <w:r w:rsidRPr="00DD6A50">
        <w:rPr>
          <w:rFonts w:ascii="Times New Roman" w:eastAsia="Times New Roman" w:hAnsi="Times New Roman" w:cs="Times New Roman"/>
          <w:sz w:val="28"/>
          <w:szCs w:val="28"/>
          <w:lang w:eastAsia="ru-RU"/>
        </w:rPr>
        <w:t>Визируют:</w:t>
      </w:r>
    </w:p>
    <w:p w:rsidR="00F61EAF" w:rsidRPr="00DD6A50" w:rsidRDefault="00F61EAF" w:rsidP="00CF14AA">
      <w:pPr>
        <w:spacing w:after="0" w:line="240" w:lineRule="exact"/>
        <w:ind w:left="-1418" w:right="1274"/>
        <w:jc w:val="both"/>
        <w:rPr>
          <w:rFonts w:ascii="Times New Roman" w:eastAsia="Times New Roman" w:hAnsi="Times New Roman" w:cs="Times New Roman"/>
          <w:sz w:val="28"/>
          <w:szCs w:val="28"/>
          <w:lang w:eastAsia="ru-RU"/>
        </w:rPr>
      </w:pPr>
    </w:p>
    <w:p w:rsidR="00F61EAF" w:rsidRPr="00DD6A50" w:rsidRDefault="00F61EAF" w:rsidP="00CF14AA">
      <w:pPr>
        <w:spacing w:after="0" w:line="240" w:lineRule="exact"/>
        <w:ind w:left="-1418" w:right="1274"/>
        <w:jc w:val="both"/>
        <w:rPr>
          <w:rFonts w:ascii="Times New Roman" w:eastAsia="Times New Roman" w:hAnsi="Times New Roman" w:cs="Times New Roman"/>
          <w:sz w:val="28"/>
          <w:szCs w:val="28"/>
          <w:lang w:eastAsia="ru-RU"/>
        </w:rPr>
      </w:pPr>
    </w:p>
    <w:p w:rsidR="00F61EAF" w:rsidRPr="00DD6A50" w:rsidRDefault="00F61EAF" w:rsidP="00CF14AA">
      <w:pPr>
        <w:spacing w:after="0" w:line="240" w:lineRule="exact"/>
        <w:ind w:left="-1418" w:right="1274"/>
        <w:jc w:val="both"/>
        <w:rPr>
          <w:rFonts w:ascii="Times New Roman" w:eastAsia="Times New Roman" w:hAnsi="Times New Roman" w:cs="Times New Roman"/>
          <w:sz w:val="28"/>
          <w:szCs w:val="28"/>
          <w:lang w:eastAsia="ru-RU"/>
        </w:rPr>
      </w:pPr>
      <w:r w:rsidRPr="00DD6A50">
        <w:rPr>
          <w:rFonts w:ascii="Times New Roman" w:eastAsia="Times New Roman" w:hAnsi="Times New Roman" w:cs="Times New Roman"/>
          <w:sz w:val="28"/>
          <w:szCs w:val="28"/>
          <w:lang w:eastAsia="ru-RU"/>
        </w:rPr>
        <w:t xml:space="preserve">Первый заместитель главы администрации </w:t>
      </w:r>
    </w:p>
    <w:p w:rsidR="00F61EAF" w:rsidRPr="00DD6A50" w:rsidRDefault="00F61EAF" w:rsidP="00CF14AA">
      <w:pPr>
        <w:spacing w:after="0" w:line="240" w:lineRule="exact"/>
        <w:ind w:left="-1418" w:right="1274"/>
        <w:jc w:val="both"/>
        <w:rPr>
          <w:rFonts w:ascii="Times New Roman" w:eastAsia="Times New Roman" w:hAnsi="Times New Roman" w:cs="Times New Roman"/>
          <w:sz w:val="28"/>
          <w:szCs w:val="28"/>
          <w:lang w:eastAsia="ru-RU"/>
        </w:rPr>
      </w:pPr>
      <w:r w:rsidRPr="00DD6A50">
        <w:rPr>
          <w:rFonts w:ascii="Times New Roman" w:eastAsia="Times New Roman" w:hAnsi="Times New Roman" w:cs="Times New Roman"/>
          <w:sz w:val="28"/>
          <w:szCs w:val="28"/>
          <w:lang w:eastAsia="ru-RU"/>
        </w:rPr>
        <w:t xml:space="preserve">Петровского городского округа </w:t>
      </w:r>
    </w:p>
    <w:p w:rsidR="00F61EAF" w:rsidRPr="00DD6A50" w:rsidRDefault="00F61EAF" w:rsidP="00CF14AA">
      <w:pPr>
        <w:spacing w:after="0" w:line="240" w:lineRule="exact"/>
        <w:ind w:left="-1418" w:right="1274"/>
        <w:jc w:val="both"/>
        <w:rPr>
          <w:rFonts w:ascii="Times New Roman" w:eastAsia="Times New Roman" w:hAnsi="Times New Roman" w:cs="Times New Roman"/>
          <w:sz w:val="28"/>
          <w:szCs w:val="28"/>
          <w:lang w:eastAsia="ru-RU"/>
        </w:rPr>
      </w:pPr>
      <w:r w:rsidRPr="00DD6A50">
        <w:rPr>
          <w:rFonts w:ascii="Times New Roman" w:eastAsia="Times New Roman" w:hAnsi="Times New Roman" w:cs="Times New Roman"/>
          <w:sz w:val="28"/>
          <w:szCs w:val="28"/>
          <w:lang w:eastAsia="ru-RU"/>
        </w:rPr>
        <w:t xml:space="preserve">Ставропольского края                                              </w:t>
      </w:r>
      <w:r w:rsidR="00CF14AA">
        <w:rPr>
          <w:rFonts w:ascii="Times New Roman" w:eastAsia="Times New Roman" w:hAnsi="Times New Roman" w:cs="Times New Roman"/>
          <w:sz w:val="28"/>
          <w:szCs w:val="28"/>
          <w:lang w:eastAsia="ru-RU"/>
        </w:rPr>
        <w:t xml:space="preserve">  </w:t>
      </w:r>
      <w:r w:rsidRPr="00DD6A50">
        <w:rPr>
          <w:rFonts w:ascii="Times New Roman" w:eastAsia="Times New Roman" w:hAnsi="Times New Roman" w:cs="Times New Roman"/>
          <w:sz w:val="28"/>
          <w:szCs w:val="28"/>
          <w:lang w:eastAsia="ru-RU"/>
        </w:rPr>
        <w:t xml:space="preserve">                          </w:t>
      </w:r>
      <w:proofErr w:type="spellStart"/>
      <w:r w:rsidRPr="00DD6A50">
        <w:rPr>
          <w:rFonts w:ascii="Times New Roman" w:eastAsia="Times New Roman" w:hAnsi="Times New Roman" w:cs="Times New Roman"/>
          <w:sz w:val="28"/>
          <w:szCs w:val="28"/>
          <w:lang w:eastAsia="ru-RU"/>
        </w:rPr>
        <w:t>А.И.Бабыкин</w:t>
      </w:r>
      <w:proofErr w:type="spellEnd"/>
    </w:p>
    <w:p w:rsidR="00F61EAF" w:rsidRPr="00DD6A50" w:rsidRDefault="00F61EAF" w:rsidP="00CF14AA">
      <w:pPr>
        <w:spacing w:after="0" w:line="240" w:lineRule="exact"/>
        <w:ind w:left="-1418" w:right="1274"/>
        <w:jc w:val="both"/>
        <w:rPr>
          <w:rFonts w:ascii="Times New Roman" w:eastAsia="Times New Roman" w:hAnsi="Times New Roman" w:cs="Times New Roman"/>
          <w:sz w:val="28"/>
          <w:szCs w:val="28"/>
          <w:lang w:eastAsia="ru-RU"/>
        </w:rPr>
      </w:pPr>
    </w:p>
    <w:p w:rsidR="00F61EAF" w:rsidRPr="00DD6A50" w:rsidRDefault="00F61EAF" w:rsidP="00CF14AA">
      <w:pPr>
        <w:spacing w:after="0" w:line="240" w:lineRule="exact"/>
        <w:ind w:left="-1418" w:right="1274"/>
        <w:jc w:val="both"/>
        <w:rPr>
          <w:rFonts w:ascii="Times New Roman" w:eastAsia="Times New Roman" w:hAnsi="Times New Roman" w:cs="Times New Roman"/>
          <w:sz w:val="28"/>
          <w:szCs w:val="28"/>
          <w:lang w:eastAsia="ru-RU"/>
        </w:rPr>
      </w:pPr>
    </w:p>
    <w:p w:rsidR="00F61EAF" w:rsidRPr="00DD6A50" w:rsidRDefault="00F61EAF" w:rsidP="00CF14AA">
      <w:pPr>
        <w:spacing w:after="0" w:line="240" w:lineRule="exact"/>
        <w:ind w:left="-1418" w:right="1274"/>
        <w:jc w:val="both"/>
        <w:rPr>
          <w:rFonts w:ascii="Times New Roman" w:eastAsia="Times New Roman" w:hAnsi="Times New Roman" w:cs="Times New Roman"/>
          <w:sz w:val="28"/>
          <w:szCs w:val="28"/>
          <w:lang w:eastAsia="ru-RU"/>
        </w:rPr>
      </w:pPr>
      <w:r w:rsidRPr="00DD6A50">
        <w:rPr>
          <w:rFonts w:ascii="Times New Roman" w:eastAsia="Times New Roman" w:hAnsi="Times New Roman" w:cs="Times New Roman"/>
          <w:sz w:val="28"/>
          <w:szCs w:val="28"/>
          <w:lang w:eastAsia="ru-RU"/>
        </w:rPr>
        <w:t xml:space="preserve">Заместитель главы администрации </w:t>
      </w:r>
    </w:p>
    <w:p w:rsidR="00F61EAF" w:rsidRPr="00DD6A50" w:rsidRDefault="00F61EAF" w:rsidP="00CF14AA">
      <w:pPr>
        <w:spacing w:after="0" w:line="240" w:lineRule="exact"/>
        <w:ind w:left="-1418" w:right="1274"/>
        <w:jc w:val="both"/>
        <w:rPr>
          <w:rFonts w:ascii="Times New Roman" w:eastAsia="Times New Roman" w:hAnsi="Times New Roman" w:cs="Times New Roman"/>
          <w:sz w:val="28"/>
          <w:szCs w:val="28"/>
          <w:lang w:eastAsia="ru-RU"/>
        </w:rPr>
      </w:pPr>
      <w:r w:rsidRPr="00DD6A50">
        <w:rPr>
          <w:rFonts w:ascii="Times New Roman" w:eastAsia="Times New Roman" w:hAnsi="Times New Roman" w:cs="Times New Roman"/>
          <w:sz w:val="28"/>
          <w:szCs w:val="28"/>
          <w:lang w:eastAsia="ru-RU"/>
        </w:rPr>
        <w:t xml:space="preserve">Петровского городского округа </w:t>
      </w:r>
    </w:p>
    <w:p w:rsidR="00F61EAF" w:rsidRPr="00DD6A50" w:rsidRDefault="00F61EAF" w:rsidP="00CF14AA">
      <w:pPr>
        <w:spacing w:after="0" w:line="240" w:lineRule="exact"/>
        <w:ind w:left="-1418" w:right="1274"/>
        <w:jc w:val="both"/>
        <w:rPr>
          <w:rFonts w:ascii="Times New Roman" w:eastAsia="Times New Roman" w:hAnsi="Times New Roman" w:cs="Times New Roman"/>
          <w:sz w:val="28"/>
          <w:szCs w:val="28"/>
          <w:lang w:eastAsia="ru-RU"/>
        </w:rPr>
      </w:pPr>
      <w:r w:rsidRPr="00DD6A50">
        <w:rPr>
          <w:rFonts w:ascii="Times New Roman" w:eastAsia="Times New Roman" w:hAnsi="Times New Roman" w:cs="Times New Roman"/>
          <w:sz w:val="28"/>
          <w:szCs w:val="28"/>
          <w:lang w:eastAsia="ru-RU"/>
        </w:rPr>
        <w:t xml:space="preserve">Ставропольского края                                                  </w:t>
      </w:r>
      <w:r w:rsidR="00CF14AA">
        <w:rPr>
          <w:rFonts w:ascii="Times New Roman" w:eastAsia="Times New Roman" w:hAnsi="Times New Roman" w:cs="Times New Roman"/>
          <w:sz w:val="28"/>
          <w:szCs w:val="28"/>
          <w:lang w:eastAsia="ru-RU"/>
        </w:rPr>
        <w:t xml:space="preserve">  </w:t>
      </w:r>
      <w:r w:rsidRPr="00DD6A50">
        <w:rPr>
          <w:rFonts w:ascii="Times New Roman" w:eastAsia="Times New Roman" w:hAnsi="Times New Roman" w:cs="Times New Roman"/>
          <w:sz w:val="28"/>
          <w:szCs w:val="28"/>
          <w:lang w:eastAsia="ru-RU"/>
        </w:rPr>
        <w:t xml:space="preserve">                       Е.И.Сергеева</w:t>
      </w:r>
    </w:p>
    <w:p w:rsidR="00F61EAF" w:rsidRPr="00DD6A50" w:rsidRDefault="00F61EAF" w:rsidP="00CF14AA">
      <w:pPr>
        <w:pStyle w:val="-1"/>
        <w:spacing w:line="240" w:lineRule="exact"/>
        <w:ind w:left="-1418" w:right="1274" w:firstLine="0"/>
        <w:rPr>
          <w:szCs w:val="28"/>
        </w:rPr>
      </w:pPr>
    </w:p>
    <w:p w:rsidR="00F61EAF" w:rsidRPr="00DD6A50" w:rsidRDefault="00F61EAF" w:rsidP="00CF14AA">
      <w:pPr>
        <w:spacing w:after="0" w:line="240" w:lineRule="exact"/>
        <w:ind w:left="-1418" w:right="1274"/>
        <w:jc w:val="both"/>
        <w:rPr>
          <w:rFonts w:ascii="Times New Roman" w:eastAsia="Times New Roman" w:hAnsi="Times New Roman" w:cs="Times New Roman"/>
          <w:sz w:val="28"/>
          <w:szCs w:val="28"/>
          <w:lang w:eastAsia="ru-RU"/>
        </w:rPr>
      </w:pPr>
    </w:p>
    <w:p w:rsidR="00F61EAF" w:rsidRPr="00DD6A50" w:rsidRDefault="00F61EAF" w:rsidP="00CF14AA">
      <w:pPr>
        <w:spacing w:after="0" w:line="240" w:lineRule="exact"/>
        <w:ind w:left="-1418" w:right="1274"/>
        <w:jc w:val="both"/>
        <w:rPr>
          <w:rFonts w:ascii="Times New Roman" w:eastAsia="Times New Roman" w:hAnsi="Times New Roman" w:cs="Times New Roman"/>
          <w:sz w:val="28"/>
          <w:szCs w:val="28"/>
          <w:lang w:eastAsia="ru-RU"/>
        </w:rPr>
      </w:pPr>
      <w:r w:rsidRPr="00DD6A50">
        <w:rPr>
          <w:rFonts w:ascii="Times New Roman" w:eastAsia="Times New Roman" w:hAnsi="Times New Roman" w:cs="Times New Roman"/>
          <w:sz w:val="28"/>
          <w:szCs w:val="28"/>
          <w:lang w:eastAsia="ru-RU"/>
        </w:rPr>
        <w:t>Начальник правового отдела</w:t>
      </w:r>
    </w:p>
    <w:p w:rsidR="00F61EAF" w:rsidRPr="00DD6A50" w:rsidRDefault="00F61EAF" w:rsidP="00CF14AA">
      <w:pPr>
        <w:spacing w:after="0" w:line="240" w:lineRule="exact"/>
        <w:ind w:left="-1418" w:right="1274"/>
        <w:jc w:val="both"/>
        <w:rPr>
          <w:rFonts w:ascii="Times New Roman" w:eastAsia="Times New Roman" w:hAnsi="Times New Roman" w:cs="Times New Roman"/>
          <w:sz w:val="28"/>
          <w:szCs w:val="28"/>
          <w:lang w:eastAsia="ru-RU"/>
        </w:rPr>
      </w:pPr>
      <w:r w:rsidRPr="00DD6A50">
        <w:rPr>
          <w:rFonts w:ascii="Times New Roman" w:eastAsia="Times New Roman" w:hAnsi="Times New Roman" w:cs="Times New Roman"/>
          <w:sz w:val="28"/>
          <w:szCs w:val="28"/>
          <w:lang w:eastAsia="ru-RU"/>
        </w:rPr>
        <w:t xml:space="preserve">администрации Петровского городского </w:t>
      </w:r>
    </w:p>
    <w:p w:rsidR="00F61EAF" w:rsidRPr="00DD6A50" w:rsidRDefault="00F61EAF" w:rsidP="00CF14AA">
      <w:pPr>
        <w:spacing w:after="0" w:line="240" w:lineRule="exact"/>
        <w:ind w:left="-1418" w:right="1274"/>
        <w:jc w:val="both"/>
        <w:rPr>
          <w:rFonts w:ascii="Times New Roman" w:eastAsia="Times New Roman" w:hAnsi="Times New Roman" w:cs="Times New Roman"/>
          <w:sz w:val="28"/>
          <w:szCs w:val="28"/>
          <w:lang w:eastAsia="ru-RU"/>
        </w:rPr>
      </w:pPr>
      <w:r w:rsidRPr="00DD6A50">
        <w:rPr>
          <w:rFonts w:ascii="Times New Roman" w:eastAsia="Times New Roman" w:hAnsi="Times New Roman" w:cs="Times New Roman"/>
          <w:sz w:val="28"/>
          <w:szCs w:val="28"/>
          <w:lang w:eastAsia="ru-RU"/>
        </w:rPr>
        <w:t xml:space="preserve">округа Ставропольского края                                          </w:t>
      </w:r>
      <w:r w:rsidR="00CF14AA">
        <w:rPr>
          <w:rFonts w:ascii="Times New Roman" w:eastAsia="Times New Roman" w:hAnsi="Times New Roman" w:cs="Times New Roman"/>
          <w:sz w:val="28"/>
          <w:szCs w:val="28"/>
          <w:lang w:eastAsia="ru-RU"/>
        </w:rPr>
        <w:t xml:space="preserve">  </w:t>
      </w:r>
      <w:r w:rsidRPr="00DD6A50">
        <w:rPr>
          <w:rFonts w:ascii="Times New Roman" w:eastAsia="Times New Roman" w:hAnsi="Times New Roman" w:cs="Times New Roman"/>
          <w:sz w:val="28"/>
          <w:szCs w:val="28"/>
          <w:lang w:eastAsia="ru-RU"/>
        </w:rPr>
        <w:t xml:space="preserve">                 </w:t>
      </w:r>
      <w:proofErr w:type="spellStart"/>
      <w:r w:rsidRPr="00DD6A50">
        <w:rPr>
          <w:rFonts w:ascii="Times New Roman" w:eastAsia="Times New Roman" w:hAnsi="Times New Roman" w:cs="Times New Roman"/>
          <w:sz w:val="28"/>
          <w:szCs w:val="28"/>
          <w:lang w:eastAsia="ru-RU"/>
        </w:rPr>
        <w:t>О.А.Нехаенко</w:t>
      </w:r>
      <w:proofErr w:type="spellEnd"/>
    </w:p>
    <w:p w:rsidR="00F61EAF" w:rsidRPr="00DD6A50" w:rsidRDefault="00F61EAF" w:rsidP="00CF14AA">
      <w:pPr>
        <w:tabs>
          <w:tab w:val="left" w:pos="9214"/>
        </w:tabs>
        <w:spacing w:after="0" w:line="240" w:lineRule="exact"/>
        <w:ind w:left="-1418" w:right="1274"/>
        <w:jc w:val="both"/>
        <w:rPr>
          <w:rFonts w:ascii="Times New Roman" w:eastAsia="Times New Roman" w:hAnsi="Times New Roman" w:cs="Times New Roman"/>
          <w:sz w:val="28"/>
          <w:szCs w:val="28"/>
          <w:lang w:eastAsia="ru-RU"/>
        </w:rPr>
      </w:pPr>
    </w:p>
    <w:p w:rsidR="00F61EAF" w:rsidRPr="00DD6A50" w:rsidRDefault="00F61EAF" w:rsidP="00CF14AA">
      <w:pPr>
        <w:tabs>
          <w:tab w:val="left" w:pos="9214"/>
        </w:tabs>
        <w:spacing w:after="0" w:line="240" w:lineRule="exact"/>
        <w:ind w:left="-1418" w:right="1274"/>
        <w:jc w:val="both"/>
        <w:rPr>
          <w:rFonts w:ascii="Times New Roman" w:eastAsia="Times New Roman" w:hAnsi="Times New Roman" w:cs="Times New Roman"/>
          <w:sz w:val="28"/>
          <w:szCs w:val="28"/>
          <w:lang w:eastAsia="ru-RU"/>
        </w:rPr>
      </w:pPr>
    </w:p>
    <w:p w:rsidR="00F61EAF" w:rsidRPr="00DD6A50" w:rsidRDefault="00F61EAF" w:rsidP="00CF14AA">
      <w:pPr>
        <w:tabs>
          <w:tab w:val="left" w:pos="9214"/>
        </w:tabs>
        <w:spacing w:after="0" w:line="240" w:lineRule="exact"/>
        <w:ind w:left="-1418" w:right="1274"/>
        <w:jc w:val="both"/>
        <w:rPr>
          <w:rFonts w:ascii="Times New Roman" w:eastAsia="Times New Roman" w:hAnsi="Times New Roman" w:cs="Times New Roman"/>
          <w:sz w:val="28"/>
          <w:szCs w:val="28"/>
          <w:lang w:eastAsia="ru-RU"/>
        </w:rPr>
      </w:pPr>
      <w:r w:rsidRPr="00DD6A50">
        <w:rPr>
          <w:rFonts w:ascii="Times New Roman" w:eastAsia="Times New Roman" w:hAnsi="Times New Roman" w:cs="Times New Roman"/>
          <w:sz w:val="28"/>
          <w:szCs w:val="28"/>
          <w:lang w:eastAsia="ru-RU"/>
        </w:rPr>
        <w:t xml:space="preserve">Начальник отдела по организационно - </w:t>
      </w:r>
    </w:p>
    <w:p w:rsidR="00F61EAF" w:rsidRPr="00DD6A50" w:rsidRDefault="00F61EAF" w:rsidP="00CF14AA">
      <w:pPr>
        <w:tabs>
          <w:tab w:val="left" w:pos="9214"/>
        </w:tabs>
        <w:spacing w:after="0" w:line="240" w:lineRule="exact"/>
        <w:ind w:left="-1418" w:right="1274"/>
        <w:jc w:val="both"/>
        <w:rPr>
          <w:rFonts w:ascii="Times New Roman" w:eastAsia="Times New Roman" w:hAnsi="Times New Roman" w:cs="Times New Roman"/>
          <w:sz w:val="28"/>
          <w:szCs w:val="28"/>
          <w:lang w:eastAsia="ru-RU"/>
        </w:rPr>
      </w:pPr>
      <w:r w:rsidRPr="00DD6A50">
        <w:rPr>
          <w:rFonts w:ascii="Times New Roman" w:eastAsia="Times New Roman" w:hAnsi="Times New Roman" w:cs="Times New Roman"/>
          <w:sz w:val="28"/>
          <w:szCs w:val="28"/>
          <w:lang w:eastAsia="ru-RU"/>
        </w:rPr>
        <w:t xml:space="preserve">кадровым вопросам и профилактике </w:t>
      </w:r>
    </w:p>
    <w:p w:rsidR="00F61EAF" w:rsidRPr="00DD6A50" w:rsidRDefault="00F61EAF" w:rsidP="00CF14AA">
      <w:pPr>
        <w:tabs>
          <w:tab w:val="left" w:pos="9214"/>
        </w:tabs>
        <w:spacing w:after="0" w:line="240" w:lineRule="exact"/>
        <w:ind w:left="-1418" w:right="1274"/>
        <w:jc w:val="both"/>
        <w:rPr>
          <w:rFonts w:ascii="Times New Roman" w:eastAsia="Times New Roman" w:hAnsi="Times New Roman" w:cs="Times New Roman"/>
          <w:sz w:val="28"/>
          <w:szCs w:val="28"/>
          <w:lang w:eastAsia="ru-RU"/>
        </w:rPr>
      </w:pPr>
      <w:r w:rsidRPr="00DD6A50">
        <w:rPr>
          <w:rFonts w:ascii="Times New Roman" w:eastAsia="Times New Roman" w:hAnsi="Times New Roman" w:cs="Times New Roman"/>
          <w:sz w:val="28"/>
          <w:szCs w:val="28"/>
          <w:lang w:eastAsia="ru-RU"/>
        </w:rPr>
        <w:t xml:space="preserve">коррупционных правонарушений </w:t>
      </w:r>
    </w:p>
    <w:p w:rsidR="00F61EAF" w:rsidRPr="00DD6A50" w:rsidRDefault="00F61EAF" w:rsidP="00CF14AA">
      <w:pPr>
        <w:tabs>
          <w:tab w:val="left" w:pos="9214"/>
        </w:tabs>
        <w:spacing w:after="0" w:line="240" w:lineRule="exact"/>
        <w:ind w:left="-1418" w:right="1274"/>
        <w:jc w:val="both"/>
        <w:rPr>
          <w:rFonts w:ascii="Times New Roman" w:eastAsia="Times New Roman" w:hAnsi="Times New Roman" w:cs="Times New Roman"/>
          <w:sz w:val="28"/>
          <w:szCs w:val="28"/>
          <w:lang w:eastAsia="ru-RU"/>
        </w:rPr>
      </w:pPr>
      <w:r w:rsidRPr="00DD6A50">
        <w:rPr>
          <w:rFonts w:ascii="Times New Roman" w:eastAsia="Times New Roman" w:hAnsi="Times New Roman" w:cs="Times New Roman"/>
          <w:sz w:val="28"/>
          <w:szCs w:val="28"/>
          <w:lang w:eastAsia="ru-RU"/>
        </w:rPr>
        <w:t xml:space="preserve">администрации Петровского городского </w:t>
      </w:r>
    </w:p>
    <w:p w:rsidR="00F61EAF" w:rsidRPr="00DD6A50" w:rsidRDefault="00F61EAF" w:rsidP="00CF14AA">
      <w:pPr>
        <w:tabs>
          <w:tab w:val="left" w:pos="9214"/>
        </w:tabs>
        <w:spacing w:after="0" w:line="240" w:lineRule="exact"/>
        <w:ind w:left="-1418" w:right="1274"/>
        <w:jc w:val="both"/>
        <w:rPr>
          <w:rFonts w:ascii="Times New Roman" w:eastAsia="Times New Roman" w:hAnsi="Times New Roman" w:cs="Times New Roman"/>
          <w:sz w:val="28"/>
          <w:szCs w:val="28"/>
          <w:lang w:eastAsia="ru-RU"/>
        </w:rPr>
      </w:pPr>
      <w:r w:rsidRPr="00DD6A50">
        <w:rPr>
          <w:rFonts w:ascii="Times New Roman" w:eastAsia="Times New Roman" w:hAnsi="Times New Roman" w:cs="Times New Roman"/>
          <w:sz w:val="28"/>
          <w:szCs w:val="28"/>
          <w:lang w:eastAsia="ru-RU"/>
        </w:rPr>
        <w:t xml:space="preserve">округа Ставропольского края                                       </w:t>
      </w:r>
      <w:r w:rsidR="00CF14AA">
        <w:rPr>
          <w:rFonts w:ascii="Times New Roman" w:eastAsia="Times New Roman" w:hAnsi="Times New Roman" w:cs="Times New Roman"/>
          <w:sz w:val="28"/>
          <w:szCs w:val="28"/>
          <w:lang w:eastAsia="ru-RU"/>
        </w:rPr>
        <w:t xml:space="preserve">  </w:t>
      </w:r>
      <w:r w:rsidRPr="00DD6A50">
        <w:rPr>
          <w:rFonts w:ascii="Times New Roman" w:eastAsia="Times New Roman" w:hAnsi="Times New Roman" w:cs="Times New Roman"/>
          <w:sz w:val="28"/>
          <w:szCs w:val="28"/>
          <w:lang w:eastAsia="ru-RU"/>
        </w:rPr>
        <w:t xml:space="preserve">                    </w:t>
      </w:r>
      <w:proofErr w:type="spellStart"/>
      <w:r w:rsidRPr="00DD6A50">
        <w:rPr>
          <w:rFonts w:ascii="Times New Roman" w:eastAsia="Times New Roman" w:hAnsi="Times New Roman" w:cs="Times New Roman"/>
          <w:sz w:val="28"/>
          <w:szCs w:val="28"/>
          <w:lang w:eastAsia="ru-RU"/>
        </w:rPr>
        <w:t>С.Н.Кулькина</w:t>
      </w:r>
      <w:proofErr w:type="spellEnd"/>
    </w:p>
    <w:p w:rsidR="00F61EAF" w:rsidRPr="00DD6A50" w:rsidRDefault="00F61EAF" w:rsidP="00CF14AA">
      <w:pPr>
        <w:tabs>
          <w:tab w:val="left" w:pos="9214"/>
        </w:tabs>
        <w:spacing w:after="0" w:line="240" w:lineRule="exact"/>
        <w:ind w:left="-1418" w:right="1274"/>
        <w:jc w:val="both"/>
        <w:rPr>
          <w:rFonts w:ascii="Times New Roman" w:eastAsia="Times New Roman" w:hAnsi="Times New Roman" w:cs="Times New Roman"/>
          <w:sz w:val="28"/>
          <w:szCs w:val="28"/>
          <w:lang w:eastAsia="ru-RU"/>
        </w:rPr>
      </w:pPr>
    </w:p>
    <w:p w:rsidR="00F61EAF" w:rsidRDefault="00F61EAF" w:rsidP="00CF14AA">
      <w:pPr>
        <w:tabs>
          <w:tab w:val="left" w:pos="9214"/>
        </w:tabs>
        <w:spacing w:after="0" w:line="240" w:lineRule="exact"/>
        <w:ind w:left="-1418" w:right="1274"/>
        <w:jc w:val="both"/>
        <w:rPr>
          <w:rFonts w:ascii="Times New Roman" w:eastAsia="Times New Roman" w:hAnsi="Times New Roman" w:cs="Times New Roman"/>
          <w:sz w:val="28"/>
          <w:szCs w:val="28"/>
          <w:lang w:eastAsia="ru-RU"/>
        </w:rPr>
      </w:pPr>
    </w:p>
    <w:p w:rsidR="00CF14AA" w:rsidRPr="00DD6A50" w:rsidRDefault="00CF14AA" w:rsidP="00CF14AA">
      <w:pPr>
        <w:tabs>
          <w:tab w:val="left" w:pos="9214"/>
        </w:tabs>
        <w:spacing w:after="0" w:line="240" w:lineRule="exact"/>
        <w:ind w:left="-1418" w:right="1274"/>
        <w:jc w:val="both"/>
        <w:rPr>
          <w:rFonts w:ascii="Times New Roman" w:eastAsia="Times New Roman" w:hAnsi="Times New Roman" w:cs="Times New Roman"/>
          <w:sz w:val="28"/>
          <w:szCs w:val="28"/>
          <w:lang w:eastAsia="ru-RU"/>
        </w:rPr>
      </w:pPr>
    </w:p>
    <w:p w:rsidR="00F61EAF" w:rsidRDefault="00F61EAF" w:rsidP="00CF14AA">
      <w:pPr>
        <w:tabs>
          <w:tab w:val="left" w:pos="9214"/>
        </w:tabs>
        <w:spacing w:after="0" w:line="240" w:lineRule="exact"/>
        <w:ind w:left="-1418" w:right="1274"/>
        <w:jc w:val="both"/>
        <w:rPr>
          <w:rFonts w:ascii="Times New Roman" w:eastAsia="Times New Roman" w:hAnsi="Times New Roman" w:cs="Times New Roman"/>
          <w:sz w:val="28"/>
          <w:szCs w:val="28"/>
          <w:lang w:eastAsia="ru-RU"/>
        </w:rPr>
      </w:pPr>
      <w:r w:rsidRPr="003C203D">
        <w:rPr>
          <w:rFonts w:ascii="Times New Roman" w:eastAsia="Times New Roman" w:hAnsi="Times New Roman" w:cs="Times New Roman"/>
          <w:sz w:val="28"/>
          <w:szCs w:val="28"/>
          <w:lang w:eastAsia="ru-RU"/>
        </w:rPr>
        <w:t xml:space="preserve">Проект </w:t>
      </w:r>
      <w:r>
        <w:rPr>
          <w:rFonts w:ascii="Times New Roman" w:eastAsia="Times New Roman" w:hAnsi="Times New Roman" w:cs="Times New Roman"/>
          <w:sz w:val="28"/>
          <w:szCs w:val="28"/>
          <w:lang w:eastAsia="ru-RU"/>
        </w:rPr>
        <w:t>распоряжения</w:t>
      </w:r>
      <w:r w:rsidRPr="003C203D">
        <w:rPr>
          <w:rFonts w:ascii="Times New Roman" w:eastAsia="Times New Roman" w:hAnsi="Times New Roman" w:cs="Times New Roman"/>
          <w:sz w:val="28"/>
          <w:szCs w:val="28"/>
          <w:lang w:eastAsia="ru-RU"/>
        </w:rPr>
        <w:t xml:space="preserve"> подготовлен отделом </w:t>
      </w:r>
      <w:r w:rsidRPr="003C203D">
        <w:rPr>
          <w:rFonts w:ascii="Times New Roman" w:eastAsia="Times New Roman" w:hAnsi="Times New Roman" w:cs="Times New Roman"/>
          <w:sz w:val="28"/>
          <w:szCs w:val="24"/>
          <w:lang w:eastAsia="ru-RU"/>
        </w:rPr>
        <w:t xml:space="preserve">стратегического планирования и инвестиций администрации Петровского городского округа Ставропольского края                                                                                          </w:t>
      </w:r>
      <w:r w:rsidR="00CF14AA">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00F97B64">
        <w:rPr>
          <w:rFonts w:ascii="Times New Roman" w:eastAsia="Times New Roman" w:hAnsi="Times New Roman" w:cs="Times New Roman"/>
          <w:sz w:val="28"/>
          <w:szCs w:val="24"/>
          <w:lang w:eastAsia="ru-RU"/>
        </w:rPr>
        <w:t xml:space="preserve"> </w:t>
      </w:r>
      <w:r w:rsidRPr="003C203D">
        <w:rPr>
          <w:rFonts w:ascii="Times New Roman" w:eastAsia="Times New Roman" w:hAnsi="Times New Roman" w:cs="Times New Roman"/>
          <w:sz w:val="28"/>
          <w:szCs w:val="28"/>
          <w:lang w:eastAsia="ru-RU"/>
        </w:rPr>
        <w:t>Л.В.Кириле</w:t>
      </w:r>
      <w:r>
        <w:rPr>
          <w:rFonts w:ascii="Times New Roman" w:eastAsia="Times New Roman" w:hAnsi="Times New Roman" w:cs="Times New Roman"/>
          <w:sz w:val="28"/>
          <w:szCs w:val="28"/>
          <w:lang w:eastAsia="ru-RU"/>
        </w:rPr>
        <w:t>нко</w:t>
      </w:r>
    </w:p>
    <w:p w:rsidR="00D53008" w:rsidRDefault="00D53008" w:rsidP="00CF14AA">
      <w:pPr>
        <w:spacing w:after="0" w:line="240" w:lineRule="exact"/>
        <w:jc w:val="both"/>
        <w:rPr>
          <w:rFonts w:ascii="Times New Roman" w:hAnsi="Times New Roman"/>
          <w:sz w:val="28"/>
          <w:szCs w:val="28"/>
        </w:rPr>
        <w:sectPr w:rsidR="00D53008" w:rsidSect="00062684">
          <w:pgSz w:w="11906" w:h="16838"/>
          <w:pgMar w:top="1418" w:right="567" w:bottom="1134" w:left="1985" w:header="709" w:footer="709" w:gutter="0"/>
          <w:cols w:space="708"/>
          <w:docGrid w:linePitch="360"/>
        </w:sectPr>
      </w:pPr>
    </w:p>
    <w:tbl>
      <w:tblPr>
        <w:tblW w:w="14601" w:type="dxa"/>
        <w:tblLook w:val="01E0" w:firstRow="1" w:lastRow="1" w:firstColumn="1" w:lastColumn="1" w:noHBand="0" w:noVBand="0"/>
      </w:tblPr>
      <w:tblGrid>
        <w:gridCol w:w="10065"/>
        <w:gridCol w:w="4536"/>
      </w:tblGrid>
      <w:tr w:rsidR="00D53008" w:rsidRPr="003C02CB" w:rsidTr="00996443">
        <w:tc>
          <w:tcPr>
            <w:tcW w:w="10065" w:type="dxa"/>
          </w:tcPr>
          <w:p w:rsidR="00D53008" w:rsidRPr="003C02CB" w:rsidRDefault="00D53008" w:rsidP="00996443">
            <w:pPr>
              <w:spacing w:after="0" w:line="240" w:lineRule="exact"/>
              <w:rPr>
                <w:rFonts w:ascii="Times New Roman" w:hAnsi="Times New Roman"/>
                <w:sz w:val="28"/>
                <w:szCs w:val="28"/>
              </w:rPr>
            </w:pPr>
            <w:r w:rsidRPr="003C02CB">
              <w:rPr>
                <w:rFonts w:ascii="Times New Roman" w:hAnsi="Times New Roman"/>
                <w:sz w:val="28"/>
                <w:szCs w:val="28"/>
              </w:rPr>
              <w:lastRenderedPageBreak/>
              <w:br w:type="page"/>
            </w:r>
            <w:r w:rsidRPr="003C02CB">
              <w:rPr>
                <w:rFonts w:ascii="Times New Roman" w:hAnsi="Times New Roman"/>
                <w:sz w:val="28"/>
                <w:szCs w:val="28"/>
              </w:rPr>
              <w:br w:type="page"/>
            </w:r>
          </w:p>
        </w:tc>
        <w:tc>
          <w:tcPr>
            <w:tcW w:w="4536" w:type="dxa"/>
          </w:tcPr>
          <w:p w:rsidR="00D53008" w:rsidRPr="003C02CB" w:rsidRDefault="00D53008" w:rsidP="00996443">
            <w:pPr>
              <w:tabs>
                <w:tab w:val="left" w:pos="1185"/>
                <w:tab w:val="center" w:pos="2018"/>
              </w:tabs>
              <w:spacing w:after="0" w:line="240" w:lineRule="exact"/>
              <w:jc w:val="center"/>
              <w:rPr>
                <w:rFonts w:ascii="Times New Roman" w:hAnsi="Times New Roman"/>
                <w:sz w:val="28"/>
                <w:szCs w:val="28"/>
              </w:rPr>
            </w:pPr>
            <w:r w:rsidRPr="003C02CB">
              <w:rPr>
                <w:rFonts w:ascii="Times New Roman" w:hAnsi="Times New Roman"/>
                <w:sz w:val="28"/>
                <w:szCs w:val="28"/>
              </w:rPr>
              <w:t>Утвержден</w:t>
            </w:r>
            <w:r>
              <w:rPr>
                <w:rFonts w:ascii="Times New Roman" w:hAnsi="Times New Roman"/>
                <w:sz w:val="28"/>
                <w:szCs w:val="28"/>
              </w:rPr>
              <w:t>а</w:t>
            </w:r>
          </w:p>
        </w:tc>
      </w:tr>
      <w:tr w:rsidR="00D53008" w:rsidRPr="003C02CB" w:rsidTr="00996443">
        <w:tc>
          <w:tcPr>
            <w:tcW w:w="10065" w:type="dxa"/>
          </w:tcPr>
          <w:p w:rsidR="00D53008" w:rsidRPr="003C02CB" w:rsidRDefault="00D53008" w:rsidP="00996443">
            <w:pPr>
              <w:spacing w:after="0" w:line="240" w:lineRule="exact"/>
              <w:rPr>
                <w:rFonts w:ascii="Times New Roman" w:hAnsi="Times New Roman"/>
                <w:sz w:val="28"/>
                <w:szCs w:val="28"/>
              </w:rPr>
            </w:pPr>
          </w:p>
        </w:tc>
        <w:tc>
          <w:tcPr>
            <w:tcW w:w="4536" w:type="dxa"/>
          </w:tcPr>
          <w:p w:rsidR="00D53008" w:rsidRPr="003C02CB" w:rsidRDefault="00D53008" w:rsidP="00996443">
            <w:pPr>
              <w:spacing w:after="0" w:line="240" w:lineRule="exact"/>
              <w:jc w:val="center"/>
              <w:rPr>
                <w:rFonts w:ascii="Times New Roman" w:hAnsi="Times New Roman"/>
                <w:sz w:val="28"/>
                <w:szCs w:val="28"/>
              </w:rPr>
            </w:pPr>
            <w:r w:rsidRPr="003C02CB">
              <w:rPr>
                <w:rFonts w:ascii="Times New Roman" w:hAnsi="Times New Roman"/>
                <w:sz w:val="28"/>
                <w:szCs w:val="28"/>
              </w:rPr>
              <w:t>распоряжением администрации Петровского городского округа Ставропольского края</w:t>
            </w:r>
          </w:p>
        </w:tc>
      </w:tr>
      <w:tr w:rsidR="00D53008" w:rsidRPr="003C02CB" w:rsidTr="00996443">
        <w:tc>
          <w:tcPr>
            <w:tcW w:w="10065" w:type="dxa"/>
          </w:tcPr>
          <w:p w:rsidR="00D53008" w:rsidRPr="003C02CB" w:rsidRDefault="00D53008" w:rsidP="00996443">
            <w:pPr>
              <w:spacing w:after="0" w:line="240" w:lineRule="exact"/>
              <w:rPr>
                <w:rFonts w:ascii="Times New Roman" w:hAnsi="Times New Roman"/>
                <w:sz w:val="28"/>
                <w:szCs w:val="28"/>
              </w:rPr>
            </w:pPr>
          </w:p>
        </w:tc>
        <w:tc>
          <w:tcPr>
            <w:tcW w:w="4536" w:type="dxa"/>
          </w:tcPr>
          <w:p w:rsidR="00D53008" w:rsidRPr="003C02CB" w:rsidRDefault="00C518B8" w:rsidP="00C518B8">
            <w:pPr>
              <w:spacing w:after="0" w:line="240" w:lineRule="exact"/>
              <w:jc w:val="center"/>
              <w:rPr>
                <w:rFonts w:ascii="Times New Roman" w:hAnsi="Times New Roman"/>
                <w:sz w:val="28"/>
                <w:szCs w:val="28"/>
              </w:rPr>
            </w:pPr>
            <w:r>
              <w:rPr>
                <w:rFonts w:ascii="Times New Roman" w:hAnsi="Times New Roman"/>
                <w:sz w:val="28"/>
                <w:szCs w:val="28"/>
              </w:rPr>
              <w:t>от 31 марта 2020 г. № 208-р</w:t>
            </w:r>
          </w:p>
        </w:tc>
      </w:tr>
    </w:tbl>
    <w:p w:rsidR="00D53008" w:rsidRPr="008B6265" w:rsidRDefault="00D53008" w:rsidP="00D53008">
      <w:pPr>
        <w:spacing w:after="0" w:line="240" w:lineRule="exact"/>
        <w:outlineLvl w:val="2"/>
        <w:rPr>
          <w:rFonts w:ascii="Times New Roman" w:eastAsia="Times New Roman" w:hAnsi="Times New Roman"/>
          <w:sz w:val="28"/>
          <w:szCs w:val="28"/>
          <w:lang w:eastAsia="ru-RU"/>
        </w:rPr>
      </w:pPr>
    </w:p>
    <w:p w:rsidR="00D53008" w:rsidRDefault="00D53008" w:rsidP="00D53008">
      <w:pPr>
        <w:spacing w:after="0" w:line="240" w:lineRule="exact"/>
        <w:outlineLvl w:val="2"/>
        <w:rPr>
          <w:rFonts w:ascii="Times New Roman" w:eastAsia="Times New Roman" w:hAnsi="Times New Roman"/>
          <w:sz w:val="28"/>
          <w:szCs w:val="28"/>
          <w:lang w:eastAsia="ru-RU"/>
        </w:rPr>
      </w:pPr>
    </w:p>
    <w:p w:rsidR="00D53008" w:rsidRPr="00856313" w:rsidRDefault="00D53008" w:rsidP="00D53008">
      <w:pPr>
        <w:spacing w:after="0" w:line="240" w:lineRule="exact"/>
        <w:outlineLvl w:val="2"/>
        <w:rPr>
          <w:rFonts w:ascii="Times New Roman" w:eastAsia="Times New Roman" w:hAnsi="Times New Roman"/>
          <w:sz w:val="28"/>
          <w:szCs w:val="28"/>
          <w:lang w:eastAsia="ru-RU"/>
        </w:rPr>
      </w:pPr>
    </w:p>
    <w:p w:rsidR="00CF14AA" w:rsidRDefault="00CF14AA" w:rsidP="00CF14AA">
      <w:pPr>
        <w:spacing w:after="0" w:line="240" w:lineRule="exact"/>
        <w:ind w:firstLine="709"/>
        <w:jc w:val="center"/>
        <w:rPr>
          <w:rFonts w:ascii="Times New Roman" w:hAnsi="Times New Roman"/>
          <w:sz w:val="28"/>
          <w:szCs w:val="28"/>
        </w:rPr>
      </w:pPr>
      <w:r>
        <w:rPr>
          <w:rFonts w:ascii="Times New Roman" w:hAnsi="Times New Roman"/>
          <w:sz w:val="28"/>
          <w:szCs w:val="28"/>
        </w:rPr>
        <w:t>КАРТА</w:t>
      </w:r>
    </w:p>
    <w:p w:rsidR="00D53008" w:rsidRPr="00BF3C0C" w:rsidRDefault="00A606FE" w:rsidP="00CF14AA">
      <w:pPr>
        <w:spacing w:after="0" w:line="240" w:lineRule="exact"/>
        <w:ind w:firstLine="709"/>
        <w:jc w:val="cente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комплаенс</w:t>
      </w:r>
      <w:proofErr w:type="spellEnd"/>
      <w:r>
        <w:rPr>
          <w:rFonts w:ascii="Times New Roman" w:hAnsi="Times New Roman"/>
          <w:sz w:val="28"/>
          <w:szCs w:val="28"/>
        </w:rPr>
        <w:t xml:space="preserve">-рисков администрации </w:t>
      </w:r>
      <w:r w:rsidRPr="00B232C8">
        <w:rPr>
          <w:rFonts w:ascii="Times New Roman" w:hAnsi="Times New Roman"/>
          <w:sz w:val="28"/>
          <w:szCs w:val="28"/>
        </w:rPr>
        <w:t>Петровского городского округа Ставропольского края на 2020 год</w:t>
      </w:r>
    </w:p>
    <w:p w:rsidR="006340F6" w:rsidRPr="00BF3C0C" w:rsidRDefault="006340F6" w:rsidP="00D53008">
      <w:pPr>
        <w:spacing w:after="0" w:line="240" w:lineRule="auto"/>
        <w:ind w:firstLine="709"/>
        <w:jc w:val="center"/>
        <w:rPr>
          <w:rFonts w:ascii="Times New Roman" w:eastAsia="Times New Roman" w:hAnsi="Times New Roman"/>
          <w:sz w:val="28"/>
          <w:szCs w:val="28"/>
          <w:lang w:eastAsia="ru-RU"/>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410"/>
        <w:gridCol w:w="2551"/>
        <w:gridCol w:w="2410"/>
        <w:gridCol w:w="2552"/>
        <w:gridCol w:w="1842"/>
        <w:gridCol w:w="1843"/>
      </w:tblGrid>
      <w:tr w:rsidR="00CF14AA" w:rsidRPr="0006046A" w:rsidTr="00CF14AA">
        <w:trPr>
          <w:trHeight w:val="401"/>
        </w:trPr>
        <w:tc>
          <w:tcPr>
            <w:tcW w:w="817" w:type="dxa"/>
            <w:tcBorders>
              <w:top w:val="single" w:sz="6" w:space="0" w:color="000000"/>
              <w:left w:val="single" w:sz="6" w:space="0" w:color="000000"/>
              <w:bottom w:val="single" w:sz="4" w:space="0" w:color="auto"/>
              <w:right w:val="single" w:sz="6" w:space="0" w:color="000000"/>
            </w:tcBorders>
            <w:vAlign w:val="center"/>
          </w:tcPr>
          <w:p w:rsidR="00D53008" w:rsidRPr="0006046A" w:rsidRDefault="00D53008" w:rsidP="00996443">
            <w:pPr>
              <w:spacing w:after="0" w:line="240" w:lineRule="auto"/>
              <w:jc w:val="center"/>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t>№ п/п</w:t>
            </w:r>
          </w:p>
        </w:tc>
        <w:tc>
          <w:tcPr>
            <w:tcW w:w="2410" w:type="dxa"/>
            <w:tcBorders>
              <w:top w:val="single" w:sz="6" w:space="0" w:color="000000"/>
              <w:left w:val="single" w:sz="6" w:space="0" w:color="000000"/>
              <w:bottom w:val="single" w:sz="4" w:space="0" w:color="auto"/>
              <w:right w:val="single" w:sz="6" w:space="0" w:color="000000"/>
            </w:tcBorders>
            <w:vAlign w:val="center"/>
          </w:tcPr>
          <w:p w:rsidR="00D53008" w:rsidRPr="0006046A" w:rsidRDefault="00D53008" w:rsidP="00996443">
            <w:pPr>
              <w:spacing w:after="0" w:line="240" w:lineRule="auto"/>
              <w:jc w:val="center"/>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t>Описание рисков</w:t>
            </w:r>
          </w:p>
        </w:tc>
        <w:tc>
          <w:tcPr>
            <w:tcW w:w="2551" w:type="dxa"/>
            <w:tcBorders>
              <w:top w:val="single" w:sz="6" w:space="0" w:color="000000"/>
              <w:left w:val="single" w:sz="6" w:space="0" w:color="000000"/>
              <w:bottom w:val="single" w:sz="4" w:space="0" w:color="auto"/>
              <w:right w:val="single" w:sz="6" w:space="0" w:color="000000"/>
            </w:tcBorders>
            <w:vAlign w:val="center"/>
          </w:tcPr>
          <w:p w:rsidR="00D53008" w:rsidRPr="0006046A" w:rsidRDefault="00D53008" w:rsidP="00996443">
            <w:pPr>
              <w:spacing w:after="0" w:line="240" w:lineRule="auto"/>
              <w:jc w:val="center"/>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t>Причины возникновения рисков</w:t>
            </w:r>
          </w:p>
        </w:tc>
        <w:tc>
          <w:tcPr>
            <w:tcW w:w="2410" w:type="dxa"/>
            <w:tcBorders>
              <w:top w:val="single" w:sz="6" w:space="0" w:color="000000"/>
              <w:left w:val="single" w:sz="6" w:space="0" w:color="000000"/>
              <w:bottom w:val="single" w:sz="4" w:space="0" w:color="auto"/>
              <w:right w:val="single" w:sz="6" w:space="0" w:color="000000"/>
            </w:tcBorders>
            <w:vAlign w:val="center"/>
          </w:tcPr>
          <w:p w:rsidR="00D53008" w:rsidRPr="0006046A" w:rsidRDefault="00D53008" w:rsidP="00996443">
            <w:pPr>
              <w:spacing w:after="0" w:line="240" w:lineRule="auto"/>
              <w:jc w:val="center"/>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t>Условия возникновения рисков</w:t>
            </w:r>
          </w:p>
        </w:tc>
        <w:tc>
          <w:tcPr>
            <w:tcW w:w="2552" w:type="dxa"/>
            <w:tcBorders>
              <w:top w:val="single" w:sz="6" w:space="0" w:color="000000"/>
              <w:left w:val="single" w:sz="6" w:space="0" w:color="000000"/>
              <w:bottom w:val="single" w:sz="4" w:space="0" w:color="auto"/>
              <w:right w:val="single" w:sz="6" w:space="0" w:color="000000"/>
            </w:tcBorders>
            <w:vAlign w:val="center"/>
          </w:tcPr>
          <w:p w:rsidR="00D53008" w:rsidRPr="0006046A" w:rsidRDefault="00D53008" w:rsidP="00996443">
            <w:pPr>
              <w:spacing w:after="0" w:line="240" w:lineRule="auto"/>
              <w:jc w:val="center"/>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t>Мероприятия по минимизации и устранению рисков</w:t>
            </w:r>
          </w:p>
        </w:tc>
        <w:tc>
          <w:tcPr>
            <w:tcW w:w="1842" w:type="dxa"/>
            <w:tcBorders>
              <w:top w:val="single" w:sz="6" w:space="0" w:color="000000"/>
              <w:left w:val="single" w:sz="6" w:space="0" w:color="000000"/>
              <w:bottom w:val="single" w:sz="4" w:space="0" w:color="auto"/>
              <w:right w:val="single" w:sz="6" w:space="0" w:color="000000"/>
            </w:tcBorders>
            <w:vAlign w:val="center"/>
          </w:tcPr>
          <w:p w:rsidR="00D53008" w:rsidRPr="0006046A" w:rsidRDefault="00D53008" w:rsidP="00996443">
            <w:pPr>
              <w:spacing w:after="0" w:line="240" w:lineRule="auto"/>
              <w:jc w:val="center"/>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t>Наличие (отсутствие) остаточных рисков</w:t>
            </w:r>
          </w:p>
        </w:tc>
        <w:tc>
          <w:tcPr>
            <w:tcW w:w="1843" w:type="dxa"/>
            <w:tcBorders>
              <w:top w:val="single" w:sz="6" w:space="0" w:color="000000"/>
              <w:left w:val="single" w:sz="6" w:space="0" w:color="000000"/>
              <w:bottom w:val="single" w:sz="4" w:space="0" w:color="auto"/>
              <w:right w:val="single" w:sz="6" w:space="0" w:color="000000"/>
            </w:tcBorders>
            <w:vAlign w:val="center"/>
          </w:tcPr>
          <w:p w:rsidR="00D53008" w:rsidRPr="0006046A" w:rsidRDefault="00D53008" w:rsidP="00996443">
            <w:pPr>
              <w:spacing w:after="0" w:line="240" w:lineRule="auto"/>
              <w:jc w:val="center"/>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t xml:space="preserve">Вероятность повторного </w:t>
            </w:r>
            <w:proofErr w:type="spellStart"/>
            <w:r w:rsidRPr="0006046A">
              <w:rPr>
                <w:rFonts w:ascii="Times New Roman" w:eastAsia="Times New Roman" w:hAnsi="Times New Roman"/>
                <w:sz w:val="28"/>
                <w:szCs w:val="28"/>
                <w:lang w:eastAsia="ru-RU"/>
              </w:rPr>
              <w:t>возникнове</w:t>
            </w:r>
            <w:r w:rsidR="00CF14AA">
              <w:rPr>
                <w:rFonts w:ascii="Times New Roman" w:eastAsia="Times New Roman" w:hAnsi="Times New Roman"/>
                <w:sz w:val="28"/>
                <w:szCs w:val="28"/>
                <w:lang w:eastAsia="ru-RU"/>
              </w:rPr>
              <w:t>-</w:t>
            </w:r>
            <w:r w:rsidRPr="0006046A">
              <w:rPr>
                <w:rFonts w:ascii="Times New Roman" w:eastAsia="Times New Roman" w:hAnsi="Times New Roman"/>
                <w:sz w:val="28"/>
                <w:szCs w:val="28"/>
                <w:lang w:eastAsia="ru-RU"/>
              </w:rPr>
              <w:t>ния</w:t>
            </w:r>
            <w:proofErr w:type="spellEnd"/>
            <w:r w:rsidRPr="0006046A">
              <w:rPr>
                <w:rFonts w:ascii="Times New Roman" w:eastAsia="Times New Roman" w:hAnsi="Times New Roman"/>
                <w:sz w:val="28"/>
                <w:szCs w:val="28"/>
                <w:lang w:eastAsia="ru-RU"/>
              </w:rPr>
              <w:t xml:space="preserve"> рисков</w:t>
            </w:r>
          </w:p>
        </w:tc>
      </w:tr>
      <w:tr w:rsidR="00D53008" w:rsidRPr="0006046A" w:rsidTr="00CF14AA">
        <w:trPr>
          <w:trHeight w:val="401"/>
        </w:trPr>
        <w:tc>
          <w:tcPr>
            <w:tcW w:w="14425" w:type="dxa"/>
            <w:gridSpan w:val="7"/>
            <w:tcBorders>
              <w:top w:val="single" w:sz="4" w:space="0" w:color="auto"/>
              <w:left w:val="single" w:sz="4" w:space="0" w:color="auto"/>
              <w:bottom w:val="single" w:sz="4" w:space="0" w:color="auto"/>
              <w:right w:val="single" w:sz="4" w:space="0" w:color="auto"/>
            </w:tcBorders>
          </w:tcPr>
          <w:p w:rsidR="00D53008" w:rsidRPr="0006046A" w:rsidRDefault="00D53008" w:rsidP="00D53008">
            <w:pPr>
              <w:pStyle w:val="a6"/>
              <w:numPr>
                <w:ilvl w:val="0"/>
                <w:numId w:val="2"/>
              </w:num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Низкий </w:t>
            </w:r>
            <w:r w:rsidRPr="0006046A">
              <w:rPr>
                <w:rFonts w:ascii="Times New Roman" w:eastAsia="Times New Roman" w:hAnsi="Times New Roman"/>
                <w:b/>
                <w:sz w:val="28"/>
                <w:szCs w:val="28"/>
                <w:lang w:eastAsia="ru-RU"/>
              </w:rPr>
              <w:t>уровень риска</w:t>
            </w:r>
          </w:p>
        </w:tc>
      </w:tr>
      <w:tr w:rsidR="00CF14AA" w:rsidRPr="0006046A" w:rsidTr="00CF14AA">
        <w:trPr>
          <w:trHeight w:val="401"/>
        </w:trPr>
        <w:tc>
          <w:tcPr>
            <w:tcW w:w="817" w:type="dxa"/>
            <w:tcBorders>
              <w:top w:val="single" w:sz="4" w:space="0" w:color="auto"/>
              <w:left w:val="single" w:sz="6" w:space="0" w:color="000000"/>
              <w:bottom w:val="single" w:sz="6" w:space="0" w:color="000000"/>
              <w:right w:val="single" w:sz="6" w:space="0" w:color="000000"/>
            </w:tcBorders>
          </w:tcPr>
          <w:p w:rsidR="00D53008" w:rsidRPr="0006046A" w:rsidRDefault="00D53008" w:rsidP="0099644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06046A">
              <w:rPr>
                <w:rFonts w:ascii="Times New Roman" w:eastAsia="Times New Roman" w:hAnsi="Times New Roman"/>
                <w:sz w:val="28"/>
                <w:szCs w:val="28"/>
                <w:lang w:eastAsia="ru-RU"/>
              </w:rPr>
              <w:t>.1</w:t>
            </w:r>
          </w:p>
        </w:tc>
        <w:tc>
          <w:tcPr>
            <w:tcW w:w="2410" w:type="dxa"/>
            <w:tcBorders>
              <w:top w:val="single" w:sz="4" w:space="0" w:color="auto"/>
              <w:left w:val="single" w:sz="6" w:space="0" w:color="000000"/>
              <w:bottom w:val="single" w:sz="6" w:space="0" w:color="000000"/>
              <w:right w:val="single" w:sz="6" w:space="0" w:color="000000"/>
            </w:tcBorders>
          </w:tcPr>
          <w:p w:rsidR="00D53008" w:rsidRPr="0006046A" w:rsidRDefault="00D53008" w:rsidP="00996443">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t>Возникновение конфликта интересов в деятельности муниципальных служащих администрации</w:t>
            </w:r>
          </w:p>
        </w:tc>
        <w:tc>
          <w:tcPr>
            <w:tcW w:w="2551" w:type="dxa"/>
            <w:tcBorders>
              <w:top w:val="single" w:sz="4" w:space="0" w:color="auto"/>
              <w:left w:val="single" w:sz="6" w:space="0" w:color="000000"/>
              <w:bottom w:val="single" w:sz="6" w:space="0" w:color="000000"/>
              <w:right w:val="single" w:sz="6" w:space="0" w:color="000000"/>
            </w:tcBorders>
          </w:tcPr>
          <w:p w:rsidR="00D53008" w:rsidRPr="0006046A" w:rsidRDefault="00D53008" w:rsidP="00996443">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t>Недостаточный уровень знаний муниципальных служащих администрации законодательства о муниципальной службе и противодействии коррупции</w:t>
            </w:r>
          </w:p>
        </w:tc>
        <w:tc>
          <w:tcPr>
            <w:tcW w:w="2410" w:type="dxa"/>
            <w:tcBorders>
              <w:top w:val="single" w:sz="4" w:space="0" w:color="auto"/>
              <w:left w:val="single" w:sz="6" w:space="0" w:color="000000"/>
              <w:bottom w:val="single" w:sz="6" w:space="0" w:color="000000"/>
              <w:right w:val="single" w:sz="6" w:space="0" w:color="000000"/>
            </w:tcBorders>
          </w:tcPr>
          <w:p w:rsidR="00D53008" w:rsidRPr="0006046A" w:rsidRDefault="00D53008" w:rsidP="00996443">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t>Несоблюдение муниципальными служащими администрации обязанности по принятию мер по предотвращению и урегулированию конфликта интересов</w:t>
            </w:r>
          </w:p>
        </w:tc>
        <w:tc>
          <w:tcPr>
            <w:tcW w:w="2552" w:type="dxa"/>
            <w:tcBorders>
              <w:top w:val="single" w:sz="4" w:space="0" w:color="auto"/>
              <w:left w:val="single" w:sz="6" w:space="0" w:color="000000"/>
              <w:bottom w:val="single" w:sz="6" w:space="0" w:color="000000"/>
              <w:right w:val="single" w:sz="6" w:space="0" w:color="000000"/>
            </w:tcBorders>
          </w:tcPr>
          <w:p w:rsidR="00D53008" w:rsidRDefault="00D53008" w:rsidP="00996443">
            <w:pPr>
              <w:spacing w:after="0" w:line="240" w:lineRule="auto"/>
              <w:jc w:val="both"/>
              <w:rPr>
                <w:rFonts w:ascii="Times New Roman" w:hAnsi="Times New Roman"/>
                <w:sz w:val="28"/>
                <w:szCs w:val="28"/>
              </w:rPr>
            </w:pPr>
            <w:r w:rsidRPr="003F2A3E">
              <w:rPr>
                <w:rFonts w:ascii="Times New Roman" w:hAnsi="Times New Roman"/>
                <w:sz w:val="28"/>
                <w:szCs w:val="28"/>
              </w:rPr>
              <w:t>1.</w:t>
            </w:r>
            <w:r>
              <w:rPr>
                <w:rFonts w:ascii="Times New Roman" w:hAnsi="Times New Roman"/>
                <w:sz w:val="28"/>
                <w:szCs w:val="28"/>
              </w:rPr>
              <w:t xml:space="preserve"> </w:t>
            </w:r>
            <w:r w:rsidRPr="0006046A">
              <w:rPr>
                <w:rFonts w:ascii="Times New Roman" w:hAnsi="Times New Roman"/>
                <w:sz w:val="28"/>
                <w:szCs w:val="28"/>
              </w:rPr>
              <w:t xml:space="preserve">Соблюдение норм </w:t>
            </w:r>
            <w:r>
              <w:rPr>
                <w:rFonts w:ascii="Times New Roman" w:hAnsi="Times New Roman"/>
                <w:sz w:val="28"/>
                <w:szCs w:val="28"/>
              </w:rPr>
              <w:t>и требований:</w:t>
            </w:r>
          </w:p>
          <w:p w:rsidR="00D53008" w:rsidRDefault="00D53008" w:rsidP="00996443">
            <w:pPr>
              <w:spacing w:after="0" w:line="240" w:lineRule="auto"/>
              <w:jc w:val="both"/>
              <w:rPr>
                <w:rFonts w:ascii="Times New Roman" w:hAnsi="Times New Roman"/>
                <w:sz w:val="28"/>
                <w:szCs w:val="28"/>
              </w:rPr>
            </w:pPr>
            <w:r>
              <w:rPr>
                <w:rFonts w:ascii="Times New Roman" w:hAnsi="Times New Roman"/>
                <w:sz w:val="28"/>
                <w:szCs w:val="28"/>
              </w:rPr>
              <w:t xml:space="preserve">- </w:t>
            </w:r>
            <w:r w:rsidRPr="0006046A">
              <w:rPr>
                <w:rFonts w:ascii="Times New Roman" w:hAnsi="Times New Roman"/>
                <w:sz w:val="28"/>
                <w:szCs w:val="28"/>
              </w:rPr>
              <w:t>Федерального закона от 26.07.2006</w:t>
            </w:r>
            <w:r w:rsidR="000023B9">
              <w:rPr>
                <w:rFonts w:ascii="Times New Roman" w:hAnsi="Times New Roman"/>
                <w:sz w:val="28"/>
                <w:szCs w:val="28"/>
              </w:rPr>
              <w:t xml:space="preserve"> </w:t>
            </w:r>
            <w:r>
              <w:rPr>
                <w:rFonts w:ascii="Times New Roman" w:hAnsi="Times New Roman"/>
                <w:sz w:val="28"/>
                <w:szCs w:val="28"/>
              </w:rPr>
              <w:t>г.</w:t>
            </w:r>
            <w:r w:rsidRPr="0006046A">
              <w:rPr>
                <w:rFonts w:ascii="Times New Roman" w:hAnsi="Times New Roman"/>
                <w:sz w:val="28"/>
                <w:szCs w:val="28"/>
              </w:rPr>
              <w:t xml:space="preserve"> </w:t>
            </w:r>
            <w:r>
              <w:rPr>
                <w:rFonts w:ascii="Times New Roman" w:hAnsi="Times New Roman"/>
                <w:sz w:val="28"/>
                <w:szCs w:val="28"/>
              </w:rPr>
              <w:t>№ 135-ФЗ «О защите конкуренции»;</w:t>
            </w:r>
          </w:p>
          <w:p w:rsidR="00D53008" w:rsidRPr="0006046A" w:rsidRDefault="00D53008" w:rsidP="00996443">
            <w:pPr>
              <w:spacing w:after="0" w:line="240" w:lineRule="auto"/>
              <w:jc w:val="both"/>
              <w:rPr>
                <w:rFonts w:ascii="Times New Roman" w:hAnsi="Times New Roman"/>
                <w:sz w:val="28"/>
                <w:szCs w:val="28"/>
              </w:rPr>
            </w:pPr>
            <w:r>
              <w:rPr>
                <w:rFonts w:ascii="Times New Roman" w:hAnsi="Times New Roman"/>
                <w:sz w:val="28"/>
                <w:szCs w:val="28"/>
              </w:rPr>
              <w:t>- законодательства Российской Федерации о противодействии коррупции.</w:t>
            </w:r>
          </w:p>
          <w:p w:rsidR="00D53008" w:rsidRPr="00C07698" w:rsidRDefault="00D53008" w:rsidP="00996443">
            <w:pPr>
              <w:spacing w:after="0" w:line="240" w:lineRule="auto"/>
              <w:jc w:val="both"/>
              <w:rPr>
                <w:rFonts w:ascii="Times New Roman" w:hAnsi="Times New Roman"/>
                <w:sz w:val="28"/>
                <w:szCs w:val="28"/>
              </w:rPr>
            </w:pPr>
            <w:r w:rsidRPr="0006046A">
              <w:rPr>
                <w:rFonts w:ascii="Times New Roman" w:hAnsi="Times New Roman"/>
                <w:sz w:val="28"/>
                <w:szCs w:val="28"/>
              </w:rPr>
              <w:t xml:space="preserve">2. Повышение уровня </w:t>
            </w:r>
            <w:r w:rsidRPr="0006046A">
              <w:rPr>
                <w:rFonts w:ascii="Times New Roman" w:hAnsi="Times New Roman"/>
                <w:sz w:val="28"/>
                <w:szCs w:val="28"/>
              </w:rPr>
              <w:lastRenderedPageBreak/>
              <w:t>квал</w:t>
            </w:r>
            <w:r w:rsidR="009A5B02">
              <w:rPr>
                <w:rFonts w:ascii="Times New Roman" w:hAnsi="Times New Roman"/>
                <w:sz w:val="28"/>
                <w:szCs w:val="28"/>
              </w:rPr>
              <w:t>ификации муниципальных служащих</w:t>
            </w:r>
          </w:p>
        </w:tc>
        <w:tc>
          <w:tcPr>
            <w:tcW w:w="1842" w:type="dxa"/>
            <w:tcBorders>
              <w:top w:val="single" w:sz="4" w:space="0" w:color="auto"/>
              <w:left w:val="single" w:sz="6" w:space="0" w:color="000000"/>
              <w:bottom w:val="single" w:sz="6" w:space="0" w:color="000000"/>
              <w:right w:val="single" w:sz="6" w:space="0" w:color="000000"/>
            </w:tcBorders>
          </w:tcPr>
          <w:p w:rsidR="00D53008" w:rsidRPr="0006046A" w:rsidRDefault="00D53008" w:rsidP="00996443">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lastRenderedPageBreak/>
              <w:t>отсутствует</w:t>
            </w:r>
          </w:p>
        </w:tc>
        <w:tc>
          <w:tcPr>
            <w:tcW w:w="1843" w:type="dxa"/>
            <w:tcBorders>
              <w:top w:val="single" w:sz="4" w:space="0" w:color="auto"/>
              <w:left w:val="single" w:sz="6" w:space="0" w:color="000000"/>
              <w:bottom w:val="single" w:sz="6" w:space="0" w:color="000000"/>
              <w:right w:val="single" w:sz="6" w:space="0" w:color="000000"/>
            </w:tcBorders>
          </w:tcPr>
          <w:p w:rsidR="00D53008" w:rsidRPr="0006046A" w:rsidRDefault="00D53008" w:rsidP="00CF14AA">
            <w:pPr>
              <w:spacing w:after="0" w:line="240" w:lineRule="auto"/>
              <w:jc w:val="both"/>
              <w:rPr>
                <w:rFonts w:ascii="Times New Roman" w:eastAsia="Times New Roman" w:hAnsi="Times New Roman"/>
                <w:sz w:val="28"/>
                <w:szCs w:val="28"/>
                <w:lang w:eastAsia="ru-RU"/>
              </w:rPr>
            </w:pPr>
            <w:proofErr w:type="spellStart"/>
            <w:r w:rsidRPr="0006046A">
              <w:rPr>
                <w:rFonts w:ascii="Times New Roman" w:eastAsia="Times New Roman" w:hAnsi="Times New Roman"/>
                <w:sz w:val="28"/>
                <w:szCs w:val="28"/>
                <w:lang w:eastAsia="ru-RU"/>
              </w:rPr>
              <w:t>маловероят</w:t>
            </w:r>
            <w:proofErr w:type="spellEnd"/>
            <w:r w:rsidR="00CF14AA">
              <w:rPr>
                <w:rFonts w:ascii="Times New Roman" w:eastAsia="Times New Roman" w:hAnsi="Times New Roman"/>
                <w:sz w:val="28"/>
                <w:szCs w:val="28"/>
                <w:lang w:eastAsia="ru-RU"/>
              </w:rPr>
              <w:t>-</w:t>
            </w:r>
            <w:r w:rsidRPr="0006046A">
              <w:rPr>
                <w:rFonts w:ascii="Times New Roman" w:eastAsia="Times New Roman" w:hAnsi="Times New Roman"/>
                <w:sz w:val="28"/>
                <w:szCs w:val="28"/>
                <w:lang w:eastAsia="ru-RU"/>
              </w:rPr>
              <w:t>но</w:t>
            </w:r>
          </w:p>
        </w:tc>
      </w:tr>
      <w:tr w:rsidR="00CF14AA" w:rsidRPr="0006046A" w:rsidTr="00CF14AA">
        <w:trPr>
          <w:trHeight w:val="401"/>
        </w:trPr>
        <w:tc>
          <w:tcPr>
            <w:tcW w:w="817" w:type="dxa"/>
            <w:tcBorders>
              <w:top w:val="single" w:sz="6" w:space="0" w:color="000000"/>
              <w:left w:val="single" w:sz="6" w:space="0" w:color="000000"/>
              <w:bottom w:val="single" w:sz="6" w:space="0" w:color="000000"/>
              <w:right w:val="single" w:sz="6" w:space="0" w:color="000000"/>
            </w:tcBorders>
          </w:tcPr>
          <w:p w:rsidR="00D53008" w:rsidRPr="0006046A" w:rsidRDefault="00D53008" w:rsidP="0099644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w:t>
            </w:r>
            <w:r w:rsidRPr="0006046A">
              <w:rPr>
                <w:rFonts w:ascii="Times New Roman" w:eastAsia="Times New Roman" w:hAnsi="Times New Roman"/>
                <w:sz w:val="28"/>
                <w:szCs w:val="28"/>
                <w:lang w:eastAsia="ru-RU"/>
              </w:rPr>
              <w:t>.</w:t>
            </w:r>
            <w:r>
              <w:rPr>
                <w:rFonts w:ascii="Times New Roman" w:eastAsia="Times New Roman" w:hAnsi="Times New Roman"/>
                <w:sz w:val="28"/>
                <w:szCs w:val="28"/>
                <w:lang w:eastAsia="ru-RU"/>
              </w:rPr>
              <w:t>2</w:t>
            </w:r>
          </w:p>
        </w:tc>
        <w:tc>
          <w:tcPr>
            <w:tcW w:w="2410" w:type="dxa"/>
            <w:tcBorders>
              <w:top w:val="single" w:sz="6" w:space="0" w:color="000000"/>
              <w:left w:val="single" w:sz="6" w:space="0" w:color="000000"/>
              <w:bottom w:val="single" w:sz="6" w:space="0" w:color="000000"/>
              <w:right w:val="single" w:sz="6" w:space="0" w:color="000000"/>
            </w:tcBorders>
          </w:tcPr>
          <w:p w:rsidR="00D53008" w:rsidRPr="0006046A" w:rsidRDefault="00D53008" w:rsidP="00996443">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t>Подготовка ответов на обращения физических и юридических лиц</w:t>
            </w:r>
            <w:r>
              <w:rPr>
                <w:rFonts w:ascii="Times New Roman" w:eastAsia="Times New Roman" w:hAnsi="Times New Roman"/>
                <w:sz w:val="28"/>
                <w:szCs w:val="28"/>
                <w:lang w:eastAsia="ru-RU"/>
              </w:rPr>
              <w:t xml:space="preserve"> с нарушением срока, </w:t>
            </w:r>
            <w:proofErr w:type="spellStart"/>
            <w:r>
              <w:rPr>
                <w:rFonts w:ascii="Times New Roman" w:eastAsia="Times New Roman" w:hAnsi="Times New Roman"/>
                <w:sz w:val="28"/>
                <w:szCs w:val="28"/>
                <w:lang w:eastAsia="ru-RU"/>
              </w:rPr>
              <w:t>предусмотренно</w:t>
            </w:r>
            <w:r w:rsidR="009A5B02">
              <w:rPr>
                <w:rFonts w:ascii="Times New Roman" w:eastAsia="Times New Roman" w:hAnsi="Times New Roman"/>
                <w:sz w:val="28"/>
                <w:szCs w:val="28"/>
                <w:lang w:eastAsia="ru-RU"/>
              </w:rPr>
              <w:t>-</w:t>
            </w:r>
            <w:r>
              <w:rPr>
                <w:rFonts w:ascii="Times New Roman" w:eastAsia="Times New Roman" w:hAnsi="Times New Roman"/>
                <w:sz w:val="28"/>
                <w:szCs w:val="28"/>
                <w:lang w:eastAsia="ru-RU"/>
              </w:rPr>
              <w:t>го</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законодательст</w:t>
            </w:r>
            <w:r w:rsidR="009A5B02">
              <w:rPr>
                <w:rFonts w:ascii="Times New Roman" w:eastAsia="Times New Roman" w:hAnsi="Times New Roman"/>
                <w:sz w:val="28"/>
                <w:szCs w:val="28"/>
                <w:lang w:eastAsia="ru-RU"/>
              </w:rPr>
              <w:t>-</w:t>
            </w:r>
            <w:r>
              <w:rPr>
                <w:rFonts w:ascii="Times New Roman" w:eastAsia="Times New Roman" w:hAnsi="Times New Roman"/>
                <w:sz w:val="28"/>
                <w:szCs w:val="28"/>
                <w:lang w:eastAsia="ru-RU"/>
              </w:rPr>
              <w:t>вом</w:t>
            </w:r>
            <w:proofErr w:type="spellEnd"/>
            <w:r w:rsidRPr="0006046A">
              <w:rPr>
                <w:rFonts w:ascii="Times New Roman" w:eastAsia="Times New Roman" w:hAnsi="Times New Roman"/>
                <w:sz w:val="28"/>
                <w:szCs w:val="28"/>
                <w:lang w:eastAsia="ru-RU"/>
              </w:rPr>
              <w:t xml:space="preserve"> </w:t>
            </w:r>
          </w:p>
        </w:tc>
        <w:tc>
          <w:tcPr>
            <w:tcW w:w="2551" w:type="dxa"/>
            <w:tcBorders>
              <w:top w:val="single" w:sz="6" w:space="0" w:color="000000"/>
              <w:left w:val="single" w:sz="6" w:space="0" w:color="000000"/>
              <w:bottom w:val="single" w:sz="6" w:space="0" w:color="000000"/>
              <w:right w:val="single" w:sz="6" w:space="0" w:color="000000"/>
            </w:tcBorders>
          </w:tcPr>
          <w:p w:rsidR="00D53008" w:rsidRDefault="00D53008" w:rsidP="00996443">
            <w:pPr>
              <w:spacing w:after="0" w:line="240" w:lineRule="auto"/>
              <w:jc w:val="both"/>
              <w:rPr>
                <w:rFonts w:ascii="Times New Roman" w:eastAsia="Times New Roman" w:hAnsi="Times New Roman"/>
                <w:sz w:val="28"/>
                <w:szCs w:val="28"/>
                <w:lang w:eastAsia="ru-RU"/>
              </w:rPr>
            </w:pPr>
            <w:r w:rsidRPr="00945A0E">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sidRPr="00945A0E">
              <w:rPr>
                <w:rFonts w:ascii="Times New Roman" w:eastAsia="Times New Roman" w:hAnsi="Times New Roman"/>
                <w:sz w:val="28"/>
                <w:szCs w:val="28"/>
                <w:lang w:eastAsia="ru-RU"/>
              </w:rPr>
              <w:t>Недостаточный уровень внутреннего контроля</w:t>
            </w:r>
            <w:r>
              <w:rPr>
                <w:rFonts w:ascii="Times New Roman" w:eastAsia="Times New Roman" w:hAnsi="Times New Roman"/>
                <w:sz w:val="28"/>
                <w:szCs w:val="28"/>
                <w:lang w:eastAsia="ru-RU"/>
              </w:rPr>
              <w:t>.</w:t>
            </w:r>
          </w:p>
          <w:p w:rsidR="00D53008" w:rsidRPr="0006046A" w:rsidRDefault="00D53008" w:rsidP="00996443">
            <w:pPr>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2.</w:t>
            </w:r>
            <w:r w:rsidRPr="0006046A">
              <w:rPr>
                <w:rFonts w:ascii="Times New Roman" w:hAnsi="Times New Roman"/>
                <w:sz w:val="28"/>
                <w:szCs w:val="28"/>
              </w:rPr>
              <w:t xml:space="preserve"> Нарушение исполнительской дисц</w:t>
            </w:r>
            <w:r w:rsidR="009A5B02">
              <w:rPr>
                <w:rFonts w:ascii="Times New Roman" w:hAnsi="Times New Roman"/>
                <w:sz w:val="28"/>
                <w:szCs w:val="28"/>
              </w:rPr>
              <w:t>иплины муниципальными служащими</w:t>
            </w:r>
          </w:p>
          <w:p w:rsidR="00D53008" w:rsidRPr="00945A0E" w:rsidRDefault="00D53008" w:rsidP="00996443">
            <w:pPr>
              <w:spacing w:after="0" w:line="240" w:lineRule="auto"/>
              <w:jc w:val="both"/>
              <w:rPr>
                <w:rFonts w:ascii="Times New Roman" w:eastAsia="Times New Roman" w:hAnsi="Times New Roman"/>
                <w:sz w:val="28"/>
                <w:szCs w:val="28"/>
                <w:lang w:eastAsia="ru-RU"/>
              </w:rPr>
            </w:pPr>
          </w:p>
        </w:tc>
        <w:tc>
          <w:tcPr>
            <w:tcW w:w="2410" w:type="dxa"/>
            <w:tcBorders>
              <w:top w:val="single" w:sz="6" w:space="0" w:color="000000"/>
              <w:left w:val="single" w:sz="6" w:space="0" w:color="000000"/>
              <w:bottom w:val="single" w:sz="6" w:space="0" w:color="000000"/>
              <w:right w:val="single" w:sz="6" w:space="0" w:color="000000"/>
            </w:tcBorders>
          </w:tcPr>
          <w:p w:rsidR="00D53008" w:rsidRPr="0006046A" w:rsidRDefault="00D53008" w:rsidP="00996443">
            <w:pPr>
              <w:spacing w:after="0" w:line="240" w:lineRule="auto"/>
              <w:jc w:val="both"/>
              <w:rPr>
                <w:rFonts w:ascii="Times New Roman" w:hAnsi="Times New Roman"/>
                <w:sz w:val="28"/>
                <w:szCs w:val="28"/>
              </w:rPr>
            </w:pPr>
            <w:r w:rsidRPr="0006046A">
              <w:rPr>
                <w:rFonts w:ascii="Times New Roman" w:eastAsia="Times New Roman" w:hAnsi="Times New Roman"/>
                <w:sz w:val="28"/>
                <w:szCs w:val="28"/>
                <w:lang w:eastAsia="ru-RU"/>
              </w:rPr>
              <w:t xml:space="preserve">1. </w:t>
            </w:r>
            <w:r w:rsidRPr="0006046A">
              <w:rPr>
                <w:rFonts w:ascii="Times New Roman" w:hAnsi="Times New Roman"/>
                <w:sz w:val="28"/>
                <w:szCs w:val="28"/>
              </w:rPr>
              <w:t xml:space="preserve">Ненадлежащее осуществление контроля за процедурой </w:t>
            </w:r>
            <w:r>
              <w:rPr>
                <w:rFonts w:ascii="Times New Roman" w:hAnsi="Times New Roman"/>
                <w:sz w:val="28"/>
                <w:szCs w:val="28"/>
              </w:rPr>
              <w:t xml:space="preserve">предоставления </w:t>
            </w:r>
            <w:r w:rsidRPr="0006046A">
              <w:rPr>
                <w:rFonts w:ascii="Times New Roman" w:eastAsia="Times New Roman" w:hAnsi="Times New Roman"/>
                <w:sz w:val="28"/>
                <w:szCs w:val="28"/>
                <w:lang w:eastAsia="ru-RU"/>
              </w:rPr>
              <w:t>ответов на обращения физических и юридических лиц</w:t>
            </w:r>
            <w:r w:rsidR="006340F6">
              <w:rPr>
                <w:rFonts w:ascii="Times New Roman" w:eastAsia="Times New Roman" w:hAnsi="Times New Roman"/>
                <w:sz w:val="28"/>
                <w:szCs w:val="28"/>
                <w:lang w:eastAsia="ru-RU"/>
              </w:rPr>
              <w:t>.</w:t>
            </w:r>
            <w:r w:rsidRPr="0006046A">
              <w:rPr>
                <w:rFonts w:ascii="Times New Roman" w:hAnsi="Times New Roman"/>
                <w:sz w:val="28"/>
                <w:szCs w:val="28"/>
              </w:rPr>
              <w:t xml:space="preserve"> </w:t>
            </w:r>
          </w:p>
          <w:p w:rsidR="00D53008" w:rsidRPr="0006046A" w:rsidRDefault="00D53008" w:rsidP="00996443">
            <w:pPr>
              <w:spacing w:after="0" w:line="240" w:lineRule="auto"/>
              <w:jc w:val="both"/>
              <w:rPr>
                <w:rFonts w:ascii="Times New Roman" w:hAnsi="Times New Roman"/>
                <w:sz w:val="28"/>
                <w:szCs w:val="28"/>
              </w:rPr>
            </w:pPr>
            <w:r w:rsidRPr="0006046A">
              <w:rPr>
                <w:rFonts w:ascii="Times New Roman" w:hAnsi="Times New Roman"/>
                <w:sz w:val="28"/>
                <w:szCs w:val="28"/>
              </w:rPr>
              <w:t>2. Нарушение исполнительской дисциплины муниципальным</w:t>
            </w:r>
            <w:r w:rsidR="009A5B02">
              <w:rPr>
                <w:rFonts w:ascii="Times New Roman" w:hAnsi="Times New Roman"/>
                <w:sz w:val="28"/>
                <w:szCs w:val="28"/>
              </w:rPr>
              <w:t>и служащими</w:t>
            </w:r>
          </w:p>
          <w:p w:rsidR="00D53008" w:rsidRPr="0006046A" w:rsidRDefault="00D53008" w:rsidP="00996443">
            <w:pPr>
              <w:spacing w:after="0" w:line="240" w:lineRule="auto"/>
              <w:jc w:val="both"/>
              <w:rPr>
                <w:rFonts w:ascii="Times New Roman" w:eastAsia="Times New Roman" w:hAnsi="Times New Roman"/>
                <w:sz w:val="28"/>
                <w:szCs w:val="28"/>
                <w:lang w:eastAsia="ru-RU"/>
              </w:rPr>
            </w:pPr>
          </w:p>
        </w:tc>
        <w:tc>
          <w:tcPr>
            <w:tcW w:w="2552" w:type="dxa"/>
            <w:tcBorders>
              <w:top w:val="single" w:sz="6" w:space="0" w:color="000000"/>
              <w:left w:val="single" w:sz="6" w:space="0" w:color="000000"/>
              <w:bottom w:val="single" w:sz="6" w:space="0" w:color="000000"/>
              <w:right w:val="single" w:sz="6" w:space="0" w:color="000000"/>
            </w:tcBorders>
          </w:tcPr>
          <w:p w:rsidR="00D53008" w:rsidRDefault="00D53008" w:rsidP="00996443">
            <w:pPr>
              <w:spacing w:after="0" w:line="240" w:lineRule="auto"/>
              <w:jc w:val="both"/>
              <w:rPr>
                <w:rFonts w:ascii="Times New Roman" w:hAnsi="Times New Roman"/>
                <w:sz w:val="28"/>
                <w:szCs w:val="28"/>
              </w:rPr>
            </w:pPr>
            <w:r>
              <w:rPr>
                <w:rFonts w:ascii="Times New Roman" w:hAnsi="Times New Roman"/>
                <w:sz w:val="28"/>
                <w:szCs w:val="28"/>
              </w:rPr>
              <w:t xml:space="preserve">1. </w:t>
            </w:r>
            <w:r w:rsidRPr="0006046A">
              <w:rPr>
                <w:rFonts w:ascii="Times New Roman" w:hAnsi="Times New Roman"/>
                <w:sz w:val="28"/>
                <w:szCs w:val="28"/>
              </w:rPr>
              <w:t>Соблюдение норм</w:t>
            </w:r>
            <w:r>
              <w:rPr>
                <w:rFonts w:ascii="Times New Roman" w:hAnsi="Times New Roman"/>
                <w:sz w:val="28"/>
                <w:szCs w:val="28"/>
              </w:rPr>
              <w:t xml:space="preserve"> и требований:</w:t>
            </w:r>
          </w:p>
          <w:p w:rsidR="00D53008" w:rsidRPr="0006046A" w:rsidRDefault="00D53008" w:rsidP="00996443">
            <w:pPr>
              <w:spacing w:after="0" w:line="240" w:lineRule="auto"/>
              <w:jc w:val="both"/>
              <w:rPr>
                <w:rFonts w:ascii="Times New Roman" w:hAnsi="Times New Roman"/>
                <w:sz w:val="28"/>
                <w:szCs w:val="28"/>
              </w:rPr>
            </w:pPr>
            <w:r>
              <w:rPr>
                <w:rFonts w:ascii="Times New Roman" w:hAnsi="Times New Roman"/>
                <w:sz w:val="28"/>
                <w:szCs w:val="28"/>
              </w:rPr>
              <w:t xml:space="preserve">- </w:t>
            </w:r>
            <w:r w:rsidRPr="0006046A">
              <w:rPr>
                <w:rFonts w:ascii="Times New Roman" w:hAnsi="Times New Roman"/>
                <w:sz w:val="28"/>
                <w:szCs w:val="28"/>
              </w:rPr>
              <w:t>Федерального закона от 26.07.2006</w:t>
            </w:r>
            <w:r w:rsidR="000023B9">
              <w:rPr>
                <w:rFonts w:ascii="Times New Roman" w:hAnsi="Times New Roman"/>
                <w:sz w:val="28"/>
                <w:szCs w:val="28"/>
              </w:rPr>
              <w:t xml:space="preserve"> </w:t>
            </w:r>
            <w:r>
              <w:rPr>
                <w:rFonts w:ascii="Times New Roman" w:hAnsi="Times New Roman"/>
                <w:sz w:val="28"/>
                <w:szCs w:val="28"/>
              </w:rPr>
              <w:t>г.</w:t>
            </w:r>
            <w:r w:rsidRPr="0006046A">
              <w:rPr>
                <w:rFonts w:ascii="Times New Roman" w:hAnsi="Times New Roman"/>
                <w:sz w:val="28"/>
                <w:szCs w:val="28"/>
              </w:rPr>
              <w:t xml:space="preserve"> </w:t>
            </w:r>
            <w:r w:rsidR="00CF14AA">
              <w:rPr>
                <w:rFonts w:ascii="Times New Roman" w:hAnsi="Times New Roman"/>
                <w:sz w:val="28"/>
                <w:szCs w:val="28"/>
              </w:rPr>
              <w:t xml:space="preserve">         </w:t>
            </w:r>
            <w:r>
              <w:rPr>
                <w:rFonts w:ascii="Times New Roman" w:hAnsi="Times New Roman"/>
                <w:sz w:val="28"/>
                <w:szCs w:val="28"/>
              </w:rPr>
              <w:t>№ 135-ФЗ «О защите конкуренции»;</w:t>
            </w:r>
          </w:p>
          <w:p w:rsidR="00D53008" w:rsidRPr="0006046A" w:rsidRDefault="00D53008" w:rsidP="0099644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06046A">
              <w:rPr>
                <w:rFonts w:ascii="Times New Roman" w:eastAsia="Times New Roman" w:hAnsi="Times New Roman"/>
                <w:sz w:val="28"/>
                <w:szCs w:val="28"/>
                <w:lang w:eastAsia="ru-RU"/>
              </w:rPr>
              <w:t xml:space="preserve"> Федерального закона от 02.05.2006</w:t>
            </w:r>
            <w:r w:rsidR="000023B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w:t>
            </w:r>
            <w:r w:rsidRPr="0006046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06046A">
              <w:rPr>
                <w:rFonts w:ascii="Times New Roman" w:eastAsia="Times New Roman" w:hAnsi="Times New Roman"/>
                <w:sz w:val="28"/>
                <w:szCs w:val="28"/>
                <w:lang w:eastAsia="ru-RU"/>
              </w:rPr>
              <w:t>5</w:t>
            </w:r>
            <w:r>
              <w:rPr>
                <w:rFonts w:ascii="Times New Roman" w:eastAsia="Times New Roman" w:hAnsi="Times New Roman"/>
                <w:sz w:val="28"/>
                <w:szCs w:val="28"/>
                <w:lang w:eastAsia="ru-RU"/>
              </w:rPr>
              <w:t>9-ФЗ</w:t>
            </w:r>
            <w:r w:rsidRPr="0006046A">
              <w:rPr>
                <w:rFonts w:ascii="Times New Roman" w:eastAsia="Times New Roman" w:hAnsi="Times New Roman"/>
                <w:sz w:val="28"/>
                <w:szCs w:val="28"/>
                <w:lang w:eastAsia="ru-RU"/>
              </w:rPr>
              <w:t xml:space="preserve"> «О порядке рассмотрения обращений граждан Российской Федерации»</w:t>
            </w:r>
            <w:r>
              <w:rPr>
                <w:rFonts w:ascii="Times New Roman" w:eastAsia="Times New Roman" w:hAnsi="Times New Roman"/>
                <w:sz w:val="28"/>
                <w:szCs w:val="28"/>
                <w:lang w:eastAsia="ru-RU"/>
              </w:rPr>
              <w:t>.</w:t>
            </w:r>
          </w:p>
          <w:p w:rsidR="00D53008" w:rsidRPr="0006046A" w:rsidRDefault="00D53008" w:rsidP="0099644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06046A">
              <w:rPr>
                <w:rFonts w:ascii="Times New Roman" w:eastAsia="Times New Roman" w:hAnsi="Times New Roman"/>
                <w:sz w:val="28"/>
                <w:szCs w:val="28"/>
                <w:lang w:eastAsia="ru-RU"/>
              </w:rPr>
              <w:t xml:space="preserve">. Усиление контроля за предусмотренными законодательством сроками ответов на обращения </w:t>
            </w:r>
            <w:r w:rsidRPr="0006046A">
              <w:rPr>
                <w:rFonts w:ascii="Times New Roman" w:eastAsia="Times New Roman" w:hAnsi="Times New Roman"/>
                <w:sz w:val="28"/>
                <w:szCs w:val="28"/>
                <w:lang w:eastAsia="ru-RU"/>
              </w:rPr>
              <w:lastRenderedPageBreak/>
              <w:t>физических и юридических лиц</w:t>
            </w:r>
          </w:p>
        </w:tc>
        <w:tc>
          <w:tcPr>
            <w:tcW w:w="1842" w:type="dxa"/>
            <w:tcBorders>
              <w:top w:val="single" w:sz="6" w:space="0" w:color="000000"/>
              <w:left w:val="single" w:sz="6" w:space="0" w:color="000000"/>
              <w:bottom w:val="single" w:sz="6" w:space="0" w:color="000000"/>
              <w:right w:val="single" w:sz="6" w:space="0" w:color="000000"/>
            </w:tcBorders>
          </w:tcPr>
          <w:p w:rsidR="00D53008" w:rsidRPr="0006046A" w:rsidRDefault="00D53008" w:rsidP="00996443">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lastRenderedPageBreak/>
              <w:t>отсутствует</w:t>
            </w:r>
          </w:p>
        </w:tc>
        <w:tc>
          <w:tcPr>
            <w:tcW w:w="1843" w:type="dxa"/>
            <w:tcBorders>
              <w:top w:val="single" w:sz="6" w:space="0" w:color="000000"/>
              <w:left w:val="single" w:sz="6" w:space="0" w:color="000000"/>
              <w:bottom w:val="single" w:sz="6" w:space="0" w:color="000000"/>
              <w:right w:val="single" w:sz="6" w:space="0" w:color="000000"/>
            </w:tcBorders>
          </w:tcPr>
          <w:p w:rsidR="00D53008" w:rsidRPr="0006046A" w:rsidRDefault="00D53008" w:rsidP="00996443">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t>вероятно</w:t>
            </w:r>
          </w:p>
        </w:tc>
      </w:tr>
      <w:tr w:rsidR="00CF14AA" w:rsidRPr="0006046A" w:rsidTr="00CF14AA">
        <w:trPr>
          <w:trHeight w:val="415"/>
        </w:trPr>
        <w:tc>
          <w:tcPr>
            <w:tcW w:w="817" w:type="dxa"/>
            <w:tcBorders>
              <w:top w:val="single" w:sz="6" w:space="0" w:color="000000"/>
              <w:left w:val="single" w:sz="6" w:space="0" w:color="000000"/>
              <w:bottom w:val="single" w:sz="6" w:space="0" w:color="000000"/>
              <w:right w:val="single" w:sz="6" w:space="0" w:color="000000"/>
            </w:tcBorders>
          </w:tcPr>
          <w:p w:rsidR="00D53008" w:rsidRDefault="00D53008" w:rsidP="0099644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1.3</w:t>
            </w:r>
          </w:p>
        </w:tc>
        <w:tc>
          <w:tcPr>
            <w:tcW w:w="2410" w:type="dxa"/>
            <w:tcBorders>
              <w:top w:val="single" w:sz="6" w:space="0" w:color="000000"/>
              <w:left w:val="single" w:sz="6" w:space="0" w:color="000000"/>
              <w:bottom w:val="single" w:sz="6" w:space="0" w:color="000000"/>
              <w:right w:val="single" w:sz="6" w:space="0" w:color="000000"/>
            </w:tcBorders>
          </w:tcPr>
          <w:p w:rsidR="00D53008" w:rsidRPr="0006046A" w:rsidRDefault="00D53008" w:rsidP="0099644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Нарушение установленных сроков осуществления процедуры, включенной в исчерпывающий перечень процедур в соответствующей сфере строительства</w:t>
            </w:r>
          </w:p>
        </w:tc>
        <w:tc>
          <w:tcPr>
            <w:tcW w:w="2551" w:type="dxa"/>
            <w:tcBorders>
              <w:top w:val="single" w:sz="6" w:space="0" w:color="000000"/>
              <w:left w:val="single" w:sz="6" w:space="0" w:color="000000"/>
              <w:bottom w:val="single" w:sz="6" w:space="0" w:color="000000"/>
              <w:right w:val="single" w:sz="6" w:space="0" w:color="000000"/>
            </w:tcBorders>
          </w:tcPr>
          <w:p w:rsidR="00D53008" w:rsidRPr="0006046A" w:rsidRDefault="00D53008" w:rsidP="0099644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Нарушение сроков выдачи градостроительного плана земельного участка, разрешения на строительство, выдачи</w:t>
            </w:r>
            <w:r w:rsidR="009A6781">
              <w:rPr>
                <w:rFonts w:ascii="Times New Roman" w:eastAsia="Times New Roman" w:hAnsi="Times New Roman"/>
                <w:sz w:val="28"/>
                <w:szCs w:val="28"/>
                <w:lang w:eastAsia="ru-RU"/>
              </w:rPr>
              <w:t xml:space="preserve"> разрешения</w:t>
            </w:r>
            <w:r>
              <w:rPr>
                <w:rFonts w:ascii="Times New Roman" w:eastAsia="Times New Roman" w:hAnsi="Times New Roman"/>
                <w:sz w:val="28"/>
                <w:szCs w:val="28"/>
                <w:lang w:eastAsia="ru-RU"/>
              </w:rPr>
              <w:t xml:space="preserve"> на ввод объекта в эксплуатацию, присвоения адреса объекту капитального строительства</w:t>
            </w:r>
          </w:p>
        </w:tc>
        <w:tc>
          <w:tcPr>
            <w:tcW w:w="2410" w:type="dxa"/>
            <w:tcBorders>
              <w:top w:val="single" w:sz="6" w:space="0" w:color="000000"/>
              <w:left w:val="single" w:sz="6" w:space="0" w:color="000000"/>
              <w:bottom w:val="single" w:sz="6" w:space="0" w:color="000000"/>
              <w:right w:val="single" w:sz="6" w:space="0" w:color="000000"/>
            </w:tcBorders>
          </w:tcPr>
          <w:p w:rsidR="00D53008" w:rsidRDefault="00D53008" w:rsidP="00996443">
            <w:pPr>
              <w:spacing w:after="0" w:line="240" w:lineRule="auto"/>
              <w:jc w:val="both"/>
              <w:rPr>
                <w:rFonts w:ascii="Times New Roman" w:eastAsia="Times New Roman" w:hAnsi="Times New Roman"/>
                <w:sz w:val="28"/>
                <w:szCs w:val="28"/>
                <w:lang w:eastAsia="ru-RU"/>
              </w:rPr>
            </w:pPr>
            <w:r w:rsidRPr="00AF0E72">
              <w:rPr>
                <w:rFonts w:ascii="Times New Roman" w:eastAsia="Times New Roman" w:hAnsi="Times New Roman"/>
                <w:sz w:val="28"/>
                <w:szCs w:val="28"/>
                <w:lang w:eastAsia="ru-RU"/>
              </w:rPr>
              <w:t>1</w:t>
            </w:r>
            <w:r>
              <w:rPr>
                <w:rFonts w:ascii="Times New Roman" w:eastAsia="Times New Roman" w:hAnsi="Times New Roman"/>
                <w:sz w:val="28"/>
                <w:szCs w:val="28"/>
                <w:lang w:eastAsia="ru-RU"/>
              </w:rPr>
              <w:t>. Несоблюдение требований Градостроительного кодекса Российской Федерации.</w:t>
            </w:r>
          </w:p>
          <w:p w:rsidR="00D53008" w:rsidRPr="0006046A" w:rsidRDefault="00D53008" w:rsidP="0099644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15169C">
              <w:rPr>
                <w:rFonts w:ascii="Times New Roman" w:eastAsia="Times New Roman" w:hAnsi="Times New Roman"/>
                <w:sz w:val="28"/>
                <w:szCs w:val="28"/>
                <w:lang w:eastAsia="ru-RU"/>
              </w:rPr>
              <w:t>.</w:t>
            </w:r>
            <w:r w:rsidRPr="0015169C">
              <w:rPr>
                <w:rFonts w:ascii="Times New Roman" w:hAnsi="Times New Roman"/>
                <w:sz w:val="28"/>
                <w:szCs w:val="28"/>
              </w:rPr>
              <w:t xml:space="preserve"> Нарушение исполнительской дисц</w:t>
            </w:r>
            <w:r w:rsidR="009A5B02">
              <w:rPr>
                <w:rFonts w:ascii="Times New Roman" w:hAnsi="Times New Roman"/>
                <w:sz w:val="28"/>
                <w:szCs w:val="28"/>
              </w:rPr>
              <w:t>иплины муниципальными служащими</w:t>
            </w:r>
          </w:p>
        </w:tc>
        <w:tc>
          <w:tcPr>
            <w:tcW w:w="2552" w:type="dxa"/>
            <w:tcBorders>
              <w:top w:val="single" w:sz="6" w:space="0" w:color="000000"/>
              <w:left w:val="single" w:sz="6" w:space="0" w:color="000000"/>
              <w:bottom w:val="single" w:sz="6" w:space="0" w:color="000000"/>
              <w:right w:val="single" w:sz="6" w:space="0" w:color="000000"/>
            </w:tcBorders>
          </w:tcPr>
          <w:p w:rsidR="00D53008" w:rsidRDefault="00D53008" w:rsidP="00996443">
            <w:pPr>
              <w:spacing w:after="0" w:line="240" w:lineRule="auto"/>
              <w:jc w:val="both"/>
              <w:rPr>
                <w:rFonts w:ascii="Times New Roman" w:hAnsi="Times New Roman"/>
                <w:sz w:val="28"/>
                <w:szCs w:val="28"/>
              </w:rPr>
            </w:pPr>
            <w:r>
              <w:rPr>
                <w:rFonts w:ascii="Times New Roman" w:hAnsi="Times New Roman"/>
                <w:sz w:val="28"/>
                <w:szCs w:val="28"/>
              </w:rPr>
              <w:t xml:space="preserve">1. </w:t>
            </w:r>
            <w:r w:rsidRPr="0006046A">
              <w:rPr>
                <w:rFonts w:ascii="Times New Roman" w:hAnsi="Times New Roman"/>
                <w:sz w:val="28"/>
                <w:szCs w:val="28"/>
              </w:rPr>
              <w:t xml:space="preserve">Соблюдение норм </w:t>
            </w:r>
            <w:r>
              <w:rPr>
                <w:rFonts w:ascii="Times New Roman" w:hAnsi="Times New Roman"/>
                <w:sz w:val="28"/>
                <w:szCs w:val="28"/>
              </w:rPr>
              <w:t>и требований:</w:t>
            </w:r>
          </w:p>
          <w:p w:rsidR="00D53008" w:rsidRDefault="00D53008" w:rsidP="00996443">
            <w:pPr>
              <w:spacing w:after="0" w:line="240" w:lineRule="auto"/>
              <w:jc w:val="both"/>
              <w:rPr>
                <w:rFonts w:ascii="Times New Roman" w:hAnsi="Times New Roman"/>
                <w:sz w:val="28"/>
                <w:szCs w:val="28"/>
              </w:rPr>
            </w:pPr>
            <w:r>
              <w:rPr>
                <w:rFonts w:ascii="Times New Roman" w:hAnsi="Times New Roman"/>
                <w:sz w:val="28"/>
                <w:szCs w:val="28"/>
              </w:rPr>
              <w:t>- Градостроительного кодекса Российской Федерации;</w:t>
            </w:r>
            <w:r w:rsidRPr="0006046A">
              <w:rPr>
                <w:rFonts w:ascii="Times New Roman" w:hAnsi="Times New Roman"/>
                <w:sz w:val="28"/>
                <w:szCs w:val="28"/>
              </w:rPr>
              <w:t xml:space="preserve"> </w:t>
            </w:r>
          </w:p>
          <w:p w:rsidR="00D53008" w:rsidRDefault="00D53008" w:rsidP="00996443">
            <w:pPr>
              <w:spacing w:after="0" w:line="240" w:lineRule="auto"/>
              <w:jc w:val="both"/>
              <w:rPr>
                <w:rFonts w:ascii="Times New Roman" w:hAnsi="Times New Roman"/>
                <w:sz w:val="28"/>
                <w:szCs w:val="28"/>
              </w:rPr>
            </w:pPr>
            <w:r>
              <w:rPr>
                <w:rFonts w:ascii="Times New Roman" w:hAnsi="Times New Roman"/>
                <w:sz w:val="28"/>
                <w:szCs w:val="28"/>
              </w:rPr>
              <w:t xml:space="preserve">- </w:t>
            </w:r>
            <w:r w:rsidRPr="0006046A">
              <w:rPr>
                <w:rFonts w:ascii="Times New Roman" w:hAnsi="Times New Roman"/>
                <w:sz w:val="28"/>
                <w:szCs w:val="28"/>
              </w:rPr>
              <w:t>Федерального закона от 26.07.2006</w:t>
            </w:r>
            <w:r w:rsidR="000023B9">
              <w:rPr>
                <w:rFonts w:ascii="Times New Roman" w:hAnsi="Times New Roman"/>
                <w:sz w:val="28"/>
                <w:szCs w:val="28"/>
              </w:rPr>
              <w:t xml:space="preserve"> </w:t>
            </w:r>
            <w:r>
              <w:rPr>
                <w:rFonts w:ascii="Times New Roman" w:hAnsi="Times New Roman"/>
                <w:sz w:val="28"/>
                <w:szCs w:val="28"/>
              </w:rPr>
              <w:t>г.</w:t>
            </w:r>
            <w:r w:rsidRPr="0006046A">
              <w:rPr>
                <w:rFonts w:ascii="Times New Roman" w:hAnsi="Times New Roman"/>
                <w:sz w:val="28"/>
                <w:szCs w:val="28"/>
              </w:rPr>
              <w:t xml:space="preserve"> № 135-ФЗ «О защите конкуренции»</w:t>
            </w:r>
            <w:r>
              <w:rPr>
                <w:rFonts w:ascii="Times New Roman" w:hAnsi="Times New Roman"/>
                <w:sz w:val="28"/>
                <w:szCs w:val="28"/>
              </w:rPr>
              <w:t>;</w:t>
            </w:r>
          </w:p>
          <w:p w:rsidR="00D53008" w:rsidRDefault="00D53008" w:rsidP="00996443">
            <w:pPr>
              <w:spacing w:after="0" w:line="240" w:lineRule="auto"/>
              <w:jc w:val="both"/>
              <w:rPr>
                <w:rFonts w:ascii="Times New Roman" w:hAnsi="Times New Roman"/>
                <w:sz w:val="28"/>
                <w:szCs w:val="28"/>
              </w:rPr>
            </w:pPr>
            <w:r>
              <w:rPr>
                <w:rFonts w:ascii="Times New Roman" w:hAnsi="Times New Roman"/>
                <w:sz w:val="28"/>
                <w:szCs w:val="28"/>
              </w:rPr>
              <w:t>- постановления Правительства Российской Федерации от 19.11.2014</w:t>
            </w:r>
            <w:r w:rsidR="000023B9">
              <w:rPr>
                <w:rFonts w:ascii="Times New Roman" w:hAnsi="Times New Roman"/>
                <w:sz w:val="28"/>
                <w:szCs w:val="28"/>
              </w:rPr>
              <w:t xml:space="preserve"> </w:t>
            </w:r>
            <w:r>
              <w:rPr>
                <w:rFonts w:ascii="Times New Roman" w:hAnsi="Times New Roman"/>
                <w:sz w:val="28"/>
                <w:szCs w:val="28"/>
              </w:rPr>
              <w:t>г.</w:t>
            </w:r>
            <w:r w:rsidR="00CF14AA">
              <w:rPr>
                <w:rFonts w:ascii="Times New Roman" w:hAnsi="Times New Roman"/>
                <w:sz w:val="28"/>
                <w:szCs w:val="28"/>
              </w:rPr>
              <w:t xml:space="preserve">        </w:t>
            </w:r>
            <w:r>
              <w:rPr>
                <w:rFonts w:ascii="Times New Roman" w:hAnsi="Times New Roman"/>
                <w:sz w:val="28"/>
                <w:szCs w:val="28"/>
              </w:rPr>
              <w:t xml:space="preserve"> № 1221 «Об утверждении Правил присвоения, изменения и аннулирования адресов»;</w:t>
            </w:r>
          </w:p>
          <w:p w:rsidR="00D53008" w:rsidRDefault="00D53008" w:rsidP="00996443">
            <w:pPr>
              <w:spacing w:after="0" w:line="240" w:lineRule="auto"/>
              <w:jc w:val="both"/>
              <w:rPr>
                <w:rFonts w:ascii="Times New Roman" w:hAnsi="Times New Roman"/>
                <w:sz w:val="28"/>
                <w:szCs w:val="28"/>
              </w:rPr>
            </w:pPr>
            <w:r>
              <w:rPr>
                <w:rFonts w:ascii="Times New Roman" w:hAnsi="Times New Roman"/>
                <w:sz w:val="28"/>
                <w:szCs w:val="28"/>
              </w:rPr>
              <w:t xml:space="preserve">- постановления </w:t>
            </w:r>
            <w:r>
              <w:rPr>
                <w:rFonts w:ascii="Times New Roman" w:hAnsi="Times New Roman"/>
                <w:sz w:val="28"/>
                <w:szCs w:val="28"/>
              </w:rPr>
              <w:lastRenderedPageBreak/>
              <w:t>Правительства Российской Федерации от 30.04.2014</w:t>
            </w:r>
            <w:r w:rsidR="000023B9">
              <w:rPr>
                <w:rFonts w:ascii="Times New Roman" w:hAnsi="Times New Roman"/>
                <w:sz w:val="28"/>
                <w:szCs w:val="28"/>
              </w:rPr>
              <w:t xml:space="preserve"> </w:t>
            </w:r>
            <w:r>
              <w:rPr>
                <w:rFonts w:ascii="Times New Roman" w:hAnsi="Times New Roman"/>
                <w:sz w:val="28"/>
                <w:szCs w:val="28"/>
              </w:rPr>
              <w:t xml:space="preserve">г. </w:t>
            </w:r>
            <w:r w:rsidR="00CF14AA">
              <w:rPr>
                <w:rFonts w:ascii="Times New Roman" w:hAnsi="Times New Roman"/>
                <w:sz w:val="28"/>
                <w:szCs w:val="28"/>
              </w:rPr>
              <w:t xml:space="preserve">         </w:t>
            </w:r>
            <w:r>
              <w:rPr>
                <w:rFonts w:ascii="Times New Roman" w:hAnsi="Times New Roman"/>
                <w:sz w:val="28"/>
                <w:szCs w:val="28"/>
              </w:rPr>
              <w:t>№ 403 «Об исчерпывающем перечне процедур в сфере жилищного строительства»;</w:t>
            </w:r>
          </w:p>
          <w:p w:rsidR="00D53008" w:rsidRDefault="00D53008" w:rsidP="00996443">
            <w:pPr>
              <w:spacing w:after="0" w:line="240" w:lineRule="auto"/>
              <w:jc w:val="both"/>
              <w:rPr>
                <w:rFonts w:ascii="Times New Roman" w:hAnsi="Times New Roman"/>
                <w:sz w:val="28"/>
                <w:szCs w:val="28"/>
              </w:rPr>
            </w:pPr>
            <w:r>
              <w:rPr>
                <w:rFonts w:ascii="Times New Roman" w:hAnsi="Times New Roman"/>
                <w:sz w:val="28"/>
                <w:szCs w:val="28"/>
              </w:rPr>
              <w:t>- постановления Правительства Российской Федерации от 28.03.2017</w:t>
            </w:r>
            <w:r w:rsidR="000023B9">
              <w:rPr>
                <w:rFonts w:ascii="Times New Roman" w:hAnsi="Times New Roman"/>
                <w:sz w:val="28"/>
                <w:szCs w:val="28"/>
              </w:rPr>
              <w:t xml:space="preserve"> </w:t>
            </w:r>
            <w:r>
              <w:rPr>
                <w:rFonts w:ascii="Times New Roman" w:hAnsi="Times New Roman"/>
                <w:sz w:val="28"/>
                <w:szCs w:val="28"/>
              </w:rPr>
              <w:t xml:space="preserve">г. </w:t>
            </w:r>
            <w:r w:rsidR="00CF14AA">
              <w:rPr>
                <w:rFonts w:ascii="Times New Roman" w:hAnsi="Times New Roman"/>
                <w:sz w:val="28"/>
                <w:szCs w:val="28"/>
              </w:rPr>
              <w:t xml:space="preserve">        </w:t>
            </w:r>
            <w:r>
              <w:rPr>
                <w:rFonts w:ascii="Times New Roman" w:hAnsi="Times New Roman"/>
                <w:sz w:val="28"/>
                <w:szCs w:val="28"/>
              </w:rPr>
              <w:t xml:space="preserve">№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в сфере </w:t>
            </w:r>
            <w:r>
              <w:rPr>
                <w:rFonts w:ascii="Times New Roman" w:hAnsi="Times New Roman"/>
                <w:sz w:val="28"/>
                <w:szCs w:val="28"/>
              </w:rPr>
              <w:lastRenderedPageBreak/>
              <w:t>строительства объектов капитального строительства нежилого назначения».</w:t>
            </w:r>
          </w:p>
          <w:p w:rsidR="00D53008" w:rsidRPr="0006046A" w:rsidRDefault="00D53008" w:rsidP="00996443">
            <w:pPr>
              <w:spacing w:after="0" w:line="240" w:lineRule="auto"/>
              <w:jc w:val="both"/>
              <w:rPr>
                <w:rFonts w:ascii="Times New Roman" w:hAnsi="Times New Roman"/>
                <w:sz w:val="28"/>
                <w:szCs w:val="28"/>
              </w:rPr>
            </w:pPr>
            <w:r w:rsidRPr="0006046A">
              <w:rPr>
                <w:rFonts w:ascii="Times New Roman" w:hAnsi="Times New Roman"/>
                <w:sz w:val="28"/>
                <w:szCs w:val="28"/>
              </w:rPr>
              <w:t>2. Повышение уровня квал</w:t>
            </w:r>
            <w:r w:rsidR="009A5B02">
              <w:rPr>
                <w:rFonts w:ascii="Times New Roman" w:hAnsi="Times New Roman"/>
                <w:sz w:val="28"/>
                <w:szCs w:val="28"/>
              </w:rPr>
              <w:t>ификации муниципальных служащих</w:t>
            </w:r>
          </w:p>
        </w:tc>
        <w:tc>
          <w:tcPr>
            <w:tcW w:w="1842" w:type="dxa"/>
            <w:tcBorders>
              <w:top w:val="single" w:sz="6" w:space="0" w:color="000000"/>
              <w:left w:val="single" w:sz="6" w:space="0" w:color="000000"/>
              <w:bottom w:val="single" w:sz="6" w:space="0" w:color="000000"/>
              <w:right w:val="single" w:sz="6" w:space="0" w:color="000000"/>
            </w:tcBorders>
          </w:tcPr>
          <w:p w:rsidR="00D53008" w:rsidRPr="0006046A" w:rsidRDefault="00D53008" w:rsidP="00996443">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lastRenderedPageBreak/>
              <w:t>отсутствует</w:t>
            </w:r>
          </w:p>
        </w:tc>
        <w:tc>
          <w:tcPr>
            <w:tcW w:w="1843" w:type="dxa"/>
            <w:tcBorders>
              <w:top w:val="single" w:sz="6" w:space="0" w:color="000000"/>
              <w:left w:val="single" w:sz="6" w:space="0" w:color="000000"/>
              <w:bottom w:val="single" w:sz="6" w:space="0" w:color="000000"/>
              <w:right w:val="single" w:sz="6" w:space="0" w:color="000000"/>
            </w:tcBorders>
          </w:tcPr>
          <w:p w:rsidR="00D53008" w:rsidRPr="0006046A" w:rsidRDefault="00D53008" w:rsidP="00996443">
            <w:pPr>
              <w:spacing w:after="0" w:line="240" w:lineRule="auto"/>
              <w:jc w:val="both"/>
              <w:rPr>
                <w:rFonts w:ascii="Times New Roman" w:eastAsia="Times New Roman" w:hAnsi="Times New Roman"/>
                <w:sz w:val="28"/>
                <w:szCs w:val="28"/>
                <w:lang w:eastAsia="ru-RU"/>
              </w:rPr>
            </w:pPr>
            <w:proofErr w:type="spellStart"/>
            <w:r w:rsidRPr="0006046A">
              <w:rPr>
                <w:rFonts w:ascii="Times New Roman" w:eastAsia="Times New Roman" w:hAnsi="Times New Roman"/>
                <w:sz w:val="28"/>
                <w:szCs w:val="28"/>
                <w:lang w:eastAsia="ru-RU"/>
              </w:rPr>
              <w:t>маловероят</w:t>
            </w:r>
            <w:proofErr w:type="spellEnd"/>
            <w:r w:rsidR="00CF14AA">
              <w:rPr>
                <w:rFonts w:ascii="Times New Roman" w:eastAsia="Times New Roman" w:hAnsi="Times New Roman"/>
                <w:sz w:val="28"/>
                <w:szCs w:val="28"/>
                <w:lang w:eastAsia="ru-RU"/>
              </w:rPr>
              <w:t>-</w:t>
            </w:r>
            <w:r w:rsidRPr="0006046A">
              <w:rPr>
                <w:rFonts w:ascii="Times New Roman" w:eastAsia="Times New Roman" w:hAnsi="Times New Roman"/>
                <w:sz w:val="28"/>
                <w:szCs w:val="28"/>
                <w:lang w:eastAsia="ru-RU"/>
              </w:rPr>
              <w:t>но</w:t>
            </w:r>
          </w:p>
        </w:tc>
      </w:tr>
      <w:tr w:rsidR="00CF14AA" w:rsidRPr="0006046A" w:rsidTr="00CF14AA">
        <w:trPr>
          <w:trHeight w:val="401"/>
        </w:trPr>
        <w:tc>
          <w:tcPr>
            <w:tcW w:w="817" w:type="dxa"/>
            <w:tcBorders>
              <w:top w:val="single" w:sz="6" w:space="0" w:color="000000"/>
              <w:left w:val="single" w:sz="6" w:space="0" w:color="000000"/>
              <w:bottom w:val="single" w:sz="6" w:space="0" w:color="000000"/>
              <w:right w:val="single" w:sz="6" w:space="0" w:color="000000"/>
            </w:tcBorders>
          </w:tcPr>
          <w:p w:rsidR="00D53008" w:rsidRDefault="00D53008" w:rsidP="009A678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w:t>
            </w:r>
            <w:r w:rsidR="009A6781">
              <w:rPr>
                <w:rFonts w:ascii="Times New Roman" w:eastAsia="Times New Roman" w:hAnsi="Times New Roman"/>
                <w:sz w:val="28"/>
                <w:szCs w:val="28"/>
                <w:lang w:eastAsia="ru-RU"/>
              </w:rPr>
              <w:t>4</w:t>
            </w:r>
          </w:p>
        </w:tc>
        <w:tc>
          <w:tcPr>
            <w:tcW w:w="2410" w:type="dxa"/>
            <w:tcBorders>
              <w:top w:val="single" w:sz="6" w:space="0" w:color="000000"/>
              <w:left w:val="single" w:sz="6" w:space="0" w:color="000000"/>
              <w:bottom w:val="single" w:sz="6" w:space="0" w:color="000000"/>
              <w:right w:val="single" w:sz="6" w:space="0" w:color="000000"/>
            </w:tcBorders>
          </w:tcPr>
          <w:p w:rsidR="00D53008" w:rsidRDefault="00D53008" w:rsidP="0099644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Нарушение порядка проверки инвестиционных проектов на предмет эффективности (неэффективности) использования направляемых на капитальные вложения средств бюджета</w:t>
            </w:r>
          </w:p>
        </w:tc>
        <w:tc>
          <w:tcPr>
            <w:tcW w:w="2551" w:type="dxa"/>
            <w:tcBorders>
              <w:top w:val="single" w:sz="6" w:space="0" w:color="000000"/>
              <w:left w:val="single" w:sz="6" w:space="0" w:color="000000"/>
              <w:bottom w:val="single" w:sz="6" w:space="0" w:color="000000"/>
              <w:right w:val="single" w:sz="6" w:space="0" w:color="000000"/>
            </w:tcBorders>
          </w:tcPr>
          <w:p w:rsidR="00D53008" w:rsidRDefault="00D53008" w:rsidP="0099644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Неверная (субъективная) оценка проекта по установленным критериям</w:t>
            </w:r>
          </w:p>
        </w:tc>
        <w:tc>
          <w:tcPr>
            <w:tcW w:w="2410" w:type="dxa"/>
            <w:tcBorders>
              <w:top w:val="single" w:sz="6" w:space="0" w:color="000000"/>
              <w:left w:val="single" w:sz="6" w:space="0" w:color="000000"/>
              <w:bottom w:val="single" w:sz="6" w:space="0" w:color="000000"/>
              <w:right w:val="single" w:sz="6" w:space="0" w:color="000000"/>
            </w:tcBorders>
          </w:tcPr>
          <w:p w:rsidR="00D53008" w:rsidRDefault="00D53008" w:rsidP="00996443">
            <w:pPr>
              <w:spacing w:after="0" w:line="240" w:lineRule="auto"/>
              <w:jc w:val="both"/>
              <w:rPr>
                <w:rFonts w:ascii="Times New Roman" w:hAnsi="Times New Roman"/>
                <w:sz w:val="28"/>
                <w:szCs w:val="28"/>
              </w:rPr>
            </w:pPr>
            <w:r w:rsidRPr="00EF442D">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sidRPr="00EF442D">
              <w:rPr>
                <w:rFonts w:ascii="Times New Roman" w:eastAsia="Times New Roman" w:hAnsi="Times New Roman"/>
                <w:sz w:val="28"/>
                <w:szCs w:val="28"/>
                <w:lang w:eastAsia="ru-RU"/>
              </w:rPr>
              <w:t>Несоблюдение тре</w:t>
            </w:r>
            <w:r w:rsidRPr="00EF442D">
              <w:rPr>
                <w:rFonts w:ascii="Times New Roman" w:hAnsi="Times New Roman"/>
                <w:sz w:val="28"/>
                <w:szCs w:val="28"/>
              </w:rPr>
              <w:t>бований Федерального закона от 26.07.2006</w:t>
            </w:r>
            <w:r w:rsidR="000023B9">
              <w:rPr>
                <w:rFonts w:ascii="Times New Roman" w:hAnsi="Times New Roman"/>
                <w:sz w:val="28"/>
                <w:szCs w:val="28"/>
              </w:rPr>
              <w:t xml:space="preserve"> г.</w:t>
            </w:r>
            <w:r w:rsidRPr="00EF442D">
              <w:rPr>
                <w:rFonts w:ascii="Times New Roman" w:hAnsi="Times New Roman"/>
                <w:sz w:val="28"/>
                <w:szCs w:val="28"/>
              </w:rPr>
              <w:t xml:space="preserve"> </w:t>
            </w:r>
            <w:r w:rsidR="00CF14AA">
              <w:rPr>
                <w:rFonts w:ascii="Times New Roman" w:hAnsi="Times New Roman"/>
                <w:sz w:val="28"/>
                <w:szCs w:val="28"/>
              </w:rPr>
              <w:t xml:space="preserve">      </w:t>
            </w:r>
            <w:r w:rsidRPr="00EF442D">
              <w:rPr>
                <w:rFonts w:ascii="Times New Roman" w:hAnsi="Times New Roman"/>
                <w:sz w:val="28"/>
                <w:szCs w:val="28"/>
              </w:rPr>
              <w:t>№ 135-ФЗ «О защите конкуренции».</w:t>
            </w:r>
          </w:p>
          <w:p w:rsidR="00D53008" w:rsidRPr="00EF442D" w:rsidRDefault="00D53008" w:rsidP="00996443">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2. Несоблюдение методики оценки эффективности использования средств бюджета Петровского городского округа Ставропольского </w:t>
            </w:r>
            <w:r>
              <w:rPr>
                <w:rFonts w:ascii="Times New Roman" w:hAnsi="Times New Roman"/>
                <w:sz w:val="28"/>
                <w:szCs w:val="28"/>
              </w:rPr>
              <w:lastRenderedPageBreak/>
              <w:t>края, напра</w:t>
            </w:r>
            <w:r w:rsidR="009A5B02">
              <w:rPr>
                <w:rFonts w:ascii="Times New Roman" w:hAnsi="Times New Roman"/>
                <w:sz w:val="28"/>
                <w:szCs w:val="28"/>
              </w:rPr>
              <w:t>вляемых на капитальные вложения</w:t>
            </w:r>
          </w:p>
          <w:p w:rsidR="00D53008" w:rsidRPr="00EF442D" w:rsidRDefault="00D53008" w:rsidP="00996443">
            <w:pPr>
              <w:pStyle w:val="a6"/>
              <w:spacing w:after="0" w:line="240" w:lineRule="auto"/>
              <w:jc w:val="both"/>
              <w:rPr>
                <w:rFonts w:ascii="Times New Roman" w:eastAsia="Times New Roman" w:hAnsi="Times New Roman"/>
                <w:sz w:val="28"/>
                <w:szCs w:val="28"/>
                <w:lang w:eastAsia="ru-RU"/>
              </w:rPr>
            </w:pPr>
          </w:p>
        </w:tc>
        <w:tc>
          <w:tcPr>
            <w:tcW w:w="2552" w:type="dxa"/>
            <w:tcBorders>
              <w:top w:val="single" w:sz="6" w:space="0" w:color="000000"/>
              <w:left w:val="single" w:sz="6" w:space="0" w:color="000000"/>
              <w:bottom w:val="single" w:sz="6" w:space="0" w:color="000000"/>
              <w:right w:val="single" w:sz="6" w:space="0" w:color="000000"/>
            </w:tcBorders>
          </w:tcPr>
          <w:p w:rsidR="00D53008" w:rsidRPr="00A25F28" w:rsidRDefault="00D53008" w:rsidP="00996443">
            <w:pPr>
              <w:spacing w:after="0" w:line="240" w:lineRule="auto"/>
              <w:jc w:val="both"/>
              <w:rPr>
                <w:rFonts w:ascii="Times New Roman" w:hAnsi="Times New Roman"/>
                <w:sz w:val="28"/>
                <w:szCs w:val="28"/>
              </w:rPr>
            </w:pPr>
            <w:r>
              <w:rPr>
                <w:rFonts w:ascii="Times New Roman" w:hAnsi="Times New Roman"/>
                <w:sz w:val="28"/>
                <w:szCs w:val="28"/>
              </w:rPr>
              <w:lastRenderedPageBreak/>
              <w:t>1.</w:t>
            </w:r>
            <w:r w:rsidRPr="00A25F28">
              <w:rPr>
                <w:rFonts w:ascii="Times New Roman" w:hAnsi="Times New Roman"/>
                <w:sz w:val="28"/>
                <w:szCs w:val="28"/>
              </w:rPr>
              <w:t xml:space="preserve"> </w:t>
            </w:r>
            <w:r w:rsidRPr="0006046A">
              <w:rPr>
                <w:rFonts w:ascii="Times New Roman" w:hAnsi="Times New Roman"/>
                <w:sz w:val="28"/>
                <w:szCs w:val="28"/>
              </w:rPr>
              <w:t xml:space="preserve">Соблюдение норм </w:t>
            </w:r>
            <w:r>
              <w:rPr>
                <w:rFonts w:ascii="Times New Roman" w:hAnsi="Times New Roman"/>
                <w:sz w:val="28"/>
                <w:szCs w:val="28"/>
              </w:rPr>
              <w:t>и требований:</w:t>
            </w:r>
          </w:p>
          <w:p w:rsidR="00D53008" w:rsidRDefault="00D53008" w:rsidP="00996443">
            <w:pPr>
              <w:spacing w:after="0" w:line="240" w:lineRule="auto"/>
              <w:jc w:val="both"/>
              <w:rPr>
                <w:rFonts w:ascii="Times New Roman" w:hAnsi="Times New Roman"/>
                <w:sz w:val="28"/>
                <w:szCs w:val="28"/>
              </w:rPr>
            </w:pPr>
            <w:r>
              <w:rPr>
                <w:rFonts w:ascii="Times New Roman" w:hAnsi="Times New Roman"/>
                <w:sz w:val="28"/>
                <w:szCs w:val="28"/>
              </w:rPr>
              <w:t xml:space="preserve">- </w:t>
            </w:r>
            <w:r w:rsidRPr="00A25F28">
              <w:rPr>
                <w:rFonts w:ascii="Times New Roman" w:hAnsi="Times New Roman"/>
                <w:sz w:val="28"/>
                <w:szCs w:val="28"/>
              </w:rPr>
              <w:t>Федерального закона от 26.07.2006</w:t>
            </w:r>
            <w:r w:rsidR="000023B9">
              <w:rPr>
                <w:rFonts w:ascii="Times New Roman" w:hAnsi="Times New Roman"/>
                <w:sz w:val="28"/>
                <w:szCs w:val="28"/>
              </w:rPr>
              <w:t xml:space="preserve"> </w:t>
            </w:r>
            <w:r>
              <w:rPr>
                <w:rFonts w:ascii="Times New Roman" w:hAnsi="Times New Roman"/>
                <w:sz w:val="28"/>
                <w:szCs w:val="28"/>
              </w:rPr>
              <w:t>г.</w:t>
            </w:r>
            <w:r w:rsidRPr="00A25F28">
              <w:rPr>
                <w:rFonts w:ascii="Times New Roman" w:hAnsi="Times New Roman"/>
                <w:sz w:val="28"/>
                <w:szCs w:val="28"/>
              </w:rPr>
              <w:t xml:space="preserve"> </w:t>
            </w:r>
            <w:r w:rsidR="00CF14AA">
              <w:rPr>
                <w:rFonts w:ascii="Times New Roman" w:hAnsi="Times New Roman"/>
                <w:sz w:val="28"/>
                <w:szCs w:val="28"/>
              </w:rPr>
              <w:t xml:space="preserve">        </w:t>
            </w:r>
            <w:r w:rsidRPr="00A25F28">
              <w:rPr>
                <w:rFonts w:ascii="Times New Roman" w:hAnsi="Times New Roman"/>
                <w:sz w:val="28"/>
                <w:szCs w:val="28"/>
              </w:rPr>
              <w:t>№ 135-ФЗ «О за</w:t>
            </w:r>
            <w:r>
              <w:rPr>
                <w:rFonts w:ascii="Times New Roman" w:hAnsi="Times New Roman"/>
                <w:sz w:val="28"/>
                <w:szCs w:val="28"/>
              </w:rPr>
              <w:t>щите конкуренции»;</w:t>
            </w:r>
          </w:p>
          <w:p w:rsidR="00D53008" w:rsidRPr="00A25F28" w:rsidRDefault="00D53008" w:rsidP="00996443">
            <w:pPr>
              <w:spacing w:after="0" w:line="240" w:lineRule="auto"/>
              <w:jc w:val="both"/>
              <w:rPr>
                <w:rFonts w:ascii="Times New Roman" w:hAnsi="Times New Roman"/>
                <w:sz w:val="28"/>
                <w:szCs w:val="28"/>
              </w:rPr>
            </w:pPr>
            <w:r>
              <w:rPr>
                <w:rFonts w:ascii="Times New Roman" w:hAnsi="Times New Roman"/>
                <w:sz w:val="28"/>
                <w:szCs w:val="28"/>
              </w:rPr>
              <w:t>- постановления</w:t>
            </w:r>
            <w:r w:rsidRPr="009A1580">
              <w:rPr>
                <w:rFonts w:ascii="Times New Roman" w:hAnsi="Times New Roman"/>
                <w:sz w:val="28"/>
                <w:szCs w:val="28"/>
              </w:rPr>
              <w:t xml:space="preserve"> админ</w:t>
            </w:r>
            <w:r>
              <w:rPr>
                <w:rFonts w:ascii="Times New Roman" w:hAnsi="Times New Roman"/>
                <w:sz w:val="28"/>
                <w:szCs w:val="28"/>
              </w:rPr>
              <w:t>истрации Петровского городского округа Ставропольского края от 07.09.</w:t>
            </w:r>
            <w:r w:rsidRPr="009A1580">
              <w:rPr>
                <w:rFonts w:ascii="Times New Roman" w:hAnsi="Times New Roman"/>
                <w:sz w:val="28"/>
                <w:szCs w:val="28"/>
              </w:rPr>
              <w:t xml:space="preserve">2018 г. № 1586 «Об утверждении </w:t>
            </w:r>
            <w:r w:rsidRPr="009A1580">
              <w:rPr>
                <w:rFonts w:ascii="Times New Roman" w:hAnsi="Times New Roman"/>
                <w:sz w:val="28"/>
                <w:szCs w:val="28"/>
              </w:rPr>
              <w:lastRenderedPageBreak/>
              <w:t>Порядка проведения проверки инвестиционных</w:t>
            </w:r>
            <w:r w:rsidRPr="00A25F28">
              <w:rPr>
                <w:rFonts w:ascii="Times New Roman" w:hAnsi="Times New Roman"/>
                <w:sz w:val="28"/>
                <w:szCs w:val="28"/>
              </w:rPr>
              <w:t xml:space="preserve"> проектов, финансирование которых планируется осуществить полностью или частично за счет средств бюджета Петровского городского округа Ставропольского края, на предмет эффективности использования средств бюджета Петровского городского округа Ставропольского края, направляемых на капитальные вложения</w:t>
            </w:r>
            <w:r>
              <w:rPr>
                <w:rFonts w:ascii="Times New Roman" w:hAnsi="Times New Roman"/>
                <w:sz w:val="28"/>
                <w:szCs w:val="28"/>
              </w:rPr>
              <w:t>»</w:t>
            </w:r>
            <w:r w:rsidRPr="00A25F28">
              <w:rPr>
                <w:rFonts w:ascii="Times New Roman" w:hAnsi="Times New Roman"/>
                <w:sz w:val="28"/>
                <w:szCs w:val="28"/>
              </w:rPr>
              <w:t>.</w:t>
            </w:r>
          </w:p>
          <w:p w:rsidR="00D53008" w:rsidRPr="00BE7E8D" w:rsidRDefault="00D53008" w:rsidP="00996443">
            <w:pPr>
              <w:spacing w:after="0" w:line="240" w:lineRule="auto"/>
              <w:jc w:val="both"/>
              <w:rPr>
                <w:rFonts w:ascii="Times New Roman" w:hAnsi="Times New Roman"/>
                <w:sz w:val="28"/>
                <w:szCs w:val="28"/>
              </w:rPr>
            </w:pPr>
            <w:r w:rsidRPr="0006046A">
              <w:rPr>
                <w:rFonts w:ascii="Times New Roman" w:hAnsi="Times New Roman"/>
                <w:sz w:val="28"/>
                <w:szCs w:val="28"/>
              </w:rPr>
              <w:t xml:space="preserve">2. Повышение уровня </w:t>
            </w:r>
            <w:r w:rsidRPr="0006046A">
              <w:rPr>
                <w:rFonts w:ascii="Times New Roman" w:hAnsi="Times New Roman"/>
                <w:sz w:val="28"/>
                <w:szCs w:val="28"/>
              </w:rPr>
              <w:lastRenderedPageBreak/>
              <w:t>квал</w:t>
            </w:r>
            <w:r w:rsidR="009A5B02">
              <w:rPr>
                <w:rFonts w:ascii="Times New Roman" w:hAnsi="Times New Roman"/>
                <w:sz w:val="28"/>
                <w:szCs w:val="28"/>
              </w:rPr>
              <w:t>ификации муниципальных служащих</w:t>
            </w:r>
          </w:p>
        </w:tc>
        <w:tc>
          <w:tcPr>
            <w:tcW w:w="1842" w:type="dxa"/>
            <w:tcBorders>
              <w:top w:val="single" w:sz="6" w:space="0" w:color="000000"/>
              <w:left w:val="single" w:sz="6" w:space="0" w:color="000000"/>
              <w:bottom w:val="single" w:sz="6" w:space="0" w:color="000000"/>
              <w:right w:val="single" w:sz="6" w:space="0" w:color="000000"/>
            </w:tcBorders>
          </w:tcPr>
          <w:p w:rsidR="00D53008" w:rsidRPr="0006046A" w:rsidRDefault="00D53008" w:rsidP="00996443">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lastRenderedPageBreak/>
              <w:t>отсутствует</w:t>
            </w:r>
          </w:p>
        </w:tc>
        <w:tc>
          <w:tcPr>
            <w:tcW w:w="1843" w:type="dxa"/>
            <w:tcBorders>
              <w:top w:val="single" w:sz="6" w:space="0" w:color="000000"/>
              <w:left w:val="single" w:sz="6" w:space="0" w:color="000000"/>
              <w:bottom w:val="single" w:sz="6" w:space="0" w:color="000000"/>
              <w:right w:val="single" w:sz="6" w:space="0" w:color="000000"/>
            </w:tcBorders>
          </w:tcPr>
          <w:p w:rsidR="00D53008" w:rsidRPr="0006046A" w:rsidRDefault="00D53008" w:rsidP="00996443">
            <w:pPr>
              <w:spacing w:after="0" w:line="240" w:lineRule="auto"/>
              <w:jc w:val="both"/>
              <w:rPr>
                <w:rFonts w:ascii="Times New Roman" w:eastAsia="Times New Roman" w:hAnsi="Times New Roman"/>
                <w:sz w:val="28"/>
                <w:szCs w:val="28"/>
                <w:lang w:eastAsia="ru-RU"/>
              </w:rPr>
            </w:pPr>
            <w:proofErr w:type="spellStart"/>
            <w:r w:rsidRPr="0006046A">
              <w:rPr>
                <w:rFonts w:ascii="Times New Roman" w:eastAsia="Times New Roman" w:hAnsi="Times New Roman"/>
                <w:sz w:val="28"/>
                <w:szCs w:val="28"/>
                <w:lang w:eastAsia="ru-RU"/>
              </w:rPr>
              <w:t>маловероят</w:t>
            </w:r>
            <w:proofErr w:type="spellEnd"/>
            <w:r w:rsidR="00CF14AA">
              <w:rPr>
                <w:rFonts w:ascii="Times New Roman" w:eastAsia="Times New Roman" w:hAnsi="Times New Roman"/>
                <w:sz w:val="28"/>
                <w:szCs w:val="28"/>
                <w:lang w:eastAsia="ru-RU"/>
              </w:rPr>
              <w:t xml:space="preserve">- </w:t>
            </w:r>
            <w:r w:rsidRPr="0006046A">
              <w:rPr>
                <w:rFonts w:ascii="Times New Roman" w:eastAsia="Times New Roman" w:hAnsi="Times New Roman"/>
                <w:sz w:val="28"/>
                <w:szCs w:val="28"/>
                <w:lang w:eastAsia="ru-RU"/>
              </w:rPr>
              <w:t>но</w:t>
            </w:r>
          </w:p>
        </w:tc>
      </w:tr>
      <w:tr w:rsidR="00D53008" w:rsidRPr="0006046A" w:rsidTr="00CF14AA">
        <w:trPr>
          <w:trHeight w:val="401"/>
        </w:trPr>
        <w:tc>
          <w:tcPr>
            <w:tcW w:w="14425" w:type="dxa"/>
            <w:gridSpan w:val="7"/>
            <w:tcBorders>
              <w:top w:val="single" w:sz="6" w:space="0" w:color="000000"/>
              <w:left w:val="single" w:sz="6" w:space="0" w:color="000000"/>
              <w:bottom w:val="single" w:sz="6" w:space="0" w:color="000000"/>
              <w:right w:val="single" w:sz="6" w:space="0" w:color="000000"/>
            </w:tcBorders>
          </w:tcPr>
          <w:p w:rsidR="00D53008" w:rsidRPr="0006046A" w:rsidRDefault="00D53008" w:rsidP="00D53008">
            <w:pPr>
              <w:pStyle w:val="a6"/>
              <w:numPr>
                <w:ilvl w:val="0"/>
                <w:numId w:val="2"/>
              </w:numPr>
              <w:spacing w:after="0" w:line="240" w:lineRule="auto"/>
              <w:jc w:val="center"/>
              <w:rPr>
                <w:rFonts w:ascii="Times New Roman" w:eastAsia="Times New Roman" w:hAnsi="Times New Roman"/>
                <w:b/>
                <w:sz w:val="28"/>
                <w:szCs w:val="28"/>
                <w:lang w:eastAsia="ru-RU"/>
              </w:rPr>
            </w:pPr>
            <w:r w:rsidRPr="0006046A">
              <w:rPr>
                <w:rFonts w:ascii="Times New Roman" w:eastAsia="Times New Roman" w:hAnsi="Times New Roman"/>
                <w:b/>
                <w:sz w:val="28"/>
                <w:szCs w:val="28"/>
                <w:lang w:eastAsia="ru-RU"/>
              </w:rPr>
              <w:lastRenderedPageBreak/>
              <w:t>Незначительный уровень риска</w:t>
            </w:r>
          </w:p>
        </w:tc>
      </w:tr>
      <w:tr w:rsidR="00CF14AA" w:rsidRPr="0006046A" w:rsidTr="00CF14AA">
        <w:trPr>
          <w:trHeight w:val="401"/>
        </w:trPr>
        <w:tc>
          <w:tcPr>
            <w:tcW w:w="817" w:type="dxa"/>
            <w:tcBorders>
              <w:top w:val="single" w:sz="6" w:space="0" w:color="000000"/>
              <w:left w:val="single" w:sz="6" w:space="0" w:color="000000"/>
              <w:bottom w:val="single" w:sz="6" w:space="0" w:color="000000"/>
              <w:right w:val="single" w:sz="6" w:space="0" w:color="000000"/>
            </w:tcBorders>
          </w:tcPr>
          <w:p w:rsidR="00D53008" w:rsidRPr="0006046A" w:rsidRDefault="00D53008" w:rsidP="0099644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06046A">
              <w:rPr>
                <w:rFonts w:ascii="Times New Roman" w:eastAsia="Times New Roman" w:hAnsi="Times New Roman"/>
                <w:sz w:val="28"/>
                <w:szCs w:val="28"/>
                <w:lang w:eastAsia="ru-RU"/>
              </w:rPr>
              <w:t>.1</w:t>
            </w:r>
          </w:p>
        </w:tc>
        <w:tc>
          <w:tcPr>
            <w:tcW w:w="2410" w:type="dxa"/>
            <w:tcBorders>
              <w:top w:val="single" w:sz="6" w:space="0" w:color="000000"/>
              <w:left w:val="single" w:sz="6" w:space="0" w:color="000000"/>
              <w:bottom w:val="single" w:sz="6" w:space="0" w:color="000000"/>
              <w:right w:val="single" w:sz="6" w:space="0" w:color="000000"/>
            </w:tcBorders>
          </w:tcPr>
          <w:p w:rsidR="00D53008" w:rsidRPr="0006046A" w:rsidRDefault="00D53008" w:rsidP="00996443">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t>Разработка и принятие нормативных правовых актов</w:t>
            </w:r>
            <w:r>
              <w:rPr>
                <w:rFonts w:ascii="Times New Roman" w:eastAsia="Times New Roman" w:hAnsi="Times New Roman"/>
                <w:sz w:val="28"/>
                <w:szCs w:val="28"/>
                <w:lang w:eastAsia="ru-RU"/>
              </w:rPr>
              <w:t xml:space="preserve"> (далее - НПА)</w:t>
            </w:r>
            <w:r w:rsidRPr="0006046A">
              <w:rPr>
                <w:rFonts w:ascii="Times New Roman" w:eastAsia="Times New Roman" w:hAnsi="Times New Roman"/>
                <w:sz w:val="28"/>
                <w:szCs w:val="28"/>
                <w:lang w:eastAsia="ru-RU"/>
              </w:rPr>
              <w:t>, соглашений, протоколов, которые могут привести к нарушению антимонопольного законодательства</w:t>
            </w:r>
          </w:p>
        </w:tc>
        <w:tc>
          <w:tcPr>
            <w:tcW w:w="2551" w:type="dxa"/>
            <w:tcBorders>
              <w:top w:val="single" w:sz="6" w:space="0" w:color="000000"/>
              <w:left w:val="single" w:sz="6" w:space="0" w:color="000000"/>
              <w:bottom w:val="single" w:sz="6" w:space="0" w:color="000000"/>
              <w:right w:val="single" w:sz="6" w:space="0" w:color="000000"/>
            </w:tcBorders>
          </w:tcPr>
          <w:p w:rsidR="00D53008" w:rsidRPr="0006046A" w:rsidRDefault="00D53008" w:rsidP="0099644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Разработка НПА содержащих положения,</w:t>
            </w:r>
            <w:r w:rsidRPr="0006046A">
              <w:rPr>
                <w:rFonts w:ascii="Times New Roman" w:eastAsia="Times New Roman" w:hAnsi="Times New Roman"/>
                <w:sz w:val="28"/>
                <w:szCs w:val="28"/>
                <w:lang w:eastAsia="ru-RU"/>
              </w:rPr>
              <w:t xml:space="preserve"> влекущие нарушения ан</w:t>
            </w:r>
            <w:r w:rsidR="009A5B02">
              <w:rPr>
                <w:rFonts w:ascii="Times New Roman" w:eastAsia="Times New Roman" w:hAnsi="Times New Roman"/>
                <w:sz w:val="28"/>
                <w:szCs w:val="28"/>
                <w:lang w:eastAsia="ru-RU"/>
              </w:rPr>
              <w:t>тимонопольного законодательства</w:t>
            </w:r>
          </w:p>
        </w:tc>
        <w:tc>
          <w:tcPr>
            <w:tcW w:w="2410" w:type="dxa"/>
            <w:tcBorders>
              <w:top w:val="single" w:sz="6" w:space="0" w:color="000000"/>
              <w:left w:val="single" w:sz="6" w:space="0" w:color="000000"/>
              <w:bottom w:val="single" w:sz="6" w:space="0" w:color="000000"/>
              <w:right w:val="single" w:sz="6" w:space="0" w:color="000000"/>
            </w:tcBorders>
          </w:tcPr>
          <w:p w:rsidR="00D53008" w:rsidRPr="0006046A" w:rsidRDefault="00D53008" w:rsidP="00996443">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t>Недостаточный уровень юридической экспертизы и анализа проектов НПА, соглашений, протоколов на соответствие требований антимонопольного законодате</w:t>
            </w:r>
            <w:r w:rsidR="009A5B02">
              <w:rPr>
                <w:rFonts w:ascii="Times New Roman" w:eastAsia="Times New Roman" w:hAnsi="Times New Roman"/>
                <w:sz w:val="28"/>
                <w:szCs w:val="28"/>
                <w:lang w:eastAsia="ru-RU"/>
              </w:rPr>
              <w:t>льства</w:t>
            </w:r>
          </w:p>
        </w:tc>
        <w:tc>
          <w:tcPr>
            <w:tcW w:w="2552" w:type="dxa"/>
            <w:tcBorders>
              <w:top w:val="single" w:sz="6" w:space="0" w:color="000000"/>
              <w:left w:val="single" w:sz="6" w:space="0" w:color="000000"/>
              <w:bottom w:val="single" w:sz="6" w:space="0" w:color="000000"/>
              <w:right w:val="single" w:sz="6" w:space="0" w:color="000000"/>
            </w:tcBorders>
          </w:tcPr>
          <w:p w:rsidR="00D53008" w:rsidRPr="0006046A" w:rsidRDefault="00D53008" w:rsidP="00996443">
            <w:pPr>
              <w:spacing w:after="0" w:line="240" w:lineRule="auto"/>
              <w:jc w:val="both"/>
              <w:rPr>
                <w:rFonts w:ascii="Times New Roman" w:hAnsi="Times New Roman"/>
                <w:sz w:val="28"/>
                <w:szCs w:val="28"/>
              </w:rPr>
            </w:pPr>
            <w:r w:rsidRPr="0006046A">
              <w:rPr>
                <w:rFonts w:ascii="Times New Roman" w:hAnsi="Times New Roman"/>
                <w:sz w:val="28"/>
                <w:szCs w:val="28"/>
              </w:rPr>
              <w:t>1. Соблюдение норм Федерального закона от 26.07.2006</w:t>
            </w:r>
            <w:r w:rsidR="000023B9">
              <w:rPr>
                <w:rFonts w:ascii="Times New Roman" w:hAnsi="Times New Roman"/>
                <w:sz w:val="28"/>
                <w:szCs w:val="28"/>
              </w:rPr>
              <w:t xml:space="preserve"> </w:t>
            </w:r>
            <w:r>
              <w:rPr>
                <w:rFonts w:ascii="Times New Roman" w:hAnsi="Times New Roman"/>
                <w:sz w:val="28"/>
                <w:szCs w:val="28"/>
              </w:rPr>
              <w:t>г.</w:t>
            </w:r>
            <w:r w:rsidRPr="0006046A">
              <w:rPr>
                <w:rFonts w:ascii="Times New Roman" w:hAnsi="Times New Roman"/>
                <w:sz w:val="28"/>
                <w:szCs w:val="28"/>
              </w:rPr>
              <w:t xml:space="preserve"> </w:t>
            </w:r>
            <w:r w:rsidR="00CF14AA">
              <w:rPr>
                <w:rFonts w:ascii="Times New Roman" w:hAnsi="Times New Roman"/>
                <w:sz w:val="28"/>
                <w:szCs w:val="28"/>
              </w:rPr>
              <w:t xml:space="preserve">       </w:t>
            </w:r>
            <w:r w:rsidRPr="0006046A">
              <w:rPr>
                <w:rFonts w:ascii="Times New Roman" w:hAnsi="Times New Roman"/>
                <w:sz w:val="28"/>
                <w:szCs w:val="28"/>
              </w:rPr>
              <w:t>№ 135-ФЗ «О защите конкуренции».</w:t>
            </w:r>
          </w:p>
          <w:p w:rsidR="00D53008" w:rsidRPr="0006046A" w:rsidRDefault="00D53008" w:rsidP="00996443">
            <w:pPr>
              <w:spacing w:after="0" w:line="240" w:lineRule="auto"/>
              <w:jc w:val="both"/>
              <w:rPr>
                <w:rFonts w:ascii="Times New Roman" w:eastAsia="Times New Roman" w:hAnsi="Times New Roman"/>
                <w:i/>
                <w:sz w:val="28"/>
                <w:szCs w:val="28"/>
                <w:lang w:eastAsia="ru-RU"/>
              </w:rPr>
            </w:pPr>
            <w:r w:rsidRPr="0006046A">
              <w:rPr>
                <w:rFonts w:ascii="Times New Roman" w:hAnsi="Times New Roman"/>
                <w:sz w:val="28"/>
                <w:szCs w:val="28"/>
              </w:rPr>
              <w:t>2. Усиление внутреннего контроля за разработ</w:t>
            </w:r>
            <w:r w:rsidR="009A5B02">
              <w:rPr>
                <w:rFonts w:ascii="Times New Roman" w:hAnsi="Times New Roman"/>
                <w:sz w:val="28"/>
                <w:szCs w:val="28"/>
              </w:rPr>
              <w:t>кой НПА, соглашений, протоколов</w:t>
            </w:r>
          </w:p>
        </w:tc>
        <w:tc>
          <w:tcPr>
            <w:tcW w:w="1842" w:type="dxa"/>
            <w:tcBorders>
              <w:top w:val="single" w:sz="6" w:space="0" w:color="000000"/>
              <w:left w:val="single" w:sz="6" w:space="0" w:color="000000"/>
              <w:bottom w:val="single" w:sz="6" w:space="0" w:color="000000"/>
              <w:right w:val="single" w:sz="6" w:space="0" w:color="000000"/>
            </w:tcBorders>
          </w:tcPr>
          <w:p w:rsidR="00D53008" w:rsidRPr="0006046A" w:rsidRDefault="00D53008" w:rsidP="00996443">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t>отсутствует</w:t>
            </w:r>
          </w:p>
        </w:tc>
        <w:tc>
          <w:tcPr>
            <w:tcW w:w="1843" w:type="dxa"/>
            <w:tcBorders>
              <w:top w:val="single" w:sz="6" w:space="0" w:color="000000"/>
              <w:left w:val="single" w:sz="6" w:space="0" w:color="000000"/>
              <w:bottom w:val="single" w:sz="6" w:space="0" w:color="000000"/>
              <w:right w:val="single" w:sz="6" w:space="0" w:color="000000"/>
            </w:tcBorders>
          </w:tcPr>
          <w:p w:rsidR="00D53008" w:rsidRPr="0006046A" w:rsidRDefault="00D53008" w:rsidP="00996443">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t>вероятно</w:t>
            </w:r>
          </w:p>
        </w:tc>
      </w:tr>
      <w:tr w:rsidR="00CF14AA" w:rsidRPr="0006046A" w:rsidTr="00CF14AA">
        <w:trPr>
          <w:trHeight w:val="401"/>
        </w:trPr>
        <w:tc>
          <w:tcPr>
            <w:tcW w:w="817" w:type="dxa"/>
            <w:tcBorders>
              <w:top w:val="single" w:sz="6" w:space="0" w:color="000000"/>
              <w:left w:val="single" w:sz="6" w:space="0" w:color="000000"/>
              <w:bottom w:val="single" w:sz="6" w:space="0" w:color="000000"/>
              <w:right w:val="single" w:sz="6" w:space="0" w:color="000000"/>
            </w:tcBorders>
          </w:tcPr>
          <w:p w:rsidR="00D53008" w:rsidRPr="0006046A" w:rsidRDefault="00D53008" w:rsidP="00996443">
            <w:pPr>
              <w:spacing w:after="0" w:line="240" w:lineRule="auto"/>
              <w:jc w:val="both"/>
              <w:rPr>
                <w:rFonts w:ascii="Times New Roman" w:eastAsia="Times New Roman" w:hAnsi="Times New Roman"/>
                <w:sz w:val="28"/>
                <w:szCs w:val="28"/>
                <w:lang w:eastAsia="ru-RU"/>
              </w:rPr>
            </w:pPr>
            <w:r w:rsidRPr="00693F4C">
              <w:rPr>
                <w:rFonts w:ascii="Times New Roman" w:eastAsia="Times New Roman" w:hAnsi="Times New Roman"/>
                <w:sz w:val="28"/>
                <w:szCs w:val="28"/>
                <w:lang w:eastAsia="ru-RU"/>
              </w:rPr>
              <w:t>2.2</w:t>
            </w:r>
          </w:p>
        </w:tc>
        <w:tc>
          <w:tcPr>
            <w:tcW w:w="2410" w:type="dxa"/>
            <w:tcBorders>
              <w:top w:val="single" w:sz="6" w:space="0" w:color="000000"/>
              <w:left w:val="single" w:sz="6" w:space="0" w:color="000000"/>
              <w:bottom w:val="single" w:sz="6" w:space="0" w:color="000000"/>
              <w:right w:val="single" w:sz="6" w:space="0" w:color="000000"/>
            </w:tcBorders>
          </w:tcPr>
          <w:p w:rsidR="00D53008" w:rsidRPr="0006046A" w:rsidRDefault="00D53008" w:rsidP="00996443">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t>Заключение договоров аренды, договоров безвозмездного пользования, договоров доверительного управления имуществом</w:t>
            </w:r>
            <w:r w:rsidR="006340F6">
              <w:rPr>
                <w:rFonts w:ascii="Times New Roman" w:eastAsia="Times New Roman" w:hAnsi="Times New Roman"/>
                <w:sz w:val="28"/>
                <w:szCs w:val="28"/>
                <w:lang w:eastAsia="ru-RU"/>
              </w:rPr>
              <w:t xml:space="preserve">, </w:t>
            </w:r>
            <w:r w:rsidR="006340F6">
              <w:rPr>
                <w:rFonts w:ascii="Times New Roman" w:eastAsia="Times New Roman" w:hAnsi="Times New Roman"/>
                <w:sz w:val="28"/>
                <w:szCs w:val="28"/>
                <w:lang w:eastAsia="ru-RU"/>
              </w:rPr>
              <w:lastRenderedPageBreak/>
              <w:t>иных договоров, предусматриваю-</w:t>
            </w:r>
            <w:proofErr w:type="spellStart"/>
            <w:r w:rsidRPr="0006046A">
              <w:rPr>
                <w:rFonts w:ascii="Times New Roman" w:eastAsia="Times New Roman" w:hAnsi="Times New Roman"/>
                <w:sz w:val="28"/>
                <w:szCs w:val="28"/>
                <w:lang w:eastAsia="ru-RU"/>
              </w:rPr>
              <w:t>щих</w:t>
            </w:r>
            <w:proofErr w:type="spellEnd"/>
            <w:r w:rsidRPr="0006046A">
              <w:rPr>
                <w:rFonts w:ascii="Times New Roman" w:eastAsia="Times New Roman" w:hAnsi="Times New Roman"/>
                <w:sz w:val="28"/>
                <w:szCs w:val="28"/>
                <w:lang w:eastAsia="ru-RU"/>
              </w:rPr>
              <w:t xml:space="preserve"> переход прав владения и (или) пользования в отношении муниципального имущества </w:t>
            </w:r>
          </w:p>
        </w:tc>
        <w:tc>
          <w:tcPr>
            <w:tcW w:w="2551" w:type="dxa"/>
            <w:tcBorders>
              <w:top w:val="single" w:sz="6" w:space="0" w:color="000000"/>
              <w:left w:val="single" w:sz="6" w:space="0" w:color="000000"/>
              <w:bottom w:val="single" w:sz="6" w:space="0" w:color="000000"/>
              <w:right w:val="single" w:sz="6" w:space="0" w:color="000000"/>
            </w:tcBorders>
          </w:tcPr>
          <w:p w:rsidR="00D53008" w:rsidRPr="0006046A" w:rsidRDefault="00D53008" w:rsidP="00996443">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lastRenderedPageBreak/>
              <w:t xml:space="preserve">1. Нарушение порядка и сроков размещения документации о </w:t>
            </w:r>
            <w:r w:rsidRPr="00FD757E">
              <w:rPr>
                <w:rFonts w:ascii="Times New Roman" w:eastAsia="Times New Roman" w:hAnsi="Times New Roman"/>
                <w:sz w:val="28"/>
                <w:szCs w:val="28"/>
                <w:lang w:eastAsia="ru-RU"/>
              </w:rPr>
              <w:t>проведении</w:t>
            </w:r>
            <w:r w:rsidR="003E4860" w:rsidRPr="00FD757E">
              <w:rPr>
                <w:rFonts w:ascii="Times New Roman" w:eastAsia="Times New Roman" w:hAnsi="Times New Roman"/>
                <w:sz w:val="28"/>
                <w:szCs w:val="28"/>
                <w:lang w:eastAsia="ru-RU"/>
              </w:rPr>
              <w:t xml:space="preserve"> торгов</w:t>
            </w:r>
            <w:r w:rsidR="00BB1B54">
              <w:rPr>
                <w:rFonts w:ascii="Times New Roman" w:eastAsia="Times New Roman" w:hAnsi="Times New Roman"/>
                <w:sz w:val="28"/>
                <w:szCs w:val="28"/>
                <w:lang w:eastAsia="ru-RU"/>
              </w:rPr>
              <w:t>.</w:t>
            </w:r>
          </w:p>
          <w:p w:rsidR="00D53008" w:rsidRPr="0006046A" w:rsidRDefault="00D53008" w:rsidP="00996443">
            <w:pPr>
              <w:spacing w:after="0" w:line="240" w:lineRule="auto"/>
              <w:jc w:val="both"/>
              <w:rPr>
                <w:rFonts w:ascii="Times New Roman" w:hAnsi="Times New Roman"/>
                <w:sz w:val="28"/>
                <w:szCs w:val="28"/>
                <w:lang w:eastAsia="ru-RU"/>
              </w:rPr>
            </w:pPr>
            <w:r w:rsidRPr="0006046A">
              <w:rPr>
                <w:rFonts w:ascii="Times New Roman" w:eastAsia="Times New Roman" w:hAnsi="Times New Roman"/>
                <w:sz w:val="28"/>
                <w:szCs w:val="28"/>
                <w:lang w:eastAsia="ru-RU"/>
              </w:rPr>
              <w:t>2.</w:t>
            </w:r>
            <w:r w:rsidRPr="0006046A">
              <w:rPr>
                <w:rFonts w:ascii="Times New Roman" w:hAnsi="Times New Roman"/>
                <w:sz w:val="28"/>
                <w:szCs w:val="28"/>
                <w:lang w:eastAsia="ru-RU"/>
              </w:rPr>
              <w:t xml:space="preserve"> Ограничение доступа или</w:t>
            </w:r>
            <w:r>
              <w:rPr>
                <w:rFonts w:ascii="Times New Roman" w:hAnsi="Times New Roman"/>
                <w:sz w:val="28"/>
                <w:szCs w:val="28"/>
                <w:lang w:eastAsia="ru-RU"/>
              </w:rPr>
              <w:t xml:space="preserve"> доступ в приоритетном порядке </w:t>
            </w:r>
            <w:r w:rsidRPr="0006046A">
              <w:rPr>
                <w:rFonts w:ascii="Times New Roman" w:hAnsi="Times New Roman"/>
                <w:sz w:val="28"/>
                <w:szCs w:val="28"/>
                <w:lang w:eastAsia="ru-RU"/>
              </w:rPr>
              <w:lastRenderedPageBreak/>
              <w:t>конкретному хозяйствующему субъекту к информации о</w:t>
            </w:r>
            <w:r w:rsidR="003E4860">
              <w:rPr>
                <w:rFonts w:ascii="Times New Roman" w:hAnsi="Times New Roman"/>
                <w:sz w:val="28"/>
                <w:szCs w:val="28"/>
                <w:lang w:eastAsia="ru-RU"/>
              </w:rPr>
              <w:t xml:space="preserve"> торгах</w:t>
            </w:r>
            <w:r w:rsidRPr="0006046A">
              <w:rPr>
                <w:rFonts w:ascii="Times New Roman" w:hAnsi="Times New Roman"/>
                <w:sz w:val="28"/>
                <w:szCs w:val="28"/>
                <w:lang w:eastAsia="ru-RU"/>
              </w:rPr>
              <w:t>.</w:t>
            </w:r>
          </w:p>
          <w:p w:rsidR="00D53008" w:rsidRPr="0006046A" w:rsidRDefault="00D53008" w:rsidP="00996443">
            <w:pPr>
              <w:spacing w:after="0" w:line="240" w:lineRule="auto"/>
              <w:jc w:val="both"/>
              <w:rPr>
                <w:rFonts w:ascii="Times New Roman" w:hAnsi="Times New Roman"/>
                <w:sz w:val="28"/>
                <w:szCs w:val="28"/>
                <w:lang w:eastAsia="ru-RU"/>
              </w:rPr>
            </w:pPr>
            <w:r w:rsidRPr="0006046A">
              <w:rPr>
                <w:rFonts w:ascii="Times New Roman" w:hAnsi="Times New Roman"/>
                <w:sz w:val="28"/>
                <w:szCs w:val="28"/>
                <w:lang w:eastAsia="ru-RU"/>
              </w:rPr>
              <w:t xml:space="preserve">3. Создание конкретному хозяйствующему субъекту преимущественных условий участия в </w:t>
            </w:r>
            <w:r w:rsidR="00882EC2">
              <w:rPr>
                <w:rFonts w:ascii="Times New Roman" w:hAnsi="Times New Roman"/>
                <w:sz w:val="28"/>
                <w:szCs w:val="28"/>
                <w:lang w:eastAsia="ru-RU"/>
              </w:rPr>
              <w:t xml:space="preserve">торгах </w:t>
            </w:r>
            <w:r w:rsidRPr="0006046A">
              <w:rPr>
                <w:rFonts w:ascii="Times New Roman" w:hAnsi="Times New Roman"/>
                <w:sz w:val="28"/>
                <w:szCs w:val="28"/>
                <w:lang w:eastAsia="ru-RU"/>
              </w:rPr>
              <w:t xml:space="preserve">путем установления/не установления требований к участникам </w:t>
            </w:r>
            <w:r w:rsidR="003E4860">
              <w:rPr>
                <w:rFonts w:ascii="Times New Roman" w:hAnsi="Times New Roman"/>
                <w:sz w:val="28"/>
                <w:szCs w:val="28"/>
                <w:lang w:eastAsia="ru-RU"/>
              </w:rPr>
              <w:t xml:space="preserve">торгов </w:t>
            </w:r>
            <w:r w:rsidRPr="0006046A">
              <w:rPr>
                <w:rFonts w:ascii="Times New Roman" w:hAnsi="Times New Roman"/>
                <w:sz w:val="28"/>
                <w:szCs w:val="28"/>
                <w:lang w:eastAsia="ru-RU"/>
              </w:rPr>
              <w:t>в соответствии с установленными требованиями.</w:t>
            </w:r>
          </w:p>
          <w:p w:rsidR="00D53008" w:rsidRPr="0006046A" w:rsidRDefault="00D53008" w:rsidP="00996443">
            <w:pPr>
              <w:spacing w:after="0" w:line="240" w:lineRule="auto"/>
              <w:jc w:val="both"/>
              <w:rPr>
                <w:rFonts w:ascii="Times New Roman" w:hAnsi="Times New Roman"/>
                <w:sz w:val="28"/>
                <w:szCs w:val="28"/>
                <w:lang w:eastAsia="ru-RU"/>
              </w:rPr>
            </w:pPr>
            <w:r w:rsidRPr="0006046A">
              <w:rPr>
                <w:rFonts w:ascii="Times New Roman" w:hAnsi="Times New Roman"/>
                <w:sz w:val="28"/>
                <w:szCs w:val="28"/>
                <w:lang w:eastAsia="ru-RU"/>
              </w:rPr>
              <w:t xml:space="preserve">5. </w:t>
            </w:r>
            <w:r w:rsidRPr="0006046A">
              <w:rPr>
                <w:rFonts w:ascii="Times New Roman" w:eastAsia="Times New Roman" w:hAnsi="Times New Roman"/>
                <w:sz w:val="28"/>
                <w:szCs w:val="28"/>
                <w:lang w:eastAsia="ru-RU"/>
              </w:rPr>
              <w:t>Предоставление заявителем неполной либо искаженной информации при подаче документов.</w:t>
            </w:r>
          </w:p>
          <w:p w:rsidR="00D53008" w:rsidRPr="0006046A" w:rsidRDefault="00D53008" w:rsidP="003E4860">
            <w:pPr>
              <w:spacing w:after="0" w:line="240" w:lineRule="auto"/>
              <w:jc w:val="both"/>
              <w:rPr>
                <w:rFonts w:ascii="Times New Roman" w:eastAsia="Times New Roman" w:hAnsi="Times New Roman"/>
                <w:sz w:val="28"/>
                <w:szCs w:val="28"/>
                <w:lang w:eastAsia="ru-RU"/>
              </w:rPr>
            </w:pPr>
            <w:r w:rsidRPr="0006046A">
              <w:rPr>
                <w:rFonts w:ascii="Times New Roman" w:hAnsi="Times New Roman"/>
                <w:sz w:val="28"/>
                <w:szCs w:val="28"/>
                <w:lang w:eastAsia="ru-RU"/>
              </w:rPr>
              <w:t xml:space="preserve">6. Нарушение порядка признания </w:t>
            </w:r>
            <w:r w:rsidRPr="0006046A">
              <w:rPr>
                <w:rFonts w:ascii="Times New Roman" w:hAnsi="Times New Roman"/>
                <w:sz w:val="28"/>
                <w:szCs w:val="28"/>
                <w:lang w:eastAsia="ru-RU"/>
              </w:rPr>
              <w:lastRenderedPageBreak/>
              <w:t xml:space="preserve">победителя </w:t>
            </w:r>
            <w:r w:rsidR="003E4860">
              <w:rPr>
                <w:rFonts w:ascii="Times New Roman" w:hAnsi="Times New Roman"/>
                <w:sz w:val="28"/>
                <w:szCs w:val="28"/>
                <w:lang w:eastAsia="ru-RU"/>
              </w:rPr>
              <w:t xml:space="preserve">торгов </w:t>
            </w:r>
            <w:r w:rsidRPr="0006046A">
              <w:rPr>
                <w:rFonts w:ascii="Times New Roman" w:hAnsi="Times New Roman"/>
                <w:sz w:val="28"/>
                <w:szCs w:val="28"/>
                <w:lang w:eastAsia="ru-RU"/>
              </w:rPr>
              <w:t>с нарушением установленных требований</w:t>
            </w:r>
          </w:p>
        </w:tc>
        <w:tc>
          <w:tcPr>
            <w:tcW w:w="2410" w:type="dxa"/>
            <w:tcBorders>
              <w:top w:val="single" w:sz="6" w:space="0" w:color="000000"/>
              <w:left w:val="single" w:sz="6" w:space="0" w:color="000000"/>
              <w:bottom w:val="single" w:sz="6" w:space="0" w:color="000000"/>
              <w:right w:val="single" w:sz="6" w:space="0" w:color="000000"/>
            </w:tcBorders>
          </w:tcPr>
          <w:p w:rsidR="00D53008" w:rsidRPr="0006046A" w:rsidRDefault="00D53008" w:rsidP="00996443">
            <w:pPr>
              <w:spacing w:after="0" w:line="240" w:lineRule="auto"/>
              <w:jc w:val="both"/>
              <w:rPr>
                <w:rFonts w:ascii="Times New Roman" w:hAnsi="Times New Roman"/>
                <w:sz w:val="28"/>
                <w:szCs w:val="28"/>
              </w:rPr>
            </w:pPr>
            <w:r w:rsidRPr="0006046A">
              <w:rPr>
                <w:rFonts w:ascii="Times New Roman" w:hAnsi="Times New Roman"/>
                <w:sz w:val="28"/>
                <w:szCs w:val="28"/>
              </w:rPr>
              <w:lastRenderedPageBreak/>
              <w:t>1. Не соблюдение муниципальными служащими администрации НПА, регулирующих порядок предоставления муниципальных услуг.</w:t>
            </w:r>
          </w:p>
          <w:p w:rsidR="00D53008" w:rsidRPr="0006046A" w:rsidRDefault="00D53008" w:rsidP="00996443">
            <w:pPr>
              <w:spacing w:after="0" w:line="240" w:lineRule="auto"/>
              <w:jc w:val="both"/>
              <w:rPr>
                <w:rFonts w:ascii="Times New Roman" w:hAnsi="Times New Roman"/>
                <w:sz w:val="28"/>
                <w:szCs w:val="28"/>
              </w:rPr>
            </w:pPr>
            <w:r w:rsidRPr="0006046A">
              <w:rPr>
                <w:rFonts w:ascii="Times New Roman" w:hAnsi="Times New Roman"/>
                <w:sz w:val="28"/>
                <w:szCs w:val="28"/>
              </w:rPr>
              <w:lastRenderedPageBreak/>
              <w:t>2. Ненадлежащее осуществление контроля за процедурой предоставления услуг.</w:t>
            </w:r>
          </w:p>
          <w:p w:rsidR="00D53008" w:rsidRPr="0006046A" w:rsidRDefault="00D53008" w:rsidP="00996443">
            <w:pPr>
              <w:spacing w:after="0" w:line="240" w:lineRule="auto"/>
              <w:jc w:val="both"/>
              <w:rPr>
                <w:rFonts w:ascii="Times New Roman" w:hAnsi="Times New Roman"/>
                <w:sz w:val="28"/>
                <w:szCs w:val="28"/>
              </w:rPr>
            </w:pPr>
            <w:r w:rsidRPr="0006046A">
              <w:rPr>
                <w:rFonts w:ascii="Times New Roman" w:eastAsia="Times New Roman" w:hAnsi="Times New Roman"/>
                <w:sz w:val="28"/>
                <w:szCs w:val="28"/>
                <w:lang w:eastAsia="ru-RU"/>
              </w:rPr>
              <w:t xml:space="preserve">3. </w:t>
            </w:r>
            <w:r w:rsidRPr="0006046A">
              <w:rPr>
                <w:rFonts w:ascii="Times New Roman" w:hAnsi="Times New Roman"/>
                <w:sz w:val="28"/>
                <w:szCs w:val="28"/>
              </w:rPr>
              <w:t xml:space="preserve">Отсутствие достаточной квалификации у муниципальных служащих. </w:t>
            </w:r>
          </w:p>
          <w:p w:rsidR="00D53008" w:rsidRPr="0006046A" w:rsidRDefault="00D53008" w:rsidP="00996443">
            <w:pPr>
              <w:spacing w:after="0" w:line="240" w:lineRule="auto"/>
              <w:jc w:val="both"/>
              <w:rPr>
                <w:rFonts w:ascii="Times New Roman" w:eastAsia="Times New Roman" w:hAnsi="Times New Roman"/>
                <w:sz w:val="28"/>
                <w:szCs w:val="28"/>
                <w:lang w:eastAsia="ru-RU"/>
              </w:rPr>
            </w:pPr>
            <w:r w:rsidRPr="0006046A">
              <w:rPr>
                <w:rFonts w:ascii="Times New Roman" w:hAnsi="Times New Roman"/>
                <w:sz w:val="28"/>
                <w:szCs w:val="28"/>
              </w:rPr>
              <w:t>4. Нарушение исполнительской дисц</w:t>
            </w:r>
            <w:r w:rsidR="009A5B02">
              <w:rPr>
                <w:rFonts w:ascii="Times New Roman" w:hAnsi="Times New Roman"/>
                <w:sz w:val="28"/>
                <w:szCs w:val="28"/>
              </w:rPr>
              <w:t>иплины муниципальными служащими</w:t>
            </w:r>
          </w:p>
        </w:tc>
        <w:tc>
          <w:tcPr>
            <w:tcW w:w="2552" w:type="dxa"/>
            <w:tcBorders>
              <w:top w:val="single" w:sz="6" w:space="0" w:color="000000"/>
              <w:left w:val="single" w:sz="6" w:space="0" w:color="000000"/>
              <w:bottom w:val="single" w:sz="6" w:space="0" w:color="000000"/>
              <w:right w:val="single" w:sz="6" w:space="0" w:color="000000"/>
            </w:tcBorders>
          </w:tcPr>
          <w:p w:rsidR="00125F79" w:rsidRPr="00BF3C0C" w:rsidRDefault="00125F79" w:rsidP="00125F79">
            <w:pPr>
              <w:spacing w:after="0" w:line="240" w:lineRule="auto"/>
              <w:jc w:val="both"/>
              <w:rPr>
                <w:rFonts w:ascii="Times New Roman" w:hAnsi="Times New Roman"/>
                <w:color w:val="000000" w:themeColor="text1"/>
                <w:sz w:val="28"/>
                <w:szCs w:val="28"/>
              </w:rPr>
            </w:pPr>
            <w:r w:rsidRPr="0006046A">
              <w:rPr>
                <w:rFonts w:ascii="Times New Roman" w:hAnsi="Times New Roman"/>
                <w:sz w:val="28"/>
                <w:szCs w:val="28"/>
              </w:rPr>
              <w:lastRenderedPageBreak/>
              <w:t>1</w:t>
            </w:r>
            <w:r w:rsidRPr="00BF3C0C">
              <w:rPr>
                <w:rFonts w:ascii="Times New Roman" w:hAnsi="Times New Roman"/>
                <w:color w:val="000000" w:themeColor="text1"/>
                <w:sz w:val="28"/>
                <w:szCs w:val="28"/>
              </w:rPr>
              <w:t>. Соблюдение норм и требований:</w:t>
            </w:r>
          </w:p>
          <w:p w:rsidR="00125F79" w:rsidRPr="00BF3C0C" w:rsidRDefault="00125F79" w:rsidP="00125F79">
            <w:pPr>
              <w:spacing w:after="0" w:line="240" w:lineRule="auto"/>
              <w:jc w:val="both"/>
              <w:rPr>
                <w:rFonts w:ascii="Times New Roman" w:hAnsi="Times New Roman"/>
                <w:color w:val="000000" w:themeColor="text1"/>
                <w:sz w:val="28"/>
                <w:szCs w:val="28"/>
              </w:rPr>
            </w:pPr>
            <w:r w:rsidRPr="00BF3C0C">
              <w:rPr>
                <w:rFonts w:ascii="Times New Roman" w:hAnsi="Times New Roman"/>
                <w:color w:val="000000" w:themeColor="text1"/>
                <w:sz w:val="28"/>
                <w:szCs w:val="28"/>
              </w:rPr>
              <w:t>- Федерального закона от 26.07.2006</w:t>
            </w:r>
            <w:r w:rsidR="000023B9" w:rsidRPr="00BF3C0C">
              <w:rPr>
                <w:rFonts w:ascii="Times New Roman" w:hAnsi="Times New Roman"/>
                <w:color w:val="000000" w:themeColor="text1"/>
                <w:sz w:val="28"/>
                <w:szCs w:val="28"/>
              </w:rPr>
              <w:t xml:space="preserve"> </w:t>
            </w:r>
            <w:r w:rsidRPr="00BF3C0C">
              <w:rPr>
                <w:rFonts w:ascii="Times New Roman" w:hAnsi="Times New Roman"/>
                <w:color w:val="000000" w:themeColor="text1"/>
                <w:sz w:val="28"/>
                <w:szCs w:val="28"/>
              </w:rPr>
              <w:t>г.</w:t>
            </w:r>
            <w:r w:rsidR="00CF14AA">
              <w:rPr>
                <w:rFonts w:ascii="Times New Roman" w:hAnsi="Times New Roman"/>
                <w:color w:val="000000" w:themeColor="text1"/>
                <w:sz w:val="28"/>
                <w:szCs w:val="28"/>
              </w:rPr>
              <w:t xml:space="preserve">        </w:t>
            </w:r>
            <w:r w:rsidRPr="00BF3C0C">
              <w:rPr>
                <w:rFonts w:ascii="Times New Roman" w:hAnsi="Times New Roman"/>
                <w:color w:val="000000" w:themeColor="text1"/>
                <w:sz w:val="28"/>
                <w:szCs w:val="28"/>
              </w:rPr>
              <w:t xml:space="preserve"> № 135-ФЗ «О защите конкуренции»;</w:t>
            </w:r>
          </w:p>
          <w:p w:rsidR="00BB1B54" w:rsidRPr="00BF3C0C" w:rsidRDefault="00BB1B54" w:rsidP="00125F79">
            <w:pPr>
              <w:spacing w:after="0" w:line="240" w:lineRule="auto"/>
              <w:jc w:val="both"/>
              <w:rPr>
                <w:rFonts w:ascii="Times New Roman" w:eastAsia="Times New Roman" w:hAnsi="Times New Roman"/>
                <w:color w:val="000000" w:themeColor="text1"/>
                <w:sz w:val="28"/>
                <w:szCs w:val="28"/>
                <w:lang w:eastAsia="ru-RU"/>
              </w:rPr>
            </w:pPr>
            <w:r w:rsidRPr="00BF3C0C">
              <w:rPr>
                <w:rFonts w:ascii="Times New Roman" w:eastAsia="Times New Roman" w:hAnsi="Times New Roman"/>
                <w:color w:val="000000" w:themeColor="text1"/>
                <w:sz w:val="28"/>
                <w:szCs w:val="28"/>
                <w:lang w:eastAsia="ru-RU"/>
              </w:rPr>
              <w:t xml:space="preserve">- Федерального </w:t>
            </w:r>
            <w:r w:rsidRPr="00BF3C0C">
              <w:rPr>
                <w:rFonts w:ascii="Times New Roman" w:eastAsia="Times New Roman" w:hAnsi="Times New Roman"/>
                <w:color w:val="000000" w:themeColor="text1"/>
                <w:sz w:val="28"/>
                <w:szCs w:val="28"/>
                <w:lang w:eastAsia="ru-RU"/>
              </w:rPr>
              <w:lastRenderedPageBreak/>
              <w:t xml:space="preserve">закона от 06.10.2003 г. </w:t>
            </w:r>
            <w:r w:rsidR="00CF14AA">
              <w:rPr>
                <w:rFonts w:ascii="Times New Roman" w:eastAsia="Times New Roman" w:hAnsi="Times New Roman"/>
                <w:color w:val="000000" w:themeColor="text1"/>
                <w:sz w:val="28"/>
                <w:szCs w:val="28"/>
                <w:lang w:eastAsia="ru-RU"/>
              </w:rPr>
              <w:t xml:space="preserve">       </w:t>
            </w:r>
            <w:r w:rsidRPr="00BF3C0C">
              <w:rPr>
                <w:rFonts w:ascii="Times New Roman" w:eastAsia="Times New Roman" w:hAnsi="Times New Roman"/>
                <w:color w:val="000000" w:themeColor="text1"/>
                <w:sz w:val="28"/>
                <w:szCs w:val="28"/>
                <w:lang w:eastAsia="ru-RU"/>
              </w:rPr>
              <w:t>№ 131-ФЗ (в ред. от 27.12.2019 г.) «Об общих принципах организации местного самоуправления в Российской Федерации»;</w:t>
            </w:r>
          </w:p>
          <w:p w:rsidR="00BB1B54" w:rsidRDefault="00125F79" w:rsidP="00125F79">
            <w:pPr>
              <w:spacing w:after="0" w:line="240" w:lineRule="auto"/>
              <w:jc w:val="both"/>
              <w:rPr>
                <w:rFonts w:ascii="Times New Roman" w:eastAsia="Times New Roman" w:hAnsi="Times New Roman"/>
                <w:sz w:val="28"/>
                <w:szCs w:val="28"/>
                <w:lang w:eastAsia="ru-RU"/>
              </w:rPr>
            </w:pPr>
            <w:r w:rsidRPr="00BF3C0C">
              <w:rPr>
                <w:rFonts w:ascii="Times New Roman" w:eastAsia="Times New Roman" w:hAnsi="Times New Roman"/>
                <w:color w:val="000000" w:themeColor="text1"/>
                <w:sz w:val="28"/>
                <w:szCs w:val="28"/>
                <w:lang w:eastAsia="ru-RU"/>
              </w:rPr>
              <w:t xml:space="preserve">- </w:t>
            </w:r>
            <w:r w:rsidR="00BB1B54" w:rsidRPr="00BF3C0C">
              <w:rPr>
                <w:rFonts w:ascii="Times New Roman" w:eastAsia="Times New Roman" w:hAnsi="Times New Roman"/>
                <w:color w:val="000000" w:themeColor="text1"/>
                <w:sz w:val="28"/>
                <w:szCs w:val="28"/>
                <w:lang w:eastAsia="ru-RU"/>
              </w:rPr>
              <w:t>решения</w:t>
            </w:r>
            <w:r w:rsidR="00BB07E6">
              <w:rPr>
                <w:rFonts w:ascii="Times New Roman" w:eastAsia="Times New Roman" w:hAnsi="Times New Roman"/>
                <w:sz w:val="28"/>
                <w:szCs w:val="28"/>
                <w:lang w:eastAsia="ru-RU"/>
              </w:rPr>
              <w:t xml:space="preserve"> С</w:t>
            </w:r>
            <w:r w:rsidR="00BB1B54">
              <w:rPr>
                <w:rFonts w:ascii="Times New Roman" w:eastAsia="Times New Roman" w:hAnsi="Times New Roman"/>
                <w:sz w:val="28"/>
                <w:szCs w:val="28"/>
                <w:lang w:eastAsia="ru-RU"/>
              </w:rPr>
              <w:t>овета депутатов Петровского городского округа Ставропольского края от 26.12.2017 г.</w:t>
            </w:r>
            <w:r w:rsidR="00BF3C0C" w:rsidRPr="00BF3C0C">
              <w:rPr>
                <w:rFonts w:ascii="Times New Roman" w:eastAsia="Times New Roman" w:hAnsi="Times New Roman"/>
                <w:sz w:val="28"/>
                <w:szCs w:val="28"/>
                <w:lang w:eastAsia="ru-RU"/>
              </w:rPr>
              <w:t xml:space="preserve"> </w:t>
            </w:r>
            <w:r w:rsidR="00BB1B54">
              <w:rPr>
                <w:rFonts w:ascii="Times New Roman" w:eastAsia="Times New Roman" w:hAnsi="Times New Roman"/>
                <w:sz w:val="28"/>
                <w:szCs w:val="28"/>
                <w:lang w:eastAsia="ru-RU"/>
              </w:rPr>
              <w:t>№ 96 «Об утверждении Положения о порядке управления и распоряжения имуществом, находящимся</w:t>
            </w:r>
            <w:r w:rsidR="00693F4C">
              <w:rPr>
                <w:rFonts w:ascii="Times New Roman" w:eastAsia="Times New Roman" w:hAnsi="Times New Roman"/>
                <w:sz w:val="28"/>
                <w:szCs w:val="28"/>
                <w:lang w:eastAsia="ru-RU"/>
              </w:rPr>
              <w:t xml:space="preserve"> в муниципальной собственности П</w:t>
            </w:r>
            <w:r w:rsidR="00BB1B54">
              <w:rPr>
                <w:rFonts w:ascii="Times New Roman" w:eastAsia="Times New Roman" w:hAnsi="Times New Roman"/>
                <w:sz w:val="28"/>
                <w:szCs w:val="28"/>
                <w:lang w:eastAsia="ru-RU"/>
              </w:rPr>
              <w:t xml:space="preserve">етровского </w:t>
            </w:r>
            <w:r w:rsidR="00BB1B54">
              <w:rPr>
                <w:rFonts w:ascii="Times New Roman" w:eastAsia="Times New Roman" w:hAnsi="Times New Roman"/>
                <w:sz w:val="28"/>
                <w:szCs w:val="28"/>
                <w:lang w:eastAsia="ru-RU"/>
              </w:rPr>
              <w:lastRenderedPageBreak/>
              <w:t>городского округа Ставропольского края»</w:t>
            </w:r>
            <w:r w:rsidR="00882EC2">
              <w:rPr>
                <w:rFonts w:ascii="Times New Roman" w:eastAsia="Times New Roman" w:hAnsi="Times New Roman"/>
                <w:sz w:val="28"/>
                <w:szCs w:val="28"/>
                <w:lang w:eastAsia="ru-RU"/>
              </w:rPr>
              <w:t>.</w:t>
            </w:r>
          </w:p>
          <w:p w:rsidR="00D53008" w:rsidRPr="0006046A" w:rsidRDefault="00D53008" w:rsidP="00125F79">
            <w:pPr>
              <w:spacing w:after="0" w:line="240" w:lineRule="auto"/>
              <w:jc w:val="both"/>
              <w:rPr>
                <w:rFonts w:ascii="Times New Roman" w:hAnsi="Times New Roman"/>
                <w:sz w:val="28"/>
                <w:szCs w:val="28"/>
              </w:rPr>
            </w:pPr>
            <w:r w:rsidRPr="00125F79">
              <w:rPr>
                <w:rFonts w:ascii="Times New Roman" w:eastAsia="Times New Roman" w:hAnsi="Times New Roman"/>
                <w:color w:val="000000" w:themeColor="text1"/>
                <w:sz w:val="28"/>
                <w:szCs w:val="28"/>
                <w:lang w:eastAsia="ru-RU"/>
              </w:rPr>
              <w:t xml:space="preserve">2. </w:t>
            </w:r>
            <w:r w:rsidRPr="00125F79">
              <w:rPr>
                <w:rFonts w:ascii="Times New Roman" w:hAnsi="Times New Roman"/>
                <w:color w:val="000000" w:themeColor="text1"/>
                <w:sz w:val="28"/>
                <w:szCs w:val="28"/>
              </w:rPr>
              <w:t>Контроль</w:t>
            </w:r>
            <w:r w:rsidRPr="0006046A">
              <w:rPr>
                <w:rFonts w:ascii="Times New Roman" w:hAnsi="Times New Roman"/>
                <w:sz w:val="28"/>
                <w:szCs w:val="28"/>
              </w:rPr>
              <w:t xml:space="preserve"> за соблюдением муниципальными служащими администрации НПА, регулирующих порядок предоставления муниципальных услуг.</w:t>
            </w:r>
          </w:p>
          <w:p w:rsidR="00D53008" w:rsidRPr="0006046A" w:rsidRDefault="00D53008" w:rsidP="00996443">
            <w:pPr>
              <w:spacing w:after="0" w:line="240" w:lineRule="auto"/>
              <w:jc w:val="both"/>
              <w:rPr>
                <w:rFonts w:ascii="Times New Roman" w:hAnsi="Times New Roman"/>
                <w:sz w:val="28"/>
                <w:szCs w:val="28"/>
              </w:rPr>
            </w:pPr>
            <w:r w:rsidRPr="0006046A">
              <w:rPr>
                <w:rFonts w:ascii="Times New Roman" w:hAnsi="Times New Roman"/>
                <w:sz w:val="28"/>
                <w:szCs w:val="28"/>
              </w:rPr>
              <w:t>3. Повышение уровня квалификации муниципальных служащих.</w:t>
            </w:r>
          </w:p>
          <w:p w:rsidR="00D53008" w:rsidRDefault="00D53008" w:rsidP="00996443">
            <w:pPr>
              <w:spacing w:after="0" w:line="240" w:lineRule="auto"/>
              <w:jc w:val="both"/>
              <w:rPr>
                <w:rFonts w:ascii="Times New Roman" w:hAnsi="Times New Roman"/>
                <w:sz w:val="28"/>
                <w:szCs w:val="28"/>
              </w:rPr>
            </w:pPr>
            <w:r w:rsidRPr="0006046A">
              <w:rPr>
                <w:rFonts w:ascii="Times New Roman" w:hAnsi="Times New Roman"/>
                <w:sz w:val="28"/>
                <w:szCs w:val="28"/>
              </w:rPr>
              <w:t>4. Исключение конфликта интересов у сотрудников, занятых в сфере оказания муниципальных услуг</w:t>
            </w:r>
          </w:p>
          <w:p w:rsidR="00CF14AA" w:rsidRPr="0006046A" w:rsidRDefault="00CF14AA" w:rsidP="00996443">
            <w:pPr>
              <w:spacing w:after="0" w:line="240" w:lineRule="auto"/>
              <w:jc w:val="both"/>
              <w:rPr>
                <w:rFonts w:ascii="Times New Roman" w:eastAsia="Times New Roman" w:hAnsi="Times New Roman"/>
                <w:sz w:val="28"/>
                <w:szCs w:val="28"/>
                <w:lang w:eastAsia="ru-RU"/>
              </w:rPr>
            </w:pPr>
          </w:p>
        </w:tc>
        <w:tc>
          <w:tcPr>
            <w:tcW w:w="1842" w:type="dxa"/>
            <w:tcBorders>
              <w:top w:val="single" w:sz="6" w:space="0" w:color="000000"/>
              <w:left w:val="single" w:sz="6" w:space="0" w:color="000000"/>
              <w:bottom w:val="single" w:sz="6" w:space="0" w:color="000000"/>
              <w:right w:val="single" w:sz="6" w:space="0" w:color="000000"/>
            </w:tcBorders>
          </w:tcPr>
          <w:p w:rsidR="00D53008" w:rsidRPr="0006046A" w:rsidRDefault="00D53008" w:rsidP="00996443">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lastRenderedPageBreak/>
              <w:t>отсутствует</w:t>
            </w:r>
          </w:p>
        </w:tc>
        <w:tc>
          <w:tcPr>
            <w:tcW w:w="1843" w:type="dxa"/>
            <w:tcBorders>
              <w:top w:val="single" w:sz="6" w:space="0" w:color="000000"/>
              <w:left w:val="single" w:sz="6" w:space="0" w:color="000000"/>
              <w:bottom w:val="single" w:sz="6" w:space="0" w:color="000000"/>
              <w:right w:val="single" w:sz="6" w:space="0" w:color="000000"/>
            </w:tcBorders>
          </w:tcPr>
          <w:p w:rsidR="00D53008" w:rsidRPr="0006046A" w:rsidRDefault="00D53008" w:rsidP="00996443">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t>вероятно</w:t>
            </w:r>
          </w:p>
        </w:tc>
      </w:tr>
      <w:tr w:rsidR="00CF14AA" w:rsidRPr="0006046A" w:rsidTr="00CF14AA">
        <w:trPr>
          <w:trHeight w:val="401"/>
        </w:trPr>
        <w:tc>
          <w:tcPr>
            <w:tcW w:w="817" w:type="dxa"/>
            <w:tcBorders>
              <w:top w:val="single" w:sz="6" w:space="0" w:color="000000"/>
              <w:left w:val="single" w:sz="6" w:space="0" w:color="000000"/>
              <w:bottom w:val="single" w:sz="6" w:space="0" w:color="000000"/>
              <w:right w:val="single" w:sz="6" w:space="0" w:color="000000"/>
            </w:tcBorders>
          </w:tcPr>
          <w:p w:rsidR="00D53008" w:rsidRPr="0006046A" w:rsidRDefault="00D53008" w:rsidP="0099644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2.3</w:t>
            </w:r>
          </w:p>
        </w:tc>
        <w:tc>
          <w:tcPr>
            <w:tcW w:w="2410" w:type="dxa"/>
            <w:tcBorders>
              <w:top w:val="single" w:sz="6" w:space="0" w:color="000000"/>
              <w:left w:val="single" w:sz="6" w:space="0" w:color="000000"/>
              <w:bottom w:val="single" w:sz="6" w:space="0" w:color="000000"/>
              <w:right w:val="single" w:sz="6" w:space="0" w:color="000000"/>
            </w:tcBorders>
          </w:tcPr>
          <w:p w:rsidR="00D53008" w:rsidRPr="0006046A" w:rsidRDefault="00D53008" w:rsidP="00996443">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t>Создание необоснованных преимуществ хозяйствующему субъекту в рамках подведения итогов соревнования по организованному проведению уборки урожая зерновых культур</w:t>
            </w:r>
          </w:p>
        </w:tc>
        <w:tc>
          <w:tcPr>
            <w:tcW w:w="2551" w:type="dxa"/>
            <w:tcBorders>
              <w:top w:val="single" w:sz="6" w:space="0" w:color="000000"/>
              <w:left w:val="single" w:sz="6" w:space="0" w:color="000000"/>
              <w:bottom w:val="single" w:sz="6" w:space="0" w:color="000000"/>
              <w:right w:val="single" w:sz="6" w:space="0" w:color="000000"/>
            </w:tcBorders>
          </w:tcPr>
          <w:p w:rsidR="00D53008" w:rsidRPr="0006046A" w:rsidRDefault="00D53008" w:rsidP="00996443">
            <w:pPr>
              <w:spacing w:after="0" w:line="240" w:lineRule="auto"/>
              <w:jc w:val="both"/>
              <w:rPr>
                <w:rFonts w:ascii="Times New Roman" w:hAnsi="Times New Roman"/>
                <w:sz w:val="28"/>
                <w:szCs w:val="28"/>
                <w:lang w:eastAsia="ru-RU"/>
              </w:rPr>
            </w:pPr>
            <w:r w:rsidRPr="0006046A">
              <w:rPr>
                <w:rFonts w:ascii="Times New Roman" w:eastAsia="Times New Roman" w:hAnsi="Times New Roman"/>
                <w:sz w:val="28"/>
                <w:szCs w:val="28"/>
                <w:lang w:eastAsia="ru-RU"/>
              </w:rPr>
              <w:t>1</w:t>
            </w:r>
            <w:r w:rsidRPr="0006046A">
              <w:rPr>
                <w:rFonts w:ascii="Times New Roman" w:hAnsi="Times New Roman"/>
                <w:sz w:val="28"/>
                <w:szCs w:val="28"/>
                <w:lang w:eastAsia="ru-RU"/>
              </w:rPr>
              <w:t xml:space="preserve">. Создание конкретному хозяйствующему субъекту преимущественных условий участия в </w:t>
            </w:r>
            <w:r w:rsidR="009A6781">
              <w:rPr>
                <w:rFonts w:ascii="Times New Roman" w:hAnsi="Times New Roman"/>
                <w:sz w:val="28"/>
                <w:szCs w:val="28"/>
                <w:lang w:eastAsia="ru-RU"/>
              </w:rPr>
              <w:t xml:space="preserve">соревновании </w:t>
            </w:r>
            <w:r w:rsidRPr="0006046A">
              <w:rPr>
                <w:rFonts w:ascii="Times New Roman" w:hAnsi="Times New Roman"/>
                <w:sz w:val="28"/>
                <w:szCs w:val="28"/>
                <w:lang w:eastAsia="ru-RU"/>
              </w:rPr>
              <w:t xml:space="preserve">путем установления/не установления требований к участникам </w:t>
            </w:r>
            <w:r w:rsidR="00882EC2">
              <w:rPr>
                <w:rFonts w:ascii="Times New Roman" w:hAnsi="Times New Roman"/>
                <w:sz w:val="28"/>
                <w:szCs w:val="28"/>
                <w:lang w:eastAsia="ru-RU"/>
              </w:rPr>
              <w:t xml:space="preserve">соревнования </w:t>
            </w:r>
            <w:r w:rsidRPr="0006046A">
              <w:rPr>
                <w:rFonts w:ascii="Times New Roman" w:hAnsi="Times New Roman"/>
                <w:sz w:val="28"/>
                <w:szCs w:val="28"/>
                <w:lang w:eastAsia="ru-RU"/>
              </w:rPr>
              <w:t>в соответствии с установленными требованиями.</w:t>
            </w:r>
          </w:p>
          <w:p w:rsidR="00D53008" w:rsidRPr="0006046A" w:rsidRDefault="00D53008" w:rsidP="00996443">
            <w:pPr>
              <w:spacing w:after="0" w:line="240" w:lineRule="auto"/>
              <w:jc w:val="both"/>
              <w:rPr>
                <w:rFonts w:ascii="Times New Roman" w:hAnsi="Times New Roman"/>
                <w:sz w:val="28"/>
                <w:szCs w:val="28"/>
                <w:lang w:eastAsia="ru-RU"/>
              </w:rPr>
            </w:pPr>
            <w:r w:rsidRPr="0006046A">
              <w:rPr>
                <w:rFonts w:ascii="Times New Roman" w:hAnsi="Times New Roman"/>
                <w:sz w:val="28"/>
                <w:szCs w:val="28"/>
                <w:lang w:eastAsia="ru-RU"/>
              </w:rPr>
              <w:t>2. Нарушение порядка признания победителя соревнования с нарушением установленных требований</w:t>
            </w:r>
          </w:p>
        </w:tc>
        <w:tc>
          <w:tcPr>
            <w:tcW w:w="2410" w:type="dxa"/>
            <w:tcBorders>
              <w:top w:val="single" w:sz="6" w:space="0" w:color="000000"/>
              <w:left w:val="single" w:sz="6" w:space="0" w:color="000000"/>
              <w:bottom w:val="single" w:sz="6" w:space="0" w:color="000000"/>
              <w:right w:val="single" w:sz="6" w:space="0" w:color="000000"/>
            </w:tcBorders>
          </w:tcPr>
          <w:p w:rsidR="00D53008" w:rsidRPr="0006046A" w:rsidRDefault="00D53008" w:rsidP="00996443">
            <w:pPr>
              <w:spacing w:after="0" w:line="240" w:lineRule="auto"/>
              <w:jc w:val="both"/>
              <w:rPr>
                <w:rFonts w:ascii="Times New Roman" w:hAnsi="Times New Roman"/>
                <w:sz w:val="28"/>
                <w:szCs w:val="28"/>
              </w:rPr>
            </w:pPr>
            <w:r w:rsidRPr="0006046A">
              <w:rPr>
                <w:rFonts w:ascii="Times New Roman" w:hAnsi="Times New Roman"/>
                <w:sz w:val="28"/>
                <w:szCs w:val="28"/>
              </w:rPr>
              <w:t>1. Не соблюдение муниципальными служащими НПА, регулирующих порядок проведения соревнования.</w:t>
            </w:r>
          </w:p>
          <w:p w:rsidR="00D53008" w:rsidRPr="0006046A" w:rsidRDefault="00D53008" w:rsidP="00996443">
            <w:pPr>
              <w:spacing w:after="0" w:line="240" w:lineRule="auto"/>
              <w:jc w:val="both"/>
              <w:rPr>
                <w:rFonts w:ascii="Times New Roman" w:eastAsia="Times New Roman" w:hAnsi="Times New Roman"/>
                <w:sz w:val="28"/>
                <w:szCs w:val="28"/>
                <w:lang w:eastAsia="ru-RU"/>
              </w:rPr>
            </w:pPr>
            <w:r w:rsidRPr="0006046A">
              <w:rPr>
                <w:rFonts w:ascii="Times New Roman" w:hAnsi="Times New Roman"/>
                <w:sz w:val="28"/>
                <w:szCs w:val="28"/>
              </w:rPr>
              <w:t>2. Ненадлежащее осуществление контроля за процедурой проведения соревно</w:t>
            </w:r>
            <w:r w:rsidR="009A5B02">
              <w:rPr>
                <w:rFonts w:ascii="Times New Roman" w:hAnsi="Times New Roman"/>
                <w:sz w:val="28"/>
                <w:szCs w:val="28"/>
              </w:rPr>
              <w:t>вания</w:t>
            </w:r>
          </w:p>
        </w:tc>
        <w:tc>
          <w:tcPr>
            <w:tcW w:w="2552" w:type="dxa"/>
            <w:tcBorders>
              <w:top w:val="single" w:sz="6" w:space="0" w:color="000000"/>
              <w:left w:val="single" w:sz="6" w:space="0" w:color="000000"/>
              <w:bottom w:val="single" w:sz="6" w:space="0" w:color="000000"/>
              <w:right w:val="single" w:sz="6" w:space="0" w:color="000000"/>
            </w:tcBorders>
          </w:tcPr>
          <w:p w:rsidR="00D53008" w:rsidRPr="0006046A" w:rsidRDefault="00D53008" w:rsidP="00996443">
            <w:pPr>
              <w:spacing w:after="0" w:line="240" w:lineRule="auto"/>
              <w:jc w:val="both"/>
              <w:rPr>
                <w:rFonts w:ascii="Times New Roman" w:hAnsi="Times New Roman"/>
                <w:sz w:val="28"/>
                <w:szCs w:val="28"/>
              </w:rPr>
            </w:pPr>
            <w:r w:rsidRPr="0006046A">
              <w:rPr>
                <w:rFonts w:ascii="Times New Roman" w:hAnsi="Times New Roman"/>
                <w:sz w:val="28"/>
                <w:szCs w:val="28"/>
              </w:rPr>
              <w:t>1. Соблюдение норм Федерального закона от 26.07.2006</w:t>
            </w:r>
            <w:r w:rsidR="000023B9">
              <w:rPr>
                <w:rFonts w:ascii="Times New Roman" w:hAnsi="Times New Roman"/>
                <w:sz w:val="28"/>
                <w:szCs w:val="28"/>
              </w:rPr>
              <w:t xml:space="preserve"> </w:t>
            </w:r>
            <w:r>
              <w:rPr>
                <w:rFonts w:ascii="Times New Roman" w:hAnsi="Times New Roman"/>
                <w:sz w:val="28"/>
                <w:szCs w:val="28"/>
              </w:rPr>
              <w:t>г.</w:t>
            </w:r>
            <w:r w:rsidRPr="0006046A">
              <w:rPr>
                <w:rFonts w:ascii="Times New Roman" w:hAnsi="Times New Roman"/>
                <w:sz w:val="28"/>
                <w:szCs w:val="28"/>
              </w:rPr>
              <w:t xml:space="preserve"> </w:t>
            </w:r>
            <w:r w:rsidR="00CF14AA">
              <w:rPr>
                <w:rFonts w:ascii="Times New Roman" w:hAnsi="Times New Roman"/>
                <w:sz w:val="28"/>
                <w:szCs w:val="28"/>
              </w:rPr>
              <w:t xml:space="preserve">        </w:t>
            </w:r>
            <w:r w:rsidRPr="0006046A">
              <w:rPr>
                <w:rFonts w:ascii="Times New Roman" w:hAnsi="Times New Roman"/>
                <w:sz w:val="28"/>
                <w:szCs w:val="28"/>
              </w:rPr>
              <w:t>№ 135-ФЗ «О защите конкуренции».</w:t>
            </w:r>
          </w:p>
          <w:p w:rsidR="00D53008" w:rsidRPr="0006046A" w:rsidRDefault="00D53008" w:rsidP="00996443">
            <w:pPr>
              <w:spacing w:after="0" w:line="240" w:lineRule="auto"/>
              <w:jc w:val="both"/>
              <w:rPr>
                <w:rFonts w:ascii="Times New Roman" w:hAnsi="Times New Roman"/>
                <w:sz w:val="28"/>
                <w:szCs w:val="28"/>
              </w:rPr>
            </w:pPr>
            <w:r w:rsidRPr="0006046A">
              <w:rPr>
                <w:rFonts w:ascii="Times New Roman" w:eastAsia="Times New Roman" w:hAnsi="Times New Roman"/>
                <w:sz w:val="28"/>
                <w:szCs w:val="28"/>
                <w:lang w:eastAsia="ru-RU"/>
              </w:rPr>
              <w:t xml:space="preserve">2. </w:t>
            </w:r>
            <w:r w:rsidRPr="0006046A">
              <w:rPr>
                <w:rFonts w:ascii="Times New Roman" w:hAnsi="Times New Roman"/>
                <w:sz w:val="28"/>
                <w:szCs w:val="28"/>
              </w:rPr>
              <w:t>Контроль за соблюдением муниципальными служащими администрации НПА, регулирующих порядок проведения соревнования.</w:t>
            </w:r>
          </w:p>
          <w:p w:rsidR="00D53008" w:rsidRPr="0006046A" w:rsidRDefault="00D53008" w:rsidP="00996443">
            <w:pPr>
              <w:spacing w:after="0" w:line="240" w:lineRule="auto"/>
              <w:jc w:val="both"/>
              <w:rPr>
                <w:rFonts w:ascii="Times New Roman" w:hAnsi="Times New Roman"/>
                <w:sz w:val="28"/>
                <w:szCs w:val="28"/>
              </w:rPr>
            </w:pPr>
            <w:r w:rsidRPr="0006046A">
              <w:rPr>
                <w:rFonts w:ascii="Times New Roman" w:hAnsi="Times New Roman"/>
                <w:sz w:val="28"/>
                <w:szCs w:val="28"/>
              </w:rPr>
              <w:t>3. Повышение уровня квалификации муниципальных служащих.</w:t>
            </w:r>
          </w:p>
          <w:p w:rsidR="00D53008" w:rsidRPr="0006046A" w:rsidRDefault="00D53008" w:rsidP="00996443">
            <w:pPr>
              <w:spacing w:after="0" w:line="240" w:lineRule="auto"/>
              <w:jc w:val="both"/>
              <w:rPr>
                <w:rFonts w:ascii="Times New Roman" w:hAnsi="Times New Roman"/>
                <w:sz w:val="28"/>
                <w:szCs w:val="28"/>
              </w:rPr>
            </w:pPr>
            <w:r w:rsidRPr="0006046A">
              <w:rPr>
                <w:rFonts w:ascii="Times New Roman" w:hAnsi="Times New Roman"/>
                <w:sz w:val="28"/>
                <w:szCs w:val="28"/>
              </w:rPr>
              <w:t xml:space="preserve">4. Исключение конфликта интересов у сотрудников, занятых в </w:t>
            </w:r>
            <w:r w:rsidRPr="0006046A">
              <w:rPr>
                <w:rFonts w:ascii="Times New Roman" w:hAnsi="Times New Roman"/>
                <w:sz w:val="28"/>
                <w:szCs w:val="28"/>
              </w:rPr>
              <w:lastRenderedPageBreak/>
              <w:t>проведении соревнования</w:t>
            </w:r>
          </w:p>
        </w:tc>
        <w:tc>
          <w:tcPr>
            <w:tcW w:w="1842" w:type="dxa"/>
            <w:tcBorders>
              <w:top w:val="single" w:sz="6" w:space="0" w:color="000000"/>
              <w:left w:val="single" w:sz="6" w:space="0" w:color="000000"/>
              <w:bottom w:val="single" w:sz="6" w:space="0" w:color="000000"/>
              <w:right w:val="single" w:sz="6" w:space="0" w:color="000000"/>
            </w:tcBorders>
          </w:tcPr>
          <w:p w:rsidR="00D53008" w:rsidRPr="0006046A" w:rsidRDefault="00D53008" w:rsidP="00996443">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lastRenderedPageBreak/>
              <w:t>отсутствует</w:t>
            </w:r>
          </w:p>
        </w:tc>
        <w:tc>
          <w:tcPr>
            <w:tcW w:w="1843" w:type="dxa"/>
            <w:tcBorders>
              <w:top w:val="single" w:sz="6" w:space="0" w:color="000000"/>
              <w:left w:val="single" w:sz="6" w:space="0" w:color="000000"/>
              <w:bottom w:val="single" w:sz="6" w:space="0" w:color="000000"/>
              <w:right w:val="single" w:sz="6" w:space="0" w:color="000000"/>
            </w:tcBorders>
          </w:tcPr>
          <w:p w:rsidR="00D53008" w:rsidRPr="0006046A" w:rsidRDefault="00D53008" w:rsidP="00996443">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t>вероятно</w:t>
            </w:r>
          </w:p>
        </w:tc>
      </w:tr>
      <w:tr w:rsidR="00CF14AA" w:rsidRPr="0006046A" w:rsidTr="00CF14AA">
        <w:trPr>
          <w:trHeight w:val="401"/>
        </w:trPr>
        <w:tc>
          <w:tcPr>
            <w:tcW w:w="817" w:type="dxa"/>
            <w:tcBorders>
              <w:top w:val="single" w:sz="6" w:space="0" w:color="000000"/>
              <w:left w:val="single" w:sz="6" w:space="0" w:color="000000"/>
              <w:bottom w:val="single" w:sz="6" w:space="0" w:color="000000"/>
              <w:right w:val="single" w:sz="6" w:space="0" w:color="000000"/>
            </w:tcBorders>
          </w:tcPr>
          <w:p w:rsidR="00D53008" w:rsidRDefault="00D53008" w:rsidP="0099644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2.4</w:t>
            </w:r>
          </w:p>
        </w:tc>
        <w:tc>
          <w:tcPr>
            <w:tcW w:w="2410" w:type="dxa"/>
            <w:tcBorders>
              <w:top w:val="single" w:sz="6" w:space="0" w:color="000000"/>
              <w:left w:val="single" w:sz="6" w:space="0" w:color="000000"/>
              <w:bottom w:val="single" w:sz="6" w:space="0" w:color="000000"/>
              <w:right w:val="single" w:sz="6" w:space="0" w:color="000000"/>
            </w:tcBorders>
          </w:tcPr>
          <w:p w:rsidR="00D53008" w:rsidRPr="0006046A" w:rsidRDefault="00D53008" w:rsidP="0099644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Предоставление транспортных услуг населению и организация транспортного обслуживания населения</w:t>
            </w:r>
          </w:p>
        </w:tc>
        <w:tc>
          <w:tcPr>
            <w:tcW w:w="2551" w:type="dxa"/>
            <w:tcBorders>
              <w:top w:val="single" w:sz="6" w:space="0" w:color="000000"/>
              <w:left w:val="single" w:sz="6" w:space="0" w:color="000000"/>
              <w:bottom w:val="single" w:sz="6" w:space="0" w:color="000000"/>
              <w:right w:val="single" w:sz="6" w:space="0" w:color="000000"/>
            </w:tcBorders>
          </w:tcPr>
          <w:p w:rsidR="00D53008" w:rsidRPr="0006046A" w:rsidRDefault="00D53008" w:rsidP="00996443">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t>1. Нарушение порядка и сроков размещения документации о проведении конкурса.</w:t>
            </w:r>
          </w:p>
          <w:p w:rsidR="00D53008" w:rsidRPr="0006046A" w:rsidRDefault="00D53008" w:rsidP="00996443">
            <w:pPr>
              <w:spacing w:after="0" w:line="240" w:lineRule="auto"/>
              <w:jc w:val="both"/>
              <w:rPr>
                <w:rFonts w:ascii="Times New Roman" w:hAnsi="Times New Roman"/>
                <w:sz w:val="28"/>
                <w:szCs w:val="28"/>
                <w:lang w:eastAsia="ru-RU"/>
              </w:rPr>
            </w:pPr>
            <w:r w:rsidRPr="0006046A">
              <w:rPr>
                <w:rFonts w:ascii="Times New Roman" w:eastAsia="Times New Roman" w:hAnsi="Times New Roman"/>
                <w:sz w:val="28"/>
                <w:szCs w:val="28"/>
                <w:lang w:eastAsia="ru-RU"/>
              </w:rPr>
              <w:t>2.</w:t>
            </w:r>
            <w:r w:rsidRPr="0006046A">
              <w:rPr>
                <w:rFonts w:ascii="Times New Roman" w:hAnsi="Times New Roman"/>
                <w:sz w:val="28"/>
                <w:szCs w:val="28"/>
                <w:lang w:eastAsia="ru-RU"/>
              </w:rPr>
              <w:t xml:space="preserve"> Ограничение доступа или</w:t>
            </w:r>
            <w:r>
              <w:rPr>
                <w:rFonts w:ascii="Times New Roman" w:hAnsi="Times New Roman"/>
                <w:sz w:val="28"/>
                <w:szCs w:val="28"/>
                <w:lang w:eastAsia="ru-RU"/>
              </w:rPr>
              <w:t xml:space="preserve"> доступ в приоритетном порядке </w:t>
            </w:r>
            <w:r w:rsidRPr="0006046A">
              <w:rPr>
                <w:rFonts w:ascii="Times New Roman" w:hAnsi="Times New Roman"/>
                <w:sz w:val="28"/>
                <w:szCs w:val="28"/>
                <w:lang w:eastAsia="ru-RU"/>
              </w:rPr>
              <w:t>конкретному хозяйствующему субъекту к информации о конкурсе.</w:t>
            </w:r>
          </w:p>
          <w:p w:rsidR="00D53008" w:rsidRPr="0006046A" w:rsidRDefault="00D53008" w:rsidP="00996443">
            <w:pPr>
              <w:spacing w:after="0" w:line="240" w:lineRule="auto"/>
              <w:jc w:val="both"/>
              <w:rPr>
                <w:rFonts w:ascii="Times New Roman" w:hAnsi="Times New Roman"/>
                <w:sz w:val="28"/>
                <w:szCs w:val="28"/>
                <w:lang w:eastAsia="ru-RU"/>
              </w:rPr>
            </w:pPr>
            <w:r w:rsidRPr="0006046A">
              <w:rPr>
                <w:rFonts w:ascii="Times New Roman" w:hAnsi="Times New Roman"/>
                <w:sz w:val="28"/>
                <w:szCs w:val="28"/>
                <w:lang w:eastAsia="ru-RU"/>
              </w:rPr>
              <w:t xml:space="preserve">3. Создание конкретному хозяйствующему субъекту преимущественных условий участия в конкурсе путем установления/не установления требований к </w:t>
            </w:r>
            <w:r w:rsidRPr="0006046A">
              <w:rPr>
                <w:rFonts w:ascii="Times New Roman" w:hAnsi="Times New Roman"/>
                <w:sz w:val="28"/>
                <w:szCs w:val="28"/>
                <w:lang w:eastAsia="ru-RU"/>
              </w:rPr>
              <w:lastRenderedPageBreak/>
              <w:t>участникам конкурса в соответствии с установленными требованиями.</w:t>
            </w:r>
          </w:p>
          <w:p w:rsidR="00D53008" w:rsidRPr="0006046A" w:rsidRDefault="00D53008" w:rsidP="00996443">
            <w:pPr>
              <w:spacing w:after="0" w:line="240" w:lineRule="auto"/>
              <w:jc w:val="both"/>
              <w:rPr>
                <w:rFonts w:ascii="Times New Roman" w:hAnsi="Times New Roman"/>
                <w:sz w:val="28"/>
                <w:szCs w:val="28"/>
                <w:lang w:eastAsia="ru-RU"/>
              </w:rPr>
            </w:pPr>
            <w:r w:rsidRPr="0006046A">
              <w:rPr>
                <w:rFonts w:ascii="Times New Roman" w:hAnsi="Times New Roman"/>
                <w:sz w:val="28"/>
                <w:szCs w:val="28"/>
                <w:lang w:eastAsia="ru-RU"/>
              </w:rPr>
              <w:t xml:space="preserve">5. </w:t>
            </w:r>
            <w:r w:rsidRPr="0006046A">
              <w:rPr>
                <w:rFonts w:ascii="Times New Roman" w:eastAsia="Times New Roman" w:hAnsi="Times New Roman"/>
                <w:sz w:val="28"/>
                <w:szCs w:val="28"/>
                <w:lang w:eastAsia="ru-RU"/>
              </w:rPr>
              <w:t>Предоставление заявителем неполной либо искаженной информации при подаче документов.</w:t>
            </w:r>
          </w:p>
          <w:p w:rsidR="00D53008" w:rsidRPr="0006046A" w:rsidRDefault="00D53008" w:rsidP="00996443">
            <w:pPr>
              <w:spacing w:after="0" w:line="240" w:lineRule="auto"/>
              <w:jc w:val="both"/>
              <w:rPr>
                <w:rFonts w:ascii="Times New Roman" w:eastAsia="Times New Roman" w:hAnsi="Times New Roman"/>
                <w:sz w:val="28"/>
                <w:szCs w:val="28"/>
                <w:lang w:eastAsia="ru-RU"/>
              </w:rPr>
            </w:pPr>
            <w:r w:rsidRPr="0006046A">
              <w:rPr>
                <w:rFonts w:ascii="Times New Roman" w:hAnsi="Times New Roman"/>
                <w:sz w:val="28"/>
                <w:szCs w:val="28"/>
                <w:lang w:eastAsia="ru-RU"/>
              </w:rPr>
              <w:t>6. Нарушение порядка признания победителя конкурса с нарушением установленных требований</w:t>
            </w:r>
          </w:p>
        </w:tc>
        <w:tc>
          <w:tcPr>
            <w:tcW w:w="2410" w:type="dxa"/>
            <w:tcBorders>
              <w:top w:val="single" w:sz="6" w:space="0" w:color="000000"/>
              <w:left w:val="single" w:sz="6" w:space="0" w:color="000000"/>
              <w:bottom w:val="single" w:sz="6" w:space="0" w:color="000000"/>
              <w:right w:val="single" w:sz="6" w:space="0" w:color="000000"/>
            </w:tcBorders>
          </w:tcPr>
          <w:p w:rsidR="00D53008" w:rsidRPr="0006046A" w:rsidRDefault="00D53008" w:rsidP="00996443">
            <w:pPr>
              <w:spacing w:after="0" w:line="240" w:lineRule="auto"/>
              <w:jc w:val="both"/>
              <w:rPr>
                <w:rFonts w:ascii="Times New Roman" w:hAnsi="Times New Roman"/>
                <w:sz w:val="28"/>
                <w:szCs w:val="28"/>
              </w:rPr>
            </w:pPr>
            <w:r w:rsidRPr="0006046A">
              <w:rPr>
                <w:rFonts w:ascii="Times New Roman" w:hAnsi="Times New Roman"/>
                <w:sz w:val="28"/>
                <w:szCs w:val="28"/>
              </w:rPr>
              <w:lastRenderedPageBreak/>
              <w:t>1. Не соблюдение муниципальными служащими НПА, регулирующих порядок предоставления услуг.</w:t>
            </w:r>
          </w:p>
          <w:p w:rsidR="00D53008" w:rsidRPr="0006046A" w:rsidRDefault="00D53008" w:rsidP="00996443">
            <w:pPr>
              <w:spacing w:after="0" w:line="240" w:lineRule="auto"/>
              <w:jc w:val="both"/>
              <w:rPr>
                <w:rFonts w:ascii="Times New Roman" w:hAnsi="Times New Roman"/>
                <w:sz w:val="28"/>
                <w:szCs w:val="28"/>
              </w:rPr>
            </w:pPr>
            <w:r w:rsidRPr="0006046A">
              <w:rPr>
                <w:rFonts w:ascii="Times New Roman" w:hAnsi="Times New Roman"/>
                <w:sz w:val="28"/>
                <w:szCs w:val="28"/>
              </w:rPr>
              <w:t>2. Ненадлежащее осуществление контроля за процедурой предоставления услуг.</w:t>
            </w:r>
          </w:p>
          <w:p w:rsidR="00D53008" w:rsidRPr="0006046A" w:rsidRDefault="00D53008" w:rsidP="00996443">
            <w:pPr>
              <w:spacing w:after="0" w:line="240" w:lineRule="auto"/>
              <w:jc w:val="both"/>
              <w:rPr>
                <w:rFonts w:ascii="Times New Roman" w:hAnsi="Times New Roman"/>
                <w:sz w:val="28"/>
                <w:szCs w:val="28"/>
              </w:rPr>
            </w:pPr>
            <w:r w:rsidRPr="0006046A">
              <w:rPr>
                <w:rFonts w:ascii="Times New Roman" w:eastAsia="Times New Roman" w:hAnsi="Times New Roman"/>
                <w:sz w:val="28"/>
                <w:szCs w:val="28"/>
                <w:lang w:eastAsia="ru-RU"/>
              </w:rPr>
              <w:t xml:space="preserve">3. </w:t>
            </w:r>
            <w:r w:rsidRPr="0006046A">
              <w:rPr>
                <w:rFonts w:ascii="Times New Roman" w:hAnsi="Times New Roman"/>
                <w:sz w:val="28"/>
                <w:szCs w:val="28"/>
              </w:rPr>
              <w:t>Отсутствие достаточной квалификации у муниципальны</w:t>
            </w:r>
            <w:r w:rsidR="009A5B02">
              <w:rPr>
                <w:rFonts w:ascii="Times New Roman" w:hAnsi="Times New Roman"/>
                <w:sz w:val="28"/>
                <w:szCs w:val="28"/>
              </w:rPr>
              <w:t>х служащих</w:t>
            </w:r>
          </w:p>
          <w:p w:rsidR="00D53008" w:rsidRPr="0006046A" w:rsidRDefault="00D53008" w:rsidP="00996443">
            <w:pPr>
              <w:spacing w:after="0" w:line="240" w:lineRule="auto"/>
              <w:jc w:val="both"/>
              <w:rPr>
                <w:rFonts w:ascii="Times New Roman" w:hAnsi="Times New Roman"/>
                <w:sz w:val="28"/>
                <w:szCs w:val="28"/>
              </w:rPr>
            </w:pPr>
          </w:p>
        </w:tc>
        <w:tc>
          <w:tcPr>
            <w:tcW w:w="2552" w:type="dxa"/>
            <w:tcBorders>
              <w:top w:val="single" w:sz="6" w:space="0" w:color="000000"/>
              <w:left w:val="single" w:sz="6" w:space="0" w:color="000000"/>
              <w:bottom w:val="single" w:sz="6" w:space="0" w:color="000000"/>
              <w:right w:val="single" w:sz="6" w:space="0" w:color="000000"/>
            </w:tcBorders>
          </w:tcPr>
          <w:p w:rsidR="00D53008" w:rsidRPr="00A82524" w:rsidRDefault="00D53008" w:rsidP="00996443">
            <w:pPr>
              <w:spacing w:after="0" w:line="240" w:lineRule="auto"/>
              <w:jc w:val="both"/>
              <w:rPr>
                <w:rFonts w:ascii="Times New Roman" w:hAnsi="Times New Roman"/>
                <w:sz w:val="28"/>
                <w:szCs w:val="28"/>
              </w:rPr>
            </w:pPr>
            <w:r w:rsidRPr="00A82524">
              <w:rPr>
                <w:rFonts w:ascii="Times New Roman" w:hAnsi="Times New Roman"/>
                <w:sz w:val="28"/>
                <w:szCs w:val="28"/>
              </w:rPr>
              <w:t xml:space="preserve">1. </w:t>
            </w:r>
            <w:r w:rsidRPr="0006046A">
              <w:rPr>
                <w:rFonts w:ascii="Times New Roman" w:hAnsi="Times New Roman"/>
                <w:sz w:val="28"/>
                <w:szCs w:val="28"/>
              </w:rPr>
              <w:t xml:space="preserve">Соблюдение норм </w:t>
            </w:r>
            <w:r>
              <w:rPr>
                <w:rFonts w:ascii="Times New Roman" w:hAnsi="Times New Roman"/>
                <w:sz w:val="28"/>
                <w:szCs w:val="28"/>
              </w:rPr>
              <w:t>и требований:</w:t>
            </w:r>
          </w:p>
          <w:p w:rsidR="00D53008" w:rsidRPr="00A82524" w:rsidRDefault="00D53008" w:rsidP="00996443">
            <w:pPr>
              <w:spacing w:after="0" w:line="240" w:lineRule="auto"/>
              <w:jc w:val="both"/>
              <w:rPr>
                <w:rFonts w:ascii="Times New Roman" w:hAnsi="Times New Roman"/>
                <w:sz w:val="28"/>
                <w:szCs w:val="28"/>
              </w:rPr>
            </w:pPr>
            <w:r w:rsidRPr="00A82524">
              <w:rPr>
                <w:rFonts w:ascii="Times New Roman" w:hAnsi="Times New Roman"/>
                <w:sz w:val="28"/>
                <w:szCs w:val="28"/>
              </w:rPr>
              <w:t>- Федерального закона от 26.07.2006</w:t>
            </w:r>
            <w:r w:rsidR="000023B9">
              <w:rPr>
                <w:rFonts w:ascii="Times New Roman" w:hAnsi="Times New Roman"/>
                <w:sz w:val="28"/>
                <w:szCs w:val="28"/>
              </w:rPr>
              <w:t xml:space="preserve"> </w:t>
            </w:r>
            <w:r>
              <w:rPr>
                <w:rFonts w:ascii="Times New Roman" w:hAnsi="Times New Roman"/>
                <w:sz w:val="28"/>
                <w:szCs w:val="28"/>
              </w:rPr>
              <w:t>г.</w:t>
            </w:r>
            <w:r w:rsidRPr="00A82524">
              <w:rPr>
                <w:rFonts w:ascii="Times New Roman" w:hAnsi="Times New Roman"/>
                <w:sz w:val="28"/>
                <w:szCs w:val="28"/>
              </w:rPr>
              <w:t xml:space="preserve"> </w:t>
            </w:r>
            <w:r w:rsidR="00CF14AA">
              <w:rPr>
                <w:rFonts w:ascii="Times New Roman" w:hAnsi="Times New Roman"/>
                <w:sz w:val="28"/>
                <w:szCs w:val="28"/>
              </w:rPr>
              <w:t xml:space="preserve">        </w:t>
            </w:r>
            <w:r w:rsidRPr="00A82524">
              <w:rPr>
                <w:rFonts w:ascii="Times New Roman" w:hAnsi="Times New Roman"/>
                <w:sz w:val="28"/>
                <w:szCs w:val="28"/>
              </w:rPr>
              <w:t>№ 135-ФЗ «О защите конкурен</w:t>
            </w:r>
            <w:r>
              <w:rPr>
                <w:rFonts w:ascii="Times New Roman" w:hAnsi="Times New Roman"/>
                <w:sz w:val="28"/>
                <w:szCs w:val="28"/>
              </w:rPr>
              <w:t>ции»;</w:t>
            </w:r>
          </w:p>
          <w:p w:rsidR="00D53008" w:rsidRDefault="00D53008" w:rsidP="00996443">
            <w:pPr>
              <w:spacing w:after="0" w:line="240" w:lineRule="auto"/>
              <w:jc w:val="both"/>
              <w:rPr>
                <w:rFonts w:ascii="Times New Roman" w:hAnsi="Times New Roman"/>
                <w:sz w:val="28"/>
                <w:szCs w:val="28"/>
              </w:rPr>
            </w:pPr>
            <w:r w:rsidRPr="00A82524">
              <w:rPr>
                <w:rFonts w:ascii="Times New Roman" w:hAnsi="Times New Roman"/>
                <w:sz w:val="28"/>
                <w:szCs w:val="28"/>
              </w:rPr>
              <w:t>- Федерального закона</w:t>
            </w:r>
            <w:r>
              <w:rPr>
                <w:rFonts w:ascii="Times New Roman" w:hAnsi="Times New Roman"/>
                <w:sz w:val="28"/>
                <w:szCs w:val="28"/>
              </w:rPr>
              <w:t xml:space="preserve"> от 13.07.2015</w:t>
            </w:r>
            <w:r w:rsidR="000023B9">
              <w:rPr>
                <w:rFonts w:ascii="Times New Roman" w:hAnsi="Times New Roman"/>
                <w:sz w:val="28"/>
                <w:szCs w:val="28"/>
              </w:rPr>
              <w:t xml:space="preserve"> </w:t>
            </w:r>
            <w:r w:rsidRPr="00A82524">
              <w:rPr>
                <w:rFonts w:ascii="Times New Roman" w:hAnsi="Times New Roman"/>
                <w:sz w:val="28"/>
                <w:szCs w:val="28"/>
              </w:rPr>
              <w:t xml:space="preserve">г. </w:t>
            </w:r>
            <w:r w:rsidR="00CF14AA">
              <w:rPr>
                <w:rFonts w:ascii="Times New Roman" w:hAnsi="Times New Roman"/>
                <w:sz w:val="28"/>
                <w:szCs w:val="28"/>
              </w:rPr>
              <w:t xml:space="preserve">       </w:t>
            </w:r>
            <w:r w:rsidRPr="00A82524">
              <w:rPr>
                <w:rFonts w:ascii="Times New Roman" w:hAnsi="Times New Roman"/>
                <w:sz w:val="28"/>
                <w:szCs w:val="28"/>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w:t>
            </w:r>
            <w:r w:rsidRPr="00A82524">
              <w:rPr>
                <w:rFonts w:ascii="Times New Roman" w:hAnsi="Times New Roman"/>
                <w:sz w:val="28"/>
                <w:szCs w:val="28"/>
              </w:rPr>
              <w:lastRenderedPageBreak/>
              <w:t>внесении изменений в отдельные законодательные акты Российской Федерации»</w:t>
            </w:r>
            <w:r>
              <w:rPr>
                <w:rFonts w:ascii="Times New Roman" w:hAnsi="Times New Roman"/>
                <w:sz w:val="28"/>
                <w:szCs w:val="28"/>
              </w:rPr>
              <w:t>;</w:t>
            </w:r>
          </w:p>
          <w:p w:rsidR="00D53008" w:rsidRPr="00A82524" w:rsidRDefault="00D53008" w:rsidP="00996443">
            <w:pPr>
              <w:spacing w:after="0" w:line="240" w:lineRule="auto"/>
              <w:jc w:val="both"/>
              <w:rPr>
                <w:rFonts w:ascii="Times New Roman" w:hAnsi="Times New Roman"/>
                <w:sz w:val="28"/>
                <w:szCs w:val="28"/>
              </w:rPr>
            </w:pPr>
            <w:r>
              <w:rPr>
                <w:rFonts w:ascii="Times New Roman" w:hAnsi="Times New Roman"/>
                <w:sz w:val="28"/>
                <w:szCs w:val="28"/>
              </w:rPr>
              <w:t>- постановления администрации Петровского городского округа Ставропольского края от 08.05.2019</w:t>
            </w:r>
            <w:r w:rsidR="000023B9">
              <w:rPr>
                <w:rFonts w:ascii="Times New Roman" w:hAnsi="Times New Roman"/>
                <w:sz w:val="28"/>
                <w:szCs w:val="28"/>
              </w:rPr>
              <w:t xml:space="preserve"> </w:t>
            </w:r>
            <w:r>
              <w:rPr>
                <w:rFonts w:ascii="Times New Roman" w:hAnsi="Times New Roman"/>
                <w:sz w:val="28"/>
                <w:szCs w:val="28"/>
              </w:rPr>
              <w:t xml:space="preserve">г. № 1042 «Об </w:t>
            </w:r>
            <w:r w:rsidRPr="004D3151">
              <w:rPr>
                <w:rFonts w:ascii="Times New Roman" w:hAnsi="Times New Roman"/>
                <w:sz w:val="28"/>
                <w:szCs w:val="28"/>
              </w:rPr>
              <w:t xml:space="preserve">утверждении </w:t>
            </w:r>
            <w:r w:rsidR="009A6781">
              <w:rPr>
                <w:rFonts w:ascii="Times New Roman" w:hAnsi="Times New Roman"/>
                <w:bCs/>
                <w:sz w:val="28"/>
                <w:szCs w:val="28"/>
              </w:rPr>
              <w:t>П</w:t>
            </w:r>
            <w:r w:rsidRPr="004D3151">
              <w:rPr>
                <w:rFonts w:ascii="Times New Roman" w:hAnsi="Times New Roman"/>
                <w:bCs/>
                <w:sz w:val="28"/>
                <w:szCs w:val="28"/>
              </w:rPr>
              <w:t xml:space="preserve">оложения о проведении открытого конкурса </w:t>
            </w:r>
            <w:r w:rsidRPr="004D3151">
              <w:rPr>
                <w:rFonts w:ascii="Times New Roman" w:hAnsi="Times New Roman"/>
                <w:sz w:val="28"/>
                <w:szCs w:val="28"/>
              </w:rPr>
              <w:t>на право получения свидетельств об осуществлении перевозок</w:t>
            </w:r>
            <w:r w:rsidRPr="004D3151">
              <w:rPr>
                <w:rFonts w:ascii="Times New Roman" w:hAnsi="Times New Roman"/>
                <w:bCs/>
                <w:sz w:val="28"/>
                <w:szCs w:val="28"/>
              </w:rPr>
              <w:t xml:space="preserve"> по одному или нескольким муниципальным маршрутам регулярных перевозок по </w:t>
            </w:r>
            <w:r w:rsidRPr="004D3151">
              <w:rPr>
                <w:rFonts w:ascii="Times New Roman" w:hAnsi="Times New Roman"/>
                <w:bCs/>
                <w:sz w:val="28"/>
                <w:szCs w:val="28"/>
              </w:rPr>
              <w:lastRenderedPageBreak/>
              <w:t>нерегулируемым тарифам на территории Петровского городского округа Ставропольского края»</w:t>
            </w:r>
          </w:p>
          <w:p w:rsidR="00D53008" w:rsidRPr="0006046A" w:rsidRDefault="00D53008" w:rsidP="00996443">
            <w:pPr>
              <w:spacing w:after="0" w:line="240" w:lineRule="auto"/>
              <w:jc w:val="both"/>
              <w:rPr>
                <w:rFonts w:ascii="Times New Roman" w:hAnsi="Times New Roman"/>
                <w:sz w:val="28"/>
                <w:szCs w:val="28"/>
              </w:rPr>
            </w:pPr>
            <w:r>
              <w:rPr>
                <w:rFonts w:ascii="Times New Roman" w:hAnsi="Times New Roman"/>
                <w:sz w:val="28"/>
                <w:szCs w:val="28"/>
              </w:rPr>
              <w:t>2</w:t>
            </w:r>
            <w:r w:rsidRPr="0006046A">
              <w:rPr>
                <w:rFonts w:ascii="Times New Roman" w:hAnsi="Times New Roman"/>
                <w:sz w:val="28"/>
                <w:szCs w:val="28"/>
              </w:rPr>
              <w:t>. Повышение уровня квалификации муниципальных служащих.</w:t>
            </w:r>
          </w:p>
          <w:p w:rsidR="00D53008" w:rsidRPr="0006046A" w:rsidRDefault="00D53008" w:rsidP="00996443">
            <w:pPr>
              <w:spacing w:after="0" w:line="240" w:lineRule="auto"/>
              <w:jc w:val="both"/>
              <w:rPr>
                <w:rFonts w:ascii="Times New Roman" w:hAnsi="Times New Roman"/>
                <w:sz w:val="28"/>
                <w:szCs w:val="28"/>
              </w:rPr>
            </w:pPr>
            <w:r>
              <w:rPr>
                <w:rFonts w:ascii="Times New Roman" w:hAnsi="Times New Roman"/>
                <w:sz w:val="28"/>
                <w:szCs w:val="28"/>
              </w:rPr>
              <w:t>3</w:t>
            </w:r>
            <w:r w:rsidRPr="0006046A">
              <w:rPr>
                <w:rFonts w:ascii="Times New Roman" w:hAnsi="Times New Roman"/>
                <w:sz w:val="28"/>
                <w:szCs w:val="28"/>
              </w:rPr>
              <w:t>. Исключение конфликта интересов у сотрудников, занятых в сфере оказания муниципальных услуг</w:t>
            </w:r>
          </w:p>
        </w:tc>
        <w:tc>
          <w:tcPr>
            <w:tcW w:w="1842" w:type="dxa"/>
            <w:tcBorders>
              <w:top w:val="single" w:sz="6" w:space="0" w:color="000000"/>
              <w:left w:val="single" w:sz="6" w:space="0" w:color="000000"/>
              <w:bottom w:val="single" w:sz="6" w:space="0" w:color="000000"/>
              <w:right w:val="single" w:sz="6" w:space="0" w:color="000000"/>
            </w:tcBorders>
          </w:tcPr>
          <w:p w:rsidR="00D53008" w:rsidRPr="0006046A" w:rsidRDefault="00D53008" w:rsidP="00996443">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lastRenderedPageBreak/>
              <w:t>отсутствует</w:t>
            </w:r>
          </w:p>
        </w:tc>
        <w:tc>
          <w:tcPr>
            <w:tcW w:w="1843" w:type="dxa"/>
            <w:tcBorders>
              <w:top w:val="single" w:sz="6" w:space="0" w:color="000000"/>
              <w:left w:val="single" w:sz="6" w:space="0" w:color="000000"/>
              <w:bottom w:val="single" w:sz="6" w:space="0" w:color="000000"/>
              <w:right w:val="single" w:sz="6" w:space="0" w:color="000000"/>
            </w:tcBorders>
          </w:tcPr>
          <w:p w:rsidR="00D53008" w:rsidRPr="0006046A" w:rsidRDefault="00D53008" w:rsidP="00996443">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t>вероятно</w:t>
            </w:r>
          </w:p>
        </w:tc>
      </w:tr>
      <w:tr w:rsidR="00CF14AA" w:rsidRPr="0006046A" w:rsidTr="00CF14AA">
        <w:trPr>
          <w:trHeight w:val="401"/>
        </w:trPr>
        <w:tc>
          <w:tcPr>
            <w:tcW w:w="817" w:type="dxa"/>
            <w:tcBorders>
              <w:top w:val="single" w:sz="6" w:space="0" w:color="000000"/>
              <w:left w:val="single" w:sz="6" w:space="0" w:color="000000"/>
              <w:bottom w:val="single" w:sz="6" w:space="0" w:color="000000"/>
              <w:right w:val="single" w:sz="6" w:space="0" w:color="000000"/>
            </w:tcBorders>
          </w:tcPr>
          <w:p w:rsidR="00D53008" w:rsidRDefault="00D53008" w:rsidP="0099644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2.5</w:t>
            </w:r>
          </w:p>
        </w:tc>
        <w:tc>
          <w:tcPr>
            <w:tcW w:w="2410" w:type="dxa"/>
            <w:tcBorders>
              <w:top w:val="single" w:sz="6" w:space="0" w:color="000000"/>
              <w:left w:val="single" w:sz="6" w:space="0" w:color="000000"/>
              <w:bottom w:val="single" w:sz="6" w:space="0" w:color="000000"/>
              <w:right w:val="single" w:sz="6" w:space="0" w:color="000000"/>
            </w:tcBorders>
          </w:tcPr>
          <w:p w:rsidR="00D53008" w:rsidRDefault="00D53008" w:rsidP="0099644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Предоставление неполного перечня инвестиционных площадок заинтересованным лицам – субъектам </w:t>
            </w:r>
            <w:r>
              <w:rPr>
                <w:rFonts w:ascii="Times New Roman" w:eastAsia="Times New Roman" w:hAnsi="Times New Roman"/>
                <w:sz w:val="28"/>
                <w:szCs w:val="28"/>
                <w:lang w:eastAsia="ru-RU"/>
              </w:rPr>
              <w:lastRenderedPageBreak/>
              <w:t>инвестиционной деятельности</w:t>
            </w:r>
          </w:p>
        </w:tc>
        <w:tc>
          <w:tcPr>
            <w:tcW w:w="2551" w:type="dxa"/>
            <w:tcBorders>
              <w:top w:val="single" w:sz="6" w:space="0" w:color="000000"/>
              <w:left w:val="single" w:sz="6" w:space="0" w:color="000000"/>
              <w:bottom w:val="single" w:sz="6" w:space="0" w:color="000000"/>
              <w:right w:val="single" w:sz="6" w:space="0" w:color="000000"/>
            </w:tcBorders>
          </w:tcPr>
          <w:p w:rsidR="00D53008" w:rsidRPr="0006046A" w:rsidRDefault="00D53008" w:rsidP="0099644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Предоставление неполной информации об инвестиционных площадках, расположенных на территории Петровского </w:t>
            </w:r>
            <w:r>
              <w:rPr>
                <w:rFonts w:ascii="Times New Roman" w:eastAsia="Times New Roman" w:hAnsi="Times New Roman"/>
                <w:sz w:val="28"/>
                <w:szCs w:val="28"/>
                <w:lang w:eastAsia="ru-RU"/>
              </w:rPr>
              <w:lastRenderedPageBreak/>
              <w:t>городского округа Ставропольского края</w:t>
            </w:r>
          </w:p>
        </w:tc>
        <w:tc>
          <w:tcPr>
            <w:tcW w:w="2410" w:type="dxa"/>
            <w:tcBorders>
              <w:top w:val="single" w:sz="6" w:space="0" w:color="000000"/>
              <w:left w:val="single" w:sz="6" w:space="0" w:color="000000"/>
              <w:bottom w:val="single" w:sz="6" w:space="0" w:color="000000"/>
              <w:right w:val="single" w:sz="6" w:space="0" w:color="000000"/>
            </w:tcBorders>
          </w:tcPr>
          <w:p w:rsidR="00D53008" w:rsidRDefault="00D53008" w:rsidP="00996443">
            <w:pPr>
              <w:spacing w:after="0" w:line="240" w:lineRule="auto"/>
              <w:jc w:val="both"/>
              <w:rPr>
                <w:rFonts w:ascii="Times New Roman" w:hAnsi="Times New Roman"/>
                <w:sz w:val="28"/>
                <w:szCs w:val="28"/>
              </w:rPr>
            </w:pPr>
            <w:r w:rsidRPr="000421B3">
              <w:rPr>
                <w:rFonts w:ascii="Times New Roman" w:hAnsi="Times New Roman"/>
                <w:sz w:val="28"/>
                <w:szCs w:val="28"/>
              </w:rPr>
              <w:lastRenderedPageBreak/>
              <w:t>1.</w:t>
            </w:r>
            <w:r>
              <w:rPr>
                <w:rFonts w:ascii="Times New Roman" w:hAnsi="Times New Roman"/>
                <w:sz w:val="28"/>
                <w:szCs w:val="28"/>
              </w:rPr>
              <w:t xml:space="preserve"> </w:t>
            </w:r>
            <w:r w:rsidRPr="000421B3">
              <w:rPr>
                <w:rFonts w:ascii="Times New Roman" w:hAnsi="Times New Roman"/>
                <w:sz w:val="28"/>
                <w:szCs w:val="28"/>
              </w:rPr>
              <w:t>Неполная либо искаженная информация, поступившая от</w:t>
            </w:r>
            <w:r>
              <w:rPr>
                <w:rFonts w:ascii="Times New Roman" w:hAnsi="Times New Roman"/>
                <w:sz w:val="28"/>
                <w:szCs w:val="28"/>
              </w:rPr>
              <w:t xml:space="preserve"> </w:t>
            </w:r>
            <w:r w:rsidRPr="000421B3">
              <w:rPr>
                <w:rFonts w:ascii="Times New Roman" w:hAnsi="Times New Roman"/>
                <w:sz w:val="28"/>
                <w:szCs w:val="28"/>
              </w:rPr>
              <w:t xml:space="preserve">заявителя, о требованиях, предъявляемых к инвестиционной </w:t>
            </w:r>
            <w:r w:rsidRPr="000421B3">
              <w:rPr>
                <w:rFonts w:ascii="Times New Roman" w:hAnsi="Times New Roman"/>
                <w:sz w:val="28"/>
                <w:szCs w:val="28"/>
              </w:rPr>
              <w:lastRenderedPageBreak/>
              <w:t>площадке.</w:t>
            </w:r>
          </w:p>
          <w:p w:rsidR="00D53008" w:rsidRPr="000421B3" w:rsidRDefault="00D53008" w:rsidP="00996443">
            <w:pPr>
              <w:spacing w:after="0" w:line="240" w:lineRule="auto"/>
              <w:jc w:val="both"/>
              <w:rPr>
                <w:rFonts w:ascii="Times New Roman" w:hAnsi="Times New Roman"/>
                <w:sz w:val="28"/>
                <w:szCs w:val="28"/>
              </w:rPr>
            </w:pPr>
            <w:r>
              <w:rPr>
                <w:rFonts w:ascii="Times New Roman" w:hAnsi="Times New Roman"/>
                <w:sz w:val="28"/>
                <w:szCs w:val="28"/>
              </w:rPr>
              <w:t>2. Отказ собственников земельных участков и имущественных комплексов в предоставлении свед</w:t>
            </w:r>
            <w:r w:rsidR="009A5B02">
              <w:rPr>
                <w:rFonts w:ascii="Times New Roman" w:hAnsi="Times New Roman"/>
                <w:sz w:val="28"/>
                <w:szCs w:val="28"/>
              </w:rPr>
              <w:t>ений об инвестиционной площадке</w:t>
            </w:r>
          </w:p>
        </w:tc>
        <w:tc>
          <w:tcPr>
            <w:tcW w:w="2552" w:type="dxa"/>
            <w:tcBorders>
              <w:top w:val="single" w:sz="6" w:space="0" w:color="000000"/>
              <w:left w:val="single" w:sz="6" w:space="0" w:color="000000"/>
              <w:bottom w:val="single" w:sz="6" w:space="0" w:color="000000"/>
              <w:right w:val="single" w:sz="6" w:space="0" w:color="000000"/>
            </w:tcBorders>
          </w:tcPr>
          <w:p w:rsidR="00D53008" w:rsidRDefault="00D53008" w:rsidP="00996443">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1. </w:t>
            </w:r>
            <w:r w:rsidRPr="0006046A">
              <w:rPr>
                <w:rFonts w:ascii="Times New Roman" w:hAnsi="Times New Roman"/>
                <w:sz w:val="28"/>
                <w:szCs w:val="28"/>
              </w:rPr>
              <w:t xml:space="preserve">Соблюдение норм </w:t>
            </w:r>
            <w:r>
              <w:rPr>
                <w:rFonts w:ascii="Times New Roman" w:hAnsi="Times New Roman"/>
                <w:sz w:val="28"/>
                <w:szCs w:val="28"/>
              </w:rPr>
              <w:t>и требований:</w:t>
            </w:r>
          </w:p>
          <w:p w:rsidR="00D53008" w:rsidRDefault="00D53008" w:rsidP="00996443">
            <w:pPr>
              <w:spacing w:after="0" w:line="240" w:lineRule="auto"/>
              <w:jc w:val="both"/>
              <w:rPr>
                <w:rFonts w:ascii="Times New Roman" w:hAnsi="Times New Roman"/>
                <w:sz w:val="28"/>
                <w:szCs w:val="28"/>
              </w:rPr>
            </w:pPr>
            <w:r>
              <w:rPr>
                <w:rFonts w:ascii="Times New Roman" w:hAnsi="Times New Roman"/>
                <w:sz w:val="28"/>
                <w:szCs w:val="28"/>
              </w:rPr>
              <w:t>- Федерального закона от 26.07.2006</w:t>
            </w:r>
            <w:r w:rsidR="000023B9">
              <w:rPr>
                <w:rFonts w:ascii="Times New Roman" w:hAnsi="Times New Roman"/>
                <w:sz w:val="28"/>
                <w:szCs w:val="28"/>
              </w:rPr>
              <w:t xml:space="preserve"> </w:t>
            </w:r>
            <w:r>
              <w:rPr>
                <w:rFonts w:ascii="Times New Roman" w:hAnsi="Times New Roman"/>
                <w:sz w:val="28"/>
                <w:szCs w:val="28"/>
              </w:rPr>
              <w:t xml:space="preserve">г. </w:t>
            </w:r>
            <w:r w:rsidR="00CF14AA">
              <w:rPr>
                <w:rFonts w:ascii="Times New Roman" w:hAnsi="Times New Roman"/>
                <w:sz w:val="28"/>
                <w:szCs w:val="28"/>
              </w:rPr>
              <w:t xml:space="preserve">        </w:t>
            </w:r>
            <w:r>
              <w:rPr>
                <w:rFonts w:ascii="Times New Roman" w:hAnsi="Times New Roman"/>
                <w:sz w:val="28"/>
                <w:szCs w:val="28"/>
              </w:rPr>
              <w:t xml:space="preserve">№ 135-ФЗ «О защите </w:t>
            </w:r>
            <w:r>
              <w:rPr>
                <w:rFonts w:ascii="Times New Roman" w:hAnsi="Times New Roman"/>
                <w:sz w:val="28"/>
                <w:szCs w:val="28"/>
              </w:rPr>
              <w:lastRenderedPageBreak/>
              <w:t>конкуренции»;</w:t>
            </w:r>
          </w:p>
          <w:p w:rsidR="00D53008" w:rsidRDefault="00D53008" w:rsidP="00996443">
            <w:pPr>
              <w:spacing w:after="0" w:line="240" w:lineRule="auto"/>
              <w:jc w:val="both"/>
              <w:rPr>
                <w:rFonts w:ascii="Times New Roman" w:hAnsi="Times New Roman"/>
                <w:sz w:val="28"/>
                <w:szCs w:val="28"/>
              </w:rPr>
            </w:pPr>
            <w:r w:rsidRPr="00C36680">
              <w:rPr>
                <w:rFonts w:ascii="Times New Roman" w:hAnsi="Times New Roman"/>
                <w:sz w:val="28"/>
                <w:szCs w:val="28"/>
              </w:rPr>
              <w:t>-</w:t>
            </w:r>
            <w:r>
              <w:rPr>
                <w:rFonts w:ascii="Times New Roman" w:hAnsi="Times New Roman"/>
                <w:sz w:val="28"/>
                <w:szCs w:val="28"/>
              </w:rPr>
              <w:t xml:space="preserve"> постановления</w:t>
            </w:r>
            <w:r w:rsidRPr="009A1580">
              <w:rPr>
                <w:rFonts w:ascii="Times New Roman" w:hAnsi="Times New Roman"/>
                <w:sz w:val="28"/>
                <w:szCs w:val="28"/>
              </w:rPr>
              <w:t xml:space="preserve"> админ</w:t>
            </w:r>
            <w:r>
              <w:rPr>
                <w:rFonts w:ascii="Times New Roman" w:hAnsi="Times New Roman"/>
                <w:sz w:val="28"/>
                <w:szCs w:val="28"/>
              </w:rPr>
              <w:t>истрации Петровского городского округа Ставропольского края от 20.08.2018</w:t>
            </w:r>
            <w:r w:rsidR="000023B9">
              <w:rPr>
                <w:rFonts w:ascii="Times New Roman" w:hAnsi="Times New Roman"/>
                <w:sz w:val="28"/>
                <w:szCs w:val="28"/>
              </w:rPr>
              <w:t xml:space="preserve"> </w:t>
            </w:r>
            <w:r>
              <w:rPr>
                <w:rFonts w:ascii="Times New Roman" w:hAnsi="Times New Roman"/>
                <w:sz w:val="28"/>
                <w:szCs w:val="28"/>
              </w:rPr>
              <w:t xml:space="preserve">г. № </w:t>
            </w:r>
            <w:r w:rsidRPr="00C36680">
              <w:rPr>
                <w:rFonts w:ascii="Times New Roman" w:hAnsi="Times New Roman"/>
                <w:sz w:val="28"/>
                <w:szCs w:val="28"/>
              </w:rPr>
              <w:t>1467 «Об утверждении</w:t>
            </w:r>
            <w:r>
              <w:rPr>
                <w:rFonts w:ascii="Times New Roman" w:hAnsi="Times New Roman"/>
                <w:sz w:val="28"/>
                <w:szCs w:val="28"/>
              </w:rPr>
              <w:t xml:space="preserve"> Порядка прохождения административных процедур и схем взаимодействия администрации Петровского городского округа Ставропольского края и инвесторов в сфере земельных отношений и строительства в Петровском городском округе Ставропольского края».</w:t>
            </w:r>
          </w:p>
          <w:p w:rsidR="00D53008" w:rsidRPr="0006046A" w:rsidRDefault="00D53008" w:rsidP="00996443">
            <w:pPr>
              <w:spacing w:after="0" w:line="240" w:lineRule="auto"/>
              <w:jc w:val="both"/>
              <w:rPr>
                <w:rFonts w:ascii="Times New Roman" w:hAnsi="Times New Roman"/>
                <w:sz w:val="28"/>
                <w:szCs w:val="28"/>
              </w:rPr>
            </w:pPr>
            <w:r>
              <w:rPr>
                <w:rFonts w:ascii="Times New Roman" w:hAnsi="Times New Roman"/>
                <w:sz w:val="28"/>
                <w:szCs w:val="28"/>
              </w:rPr>
              <w:t xml:space="preserve">2. Повышение уровня </w:t>
            </w:r>
            <w:r>
              <w:rPr>
                <w:rFonts w:ascii="Times New Roman" w:hAnsi="Times New Roman"/>
                <w:sz w:val="28"/>
                <w:szCs w:val="28"/>
              </w:rPr>
              <w:lastRenderedPageBreak/>
              <w:t>квали</w:t>
            </w:r>
            <w:r w:rsidR="009A5B02">
              <w:rPr>
                <w:rFonts w:ascii="Times New Roman" w:hAnsi="Times New Roman"/>
                <w:sz w:val="28"/>
                <w:szCs w:val="28"/>
              </w:rPr>
              <w:t>фикации муниципальных служащих</w:t>
            </w:r>
          </w:p>
        </w:tc>
        <w:tc>
          <w:tcPr>
            <w:tcW w:w="1842" w:type="dxa"/>
            <w:tcBorders>
              <w:top w:val="single" w:sz="6" w:space="0" w:color="000000"/>
              <w:left w:val="single" w:sz="6" w:space="0" w:color="000000"/>
              <w:bottom w:val="single" w:sz="6" w:space="0" w:color="000000"/>
              <w:right w:val="single" w:sz="6" w:space="0" w:color="000000"/>
            </w:tcBorders>
          </w:tcPr>
          <w:p w:rsidR="00D53008" w:rsidRPr="0006046A" w:rsidRDefault="00D53008" w:rsidP="0099644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отсутствует</w:t>
            </w:r>
          </w:p>
        </w:tc>
        <w:tc>
          <w:tcPr>
            <w:tcW w:w="1843" w:type="dxa"/>
            <w:tcBorders>
              <w:top w:val="single" w:sz="6" w:space="0" w:color="000000"/>
              <w:left w:val="single" w:sz="6" w:space="0" w:color="000000"/>
              <w:bottom w:val="single" w:sz="6" w:space="0" w:color="000000"/>
              <w:right w:val="single" w:sz="6" w:space="0" w:color="000000"/>
            </w:tcBorders>
          </w:tcPr>
          <w:p w:rsidR="00D53008" w:rsidRPr="0006046A" w:rsidRDefault="00D53008" w:rsidP="0099644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маловероятно</w:t>
            </w:r>
          </w:p>
        </w:tc>
      </w:tr>
      <w:tr w:rsidR="00CF14AA" w:rsidRPr="0006046A" w:rsidTr="00CF14AA">
        <w:trPr>
          <w:trHeight w:val="401"/>
        </w:trPr>
        <w:tc>
          <w:tcPr>
            <w:tcW w:w="817" w:type="dxa"/>
            <w:tcBorders>
              <w:top w:val="single" w:sz="6" w:space="0" w:color="000000"/>
              <w:left w:val="single" w:sz="6" w:space="0" w:color="000000"/>
              <w:bottom w:val="single" w:sz="6" w:space="0" w:color="000000"/>
              <w:right w:val="single" w:sz="6" w:space="0" w:color="000000"/>
            </w:tcBorders>
          </w:tcPr>
          <w:p w:rsidR="00D53008" w:rsidRDefault="00D53008" w:rsidP="0099644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2.6</w:t>
            </w:r>
          </w:p>
        </w:tc>
        <w:tc>
          <w:tcPr>
            <w:tcW w:w="2410" w:type="dxa"/>
            <w:tcBorders>
              <w:top w:val="single" w:sz="6" w:space="0" w:color="000000"/>
              <w:left w:val="single" w:sz="6" w:space="0" w:color="000000"/>
              <w:bottom w:val="single" w:sz="6" w:space="0" w:color="000000"/>
              <w:right w:val="single" w:sz="6" w:space="0" w:color="000000"/>
            </w:tcBorders>
          </w:tcPr>
          <w:p w:rsidR="00D53008" w:rsidRDefault="00D53008" w:rsidP="0099644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Риск незаконного осуществления либо отказ в осуществлении муниципального контроля, нарушение срока осуществления муниципального контроля</w:t>
            </w:r>
          </w:p>
        </w:tc>
        <w:tc>
          <w:tcPr>
            <w:tcW w:w="2551" w:type="dxa"/>
            <w:tcBorders>
              <w:top w:val="single" w:sz="6" w:space="0" w:color="000000"/>
              <w:left w:val="single" w:sz="6" w:space="0" w:color="000000"/>
              <w:bottom w:val="single" w:sz="6" w:space="0" w:color="000000"/>
              <w:right w:val="single" w:sz="6" w:space="0" w:color="000000"/>
            </w:tcBorders>
          </w:tcPr>
          <w:p w:rsidR="00D53008" w:rsidRPr="0006046A" w:rsidRDefault="00D53008" w:rsidP="0099644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06046A">
              <w:rPr>
                <w:rFonts w:ascii="Times New Roman" w:eastAsia="Times New Roman" w:hAnsi="Times New Roman"/>
                <w:sz w:val="28"/>
                <w:szCs w:val="28"/>
                <w:lang w:eastAsia="ru-RU"/>
              </w:rPr>
              <w:t xml:space="preserve"> Недостаточный уровень текущего контроля.</w:t>
            </w:r>
          </w:p>
          <w:p w:rsidR="00D53008" w:rsidRDefault="00D53008" w:rsidP="0099644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06046A">
              <w:rPr>
                <w:rFonts w:ascii="Times New Roman" w:eastAsia="Times New Roman" w:hAnsi="Times New Roman"/>
                <w:sz w:val="28"/>
                <w:szCs w:val="28"/>
                <w:lang w:eastAsia="ru-RU"/>
              </w:rPr>
              <w:t xml:space="preserve">Нарушение порядка и сроков </w:t>
            </w:r>
            <w:r>
              <w:rPr>
                <w:rFonts w:ascii="Times New Roman" w:eastAsia="Times New Roman" w:hAnsi="Times New Roman"/>
                <w:sz w:val="28"/>
                <w:szCs w:val="28"/>
                <w:lang w:eastAsia="ru-RU"/>
              </w:rPr>
              <w:t>осуществления муниципального контроля</w:t>
            </w:r>
          </w:p>
        </w:tc>
        <w:tc>
          <w:tcPr>
            <w:tcW w:w="2410" w:type="dxa"/>
            <w:tcBorders>
              <w:top w:val="single" w:sz="6" w:space="0" w:color="000000"/>
              <w:left w:val="single" w:sz="6" w:space="0" w:color="000000"/>
              <w:bottom w:val="single" w:sz="6" w:space="0" w:color="000000"/>
              <w:right w:val="single" w:sz="6" w:space="0" w:color="000000"/>
            </w:tcBorders>
          </w:tcPr>
          <w:p w:rsidR="00D53008" w:rsidRPr="0006046A" w:rsidRDefault="00D53008" w:rsidP="00996443">
            <w:pPr>
              <w:spacing w:after="0" w:line="240" w:lineRule="auto"/>
              <w:jc w:val="both"/>
              <w:rPr>
                <w:rFonts w:ascii="Times New Roman" w:hAnsi="Times New Roman"/>
                <w:sz w:val="28"/>
                <w:szCs w:val="28"/>
              </w:rPr>
            </w:pPr>
            <w:r w:rsidRPr="0006046A">
              <w:rPr>
                <w:rFonts w:ascii="Times New Roman" w:hAnsi="Times New Roman"/>
                <w:sz w:val="28"/>
                <w:szCs w:val="28"/>
              </w:rPr>
              <w:t>1. Не соблюдение муниципальными служащими НПА, регулирующих порядок</w:t>
            </w:r>
            <w:r>
              <w:rPr>
                <w:rFonts w:ascii="Times New Roman" w:hAnsi="Times New Roman"/>
                <w:sz w:val="28"/>
                <w:szCs w:val="28"/>
              </w:rPr>
              <w:t xml:space="preserve"> осуществления муниципального контроля</w:t>
            </w:r>
            <w:r w:rsidRPr="0006046A">
              <w:rPr>
                <w:rFonts w:ascii="Times New Roman" w:hAnsi="Times New Roman"/>
                <w:sz w:val="28"/>
                <w:szCs w:val="28"/>
              </w:rPr>
              <w:t>.</w:t>
            </w:r>
          </w:p>
          <w:p w:rsidR="00D53008" w:rsidRPr="0006046A" w:rsidRDefault="00D53008" w:rsidP="00996443">
            <w:pPr>
              <w:spacing w:after="0" w:line="240" w:lineRule="auto"/>
              <w:jc w:val="both"/>
              <w:rPr>
                <w:rFonts w:ascii="Times New Roman" w:hAnsi="Times New Roman"/>
                <w:sz w:val="28"/>
                <w:szCs w:val="28"/>
              </w:rPr>
            </w:pPr>
            <w:r w:rsidRPr="0006046A">
              <w:rPr>
                <w:rFonts w:ascii="Times New Roman" w:hAnsi="Times New Roman"/>
                <w:sz w:val="28"/>
                <w:szCs w:val="28"/>
              </w:rPr>
              <w:t>2. Ненадлежащее осуществление контроля за процедурой</w:t>
            </w:r>
            <w:r>
              <w:rPr>
                <w:rFonts w:ascii="Times New Roman" w:hAnsi="Times New Roman"/>
                <w:sz w:val="28"/>
                <w:szCs w:val="28"/>
              </w:rPr>
              <w:t xml:space="preserve"> осуществления муниципального контроля</w:t>
            </w:r>
            <w:r w:rsidRPr="0006046A">
              <w:rPr>
                <w:rFonts w:ascii="Times New Roman" w:hAnsi="Times New Roman"/>
                <w:sz w:val="28"/>
                <w:szCs w:val="28"/>
              </w:rPr>
              <w:t>.</w:t>
            </w:r>
          </w:p>
          <w:p w:rsidR="00D53008" w:rsidRPr="0006046A" w:rsidRDefault="00D53008" w:rsidP="00996443">
            <w:pPr>
              <w:spacing w:after="0" w:line="240" w:lineRule="auto"/>
              <w:jc w:val="both"/>
              <w:rPr>
                <w:rFonts w:ascii="Times New Roman" w:hAnsi="Times New Roman"/>
                <w:sz w:val="28"/>
                <w:szCs w:val="28"/>
              </w:rPr>
            </w:pPr>
            <w:r w:rsidRPr="0006046A">
              <w:rPr>
                <w:rFonts w:ascii="Times New Roman" w:eastAsia="Times New Roman" w:hAnsi="Times New Roman"/>
                <w:sz w:val="28"/>
                <w:szCs w:val="28"/>
                <w:lang w:eastAsia="ru-RU"/>
              </w:rPr>
              <w:t xml:space="preserve">3. </w:t>
            </w:r>
            <w:r w:rsidRPr="0006046A">
              <w:rPr>
                <w:rFonts w:ascii="Times New Roman" w:hAnsi="Times New Roman"/>
                <w:sz w:val="28"/>
                <w:szCs w:val="28"/>
              </w:rPr>
              <w:t>Отсутствие достаточной квалификации у муниципальных служащих</w:t>
            </w:r>
          </w:p>
          <w:p w:rsidR="00D53008" w:rsidRPr="0006046A" w:rsidRDefault="00D53008" w:rsidP="00996443">
            <w:pPr>
              <w:spacing w:after="0" w:line="240" w:lineRule="auto"/>
              <w:jc w:val="both"/>
              <w:rPr>
                <w:rFonts w:ascii="Times New Roman" w:hAnsi="Times New Roman"/>
                <w:sz w:val="28"/>
                <w:szCs w:val="28"/>
              </w:rPr>
            </w:pPr>
          </w:p>
        </w:tc>
        <w:tc>
          <w:tcPr>
            <w:tcW w:w="2552" w:type="dxa"/>
            <w:tcBorders>
              <w:top w:val="single" w:sz="6" w:space="0" w:color="000000"/>
              <w:left w:val="single" w:sz="6" w:space="0" w:color="000000"/>
              <w:bottom w:val="single" w:sz="6" w:space="0" w:color="000000"/>
              <w:right w:val="single" w:sz="6" w:space="0" w:color="000000"/>
            </w:tcBorders>
          </w:tcPr>
          <w:p w:rsidR="00D53008" w:rsidRPr="0006046A" w:rsidRDefault="00D53008" w:rsidP="00996443">
            <w:pPr>
              <w:spacing w:after="0" w:line="240" w:lineRule="auto"/>
              <w:jc w:val="both"/>
              <w:rPr>
                <w:rFonts w:ascii="Times New Roman" w:hAnsi="Times New Roman"/>
                <w:sz w:val="28"/>
                <w:szCs w:val="28"/>
              </w:rPr>
            </w:pPr>
            <w:r w:rsidRPr="0006046A">
              <w:rPr>
                <w:rFonts w:ascii="Times New Roman" w:hAnsi="Times New Roman"/>
                <w:sz w:val="28"/>
                <w:szCs w:val="28"/>
              </w:rPr>
              <w:t>1. Соблюдение норм Федерального закона от 26.07.2006</w:t>
            </w:r>
            <w:r w:rsidR="000023B9">
              <w:rPr>
                <w:rFonts w:ascii="Times New Roman" w:hAnsi="Times New Roman"/>
                <w:sz w:val="28"/>
                <w:szCs w:val="28"/>
              </w:rPr>
              <w:t xml:space="preserve"> </w:t>
            </w:r>
            <w:r>
              <w:rPr>
                <w:rFonts w:ascii="Times New Roman" w:hAnsi="Times New Roman"/>
                <w:sz w:val="28"/>
                <w:szCs w:val="28"/>
              </w:rPr>
              <w:t>г.</w:t>
            </w:r>
            <w:r w:rsidRPr="0006046A">
              <w:rPr>
                <w:rFonts w:ascii="Times New Roman" w:hAnsi="Times New Roman"/>
                <w:sz w:val="28"/>
                <w:szCs w:val="28"/>
              </w:rPr>
              <w:t xml:space="preserve"> </w:t>
            </w:r>
            <w:r w:rsidR="00CF14AA">
              <w:rPr>
                <w:rFonts w:ascii="Times New Roman" w:hAnsi="Times New Roman"/>
                <w:sz w:val="28"/>
                <w:szCs w:val="28"/>
              </w:rPr>
              <w:t xml:space="preserve">        </w:t>
            </w:r>
            <w:r w:rsidRPr="0006046A">
              <w:rPr>
                <w:rFonts w:ascii="Times New Roman" w:hAnsi="Times New Roman"/>
                <w:sz w:val="28"/>
                <w:szCs w:val="28"/>
              </w:rPr>
              <w:t>№ 135-ФЗ «О защите конкуренции».</w:t>
            </w:r>
          </w:p>
          <w:p w:rsidR="00D53008" w:rsidRPr="0006046A" w:rsidRDefault="00D53008" w:rsidP="00996443">
            <w:pPr>
              <w:spacing w:after="0" w:line="240" w:lineRule="auto"/>
              <w:jc w:val="both"/>
              <w:rPr>
                <w:rFonts w:ascii="Times New Roman" w:hAnsi="Times New Roman"/>
                <w:sz w:val="28"/>
                <w:szCs w:val="28"/>
              </w:rPr>
            </w:pPr>
            <w:r w:rsidRPr="0006046A">
              <w:rPr>
                <w:rFonts w:ascii="Times New Roman" w:eastAsia="Times New Roman" w:hAnsi="Times New Roman"/>
                <w:sz w:val="28"/>
                <w:szCs w:val="28"/>
                <w:lang w:eastAsia="ru-RU"/>
              </w:rPr>
              <w:t xml:space="preserve">2. </w:t>
            </w:r>
            <w:r w:rsidRPr="0006046A">
              <w:rPr>
                <w:rFonts w:ascii="Times New Roman" w:hAnsi="Times New Roman"/>
                <w:sz w:val="28"/>
                <w:szCs w:val="28"/>
              </w:rPr>
              <w:t xml:space="preserve">Контроль за соблюдением муниципальными служащими администрации НПА, регулирующих порядок </w:t>
            </w:r>
            <w:r>
              <w:rPr>
                <w:rFonts w:ascii="Times New Roman" w:hAnsi="Times New Roman"/>
                <w:sz w:val="28"/>
                <w:szCs w:val="28"/>
              </w:rPr>
              <w:t>осуществления муниципального контроля.</w:t>
            </w:r>
          </w:p>
          <w:p w:rsidR="00D53008" w:rsidRPr="0006046A" w:rsidRDefault="00D53008" w:rsidP="00996443">
            <w:pPr>
              <w:spacing w:after="0" w:line="240" w:lineRule="auto"/>
              <w:jc w:val="both"/>
              <w:rPr>
                <w:rFonts w:ascii="Times New Roman" w:hAnsi="Times New Roman"/>
                <w:sz w:val="28"/>
                <w:szCs w:val="28"/>
              </w:rPr>
            </w:pPr>
            <w:r w:rsidRPr="0006046A">
              <w:rPr>
                <w:rFonts w:ascii="Times New Roman" w:hAnsi="Times New Roman"/>
                <w:sz w:val="28"/>
                <w:szCs w:val="28"/>
              </w:rPr>
              <w:t>3. Повышение уровня квалификации муниципальных служащих.</w:t>
            </w:r>
          </w:p>
          <w:p w:rsidR="00D53008" w:rsidRPr="0006046A" w:rsidRDefault="00D53008" w:rsidP="00996443">
            <w:pPr>
              <w:spacing w:after="0" w:line="240" w:lineRule="auto"/>
              <w:jc w:val="both"/>
              <w:rPr>
                <w:rFonts w:ascii="Times New Roman" w:hAnsi="Times New Roman"/>
                <w:sz w:val="28"/>
                <w:szCs w:val="28"/>
              </w:rPr>
            </w:pPr>
            <w:r w:rsidRPr="0006046A">
              <w:rPr>
                <w:rFonts w:ascii="Times New Roman" w:hAnsi="Times New Roman"/>
                <w:sz w:val="28"/>
                <w:szCs w:val="28"/>
              </w:rPr>
              <w:t xml:space="preserve">4. Исключение </w:t>
            </w:r>
            <w:r w:rsidRPr="0006046A">
              <w:rPr>
                <w:rFonts w:ascii="Times New Roman" w:hAnsi="Times New Roman"/>
                <w:sz w:val="28"/>
                <w:szCs w:val="28"/>
              </w:rPr>
              <w:lastRenderedPageBreak/>
              <w:t>конфликта интер</w:t>
            </w:r>
            <w:r>
              <w:rPr>
                <w:rFonts w:ascii="Times New Roman" w:hAnsi="Times New Roman"/>
                <w:sz w:val="28"/>
                <w:szCs w:val="28"/>
              </w:rPr>
              <w:t>есов у сотрудников, занятых осуществлением муниципального контроля</w:t>
            </w:r>
          </w:p>
        </w:tc>
        <w:tc>
          <w:tcPr>
            <w:tcW w:w="1842" w:type="dxa"/>
            <w:tcBorders>
              <w:top w:val="single" w:sz="6" w:space="0" w:color="000000"/>
              <w:left w:val="single" w:sz="6" w:space="0" w:color="000000"/>
              <w:bottom w:val="single" w:sz="6" w:space="0" w:color="000000"/>
              <w:right w:val="single" w:sz="6" w:space="0" w:color="000000"/>
            </w:tcBorders>
          </w:tcPr>
          <w:p w:rsidR="00D53008" w:rsidRPr="0006046A" w:rsidRDefault="00D53008" w:rsidP="0099644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отсутствует</w:t>
            </w:r>
          </w:p>
        </w:tc>
        <w:tc>
          <w:tcPr>
            <w:tcW w:w="1843" w:type="dxa"/>
            <w:tcBorders>
              <w:top w:val="single" w:sz="6" w:space="0" w:color="000000"/>
              <w:left w:val="single" w:sz="6" w:space="0" w:color="000000"/>
              <w:bottom w:val="single" w:sz="6" w:space="0" w:color="000000"/>
              <w:right w:val="single" w:sz="6" w:space="0" w:color="000000"/>
            </w:tcBorders>
          </w:tcPr>
          <w:p w:rsidR="00D53008" w:rsidRPr="0006046A" w:rsidRDefault="00D53008" w:rsidP="0099644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вероятно</w:t>
            </w:r>
          </w:p>
        </w:tc>
      </w:tr>
      <w:tr w:rsidR="00D53008" w:rsidRPr="0006046A" w:rsidTr="00CF14AA">
        <w:trPr>
          <w:trHeight w:val="401"/>
        </w:trPr>
        <w:tc>
          <w:tcPr>
            <w:tcW w:w="14425" w:type="dxa"/>
            <w:gridSpan w:val="7"/>
            <w:tcBorders>
              <w:top w:val="single" w:sz="4" w:space="0" w:color="auto"/>
              <w:left w:val="single" w:sz="4" w:space="0" w:color="auto"/>
              <w:bottom w:val="single" w:sz="4" w:space="0" w:color="auto"/>
              <w:right w:val="single" w:sz="6" w:space="0" w:color="000000"/>
            </w:tcBorders>
          </w:tcPr>
          <w:p w:rsidR="00D53008" w:rsidRPr="00195AEF" w:rsidRDefault="00D53008" w:rsidP="00D53008">
            <w:pPr>
              <w:pStyle w:val="a6"/>
              <w:numPr>
                <w:ilvl w:val="0"/>
                <w:numId w:val="2"/>
              </w:numPr>
              <w:spacing w:after="0" w:line="240" w:lineRule="auto"/>
              <w:jc w:val="center"/>
              <w:rPr>
                <w:rFonts w:ascii="Times New Roman" w:eastAsia="Times New Roman" w:hAnsi="Times New Roman"/>
                <w:b/>
                <w:sz w:val="28"/>
                <w:szCs w:val="28"/>
                <w:lang w:eastAsia="ru-RU"/>
              </w:rPr>
            </w:pPr>
            <w:r w:rsidRPr="00195AEF">
              <w:rPr>
                <w:rFonts w:ascii="Times New Roman" w:eastAsia="Times New Roman" w:hAnsi="Times New Roman"/>
                <w:b/>
                <w:sz w:val="28"/>
                <w:szCs w:val="28"/>
                <w:lang w:eastAsia="ru-RU"/>
              </w:rPr>
              <w:lastRenderedPageBreak/>
              <w:t>Существенный уровень риска</w:t>
            </w:r>
          </w:p>
        </w:tc>
      </w:tr>
      <w:tr w:rsidR="00CF14AA" w:rsidRPr="0006046A" w:rsidTr="00CF14AA">
        <w:trPr>
          <w:trHeight w:val="401"/>
        </w:trPr>
        <w:tc>
          <w:tcPr>
            <w:tcW w:w="817" w:type="dxa"/>
            <w:tcBorders>
              <w:top w:val="single" w:sz="4" w:space="0" w:color="auto"/>
              <w:left w:val="single" w:sz="4" w:space="0" w:color="auto"/>
              <w:bottom w:val="single" w:sz="4" w:space="0" w:color="auto"/>
              <w:right w:val="single" w:sz="4" w:space="0" w:color="auto"/>
            </w:tcBorders>
          </w:tcPr>
          <w:p w:rsidR="00D53008" w:rsidRPr="003E7258" w:rsidRDefault="00D53008" w:rsidP="00996443">
            <w:pPr>
              <w:spacing w:after="0" w:line="240" w:lineRule="auto"/>
              <w:jc w:val="both"/>
              <w:rPr>
                <w:rFonts w:ascii="Times New Roman" w:eastAsia="Times New Roman" w:hAnsi="Times New Roman"/>
                <w:color w:val="000000"/>
                <w:sz w:val="28"/>
                <w:szCs w:val="28"/>
                <w:lang w:eastAsia="ru-RU"/>
              </w:rPr>
            </w:pPr>
            <w:r w:rsidRPr="003E7258">
              <w:rPr>
                <w:rFonts w:ascii="Times New Roman" w:eastAsia="Times New Roman" w:hAnsi="Times New Roman"/>
                <w:color w:val="000000"/>
                <w:sz w:val="28"/>
                <w:szCs w:val="28"/>
                <w:lang w:eastAsia="ru-RU"/>
              </w:rPr>
              <w:t>3.1</w:t>
            </w:r>
          </w:p>
        </w:tc>
        <w:tc>
          <w:tcPr>
            <w:tcW w:w="2410" w:type="dxa"/>
            <w:tcBorders>
              <w:top w:val="single" w:sz="4" w:space="0" w:color="auto"/>
              <w:left w:val="single" w:sz="4" w:space="0" w:color="auto"/>
              <w:bottom w:val="single" w:sz="4" w:space="0" w:color="auto"/>
              <w:right w:val="single" w:sz="4" w:space="0" w:color="auto"/>
            </w:tcBorders>
          </w:tcPr>
          <w:p w:rsidR="00D53008" w:rsidRDefault="00D53008" w:rsidP="00996443">
            <w:pPr>
              <w:spacing w:after="0" w:line="240" w:lineRule="auto"/>
              <w:jc w:val="both"/>
              <w:rPr>
                <w:rFonts w:ascii="Times New Roman" w:eastAsia="Times New Roman" w:hAnsi="Times New Roman"/>
                <w:color w:val="000000"/>
                <w:sz w:val="28"/>
                <w:szCs w:val="28"/>
                <w:lang w:eastAsia="ru-RU"/>
              </w:rPr>
            </w:pPr>
            <w:r w:rsidRPr="003E7258">
              <w:rPr>
                <w:rFonts w:ascii="Times New Roman" w:eastAsia="Times New Roman" w:hAnsi="Times New Roman"/>
                <w:color w:val="000000"/>
                <w:sz w:val="28"/>
                <w:szCs w:val="28"/>
                <w:lang w:eastAsia="ru-RU"/>
              </w:rPr>
              <w:t>Нарушение сроков оказания муниципальных услуг</w:t>
            </w:r>
            <w:r>
              <w:rPr>
                <w:rFonts w:ascii="Times New Roman" w:eastAsia="Times New Roman" w:hAnsi="Times New Roman"/>
                <w:color w:val="000000"/>
                <w:sz w:val="28"/>
                <w:szCs w:val="28"/>
                <w:lang w:eastAsia="ru-RU"/>
              </w:rPr>
              <w:t xml:space="preserve">. </w:t>
            </w:r>
          </w:p>
          <w:p w:rsidR="00D53008" w:rsidRPr="003E7258" w:rsidRDefault="00D53008" w:rsidP="0099644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w:t>
            </w:r>
            <w:r w:rsidRPr="003E7258">
              <w:rPr>
                <w:rFonts w:ascii="Times New Roman" w:eastAsia="Times New Roman" w:hAnsi="Times New Roman"/>
                <w:color w:val="000000"/>
                <w:sz w:val="28"/>
                <w:szCs w:val="28"/>
                <w:lang w:eastAsia="ru-RU"/>
              </w:rPr>
              <w:t>езаконное предоставление либо отказ в предоставлении муниципальной услуги, в том числе в отношении конкретных заявителей</w:t>
            </w:r>
          </w:p>
          <w:p w:rsidR="00D53008" w:rsidRPr="003E7258" w:rsidRDefault="00D53008" w:rsidP="00996443">
            <w:pPr>
              <w:spacing w:after="0" w:line="240" w:lineRule="auto"/>
              <w:jc w:val="both"/>
              <w:rPr>
                <w:rFonts w:ascii="Times New Roman" w:eastAsia="Times New Roman" w:hAnsi="Times New Roman"/>
                <w:color w:val="000000"/>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D53008" w:rsidRPr="0006046A" w:rsidRDefault="00D53008" w:rsidP="00996443">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t>1. Недостаточный уровень текущего контроля.</w:t>
            </w:r>
          </w:p>
          <w:p w:rsidR="00D53008" w:rsidRPr="0006046A" w:rsidRDefault="00D53008" w:rsidP="0099644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06046A">
              <w:rPr>
                <w:rFonts w:ascii="Times New Roman" w:eastAsia="Times New Roman" w:hAnsi="Times New Roman"/>
                <w:sz w:val="28"/>
                <w:szCs w:val="28"/>
                <w:lang w:eastAsia="ru-RU"/>
              </w:rPr>
              <w:t>Предоставление заявителем неполной либо искаженной информации для получен</w:t>
            </w:r>
            <w:r w:rsidR="009A5B02">
              <w:rPr>
                <w:rFonts w:ascii="Times New Roman" w:eastAsia="Times New Roman" w:hAnsi="Times New Roman"/>
                <w:sz w:val="28"/>
                <w:szCs w:val="28"/>
                <w:lang w:eastAsia="ru-RU"/>
              </w:rPr>
              <w:t>ия результата заявленной услуги</w:t>
            </w:r>
          </w:p>
          <w:p w:rsidR="00D53008" w:rsidRPr="0006046A" w:rsidRDefault="00D53008" w:rsidP="00996443">
            <w:pPr>
              <w:spacing w:line="240" w:lineRule="auto"/>
              <w:jc w:val="both"/>
              <w:rPr>
                <w:rFonts w:ascii="Times New Roman" w:hAnsi="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D53008" w:rsidRPr="0006046A" w:rsidRDefault="00D53008" w:rsidP="00996443">
            <w:pPr>
              <w:spacing w:after="0" w:line="240" w:lineRule="auto"/>
              <w:jc w:val="both"/>
              <w:rPr>
                <w:rFonts w:ascii="Times New Roman" w:hAnsi="Times New Roman"/>
                <w:sz w:val="28"/>
                <w:szCs w:val="28"/>
              </w:rPr>
            </w:pPr>
            <w:r w:rsidRPr="0006046A">
              <w:rPr>
                <w:rFonts w:ascii="Times New Roman" w:hAnsi="Times New Roman"/>
                <w:sz w:val="28"/>
                <w:szCs w:val="28"/>
              </w:rPr>
              <w:t>1. Не соблюдение муниципальными служащими НПА, регу</w:t>
            </w:r>
            <w:r>
              <w:rPr>
                <w:rFonts w:ascii="Times New Roman" w:hAnsi="Times New Roman"/>
                <w:sz w:val="28"/>
                <w:szCs w:val="28"/>
              </w:rPr>
              <w:t xml:space="preserve">лирующих порядок предоставления муниципальных </w:t>
            </w:r>
            <w:r w:rsidRPr="0006046A">
              <w:rPr>
                <w:rFonts w:ascii="Times New Roman" w:hAnsi="Times New Roman"/>
                <w:sz w:val="28"/>
                <w:szCs w:val="28"/>
              </w:rPr>
              <w:t>услуг.</w:t>
            </w:r>
          </w:p>
          <w:p w:rsidR="00D53008" w:rsidRPr="0006046A" w:rsidRDefault="00D53008" w:rsidP="00996443">
            <w:pPr>
              <w:spacing w:after="0" w:line="240" w:lineRule="auto"/>
              <w:jc w:val="both"/>
              <w:rPr>
                <w:rFonts w:ascii="Times New Roman" w:hAnsi="Times New Roman"/>
                <w:sz w:val="28"/>
                <w:szCs w:val="28"/>
              </w:rPr>
            </w:pPr>
            <w:r w:rsidRPr="0006046A">
              <w:rPr>
                <w:rFonts w:ascii="Times New Roman" w:hAnsi="Times New Roman"/>
                <w:sz w:val="28"/>
                <w:szCs w:val="28"/>
              </w:rPr>
              <w:t>2. Ненадлежащее осуществление контроля за процедурой предоставления услуг.</w:t>
            </w:r>
          </w:p>
          <w:p w:rsidR="00D53008" w:rsidRPr="0006046A" w:rsidRDefault="00D53008" w:rsidP="00996443">
            <w:pPr>
              <w:spacing w:after="0" w:line="240" w:lineRule="auto"/>
              <w:jc w:val="both"/>
              <w:rPr>
                <w:rFonts w:ascii="Times New Roman" w:hAnsi="Times New Roman"/>
                <w:sz w:val="28"/>
                <w:szCs w:val="28"/>
              </w:rPr>
            </w:pPr>
            <w:r w:rsidRPr="0006046A">
              <w:rPr>
                <w:rFonts w:ascii="Times New Roman" w:eastAsia="Times New Roman" w:hAnsi="Times New Roman"/>
                <w:sz w:val="28"/>
                <w:szCs w:val="28"/>
                <w:lang w:eastAsia="ru-RU"/>
              </w:rPr>
              <w:t xml:space="preserve">3. </w:t>
            </w:r>
            <w:r w:rsidRPr="0006046A">
              <w:rPr>
                <w:rFonts w:ascii="Times New Roman" w:hAnsi="Times New Roman"/>
                <w:sz w:val="28"/>
                <w:szCs w:val="28"/>
              </w:rPr>
              <w:t xml:space="preserve">Отсутствие достаточной квалификации у муниципальных служащих. </w:t>
            </w:r>
          </w:p>
          <w:p w:rsidR="00D53008" w:rsidRPr="0006046A" w:rsidRDefault="00D53008" w:rsidP="00996443">
            <w:pPr>
              <w:spacing w:after="0" w:line="240" w:lineRule="auto"/>
              <w:jc w:val="both"/>
              <w:rPr>
                <w:rFonts w:ascii="Times New Roman" w:eastAsia="Times New Roman" w:hAnsi="Times New Roman"/>
                <w:sz w:val="28"/>
                <w:szCs w:val="28"/>
                <w:lang w:eastAsia="ru-RU"/>
              </w:rPr>
            </w:pPr>
            <w:r w:rsidRPr="0006046A">
              <w:rPr>
                <w:rFonts w:ascii="Times New Roman" w:hAnsi="Times New Roman"/>
                <w:sz w:val="28"/>
                <w:szCs w:val="28"/>
              </w:rPr>
              <w:t xml:space="preserve">4. Нарушение </w:t>
            </w:r>
            <w:r w:rsidRPr="0006046A">
              <w:rPr>
                <w:rFonts w:ascii="Times New Roman" w:hAnsi="Times New Roman"/>
                <w:sz w:val="28"/>
                <w:szCs w:val="28"/>
              </w:rPr>
              <w:lastRenderedPageBreak/>
              <w:t>исполнительской дисц</w:t>
            </w:r>
            <w:r w:rsidR="009A5B02">
              <w:rPr>
                <w:rFonts w:ascii="Times New Roman" w:hAnsi="Times New Roman"/>
                <w:sz w:val="28"/>
                <w:szCs w:val="28"/>
              </w:rPr>
              <w:t>иплины муниципальными служащими</w:t>
            </w:r>
          </w:p>
        </w:tc>
        <w:tc>
          <w:tcPr>
            <w:tcW w:w="2552" w:type="dxa"/>
            <w:tcBorders>
              <w:top w:val="single" w:sz="4" w:space="0" w:color="auto"/>
              <w:left w:val="single" w:sz="4" w:space="0" w:color="auto"/>
              <w:bottom w:val="single" w:sz="4" w:space="0" w:color="auto"/>
              <w:right w:val="single" w:sz="4" w:space="0" w:color="auto"/>
            </w:tcBorders>
          </w:tcPr>
          <w:p w:rsidR="00D53008" w:rsidRPr="0006046A" w:rsidRDefault="00D53008" w:rsidP="00996443">
            <w:pPr>
              <w:spacing w:after="0" w:line="240" w:lineRule="auto"/>
              <w:jc w:val="both"/>
              <w:rPr>
                <w:rFonts w:ascii="Times New Roman" w:hAnsi="Times New Roman"/>
                <w:sz w:val="28"/>
                <w:szCs w:val="28"/>
              </w:rPr>
            </w:pPr>
            <w:r w:rsidRPr="0006046A">
              <w:rPr>
                <w:rFonts w:ascii="Times New Roman" w:hAnsi="Times New Roman"/>
                <w:sz w:val="28"/>
                <w:szCs w:val="28"/>
              </w:rPr>
              <w:lastRenderedPageBreak/>
              <w:t>1. Соблюдение норм Федерального закона от 26.07.2006</w:t>
            </w:r>
            <w:r w:rsidR="001A5EE3">
              <w:rPr>
                <w:rFonts w:ascii="Times New Roman" w:hAnsi="Times New Roman"/>
                <w:sz w:val="28"/>
                <w:szCs w:val="28"/>
              </w:rPr>
              <w:t xml:space="preserve"> </w:t>
            </w:r>
            <w:r>
              <w:rPr>
                <w:rFonts w:ascii="Times New Roman" w:hAnsi="Times New Roman"/>
                <w:sz w:val="28"/>
                <w:szCs w:val="28"/>
              </w:rPr>
              <w:t>г.</w:t>
            </w:r>
            <w:r w:rsidRPr="0006046A">
              <w:rPr>
                <w:rFonts w:ascii="Times New Roman" w:hAnsi="Times New Roman"/>
                <w:sz w:val="28"/>
                <w:szCs w:val="28"/>
              </w:rPr>
              <w:t xml:space="preserve"> </w:t>
            </w:r>
            <w:r w:rsidR="00CF14AA">
              <w:rPr>
                <w:rFonts w:ascii="Times New Roman" w:hAnsi="Times New Roman"/>
                <w:sz w:val="28"/>
                <w:szCs w:val="28"/>
              </w:rPr>
              <w:t xml:space="preserve">        </w:t>
            </w:r>
            <w:r w:rsidRPr="0006046A">
              <w:rPr>
                <w:rFonts w:ascii="Times New Roman" w:hAnsi="Times New Roman"/>
                <w:sz w:val="28"/>
                <w:szCs w:val="28"/>
              </w:rPr>
              <w:t>№ 135-ФЗ «О защите конкуренции».</w:t>
            </w:r>
          </w:p>
          <w:p w:rsidR="00D53008" w:rsidRPr="0006046A" w:rsidRDefault="00D53008" w:rsidP="00996443">
            <w:pPr>
              <w:spacing w:after="0" w:line="240" w:lineRule="auto"/>
              <w:jc w:val="both"/>
              <w:rPr>
                <w:rFonts w:ascii="Times New Roman" w:hAnsi="Times New Roman"/>
                <w:sz w:val="28"/>
                <w:szCs w:val="28"/>
              </w:rPr>
            </w:pPr>
            <w:r w:rsidRPr="0006046A">
              <w:rPr>
                <w:rFonts w:ascii="Times New Roman" w:hAnsi="Times New Roman"/>
                <w:sz w:val="28"/>
                <w:szCs w:val="28"/>
              </w:rPr>
              <w:t>2. Повышение уровня квал</w:t>
            </w:r>
            <w:r w:rsidR="009A5B02">
              <w:rPr>
                <w:rFonts w:ascii="Times New Roman" w:hAnsi="Times New Roman"/>
                <w:sz w:val="28"/>
                <w:szCs w:val="28"/>
              </w:rPr>
              <w:t>ификации муниципальных служащих</w:t>
            </w:r>
          </w:p>
          <w:p w:rsidR="00D53008" w:rsidRPr="0006046A" w:rsidRDefault="00D53008" w:rsidP="00996443">
            <w:pPr>
              <w:spacing w:after="0" w:line="240" w:lineRule="auto"/>
              <w:jc w:val="both"/>
              <w:rPr>
                <w:rFonts w:ascii="Times New Roman" w:eastAsia="Times New Roman" w:hAnsi="Times New Roman"/>
                <w:sz w:val="28"/>
                <w:szCs w:val="28"/>
                <w:lang w:eastAsia="ru-RU"/>
              </w:rPr>
            </w:pPr>
          </w:p>
        </w:tc>
        <w:tc>
          <w:tcPr>
            <w:tcW w:w="1842" w:type="dxa"/>
          </w:tcPr>
          <w:p w:rsidR="00D53008" w:rsidRPr="0006046A" w:rsidRDefault="00D53008" w:rsidP="00996443">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t>отсутствует</w:t>
            </w:r>
          </w:p>
        </w:tc>
        <w:tc>
          <w:tcPr>
            <w:tcW w:w="1843" w:type="dxa"/>
          </w:tcPr>
          <w:p w:rsidR="00D53008" w:rsidRPr="0006046A" w:rsidRDefault="00D53008" w:rsidP="00996443">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t>существует</w:t>
            </w:r>
          </w:p>
        </w:tc>
      </w:tr>
      <w:tr w:rsidR="00CF14AA" w:rsidRPr="0006046A" w:rsidTr="00CF14AA">
        <w:trPr>
          <w:trHeight w:val="401"/>
        </w:trPr>
        <w:tc>
          <w:tcPr>
            <w:tcW w:w="817" w:type="dxa"/>
            <w:tcBorders>
              <w:top w:val="single" w:sz="4" w:space="0" w:color="auto"/>
              <w:left w:val="single" w:sz="4" w:space="0" w:color="auto"/>
              <w:bottom w:val="single" w:sz="4" w:space="0" w:color="auto"/>
              <w:right w:val="single" w:sz="4" w:space="0" w:color="auto"/>
            </w:tcBorders>
          </w:tcPr>
          <w:p w:rsidR="008D3E63" w:rsidRDefault="008D3E63" w:rsidP="0099644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3.2.</w:t>
            </w:r>
          </w:p>
        </w:tc>
        <w:tc>
          <w:tcPr>
            <w:tcW w:w="2410" w:type="dxa"/>
            <w:tcBorders>
              <w:top w:val="single" w:sz="4" w:space="0" w:color="auto"/>
              <w:left w:val="single" w:sz="4" w:space="0" w:color="auto"/>
              <w:bottom w:val="single" w:sz="4" w:space="0" w:color="auto"/>
              <w:right w:val="single" w:sz="4" w:space="0" w:color="auto"/>
            </w:tcBorders>
          </w:tcPr>
          <w:p w:rsidR="008D3E63" w:rsidRPr="0006046A" w:rsidRDefault="008D3E63" w:rsidP="0099644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Нарушение порядка предоставления государственной поддержки сельскохозяйственным товаропроизводителям</w:t>
            </w:r>
          </w:p>
        </w:tc>
        <w:tc>
          <w:tcPr>
            <w:tcW w:w="2551" w:type="dxa"/>
            <w:tcBorders>
              <w:top w:val="single" w:sz="4" w:space="0" w:color="auto"/>
              <w:left w:val="single" w:sz="4" w:space="0" w:color="auto"/>
              <w:bottom w:val="single" w:sz="4" w:space="0" w:color="auto"/>
              <w:right w:val="single" w:sz="4" w:space="0" w:color="auto"/>
            </w:tcBorders>
          </w:tcPr>
          <w:p w:rsidR="008D3E63" w:rsidRPr="002811A9" w:rsidRDefault="008D3E63" w:rsidP="00A2616D">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t>1.</w:t>
            </w:r>
            <w:r w:rsidR="002811A9">
              <w:rPr>
                <w:rFonts w:ascii="Times New Roman" w:eastAsia="Times New Roman" w:hAnsi="Times New Roman"/>
                <w:sz w:val="28"/>
                <w:szCs w:val="28"/>
                <w:lang w:eastAsia="ru-RU"/>
              </w:rPr>
              <w:t xml:space="preserve"> </w:t>
            </w:r>
            <w:r w:rsidRPr="0006046A">
              <w:rPr>
                <w:rFonts w:ascii="Times New Roman" w:hAnsi="Times New Roman"/>
                <w:sz w:val="28"/>
                <w:szCs w:val="28"/>
                <w:lang w:eastAsia="ru-RU"/>
              </w:rPr>
              <w:t>Ограничение доступа или</w:t>
            </w:r>
            <w:r>
              <w:rPr>
                <w:rFonts w:ascii="Times New Roman" w:hAnsi="Times New Roman"/>
                <w:sz w:val="28"/>
                <w:szCs w:val="28"/>
                <w:lang w:eastAsia="ru-RU"/>
              </w:rPr>
              <w:t xml:space="preserve"> доступ в приоритетном порядке </w:t>
            </w:r>
            <w:r w:rsidRPr="0006046A">
              <w:rPr>
                <w:rFonts w:ascii="Times New Roman" w:hAnsi="Times New Roman"/>
                <w:sz w:val="28"/>
                <w:szCs w:val="28"/>
                <w:lang w:eastAsia="ru-RU"/>
              </w:rPr>
              <w:t>конкретному хозяйствующему субъекту к информации о</w:t>
            </w:r>
            <w:r w:rsidR="002811A9">
              <w:rPr>
                <w:rFonts w:ascii="Times New Roman" w:hAnsi="Times New Roman"/>
                <w:sz w:val="28"/>
                <w:szCs w:val="28"/>
                <w:lang w:eastAsia="ru-RU"/>
              </w:rPr>
              <w:t xml:space="preserve"> предоставлении государственной поддержки</w:t>
            </w:r>
            <w:r w:rsidRPr="0006046A">
              <w:rPr>
                <w:rFonts w:ascii="Times New Roman" w:hAnsi="Times New Roman"/>
                <w:sz w:val="28"/>
                <w:szCs w:val="28"/>
                <w:lang w:eastAsia="ru-RU"/>
              </w:rPr>
              <w:t>.</w:t>
            </w:r>
          </w:p>
          <w:p w:rsidR="008D3E63" w:rsidRPr="0006046A" w:rsidRDefault="002811A9" w:rsidP="00A2616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r w:rsidR="008D3E63" w:rsidRPr="0006046A">
              <w:rPr>
                <w:rFonts w:ascii="Times New Roman" w:hAnsi="Times New Roman"/>
                <w:sz w:val="28"/>
                <w:szCs w:val="28"/>
                <w:lang w:eastAsia="ru-RU"/>
              </w:rPr>
              <w:t xml:space="preserve">. Создание конкретному хозяйствующему субъекту преимущественных условий </w:t>
            </w:r>
            <w:r>
              <w:rPr>
                <w:rFonts w:ascii="Times New Roman" w:hAnsi="Times New Roman"/>
                <w:sz w:val="28"/>
                <w:szCs w:val="28"/>
                <w:lang w:eastAsia="ru-RU"/>
              </w:rPr>
              <w:t xml:space="preserve">в получении государственной поддержки </w:t>
            </w:r>
            <w:r w:rsidR="008D3E63" w:rsidRPr="0006046A">
              <w:rPr>
                <w:rFonts w:ascii="Times New Roman" w:hAnsi="Times New Roman"/>
                <w:sz w:val="28"/>
                <w:szCs w:val="28"/>
                <w:lang w:eastAsia="ru-RU"/>
              </w:rPr>
              <w:t>путем установл</w:t>
            </w:r>
            <w:r w:rsidR="009A5B02">
              <w:rPr>
                <w:rFonts w:ascii="Times New Roman" w:hAnsi="Times New Roman"/>
                <w:sz w:val="28"/>
                <w:szCs w:val="28"/>
                <w:lang w:eastAsia="ru-RU"/>
              </w:rPr>
              <w:t>ения/не установления требований</w:t>
            </w:r>
          </w:p>
          <w:p w:rsidR="008D3E63" w:rsidRPr="0006046A" w:rsidRDefault="008D3E63" w:rsidP="00A2616D">
            <w:pPr>
              <w:spacing w:after="0" w:line="240" w:lineRule="auto"/>
              <w:jc w:val="both"/>
              <w:rPr>
                <w:rFonts w:ascii="Times New Roman" w:hAnsi="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D3E63" w:rsidRPr="0006046A" w:rsidRDefault="008D3E63" w:rsidP="00A2616D">
            <w:pPr>
              <w:spacing w:after="0" w:line="240" w:lineRule="auto"/>
              <w:jc w:val="both"/>
              <w:rPr>
                <w:rFonts w:ascii="Times New Roman" w:hAnsi="Times New Roman"/>
                <w:sz w:val="28"/>
                <w:szCs w:val="28"/>
              </w:rPr>
            </w:pPr>
            <w:r w:rsidRPr="0006046A">
              <w:rPr>
                <w:rFonts w:ascii="Times New Roman" w:hAnsi="Times New Roman"/>
                <w:sz w:val="28"/>
                <w:szCs w:val="28"/>
              </w:rPr>
              <w:lastRenderedPageBreak/>
              <w:t>1. Не соблюдение муниципальными служащими НПА, регулирующих порядок предоставления услуг.</w:t>
            </w:r>
          </w:p>
          <w:p w:rsidR="008D3E63" w:rsidRPr="0006046A" w:rsidRDefault="008D3E63" w:rsidP="00A2616D">
            <w:pPr>
              <w:spacing w:after="0" w:line="240" w:lineRule="auto"/>
              <w:jc w:val="both"/>
              <w:rPr>
                <w:rFonts w:ascii="Times New Roman" w:hAnsi="Times New Roman"/>
                <w:sz w:val="28"/>
                <w:szCs w:val="28"/>
              </w:rPr>
            </w:pPr>
            <w:r w:rsidRPr="0006046A">
              <w:rPr>
                <w:rFonts w:ascii="Times New Roman" w:hAnsi="Times New Roman"/>
                <w:sz w:val="28"/>
                <w:szCs w:val="28"/>
              </w:rPr>
              <w:t>2. Ненадлежащее осуществление контроля за процедурой предоставления услуг.</w:t>
            </w:r>
          </w:p>
          <w:p w:rsidR="008D3E63" w:rsidRPr="0006046A" w:rsidRDefault="008D3E63" w:rsidP="00A2616D">
            <w:pPr>
              <w:spacing w:after="0" w:line="240" w:lineRule="auto"/>
              <w:jc w:val="both"/>
              <w:rPr>
                <w:rFonts w:ascii="Times New Roman" w:hAnsi="Times New Roman"/>
                <w:sz w:val="28"/>
                <w:szCs w:val="28"/>
              </w:rPr>
            </w:pPr>
            <w:r w:rsidRPr="0006046A">
              <w:rPr>
                <w:rFonts w:ascii="Times New Roman" w:eastAsia="Times New Roman" w:hAnsi="Times New Roman"/>
                <w:sz w:val="28"/>
                <w:szCs w:val="28"/>
                <w:lang w:eastAsia="ru-RU"/>
              </w:rPr>
              <w:t xml:space="preserve">3. </w:t>
            </w:r>
            <w:r w:rsidRPr="0006046A">
              <w:rPr>
                <w:rFonts w:ascii="Times New Roman" w:hAnsi="Times New Roman"/>
                <w:sz w:val="28"/>
                <w:szCs w:val="28"/>
              </w:rPr>
              <w:t>Отсутствие достаточной квалифи</w:t>
            </w:r>
            <w:r w:rsidR="009A5B02">
              <w:rPr>
                <w:rFonts w:ascii="Times New Roman" w:hAnsi="Times New Roman"/>
                <w:sz w:val="28"/>
                <w:szCs w:val="28"/>
              </w:rPr>
              <w:t>кации у муниципальных служащих</w:t>
            </w:r>
          </w:p>
          <w:p w:rsidR="008D3E63" w:rsidRPr="0006046A" w:rsidRDefault="008D3E63" w:rsidP="00A2616D">
            <w:pPr>
              <w:spacing w:after="0" w:line="240" w:lineRule="auto"/>
              <w:jc w:val="both"/>
              <w:rPr>
                <w:rFonts w:ascii="Times New Roman" w:eastAsia="Times New Roman" w:hAnsi="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8D3E63" w:rsidRDefault="008D3E63" w:rsidP="00FD757E">
            <w:pPr>
              <w:spacing w:after="0" w:line="240" w:lineRule="auto"/>
              <w:jc w:val="both"/>
              <w:rPr>
                <w:rFonts w:ascii="Times New Roman" w:hAnsi="Times New Roman"/>
                <w:sz w:val="28"/>
                <w:szCs w:val="28"/>
              </w:rPr>
            </w:pPr>
            <w:r>
              <w:rPr>
                <w:rFonts w:ascii="Times New Roman" w:hAnsi="Times New Roman"/>
                <w:sz w:val="28"/>
                <w:szCs w:val="28"/>
              </w:rPr>
              <w:t>1</w:t>
            </w:r>
            <w:r w:rsidRPr="0006046A">
              <w:rPr>
                <w:rFonts w:ascii="Times New Roman" w:hAnsi="Times New Roman"/>
                <w:sz w:val="28"/>
                <w:szCs w:val="28"/>
              </w:rPr>
              <w:t>. Соблюдение норм</w:t>
            </w:r>
            <w:r>
              <w:rPr>
                <w:rFonts w:ascii="Times New Roman" w:hAnsi="Times New Roman"/>
                <w:sz w:val="28"/>
                <w:szCs w:val="28"/>
              </w:rPr>
              <w:t xml:space="preserve"> и требований:</w:t>
            </w:r>
            <w:r w:rsidRPr="0006046A">
              <w:rPr>
                <w:rFonts w:ascii="Times New Roman" w:hAnsi="Times New Roman"/>
                <w:sz w:val="28"/>
                <w:szCs w:val="28"/>
              </w:rPr>
              <w:t xml:space="preserve"> </w:t>
            </w:r>
          </w:p>
          <w:p w:rsidR="008D3E63" w:rsidRDefault="008D3E63" w:rsidP="00FD757E">
            <w:pPr>
              <w:spacing w:after="0" w:line="240" w:lineRule="auto"/>
              <w:jc w:val="both"/>
              <w:rPr>
                <w:rFonts w:ascii="Times New Roman" w:hAnsi="Times New Roman"/>
                <w:sz w:val="28"/>
                <w:szCs w:val="28"/>
              </w:rPr>
            </w:pPr>
            <w:r>
              <w:rPr>
                <w:rFonts w:ascii="Times New Roman" w:hAnsi="Times New Roman"/>
                <w:sz w:val="28"/>
                <w:szCs w:val="28"/>
              </w:rPr>
              <w:t xml:space="preserve">- </w:t>
            </w:r>
            <w:r w:rsidRPr="0006046A">
              <w:rPr>
                <w:rFonts w:ascii="Times New Roman" w:hAnsi="Times New Roman"/>
                <w:sz w:val="28"/>
                <w:szCs w:val="28"/>
              </w:rPr>
              <w:t>Федерального закона от 26.07.2006</w:t>
            </w:r>
            <w:r w:rsidR="000023B9">
              <w:rPr>
                <w:rFonts w:ascii="Times New Roman" w:hAnsi="Times New Roman"/>
                <w:sz w:val="28"/>
                <w:szCs w:val="28"/>
              </w:rPr>
              <w:t xml:space="preserve"> </w:t>
            </w:r>
            <w:r>
              <w:rPr>
                <w:rFonts w:ascii="Times New Roman" w:hAnsi="Times New Roman"/>
                <w:sz w:val="28"/>
                <w:szCs w:val="28"/>
              </w:rPr>
              <w:t>г.</w:t>
            </w:r>
            <w:r w:rsidRPr="0006046A">
              <w:rPr>
                <w:rFonts w:ascii="Times New Roman" w:hAnsi="Times New Roman"/>
                <w:sz w:val="28"/>
                <w:szCs w:val="28"/>
              </w:rPr>
              <w:t xml:space="preserve"> </w:t>
            </w:r>
            <w:r w:rsidR="00CF14AA">
              <w:rPr>
                <w:rFonts w:ascii="Times New Roman" w:hAnsi="Times New Roman"/>
                <w:sz w:val="28"/>
                <w:szCs w:val="28"/>
              </w:rPr>
              <w:t xml:space="preserve">        </w:t>
            </w:r>
            <w:r>
              <w:rPr>
                <w:rFonts w:ascii="Times New Roman" w:hAnsi="Times New Roman"/>
                <w:sz w:val="28"/>
                <w:szCs w:val="28"/>
              </w:rPr>
              <w:t>№ 135-ФЗ «О защите конкуренции»;</w:t>
            </w:r>
          </w:p>
          <w:p w:rsidR="00BF3C0C" w:rsidRPr="00BF3C0C" w:rsidRDefault="008D3E63" w:rsidP="00BF3C0C">
            <w:pPr>
              <w:spacing w:after="0" w:line="240" w:lineRule="auto"/>
              <w:jc w:val="both"/>
              <w:rPr>
                <w:rFonts w:ascii="Times New Roman" w:hAnsi="Times New Roman"/>
                <w:sz w:val="28"/>
                <w:szCs w:val="28"/>
              </w:rPr>
            </w:pPr>
            <w:r>
              <w:rPr>
                <w:rFonts w:ascii="Times New Roman" w:hAnsi="Times New Roman"/>
                <w:sz w:val="28"/>
                <w:szCs w:val="28"/>
              </w:rPr>
              <w:t>- закона Ставропольского края от 31.12.2004</w:t>
            </w:r>
            <w:r w:rsidR="00A63ECB">
              <w:rPr>
                <w:rFonts w:ascii="Times New Roman" w:hAnsi="Times New Roman"/>
                <w:sz w:val="28"/>
                <w:szCs w:val="28"/>
              </w:rPr>
              <w:t xml:space="preserve"> </w:t>
            </w:r>
            <w:r>
              <w:rPr>
                <w:rFonts w:ascii="Times New Roman" w:hAnsi="Times New Roman"/>
                <w:sz w:val="28"/>
                <w:szCs w:val="28"/>
              </w:rPr>
              <w:t xml:space="preserve">г. № 119-кз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w:t>
            </w:r>
            <w:r>
              <w:rPr>
                <w:rFonts w:ascii="Times New Roman" w:hAnsi="Times New Roman"/>
                <w:sz w:val="28"/>
                <w:szCs w:val="28"/>
              </w:rPr>
              <w:lastRenderedPageBreak/>
              <w:t>сельского хозяйства»;</w:t>
            </w:r>
          </w:p>
          <w:p w:rsidR="008D3E63" w:rsidRDefault="00BF3C0C" w:rsidP="000C6554">
            <w:pPr>
              <w:spacing w:after="0" w:line="240" w:lineRule="auto"/>
              <w:jc w:val="both"/>
              <w:rPr>
                <w:rFonts w:ascii="Times New Roman" w:hAnsi="Times New Roman"/>
                <w:sz w:val="28"/>
                <w:szCs w:val="28"/>
              </w:rPr>
            </w:pPr>
            <w:r>
              <w:rPr>
                <w:rFonts w:ascii="Times New Roman" w:hAnsi="Times New Roman"/>
                <w:sz w:val="28"/>
                <w:szCs w:val="28"/>
              </w:rPr>
              <w:t xml:space="preserve">- постановления Правительства Ставропольского края от 21.12.2011 г. № 508-п (в ред. от 04.07.2019 </w:t>
            </w:r>
            <w:r w:rsidR="00CF14AA">
              <w:rPr>
                <w:rFonts w:ascii="Times New Roman" w:hAnsi="Times New Roman"/>
                <w:sz w:val="28"/>
                <w:szCs w:val="28"/>
              </w:rPr>
              <w:t xml:space="preserve">        </w:t>
            </w:r>
            <w:r>
              <w:rPr>
                <w:rFonts w:ascii="Times New Roman" w:hAnsi="Times New Roman"/>
                <w:sz w:val="28"/>
                <w:szCs w:val="28"/>
              </w:rPr>
              <w:t>№</w:t>
            </w:r>
            <w:r w:rsidRPr="00BF3C0C">
              <w:rPr>
                <w:rFonts w:ascii="Times New Roman" w:hAnsi="Times New Roman"/>
                <w:sz w:val="28"/>
                <w:szCs w:val="28"/>
              </w:rPr>
              <w:t xml:space="preserve"> </w:t>
            </w:r>
            <w:r>
              <w:rPr>
                <w:rFonts w:ascii="Times New Roman" w:hAnsi="Times New Roman"/>
                <w:sz w:val="28"/>
                <w:szCs w:val="28"/>
              </w:rPr>
              <w:t xml:space="preserve">297-п) «Об утверждении порядка финансирования расходов, связанных с предоставлением субсидий на поддержку сельскохозяйственного производства в части переданных органам местного самоуправления муниципальных образований в Ставропольском крае отдельных государственных </w:t>
            </w:r>
            <w:r>
              <w:rPr>
                <w:rFonts w:ascii="Times New Roman" w:hAnsi="Times New Roman"/>
                <w:sz w:val="28"/>
                <w:szCs w:val="28"/>
              </w:rPr>
              <w:lastRenderedPageBreak/>
              <w:t>полномочий Ставропольского края в области сельского хозяйства»</w:t>
            </w:r>
            <w:r w:rsidR="00CC407D">
              <w:rPr>
                <w:rFonts w:ascii="Times New Roman" w:hAnsi="Times New Roman"/>
                <w:sz w:val="28"/>
                <w:szCs w:val="28"/>
              </w:rPr>
              <w:t>.</w:t>
            </w:r>
          </w:p>
          <w:p w:rsidR="008D3E63" w:rsidRPr="0006046A" w:rsidRDefault="008D3E63" w:rsidP="000C6554">
            <w:pPr>
              <w:spacing w:after="0" w:line="240" w:lineRule="auto"/>
              <w:jc w:val="both"/>
              <w:rPr>
                <w:rFonts w:ascii="Times New Roman" w:hAnsi="Times New Roman"/>
                <w:sz w:val="28"/>
                <w:szCs w:val="28"/>
              </w:rPr>
            </w:pPr>
            <w:r>
              <w:rPr>
                <w:rFonts w:ascii="Times New Roman" w:hAnsi="Times New Roman"/>
                <w:sz w:val="28"/>
                <w:szCs w:val="28"/>
              </w:rPr>
              <w:t>2</w:t>
            </w:r>
            <w:r w:rsidRPr="0006046A">
              <w:rPr>
                <w:rFonts w:ascii="Times New Roman" w:hAnsi="Times New Roman"/>
                <w:sz w:val="28"/>
                <w:szCs w:val="28"/>
              </w:rPr>
              <w:t>. Повышение уровня квалификации муниципальных служащих.</w:t>
            </w:r>
          </w:p>
          <w:p w:rsidR="008D3E63" w:rsidRPr="0006046A" w:rsidRDefault="008D3E63" w:rsidP="00996443">
            <w:pPr>
              <w:spacing w:after="0" w:line="240" w:lineRule="auto"/>
              <w:jc w:val="both"/>
              <w:rPr>
                <w:rFonts w:ascii="Times New Roman" w:hAnsi="Times New Roman"/>
                <w:sz w:val="28"/>
                <w:szCs w:val="28"/>
              </w:rPr>
            </w:pPr>
            <w:r>
              <w:rPr>
                <w:rFonts w:ascii="Times New Roman" w:hAnsi="Times New Roman"/>
                <w:sz w:val="28"/>
                <w:szCs w:val="28"/>
              </w:rPr>
              <w:t>3</w:t>
            </w:r>
            <w:r w:rsidRPr="0006046A">
              <w:rPr>
                <w:rFonts w:ascii="Times New Roman" w:hAnsi="Times New Roman"/>
                <w:sz w:val="28"/>
                <w:szCs w:val="28"/>
              </w:rPr>
              <w:t>. Исключение конфликта интересов у сотрудников, занятых в сфере оказания муниципальных услуг</w:t>
            </w:r>
          </w:p>
        </w:tc>
        <w:tc>
          <w:tcPr>
            <w:tcW w:w="1842" w:type="dxa"/>
          </w:tcPr>
          <w:p w:rsidR="008D3E63" w:rsidRDefault="008D3E63" w:rsidP="00A2616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о</w:t>
            </w:r>
            <w:r w:rsidRPr="0006046A">
              <w:rPr>
                <w:rFonts w:ascii="Times New Roman" w:eastAsia="Times New Roman" w:hAnsi="Times New Roman"/>
                <w:sz w:val="28"/>
                <w:szCs w:val="28"/>
                <w:lang w:eastAsia="ru-RU"/>
              </w:rPr>
              <w:t>тсутствует</w:t>
            </w:r>
          </w:p>
          <w:p w:rsidR="008D3E63" w:rsidRPr="0006046A" w:rsidRDefault="008D3E63" w:rsidP="00A2616D">
            <w:pPr>
              <w:spacing w:after="0" w:line="240" w:lineRule="auto"/>
              <w:jc w:val="both"/>
              <w:rPr>
                <w:rFonts w:ascii="Times New Roman" w:eastAsia="Times New Roman" w:hAnsi="Times New Roman"/>
                <w:sz w:val="28"/>
                <w:szCs w:val="28"/>
                <w:lang w:eastAsia="ru-RU"/>
              </w:rPr>
            </w:pPr>
          </w:p>
        </w:tc>
        <w:tc>
          <w:tcPr>
            <w:tcW w:w="1843" w:type="dxa"/>
          </w:tcPr>
          <w:p w:rsidR="008D3E63" w:rsidRPr="0006046A" w:rsidRDefault="008D3E63" w:rsidP="00A2616D">
            <w:pPr>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маловероят</w:t>
            </w:r>
            <w:proofErr w:type="spellEnd"/>
            <w:r w:rsidR="00CF14AA">
              <w:rPr>
                <w:rFonts w:ascii="Times New Roman" w:eastAsia="Times New Roman" w:hAnsi="Times New Roman"/>
                <w:sz w:val="28"/>
                <w:szCs w:val="28"/>
                <w:lang w:eastAsia="ru-RU"/>
              </w:rPr>
              <w:t>-</w:t>
            </w:r>
            <w:r>
              <w:rPr>
                <w:rFonts w:ascii="Times New Roman" w:eastAsia="Times New Roman" w:hAnsi="Times New Roman"/>
                <w:sz w:val="28"/>
                <w:szCs w:val="28"/>
                <w:lang w:eastAsia="ru-RU"/>
              </w:rPr>
              <w:t>но</w:t>
            </w:r>
          </w:p>
        </w:tc>
      </w:tr>
      <w:tr w:rsidR="00CF14AA" w:rsidRPr="0006046A" w:rsidTr="00CF14AA">
        <w:trPr>
          <w:trHeight w:val="401"/>
        </w:trPr>
        <w:tc>
          <w:tcPr>
            <w:tcW w:w="817" w:type="dxa"/>
            <w:tcBorders>
              <w:top w:val="single" w:sz="4" w:space="0" w:color="auto"/>
              <w:left w:val="single" w:sz="4" w:space="0" w:color="auto"/>
              <w:bottom w:val="single" w:sz="4" w:space="0" w:color="auto"/>
              <w:right w:val="single" w:sz="4" w:space="0" w:color="auto"/>
            </w:tcBorders>
          </w:tcPr>
          <w:p w:rsidR="008D3E63" w:rsidRPr="0006046A" w:rsidRDefault="008D3E63" w:rsidP="008D3E6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r w:rsidRPr="0006046A">
              <w:rPr>
                <w:rFonts w:ascii="Times New Roman" w:eastAsia="Times New Roman" w:hAnsi="Times New Roman"/>
                <w:sz w:val="28"/>
                <w:szCs w:val="28"/>
                <w:lang w:eastAsia="ru-RU"/>
              </w:rPr>
              <w:t>.</w:t>
            </w:r>
            <w:r>
              <w:rPr>
                <w:rFonts w:ascii="Times New Roman" w:eastAsia="Times New Roman" w:hAnsi="Times New Roman"/>
                <w:sz w:val="28"/>
                <w:szCs w:val="28"/>
                <w:lang w:eastAsia="ru-RU"/>
              </w:rPr>
              <w:t>3</w:t>
            </w:r>
          </w:p>
        </w:tc>
        <w:tc>
          <w:tcPr>
            <w:tcW w:w="2410" w:type="dxa"/>
            <w:tcBorders>
              <w:top w:val="single" w:sz="4" w:space="0" w:color="auto"/>
              <w:left w:val="single" w:sz="4" w:space="0" w:color="auto"/>
              <w:bottom w:val="single" w:sz="4" w:space="0" w:color="auto"/>
              <w:right w:val="single" w:sz="4" w:space="0" w:color="auto"/>
            </w:tcBorders>
          </w:tcPr>
          <w:p w:rsidR="008D3E63" w:rsidRPr="0006046A" w:rsidRDefault="008D3E63" w:rsidP="00996443">
            <w:pPr>
              <w:spacing w:after="0" w:line="240" w:lineRule="auto"/>
              <w:jc w:val="both"/>
              <w:rPr>
                <w:rFonts w:ascii="Times New Roman" w:hAnsi="Times New Roman"/>
                <w:sz w:val="28"/>
                <w:szCs w:val="28"/>
              </w:rPr>
            </w:pPr>
            <w:r w:rsidRPr="0006046A">
              <w:rPr>
                <w:rFonts w:ascii="Times New Roman" w:eastAsia="Times New Roman" w:hAnsi="Times New Roman"/>
                <w:sz w:val="28"/>
                <w:szCs w:val="28"/>
                <w:lang w:eastAsia="ru-RU"/>
              </w:rPr>
              <w:t>Нарушение порядка проведения конкурсного отбора на</w:t>
            </w:r>
            <w:r>
              <w:rPr>
                <w:rFonts w:ascii="Times New Roman" w:eastAsia="Times New Roman" w:hAnsi="Times New Roman"/>
                <w:sz w:val="28"/>
                <w:szCs w:val="28"/>
                <w:lang w:eastAsia="ru-RU"/>
              </w:rPr>
              <w:t xml:space="preserve"> право получения грантов в форме субсидий</w:t>
            </w:r>
            <w:r w:rsidRPr="0006046A">
              <w:rPr>
                <w:rFonts w:ascii="Times New Roman" w:eastAsia="Times New Roman" w:hAnsi="Times New Roman"/>
                <w:sz w:val="28"/>
                <w:szCs w:val="28"/>
                <w:lang w:eastAsia="ru-RU"/>
              </w:rPr>
              <w:t xml:space="preserve"> </w:t>
            </w:r>
            <w:r w:rsidRPr="0006046A">
              <w:rPr>
                <w:rFonts w:ascii="Times New Roman" w:hAnsi="Times New Roman"/>
                <w:sz w:val="28"/>
                <w:szCs w:val="28"/>
              </w:rPr>
              <w:t xml:space="preserve">гражданам, ведущим личные </w:t>
            </w:r>
            <w:r w:rsidRPr="0006046A">
              <w:rPr>
                <w:rFonts w:ascii="Times New Roman" w:hAnsi="Times New Roman"/>
                <w:sz w:val="28"/>
                <w:szCs w:val="28"/>
              </w:rPr>
              <w:lastRenderedPageBreak/>
              <w:t>подсобные хозяйства</w:t>
            </w:r>
            <w:r>
              <w:rPr>
                <w:rFonts w:ascii="Times New Roman" w:hAnsi="Times New Roman"/>
                <w:sz w:val="28"/>
                <w:szCs w:val="28"/>
              </w:rPr>
              <w:t xml:space="preserve">, на закладку сада </w:t>
            </w:r>
            <w:proofErr w:type="spellStart"/>
            <w:r>
              <w:rPr>
                <w:rFonts w:ascii="Times New Roman" w:hAnsi="Times New Roman"/>
                <w:sz w:val="28"/>
                <w:szCs w:val="28"/>
              </w:rPr>
              <w:t>суперинтенсивно</w:t>
            </w:r>
            <w:r w:rsidR="009A5B02">
              <w:rPr>
                <w:rFonts w:ascii="Times New Roman" w:hAnsi="Times New Roman"/>
                <w:sz w:val="28"/>
                <w:szCs w:val="28"/>
              </w:rPr>
              <w:t>-</w:t>
            </w:r>
            <w:r>
              <w:rPr>
                <w:rFonts w:ascii="Times New Roman" w:hAnsi="Times New Roman"/>
                <w:sz w:val="28"/>
                <w:szCs w:val="28"/>
              </w:rPr>
              <w:t>го</w:t>
            </w:r>
            <w:proofErr w:type="spellEnd"/>
            <w:r>
              <w:rPr>
                <w:rFonts w:ascii="Times New Roman" w:hAnsi="Times New Roman"/>
                <w:sz w:val="28"/>
                <w:szCs w:val="28"/>
              </w:rPr>
              <w:t xml:space="preserve"> типа</w:t>
            </w:r>
          </w:p>
          <w:p w:rsidR="008D3E63" w:rsidRPr="0006046A" w:rsidRDefault="008D3E63" w:rsidP="00996443">
            <w:pPr>
              <w:spacing w:after="0" w:line="240" w:lineRule="auto"/>
              <w:jc w:val="both"/>
              <w:rPr>
                <w:rFonts w:ascii="Times New Roman" w:eastAsia="Times New Roman" w:hAnsi="Times New Roman"/>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8D3E63" w:rsidRPr="0006046A" w:rsidRDefault="008D3E63" w:rsidP="00996443">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lastRenderedPageBreak/>
              <w:t>1. Нарушение порядка и сроков размещения документации о проведении конкурса.</w:t>
            </w:r>
          </w:p>
          <w:p w:rsidR="008D3E63" w:rsidRPr="0006046A" w:rsidRDefault="008D3E63" w:rsidP="00996443">
            <w:pPr>
              <w:spacing w:after="0" w:line="240" w:lineRule="auto"/>
              <w:jc w:val="both"/>
              <w:rPr>
                <w:rFonts w:ascii="Times New Roman" w:hAnsi="Times New Roman"/>
                <w:sz w:val="28"/>
                <w:szCs w:val="28"/>
                <w:lang w:eastAsia="ru-RU"/>
              </w:rPr>
            </w:pPr>
            <w:r w:rsidRPr="0006046A">
              <w:rPr>
                <w:rFonts w:ascii="Times New Roman" w:eastAsia="Times New Roman" w:hAnsi="Times New Roman"/>
                <w:sz w:val="28"/>
                <w:szCs w:val="28"/>
                <w:lang w:eastAsia="ru-RU"/>
              </w:rPr>
              <w:t>2.</w:t>
            </w:r>
            <w:r w:rsidRPr="0006046A">
              <w:rPr>
                <w:rFonts w:ascii="Times New Roman" w:hAnsi="Times New Roman"/>
                <w:sz w:val="28"/>
                <w:szCs w:val="28"/>
                <w:lang w:eastAsia="ru-RU"/>
              </w:rPr>
              <w:t xml:space="preserve"> Ограничение доступа или</w:t>
            </w:r>
            <w:r>
              <w:rPr>
                <w:rFonts w:ascii="Times New Roman" w:hAnsi="Times New Roman"/>
                <w:sz w:val="28"/>
                <w:szCs w:val="28"/>
                <w:lang w:eastAsia="ru-RU"/>
              </w:rPr>
              <w:t xml:space="preserve"> доступ в приоритетном </w:t>
            </w:r>
            <w:r>
              <w:rPr>
                <w:rFonts w:ascii="Times New Roman" w:hAnsi="Times New Roman"/>
                <w:sz w:val="28"/>
                <w:szCs w:val="28"/>
                <w:lang w:eastAsia="ru-RU"/>
              </w:rPr>
              <w:lastRenderedPageBreak/>
              <w:t xml:space="preserve">порядке </w:t>
            </w:r>
            <w:r w:rsidRPr="0006046A">
              <w:rPr>
                <w:rFonts w:ascii="Times New Roman" w:hAnsi="Times New Roman"/>
                <w:sz w:val="28"/>
                <w:szCs w:val="28"/>
                <w:lang w:eastAsia="ru-RU"/>
              </w:rPr>
              <w:t>конкретному хозяйствующему субъекту к информации о конкурсе.</w:t>
            </w:r>
          </w:p>
          <w:p w:rsidR="008D3E63" w:rsidRPr="0006046A" w:rsidRDefault="008D3E63" w:rsidP="00996443">
            <w:pPr>
              <w:spacing w:after="0" w:line="240" w:lineRule="auto"/>
              <w:jc w:val="both"/>
              <w:rPr>
                <w:rFonts w:ascii="Times New Roman" w:hAnsi="Times New Roman"/>
                <w:sz w:val="28"/>
                <w:szCs w:val="28"/>
                <w:lang w:eastAsia="ru-RU"/>
              </w:rPr>
            </w:pPr>
            <w:r w:rsidRPr="0006046A">
              <w:rPr>
                <w:rFonts w:ascii="Times New Roman" w:hAnsi="Times New Roman"/>
                <w:sz w:val="28"/>
                <w:szCs w:val="28"/>
                <w:lang w:eastAsia="ru-RU"/>
              </w:rPr>
              <w:t>3. Создание конкретному хозяйствующему субъекту преимущественных условий участия в конкурсе путем установления/не установления требований к участникам конкурса не в соответствии с установленными требованиями.</w:t>
            </w:r>
          </w:p>
          <w:p w:rsidR="008D3E63" w:rsidRPr="0006046A" w:rsidRDefault="008D3E63" w:rsidP="00996443">
            <w:pPr>
              <w:spacing w:after="0" w:line="240" w:lineRule="auto"/>
              <w:jc w:val="both"/>
              <w:rPr>
                <w:rFonts w:ascii="Times New Roman" w:hAnsi="Times New Roman"/>
                <w:sz w:val="28"/>
                <w:szCs w:val="28"/>
                <w:lang w:eastAsia="ru-RU"/>
              </w:rPr>
            </w:pPr>
            <w:r w:rsidRPr="0006046A">
              <w:rPr>
                <w:rFonts w:ascii="Times New Roman" w:hAnsi="Times New Roman"/>
                <w:sz w:val="28"/>
                <w:szCs w:val="28"/>
                <w:lang w:eastAsia="ru-RU"/>
              </w:rPr>
              <w:t>5. Нарушение порядка признания победителя конкурса с нару</w:t>
            </w:r>
            <w:r w:rsidR="009A5B02">
              <w:rPr>
                <w:rFonts w:ascii="Times New Roman" w:hAnsi="Times New Roman"/>
                <w:sz w:val="28"/>
                <w:szCs w:val="28"/>
                <w:lang w:eastAsia="ru-RU"/>
              </w:rPr>
              <w:t>шением установленных требований</w:t>
            </w:r>
          </w:p>
        </w:tc>
        <w:tc>
          <w:tcPr>
            <w:tcW w:w="2410" w:type="dxa"/>
            <w:tcBorders>
              <w:top w:val="single" w:sz="4" w:space="0" w:color="auto"/>
              <w:left w:val="single" w:sz="4" w:space="0" w:color="auto"/>
              <w:bottom w:val="single" w:sz="4" w:space="0" w:color="auto"/>
              <w:right w:val="single" w:sz="4" w:space="0" w:color="auto"/>
            </w:tcBorders>
          </w:tcPr>
          <w:p w:rsidR="008D3E63" w:rsidRPr="0006046A" w:rsidRDefault="008D3E63" w:rsidP="00996443">
            <w:pPr>
              <w:spacing w:after="0" w:line="240" w:lineRule="auto"/>
              <w:jc w:val="both"/>
              <w:rPr>
                <w:rFonts w:ascii="Times New Roman" w:hAnsi="Times New Roman"/>
                <w:sz w:val="28"/>
                <w:szCs w:val="28"/>
              </w:rPr>
            </w:pPr>
            <w:r w:rsidRPr="0006046A">
              <w:rPr>
                <w:rFonts w:ascii="Times New Roman" w:hAnsi="Times New Roman"/>
                <w:sz w:val="28"/>
                <w:szCs w:val="28"/>
              </w:rPr>
              <w:lastRenderedPageBreak/>
              <w:t>1. Не соблюдение муниципальными служащими НПА, регулирующих порядок предоставления услуг.</w:t>
            </w:r>
          </w:p>
          <w:p w:rsidR="008D3E63" w:rsidRPr="0006046A" w:rsidRDefault="008D3E63" w:rsidP="00996443">
            <w:pPr>
              <w:spacing w:after="0" w:line="240" w:lineRule="auto"/>
              <w:jc w:val="both"/>
              <w:rPr>
                <w:rFonts w:ascii="Times New Roman" w:hAnsi="Times New Roman"/>
                <w:sz w:val="28"/>
                <w:szCs w:val="28"/>
              </w:rPr>
            </w:pPr>
            <w:r w:rsidRPr="0006046A">
              <w:rPr>
                <w:rFonts w:ascii="Times New Roman" w:hAnsi="Times New Roman"/>
                <w:sz w:val="28"/>
                <w:szCs w:val="28"/>
              </w:rPr>
              <w:t xml:space="preserve">2. Ненадлежащее осуществление контроля за </w:t>
            </w:r>
            <w:r w:rsidRPr="0006046A">
              <w:rPr>
                <w:rFonts w:ascii="Times New Roman" w:hAnsi="Times New Roman"/>
                <w:sz w:val="28"/>
                <w:szCs w:val="28"/>
              </w:rPr>
              <w:lastRenderedPageBreak/>
              <w:t>процедурой предоставления услуг.</w:t>
            </w:r>
          </w:p>
          <w:p w:rsidR="008D3E63" w:rsidRPr="0006046A" w:rsidRDefault="008D3E63" w:rsidP="00996443">
            <w:pPr>
              <w:spacing w:after="0" w:line="240" w:lineRule="auto"/>
              <w:jc w:val="both"/>
              <w:rPr>
                <w:rFonts w:ascii="Times New Roman" w:hAnsi="Times New Roman"/>
                <w:sz w:val="28"/>
                <w:szCs w:val="28"/>
              </w:rPr>
            </w:pPr>
            <w:r w:rsidRPr="0006046A">
              <w:rPr>
                <w:rFonts w:ascii="Times New Roman" w:eastAsia="Times New Roman" w:hAnsi="Times New Roman"/>
                <w:sz w:val="28"/>
                <w:szCs w:val="28"/>
                <w:lang w:eastAsia="ru-RU"/>
              </w:rPr>
              <w:t xml:space="preserve">3. </w:t>
            </w:r>
            <w:r w:rsidRPr="0006046A">
              <w:rPr>
                <w:rFonts w:ascii="Times New Roman" w:hAnsi="Times New Roman"/>
                <w:sz w:val="28"/>
                <w:szCs w:val="28"/>
              </w:rPr>
              <w:t xml:space="preserve">Отсутствие достаточной квалификации у муниципальных служащих. </w:t>
            </w:r>
          </w:p>
          <w:p w:rsidR="008D3E63" w:rsidRPr="0006046A" w:rsidRDefault="008D3E63" w:rsidP="00996443">
            <w:pPr>
              <w:spacing w:after="0" w:line="240" w:lineRule="auto"/>
              <w:jc w:val="both"/>
              <w:rPr>
                <w:rFonts w:ascii="Times New Roman" w:eastAsia="Times New Roman" w:hAnsi="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8D3E63" w:rsidRDefault="008D3E63" w:rsidP="00996443">
            <w:pPr>
              <w:spacing w:after="0" w:line="240" w:lineRule="auto"/>
              <w:jc w:val="both"/>
              <w:rPr>
                <w:rFonts w:ascii="Times New Roman" w:hAnsi="Times New Roman"/>
                <w:sz w:val="28"/>
                <w:szCs w:val="28"/>
              </w:rPr>
            </w:pPr>
            <w:r w:rsidRPr="0006046A">
              <w:rPr>
                <w:rFonts w:ascii="Times New Roman" w:hAnsi="Times New Roman"/>
                <w:sz w:val="28"/>
                <w:szCs w:val="28"/>
              </w:rPr>
              <w:lastRenderedPageBreak/>
              <w:t>1. Соблюдение норм</w:t>
            </w:r>
            <w:r>
              <w:rPr>
                <w:rFonts w:ascii="Times New Roman" w:hAnsi="Times New Roman"/>
                <w:sz w:val="28"/>
                <w:szCs w:val="28"/>
              </w:rPr>
              <w:t xml:space="preserve"> и требований:</w:t>
            </w:r>
            <w:r w:rsidRPr="0006046A">
              <w:rPr>
                <w:rFonts w:ascii="Times New Roman" w:hAnsi="Times New Roman"/>
                <w:sz w:val="28"/>
                <w:szCs w:val="28"/>
              </w:rPr>
              <w:t xml:space="preserve"> </w:t>
            </w:r>
          </w:p>
          <w:p w:rsidR="008D3E63" w:rsidRDefault="008D3E63" w:rsidP="00996443">
            <w:pPr>
              <w:spacing w:after="0" w:line="240" w:lineRule="auto"/>
              <w:jc w:val="both"/>
              <w:rPr>
                <w:rFonts w:ascii="Times New Roman" w:hAnsi="Times New Roman"/>
                <w:sz w:val="28"/>
                <w:szCs w:val="28"/>
              </w:rPr>
            </w:pPr>
            <w:r>
              <w:rPr>
                <w:rFonts w:ascii="Times New Roman" w:hAnsi="Times New Roman"/>
                <w:sz w:val="28"/>
                <w:szCs w:val="28"/>
              </w:rPr>
              <w:t xml:space="preserve">- </w:t>
            </w:r>
            <w:r w:rsidRPr="0006046A">
              <w:rPr>
                <w:rFonts w:ascii="Times New Roman" w:hAnsi="Times New Roman"/>
                <w:sz w:val="28"/>
                <w:szCs w:val="28"/>
              </w:rPr>
              <w:t>Федерального закона от 26.07.2006</w:t>
            </w:r>
            <w:r w:rsidR="00A63ECB">
              <w:rPr>
                <w:rFonts w:ascii="Times New Roman" w:hAnsi="Times New Roman"/>
                <w:sz w:val="28"/>
                <w:szCs w:val="28"/>
              </w:rPr>
              <w:t xml:space="preserve"> </w:t>
            </w:r>
            <w:r>
              <w:rPr>
                <w:rFonts w:ascii="Times New Roman" w:hAnsi="Times New Roman"/>
                <w:sz w:val="28"/>
                <w:szCs w:val="28"/>
              </w:rPr>
              <w:t>г.</w:t>
            </w:r>
            <w:r w:rsidR="009A5B02">
              <w:rPr>
                <w:rFonts w:ascii="Times New Roman" w:hAnsi="Times New Roman"/>
                <w:sz w:val="28"/>
                <w:szCs w:val="28"/>
              </w:rPr>
              <w:t xml:space="preserve">        </w:t>
            </w:r>
            <w:r w:rsidRPr="0006046A">
              <w:rPr>
                <w:rFonts w:ascii="Times New Roman" w:hAnsi="Times New Roman"/>
                <w:sz w:val="28"/>
                <w:szCs w:val="28"/>
              </w:rPr>
              <w:t xml:space="preserve"> </w:t>
            </w:r>
            <w:r>
              <w:rPr>
                <w:rFonts w:ascii="Times New Roman" w:hAnsi="Times New Roman"/>
                <w:sz w:val="28"/>
                <w:szCs w:val="28"/>
              </w:rPr>
              <w:t>№ 135-ФЗ «О защите конкуренции»;</w:t>
            </w:r>
          </w:p>
          <w:p w:rsidR="008D3E63" w:rsidRDefault="008D3E63" w:rsidP="00996443">
            <w:pPr>
              <w:spacing w:after="0" w:line="240" w:lineRule="auto"/>
              <w:jc w:val="both"/>
              <w:rPr>
                <w:rFonts w:ascii="Times New Roman" w:hAnsi="Times New Roman"/>
                <w:sz w:val="28"/>
                <w:szCs w:val="28"/>
              </w:rPr>
            </w:pPr>
            <w:r>
              <w:rPr>
                <w:rFonts w:ascii="Times New Roman" w:hAnsi="Times New Roman"/>
                <w:sz w:val="28"/>
                <w:szCs w:val="28"/>
              </w:rPr>
              <w:t xml:space="preserve">- закона </w:t>
            </w:r>
            <w:r>
              <w:rPr>
                <w:rFonts w:ascii="Times New Roman" w:hAnsi="Times New Roman"/>
                <w:sz w:val="28"/>
                <w:szCs w:val="28"/>
              </w:rPr>
              <w:lastRenderedPageBreak/>
              <w:t>Ставропольского края от 31.12.2004</w:t>
            </w:r>
            <w:r w:rsidR="00A63ECB">
              <w:rPr>
                <w:rFonts w:ascii="Times New Roman" w:hAnsi="Times New Roman"/>
                <w:sz w:val="28"/>
                <w:szCs w:val="28"/>
              </w:rPr>
              <w:t xml:space="preserve"> </w:t>
            </w:r>
            <w:r>
              <w:rPr>
                <w:rFonts w:ascii="Times New Roman" w:hAnsi="Times New Roman"/>
                <w:sz w:val="28"/>
                <w:szCs w:val="28"/>
              </w:rPr>
              <w:t>г. № 119-кз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w:t>
            </w:r>
          </w:p>
          <w:p w:rsidR="008D3E63" w:rsidRDefault="008D3E63" w:rsidP="00996443">
            <w:pPr>
              <w:spacing w:after="0" w:line="240" w:lineRule="auto"/>
              <w:jc w:val="both"/>
              <w:rPr>
                <w:rFonts w:ascii="Times New Roman" w:hAnsi="Times New Roman"/>
                <w:sz w:val="28"/>
                <w:szCs w:val="28"/>
              </w:rPr>
            </w:pPr>
            <w:r>
              <w:rPr>
                <w:rFonts w:ascii="Times New Roman" w:hAnsi="Times New Roman"/>
                <w:sz w:val="28"/>
                <w:szCs w:val="28"/>
              </w:rPr>
              <w:t>- постановления Правительства Ставропольского края от 29.01.2018</w:t>
            </w:r>
            <w:r w:rsidR="00A63ECB">
              <w:rPr>
                <w:rFonts w:ascii="Times New Roman" w:hAnsi="Times New Roman"/>
                <w:sz w:val="28"/>
                <w:szCs w:val="28"/>
              </w:rPr>
              <w:t xml:space="preserve"> </w:t>
            </w:r>
            <w:r>
              <w:rPr>
                <w:rFonts w:ascii="Times New Roman" w:hAnsi="Times New Roman"/>
                <w:sz w:val="28"/>
                <w:szCs w:val="28"/>
              </w:rPr>
              <w:t>г</w:t>
            </w:r>
            <w:r w:rsidR="00A63ECB">
              <w:rPr>
                <w:rFonts w:ascii="Times New Roman" w:hAnsi="Times New Roman"/>
                <w:sz w:val="28"/>
                <w:szCs w:val="28"/>
              </w:rPr>
              <w:t>.</w:t>
            </w:r>
            <w:r>
              <w:rPr>
                <w:rFonts w:ascii="Times New Roman" w:hAnsi="Times New Roman"/>
                <w:sz w:val="28"/>
                <w:szCs w:val="28"/>
              </w:rPr>
              <w:t xml:space="preserve"> № 38-п «Об утверждении Порядка предоставления за счет бюджета Ставропольского края грантов в форме субсидий, </w:t>
            </w:r>
            <w:r>
              <w:rPr>
                <w:rFonts w:ascii="Times New Roman" w:hAnsi="Times New Roman"/>
                <w:sz w:val="28"/>
                <w:szCs w:val="28"/>
              </w:rPr>
              <w:lastRenderedPageBreak/>
              <w:t xml:space="preserve">гражданам, ведущим личные подсобные хозяйства, на закладку сада </w:t>
            </w:r>
            <w:proofErr w:type="spellStart"/>
            <w:r>
              <w:rPr>
                <w:rFonts w:ascii="Times New Roman" w:hAnsi="Times New Roman"/>
                <w:sz w:val="28"/>
                <w:szCs w:val="28"/>
              </w:rPr>
              <w:t>суперинтенсивного</w:t>
            </w:r>
            <w:proofErr w:type="spellEnd"/>
            <w:r>
              <w:rPr>
                <w:rFonts w:ascii="Times New Roman" w:hAnsi="Times New Roman"/>
                <w:sz w:val="28"/>
                <w:szCs w:val="28"/>
              </w:rPr>
              <w:t xml:space="preserve"> типа»;</w:t>
            </w:r>
          </w:p>
          <w:p w:rsidR="008D3E63" w:rsidRPr="0006046A" w:rsidRDefault="008D3E63" w:rsidP="00996443">
            <w:pPr>
              <w:spacing w:after="0" w:line="240" w:lineRule="auto"/>
              <w:jc w:val="both"/>
              <w:rPr>
                <w:rFonts w:ascii="Times New Roman" w:hAnsi="Times New Roman"/>
                <w:sz w:val="28"/>
                <w:szCs w:val="28"/>
              </w:rPr>
            </w:pPr>
            <w:r>
              <w:rPr>
                <w:rFonts w:ascii="Times New Roman" w:hAnsi="Times New Roman"/>
                <w:sz w:val="28"/>
                <w:szCs w:val="28"/>
              </w:rPr>
              <w:t>2</w:t>
            </w:r>
            <w:r w:rsidRPr="0006046A">
              <w:rPr>
                <w:rFonts w:ascii="Times New Roman" w:hAnsi="Times New Roman"/>
                <w:sz w:val="28"/>
                <w:szCs w:val="28"/>
              </w:rPr>
              <w:t>. Повышение уровня квалификации муниципальных служащих.</w:t>
            </w:r>
          </w:p>
          <w:p w:rsidR="008D3E63" w:rsidRPr="0006046A" w:rsidRDefault="008D3E63" w:rsidP="00996443">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3</w:t>
            </w:r>
            <w:r w:rsidRPr="0006046A">
              <w:rPr>
                <w:rFonts w:ascii="Times New Roman" w:hAnsi="Times New Roman"/>
                <w:sz w:val="28"/>
                <w:szCs w:val="28"/>
              </w:rPr>
              <w:t>. Исключение конфликта интересов у сотрудников, занятых в сфере оказания муниципальных услуг</w:t>
            </w:r>
          </w:p>
        </w:tc>
        <w:tc>
          <w:tcPr>
            <w:tcW w:w="1842" w:type="dxa"/>
          </w:tcPr>
          <w:p w:rsidR="008D3E63" w:rsidRDefault="008D3E63" w:rsidP="0099644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о</w:t>
            </w:r>
            <w:r w:rsidRPr="0006046A">
              <w:rPr>
                <w:rFonts w:ascii="Times New Roman" w:eastAsia="Times New Roman" w:hAnsi="Times New Roman"/>
                <w:sz w:val="28"/>
                <w:szCs w:val="28"/>
                <w:lang w:eastAsia="ru-RU"/>
              </w:rPr>
              <w:t>тсутствует</w:t>
            </w:r>
          </w:p>
          <w:p w:rsidR="008D3E63" w:rsidRPr="0006046A" w:rsidRDefault="008D3E63" w:rsidP="00996443">
            <w:pPr>
              <w:spacing w:after="0" w:line="240" w:lineRule="auto"/>
              <w:jc w:val="both"/>
              <w:rPr>
                <w:rFonts w:ascii="Times New Roman" w:eastAsia="Times New Roman" w:hAnsi="Times New Roman"/>
                <w:sz w:val="28"/>
                <w:szCs w:val="28"/>
                <w:lang w:eastAsia="ru-RU"/>
              </w:rPr>
            </w:pPr>
          </w:p>
        </w:tc>
        <w:tc>
          <w:tcPr>
            <w:tcW w:w="1843" w:type="dxa"/>
          </w:tcPr>
          <w:p w:rsidR="008D3E63" w:rsidRPr="0006046A" w:rsidRDefault="008D3E63" w:rsidP="00996443">
            <w:pPr>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маловероят</w:t>
            </w:r>
            <w:proofErr w:type="spellEnd"/>
            <w:r w:rsidR="009A5B02">
              <w:rPr>
                <w:rFonts w:ascii="Times New Roman" w:eastAsia="Times New Roman" w:hAnsi="Times New Roman"/>
                <w:sz w:val="28"/>
                <w:szCs w:val="28"/>
                <w:lang w:eastAsia="ru-RU"/>
              </w:rPr>
              <w:t>-</w:t>
            </w:r>
            <w:r>
              <w:rPr>
                <w:rFonts w:ascii="Times New Roman" w:eastAsia="Times New Roman" w:hAnsi="Times New Roman"/>
                <w:sz w:val="28"/>
                <w:szCs w:val="28"/>
                <w:lang w:eastAsia="ru-RU"/>
              </w:rPr>
              <w:t>но</w:t>
            </w:r>
          </w:p>
        </w:tc>
      </w:tr>
      <w:tr w:rsidR="00CF14AA" w:rsidRPr="0006046A" w:rsidTr="00CF14AA">
        <w:trPr>
          <w:trHeight w:val="401"/>
        </w:trPr>
        <w:tc>
          <w:tcPr>
            <w:tcW w:w="817" w:type="dxa"/>
            <w:tcBorders>
              <w:top w:val="single" w:sz="4" w:space="0" w:color="auto"/>
              <w:left w:val="single" w:sz="4" w:space="0" w:color="auto"/>
              <w:bottom w:val="single" w:sz="4" w:space="0" w:color="auto"/>
              <w:right w:val="single" w:sz="4" w:space="0" w:color="auto"/>
            </w:tcBorders>
          </w:tcPr>
          <w:p w:rsidR="008D3E63" w:rsidRDefault="008D3E63" w:rsidP="008D3E6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3.4</w:t>
            </w:r>
          </w:p>
          <w:p w:rsidR="00641AB2" w:rsidRDefault="00641AB2" w:rsidP="008D3E63">
            <w:pPr>
              <w:spacing w:after="0" w:line="240" w:lineRule="auto"/>
              <w:jc w:val="both"/>
              <w:rPr>
                <w:rFonts w:ascii="Times New Roman" w:eastAsia="Times New Roman" w:hAnsi="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D3E63" w:rsidRPr="0006046A" w:rsidRDefault="008D3E63" w:rsidP="00996443">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t xml:space="preserve">Нарушение </w:t>
            </w:r>
            <w:r>
              <w:rPr>
                <w:rFonts w:ascii="Times New Roman" w:hAnsi="Times New Roman"/>
                <w:sz w:val="28"/>
                <w:szCs w:val="28"/>
              </w:rPr>
              <w:t xml:space="preserve">порядка </w:t>
            </w:r>
            <w:r w:rsidRPr="00196472">
              <w:rPr>
                <w:rFonts w:ascii="Times New Roman" w:hAnsi="Times New Roman"/>
                <w:sz w:val="28"/>
                <w:szCs w:val="28"/>
              </w:rPr>
              <w:t xml:space="preserve">предоставления грантов за счет средств бюджета Петровского городского округа </w:t>
            </w:r>
            <w:r w:rsidRPr="00196472">
              <w:rPr>
                <w:rFonts w:ascii="Times New Roman" w:hAnsi="Times New Roman"/>
                <w:sz w:val="28"/>
                <w:szCs w:val="28"/>
              </w:rPr>
              <w:lastRenderedPageBreak/>
              <w:t>Ставропольского края субъектам малого и среднего предпринимательства</w:t>
            </w:r>
          </w:p>
        </w:tc>
        <w:tc>
          <w:tcPr>
            <w:tcW w:w="2551" w:type="dxa"/>
            <w:tcBorders>
              <w:top w:val="single" w:sz="4" w:space="0" w:color="auto"/>
              <w:left w:val="single" w:sz="4" w:space="0" w:color="auto"/>
              <w:bottom w:val="single" w:sz="4" w:space="0" w:color="auto"/>
              <w:right w:val="single" w:sz="4" w:space="0" w:color="auto"/>
            </w:tcBorders>
          </w:tcPr>
          <w:p w:rsidR="008D3E63" w:rsidRPr="0006046A" w:rsidRDefault="008D3E63" w:rsidP="00996443">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lastRenderedPageBreak/>
              <w:t>1. Нарушение порядка и сроков размещения документации о проведении конкурса.</w:t>
            </w:r>
          </w:p>
          <w:p w:rsidR="008D3E63" w:rsidRPr="0006046A" w:rsidRDefault="008D3E63" w:rsidP="00996443">
            <w:pPr>
              <w:spacing w:after="0" w:line="240" w:lineRule="auto"/>
              <w:jc w:val="both"/>
              <w:rPr>
                <w:rFonts w:ascii="Times New Roman" w:hAnsi="Times New Roman"/>
                <w:sz w:val="28"/>
                <w:szCs w:val="28"/>
                <w:lang w:eastAsia="ru-RU"/>
              </w:rPr>
            </w:pPr>
            <w:r w:rsidRPr="0006046A">
              <w:rPr>
                <w:rFonts w:ascii="Times New Roman" w:eastAsia="Times New Roman" w:hAnsi="Times New Roman"/>
                <w:sz w:val="28"/>
                <w:szCs w:val="28"/>
                <w:lang w:eastAsia="ru-RU"/>
              </w:rPr>
              <w:t>2.</w:t>
            </w:r>
            <w:r w:rsidRPr="0006046A">
              <w:rPr>
                <w:rFonts w:ascii="Times New Roman" w:hAnsi="Times New Roman"/>
                <w:sz w:val="28"/>
                <w:szCs w:val="28"/>
                <w:lang w:eastAsia="ru-RU"/>
              </w:rPr>
              <w:t xml:space="preserve"> Ограничение доступа или </w:t>
            </w:r>
            <w:r w:rsidRPr="0006046A">
              <w:rPr>
                <w:rFonts w:ascii="Times New Roman" w:hAnsi="Times New Roman"/>
                <w:sz w:val="28"/>
                <w:szCs w:val="28"/>
                <w:lang w:eastAsia="ru-RU"/>
              </w:rPr>
              <w:lastRenderedPageBreak/>
              <w:t xml:space="preserve">доступ в приоритетном </w:t>
            </w:r>
            <w:r>
              <w:rPr>
                <w:rFonts w:ascii="Times New Roman" w:hAnsi="Times New Roman"/>
                <w:sz w:val="28"/>
                <w:szCs w:val="28"/>
                <w:lang w:eastAsia="ru-RU"/>
              </w:rPr>
              <w:t xml:space="preserve">порядке </w:t>
            </w:r>
            <w:r w:rsidRPr="0006046A">
              <w:rPr>
                <w:rFonts w:ascii="Times New Roman" w:hAnsi="Times New Roman"/>
                <w:sz w:val="28"/>
                <w:szCs w:val="28"/>
                <w:lang w:eastAsia="ru-RU"/>
              </w:rPr>
              <w:t>конкретному хозяйствующему субъекту к информации о конкурсе.</w:t>
            </w:r>
          </w:p>
          <w:p w:rsidR="008D3E63" w:rsidRPr="0006046A" w:rsidRDefault="008D3E63" w:rsidP="00996443">
            <w:pPr>
              <w:spacing w:after="0" w:line="240" w:lineRule="auto"/>
              <w:jc w:val="both"/>
              <w:rPr>
                <w:rFonts w:ascii="Times New Roman" w:hAnsi="Times New Roman"/>
                <w:sz w:val="28"/>
                <w:szCs w:val="28"/>
                <w:lang w:eastAsia="ru-RU"/>
              </w:rPr>
            </w:pPr>
            <w:r w:rsidRPr="0006046A">
              <w:rPr>
                <w:rFonts w:ascii="Times New Roman" w:hAnsi="Times New Roman"/>
                <w:sz w:val="28"/>
                <w:szCs w:val="28"/>
                <w:lang w:eastAsia="ru-RU"/>
              </w:rPr>
              <w:t>3. Создание конкретному хозяйствующему субъекту преимущественных условий участия в конкурсе путем установления/не установления требований к участникам конкурса в соответствии с установленными требованиями.</w:t>
            </w:r>
          </w:p>
          <w:p w:rsidR="008D3E63" w:rsidRPr="0006046A" w:rsidRDefault="008D3E63" w:rsidP="00996443">
            <w:pPr>
              <w:spacing w:after="0" w:line="240" w:lineRule="auto"/>
              <w:jc w:val="both"/>
              <w:rPr>
                <w:rFonts w:ascii="Times New Roman" w:hAnsi="Times New Roman"/>
                <w:sz w:val="28"/>
                <w:szCs w:val="28"/>
                <w:lang w:eastAsia="ru-RU"/>
              </w:rPr>
            </w:pPr>
            <w:r w:rsidRPr="0006046A">
              <w:rPr>
                <w:rFonts w:ascii="Times New Roman" w:hAnsi="Times New Roman"/>
                <w:sz w:val="28"/>
                <w:szCs w:val="28"/>
                <w:lang w:eastAsia="ru-RU"/>
              </w:rPr>
              <w:t xml:space="preserve">5. </w:t>
            </w:r>
            <w:r w:rsidRPr="0006046A">
              <w:rPr>
                <w:rFonts w:ascii="Times New Roman" w:eastAsia="Times New Roman" w:hAnsi="Times New Roman"/>
                <w:sz w:val="28"/>
                <w:szCs w:val="28"/>
                <w:lang w:eastAsia="ru-RU"/>
              </w:rPr>
              <w:t xml:space="preserve">Предоставление заявителем неполной либо искаженной информации при </w:t>
            </w:r>
            <w:r w:rsidRPr="0006046A">
              <w:rPr>
                <w:rFonts w:ascii="Times New Roman" w:eastAsia="Times New Roman" w:hAnsi="Times New Roman"/>
                <w:sz w:val="28"/>
                <w:szCs w:val="28"/>
                <w:lang w:eastAsia="ru-RU"/>
              </w:rPr>
              <w:lastRenderedPageBreak/>
              <w:t>подаче документов.</w:t>
            </w:r>
          </w:p>
          <w:p w:rsidR="008D3E63" w:rsidRPr="0006046A" w:rsidRDefault="008D3E63" w:rsidP="00996443">
            <w:pPr>
              <w:spacing w:after="0" w:line="240" w:lineRule="auto"/>
              <w:jc w:val="both"/>
              <w:rPr>
                <w:rFonts w:ascii="Times New Roman" w:eastAsia="Times New Roman" w:hAnsi="Times New Roman"/>
                <w:sz w:val="28"/>
                <w:szCs w:val="28"/>
                <w:lang w:eastAsia="ru-RU"/>
              </w:rPr>
            </w:pPr>
            <w:r w:rsidRPr="0006046A">
              <w:rPr>
                <w:rFonts w:ascii="Times New Roman" w:hAnsi="Times New Roman"/>
                <w:sz w:val="28"/>
                <w:szCs w:val="28"/>
                <w:lang w:eastAsia="ru-RU"/>
              </w:rPr>
              <w:t>6. Нарушение порядка признания победителя конкурса с наруш</w:t>
            </w:r>
            <w:r w:rsidR="009A5B02">
              <w:rPr>
                <w:rFonts w:ascii="Times New Roman" w:hAnsi="Times New Roman"/>
                <w:sz w:val="28"/>
                <w:szCs w:val="28"/>
                <w:lang w:eastAsia="ru-RU"/>
              </w:rPr>
              <w:t>ением установленных требований</w:t>
            </w:r>
          </w:p>
        </w:tc>
        <w:tc>
          <w:tcPr>
            <w:tcW w:w="2410" w:type="dxa"/>
            <w:tcBorders>
              <w:top w:val="single" w:sz="4" w:space="0" w:color="auto"/>
              <w:left w:val="single" w:sz="4" w:space="0" w:color="auto"/>
              <w:bottom w:val="single" w:sz="4" w:space="0" w:color="auto"/>
              <w:right w:val="single" w:sz="4" w:space="0" w:color="auto"/>
            </w:tcBorders>
          </w:tcPr>
          <w:p w:rsidR="008D3E63" w:rsidRPr="0006046A" w:rsidRDefault="008D3E63" w:rsidP="00996443">
            <w:pPr>
              <w:spacing w:after="0" w:line="240" w:lineRule="auto"/>
              <w:jc w:val="both"/>
              <w:rPr>
                <w:rFonts w:ascii="Times New Roman" w:hAnsi="Times New Roman"/>
                <w:sz w:val="28"/>
                <w:szCs w:val="28"/>
              </w:rPr>
            </w:pPr>
            <w:r w:rsidRPr="0006046A">
              <w:rPr>
                <w:rFonts w:ascii="Times New Roman" w:hAnsi="Times New Roman"/>
                <w:sz w:val="28"/>
                <w:szCs w:val="28"/>
              </w:rPr>
              <w:lastRenderedPageBreak/>
              <w:t>1. Не соблюдение муниципальными служащими НПА, регулирующих порядок предоставления услуг.</w:t>
            </w:r>
          </w:p>
          <w:p w:rsidR="008D3E63" w:rsidRPr="0006046A" w:rsidRDefault="008D3E63" w:rsidP="00996443">
            <w:pPr>
              <w:spacing w:after="0" w:line="240" w:lineRule="auto"/>
              <w:jc w:val="both"/>
              <w:rPr>
                <w:rFonts w:ascii="Times New Roman" w:hAnsi="Times New Roman"/>
                <w:sz w:val="28"/>
                <w:szCs w:val="28"/>
              </w:rPr>
            </w:pPr>
            <w:r w:rsidRPr="0006046A">
              <w:rPr>
                <w:rFonts w:ascii="Times New Roman" w:hAnsi="Times New Roman"/>
                <w:sz w:val="28"/>
                <w:szCs w:val="28"/>
              </w:rPr>
              <w:t xml:space="preserve">2. Ненадлежащее </w:t>
            </w:r>
            <w:r w:rsidRPr="0006046A">
              <w:rPr>
                <w:rFonts w:ascii="Times New Roman" w:hAnsi="Times New Roman"/>
                <w:sz w:val="28"/>
                <w:szCs w:val="28"/>
              </w:rPr>
              <w:lastRenderedPageBreak/>
              <w:t>осуществление контроля за процедурой предоставления услуг.</w:t>
            </w:r>
          </w:p>
          <w:p w:rsidR="008D3E63" w:rsidRPr="0006046A" w:rsidRDefault="008D3E63" w:rsidP="00996443">
            <w:pPr>
              <w:spacing w:after="0" w:line="240" w:lineRule="auto"/>
              <w:jc w:val="both"/>
              <w:rPr>
                <w:rFonts w:ascii="Times New Roman" w:hAnsi="Times New Roman"/>
                <w:sz w:val="28"/>
                <w:szCs w:val="28"/>
              </w:rPr>
            </w:pPr>
            <w:r w:rsidRPr="0006046A">
              <w:rPr>
                <w:rFonts w:ascii="Times New Roman" w:eastAsia="Times New Roman" w:hAnsi="Times New Roman"/>
                <w:sz w:val="28"/>
                <w:szCs w:val="28"/>
                <w:lang w:eastAsia="ru-RU"/>
              </w:rPr>
              <w:t xml:space="preserve">3. </w:t>
            </w:r>
            <w:r w:rsidRPr="0006046A">
              <w:rPr>
                <w:rFonts w:ascii="Times New Roman" w:hAnsi="Times New Roman"/>
                <w:sz w:val="28"/>
                <w:szCs w:val="28"/>
              </w:rPr>
              <w:t>Отсутствие достаточной квалифи</w:t>
            </w:r>
            <w:r w:rsidR="009A5B02">
              <w:rPr>
                <w:rFonts w:ascii="Times New Roman" w:hAnsi="Times New Roman"/>
                <w:sz w:val="28"/>
                <w:szCs w:val="28"/>
              </w:rPr>
              <w:t>кации у муниципальных служащих</w:t>
            </w:r>
          </w:p>
          <w:p w:rsidR="008D3E63" w:rsidRPr="0006046A" w:rsidRDefault="008D3E63" w:rsidP="00996443">
            <w:pPr>
              <w:spacing w:after="0" w:line="240" w:lineRule="auto"/>
              <w:jc w:val="both"/>
              <w:rPr>
                <w:rFonts w:ascii="Times New Roman" w:eastAsia="Times New Roman" w:hAnsi="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8D3E63" w:rsidRDefault="008D3E63" w:rsidP="00996443">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1. </w:t>
            </w:r>
            <w:r w:rsidRPr="0006046A">
              <w:rPr>
                <w:rFonts w:ascii="Times New Roman" w:hAnsi="Times New Roman"/>
                <w:sz w:val="28"/>
                <w:szCs w:val="28"/>
              </w:rPr>
              <w:t xml:space="preserve">Соблюдение норм </w:t>
            </w:r>
            <w:r>
              <w:rPr>
                <w:rFonts w:ascii="Times New Roman" w:hAnsi="Times New Roman"/>
                <w:sz w:val="28"/>
                <w:szCs w:val="28"/>
              </w:rPr>
              <w:t>и требований:</w:t>
            </w:r>
          </w:p>
          <w:p w:rsidR="008D3E63" w:rsidRDefault="008D3E63" w:rsidP="00996443">
            <w:pPr>
              <w:spacing w:after="0" w:line="240" w:lineRule="auto"/>
              <w:jc w:val="both"/>
              <w:rPr>
                <w:rFonts w:ascii="Times New Roman" w:hAnsi="Times New Roman"/>
                <w:sz w:val="28"/>
                <w:szCs w:val="28"/>
              </w:rPr>
            </w:pPr>
            <w:r>
              <w:rPr>
                <w:rFonts w:ascii="Times New Roman" w:hAnsi="Times New Roman"/>
                <w:sz w:val="28"/>
                <w:szCs w:val="28"/>
              </w:rPr>
              <w:t>- Федерального закона от 26.07.2006</w:t>
            </w:r>
            <w:r w:rsidR="00A63ECB">
              <w:rPr>
                <w:rFonts w:ascii="Times New Roman" w:hAnsi="Times New Roman"/>
                <w:sz w:val="28"/>
                <w:szCs w:val="28"/>
              </w:rPr>
              <w:t xml:space="preserve"> </w:t>
            </w:r>
            <w:r>
              <w:rPr>
                <w:rFonts w:ascii="Times New Roman" w:hAnsi="Times New Roman"/>
                <w:sz w:val="28"/>
                <w:szCs w:val="28"/>
              </w:rPr>
              <w:t xml:space="preserve">г. </w:t>
            </w:r>
            <w:r w:rsidR="009A5B02">
              <w:rPr>
                <w:rFonts w:ascii="Times New Roman" w:hAnsi="Times New Roman"/>
                <w:sz w:val="28"/>
                <w:szCs w:val="28"/>
              </w:rPr>
              <w:t xml:space="preserve">                </w:t>
            </w:r>
            <w:r>
              <w:rPr>
                <w:rFonts w:ascii="Times New Roman" w:hAnsi="Times New Roman"/>
                <w:sz w:val="28"/>
                <w:szCs w:val="28"/>
              </w:rPr>
              <w:t xml:space="preserve">№ 135-ФЗ «О защите </w:t>
            </w:r>
            <w:r>
              <w:rPr>
                <w:rFonts w:ascii="Times New Roman" w:hAnsi="Times New Roman"/>
                <w:sz w:val="28"/>
                <w:szCs w:val="28"/>
              </w:rPr>
              <w:lastRenderedPageBreak/>
              <w:t>конкуренции»;</w:t>
            </w:r>
          </w:p>
          <w:p w:rsidR="008D3E63" w:rsidRDefault="008D3E63" w:rsidP="00996443">
            <w:pPr>
              <w:spacing w:after="0" w:line="240" w:lineRule="auto"/>
              <w:jc w:val="both"/>
              <w:rPr>
                <w:rFonts w:ascii="Times New Roman" w:hAnsi="Times New Roman"/>
                <w:sz w:val="28"/>
                <w:szCs w:val="28"/>
              </w:rPr>
            </w:pPr>
            <w:r w:rsidRPr="00C36680">
              <w:rPr>
                <w:rFonts w:ascii="Times New Roman" w:hAnsi="Times New Roman"/>
                <w:sz w:val="28"/>
                <w:szCs w:val="28"/>
              </w:rPr>
              <w:t>-</w:t>
            </w:r>
            <w:r>
              <w:rPr>
                <w:rFonts w:ascii="Times New Roman" w:hAnsi="Times New Roman"/>
                <w:sz w:val="28"/>
                <w:szCs w:val="28"/>
              </w:rPr>
              <w:t xml:space="preserve"> постановления</w:t>
            </w:r>
            <w:r w:rsidRPr="009A1580">
              <w:rPr>
                <w:rFonts w:ascii="Times New Roman" w:hAnsi="Times New Roman"/>
                <w:sz w:val="28"/>
                <w:szCs w:val="28"/>
              </w:rPr>
              <w:t xml:space="preserve"> админ</w:t>
            </w:r>
            <w:r>
              <w:rPr>
                <w:rFonts w:ascii="Times New Roman" w:hAnsi="Times New Roman"/>
                <w:sz w:val="28"/>
                <w:szCs w:val="28"/>
              </w:rPr>
              <w:t>истрации Петровского городского округа Ставропольского края от 09.08.2018</w:t>
            </w:r>
            <w:r w:rsidR="00A63ECB">
              <w:rPr>
                <w:rFonts w:ascii="Times New Roman" w:hAnsi="Times New Roman"/>
                <w:sz w:val="28"/>
                <w:szCs w:val="28"/>
              </w:rPr>
              <w:t xml:space="preserve"> </w:t>
            </w:r>
            <w:r>
              <w:rPr>
                <w:rFonts w:ascii="Times New Roman" w:hAnsi="Times New Roman"/>
                <w:sz w:val="28"/>
                <w:szCs w:val="28"/>
              </w:rPr>
              <w:t>г. № 1376 (в ред. от 16.09.2019</w:t>
            </w:r>
            <w:r w:rsidR="00A63ECB">
              <w:rPr>
                <w:rFonts w:ascii="Times New Roman" w:hAnsi="Times New Roman"/>
                <w:sz w:val="28"/>
                <w:szCs w:val="28"/>
              </w:rPr>
              <w:t xml:space="preserve"> </w:t>
            </w:r>
            <w:r>
              <w:rPr>
                <w:rFonts w:ascii="Times New Roman" w:hAnsi="Times New Roman"/>
                <w:sz w:val="28"/>
                <w:szCs w:val="28"/>
              </w:rPr>
              <w:t xml:space="preserve">г. </w:t>
            </w:r>
            <w:r w:rsidR="009A5B02">
              <w:rPr>
                <w:rFonts w:ascii="Times New Roman" w:hAnsi="Times New Roman"/>
                <w:sz w:val="28"/>
                <w:szCs w:val="28"/>
              </w:rPr>
              <w:t xml:space="preserve">             </w:t>
            </w:r>
            <w:r>
              <w:rPr>
                <w:rFonts w:ascii="Times New Roman" w:hAnsi="Times New Roman"/>
                <w:sz w:val="28"/>
                <w:szCs w:val="28"/>
              </w:rPr>
              <w:t>№</w:t>
            </w:r>
            <w:r w:rsidR="00A63ECB">
              <w:rPr>
                <w:rFonts w:ascii="Times New Roman" w:hAnsi="Times New Roman"/>
                <w:sz w:val="28"/>
                <w:szCs w:val="28"/>
              </w:rPr>
              <w:t xml:space="preserve"> </w:t>
            </w:r>
            <w:r>
              <w:rPr>
                <w:rFonts w:ascii="Times New Roman" w:hAnsi="Times New Roman"/>
                <w:sz w:val="28"/>
                <w:szCs w:val="28"/>
              </w:rPr>
              <w:t>1905)</w:t>
            </w:r>
            <w:r>
              <w:t xml:space="preserve"> </w:t>
            </w:r>
            <w:r w:rsidRPr="00196472">
              <w:rPr>
                <w:rFonts w:ascii="Times New Roman" w:hAnsi="Times New Roman"/>
                <w:sz w:val="28"/>
                <w:szCs w:val="28"/>
              </w:rPr>
              <w:t>«О порядке предоставления грантов за счет средств бюджета Петровского городского округа Ставропольского края субъектам малого и среднего предпринимательства»</w:t>
            </w:r>
            <w:r>
              <w:rPr>
                <w:rFonts w:ascii="Times New Roman" w:hAnsi="Times New Roman"/>
                <w:sz w:val="28"/>
                <w:szCs w:val="28"/>
              </w:rPr>
              <w:t>;</w:t>
            </w:r>
          </w:p>
          <w:p w:rsidR="008D3E63" w:rsidRPr="00196472" w:rsidRDefault="008D3E63" w:rsidP="00996443">
            <w:pPr>
              <w:spacing w:after="0" w:line="240" w:lineRule="auto"/>
              <w:jc w:val="both"/>
              <w:rPr>
                <w:rFonts w:ascii="Times New Roman" w:hAnsi="Times New Roman"/>
                <w:sz w:val="28"/>
                <w:szCs w:val="28"/>
              </w:rPr>
            </w:pPr>
            <w:r w:rsidRPr="00196472">
              <w:rPr>
                <w:rFonts w:ascii="Times New Roman" w:hAnsi="Times New Roman"/>
                <w:sz w:val="28"/>
                <w:szCs w:val="28"/>
              </w:rPr>
              <w:t>- постановления администрации Петровского городского округа Ставропольского края</w:t>
            </w:r>
            <w:r>
              <w:rPr>
                <w:rFonts w:ascii="Times New Roman" w:hAnsi="Times New Roman"/>
                <w:sz w:val="28"/>
                <w:szCs w:val="28"/>
              </w:rPr>
              <w:t xml:space="preserve"> от 18 сентября 2018 г. </w:t>
            </w:r>
            <w:r w:rsidR="009A5B02">
              <w:rPr>
                <w:rFonts w:ascii="Times New Roman" w:hAnsi="Times New Roman"/>
                <w:sz w:val="28"/>
                <w:szCs w:val="28"/>
              </w:rPr>
              <w:t xml:space="preserve">   </w:t>
            </w:r>
            <w:r>
              <w:rPr>
                <w:rFonts w:ascii="Times New Roman" w:hAnsi="Times New Roman"/>
                <w:sz w:val="28"/>
                <w:szCs w:val="28"/>
              </w:rPr>
              <w:lastRenderedPageBreak/>
              <w:t>№ 1647 (в ред. от 29.01.2019</w:t>
            </w:r>
            <w:r w:rsidR="00A63ECB">
              <w:rPr>
                <w:rFonts w:ascii="Times New Roman" w:hAnsi="Times New Roman"/>
                <w:sz w:val="28"/>
                <w:szCs w:val="28"/>
              </w:rPr>
              <w:t xml:space="preserve"> </w:t>
            </w:r>
            <w:r>
              <w:rPr>
                <w:rFonts w:ascii="Times New Roman" w:hAnsi="Times New Roman"/>
                <w:sz w:val="28"/>
                <w:szCs w:val="28"/>
              </w:rPr>
              <w:t xml:space="preserve">г. № 158) </w:t>
            </w:r>
            <w:r w:rsidRPr="00196472">
              <w:rPr>
                <w:rFonts w:ascii="Times New Roman" w:hAnsi="Times New Roman"/>
                <w:sz w:val="28"/>
                <w:szCs w:val="28"/>
              </w:rPr>
              <w:t>«Об утверждении административного регламента по предоставлению администрацией Петровского городского округа Ставропольского края муниципальной услуги «Предоставление грантов за счет средств бюджета Петровского городского округа Ставропольского края субъектам малого и среднего предпринимательства»</w:t>
            </w:r>
            <w:r>
              <w:rPr>
                <w:rFonts w:ascii="Times New Roman" w:hAnsi="Times New Roman"/>
                <w:sz w:val="28"/>
                <w:szCs w:val="28"/>
              </w:rPr>
              <w:t>.</w:t>
            </w:r>
          </w:p>
          <w:p w:rsidR="008D3E63" w:rsidRPr="0006046A" w:rsidRDefault="008D3E63" w:rsidP="00996443">
            <w:pPr>
              <w:spacing w:after="0" w:line="240" w:lineRule="auto"/>
              <w:jc w:val="both"/>
              <w:rPr>
                <w:rFonts w:ascii="Times New Roman" w:hAnsi="Times New Roman"/>
                <w:sz w:val="28"/>
                <w:szCs w:val="28"/>
              </w:rPr>
            </w:pPr>
            <w:r>
              <w:rPr>
                <w:rFonts w:ascii="Times New Roman" w:hAnsi="Times New Roman"/>
                <w:sz w:val="28"/>
                <w:szCs w:val="28"/>
              </w:rPr>
              <w:t>2</w:t>
            </w:r>
            <w:r w:rsidRPr="0006046A">
              <w:rPr>
                <w:rFonts w:ascii="Times New Roman" w:hAnsi="Times New Roman"/>
                <w:sz w:val="28"/>
                <w:szCs w:val="28"/>
              </w:rPr>
              <w:t xml:space="preserve">. Повышение уровня квалификации муниципальных </w:t>
            </w:r>
            <w:r w:rsidRPr="0006046A">
              <w:rPr>
                <w:rFonts w:ascii="Times New Roman" w:hAnsi="Times New Roman"/>
                <w:sz w:val="28"/>
                <w:szCs w:val="28"/>
              </w:rPr>
              <w:lastRenderedPageBreak/>
              <w:t>служащих.</w:t>
            </w:r>
          </w:p>
          <w:p w:rsidR="008D3E63" w:rsidRPr="007F667F" w:rsidRDefault="008D3E63" w:rsidP="00996443">
            <w:pPr>
              <w:spacing w:after="0" w:line="240" w:lineRule="auto"/>
              <w:jc w:val="both"/>
              <w:rPr>
                <w:rFonts w:ascii="Times New Roman" w:hAnsi="Times New Roman"/>
                <w:sz w:val="28"/>
                <w:szCs w:val="28"/>
              </w:rPr>
            </w:pPr>
            <w:r>
              <w:rPr>
                <w:rFonts w:ascii="Times New Roman" w:hAnsi="Times New Roman"/>
                <w:sz w:val="28"/>
                <w:szCs w:val="28"/>
              </w:rPr>
              <w:t>3</w:t>
            </w:r>
            <w:r w:rsidRPr="0006046A">
              <w:rPr>
                <w:rFonts w:ascii="Times New Roman" w:hAnsi="Times New Roman"/>
                <w:sz w:val="28"/>
                <w:szCs w:val="28"/>
              </w:rPr>
              <w:t>. Исключение конфликта интересов у сотрудников, занятых в сфере оказания муниципальных услуг</w:t>
            </w:r>
          </w:p>
        </w:tc>
        <w:tc>
          <w:tcPr>
            <w:tcW w:w="1842" w:type="dxa"/>
          </w:tcPr>
          <w:p w:rsidR="008D3E63" w:rsidRPr="0006046A" w:rsidRDefault="008D3E63" w:rsidP="0099644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отсутствует</w:t>
            </w:r>
          </w:p>
        </w:tc>
        <w:tc>
          <w:tcPr>
            <w:tcW w:w="1843" w:type="dxa"/>
          </w:tcPr>
          <w:p w:rsidR="008D3E63" w:rsidRPr="0006046A" w:rsidRDefault="008D3E63" w:rsidP="00996443">
            <w:pPr>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маловероят</w:t>
            </w:r>
            <w:proofErr w:type="spellEnd"/>
            <w:r w:rsidR="009A5B02">
              <w:rPr>
                <w:rFonts w:ascii="Times New Roman" w:eastAsia="Times New Roman" w:hAnsi="Times New Roman"/>
                <w:sz w:val="28"/>
                <w:szCs w:val="28"/>
                <w:lang w:eastAsia="ru-RU"/>
              </w:rPr>
              <w:t>-</w:t>
            </w:r>
            <w:r>
              <w:rPr>
                <w:rFonts w:ascii="Times New Roman" w:eastAsia="Times New Roman" w:hAnsi="Times New Roman"/>
                <w:sz w:val="28"/>
                <w:szCs w:val="28"/>
                <w:lang w:eastAsia="ru-RU"/>
              </w:rPr>
              <w:t>но</w:t>
            </w:r>
          </w:p>
        </w:tc>
      </w:tr>
      <w:tr w:rsidR="00CF14AA" w:rsidRPr="0006046A" w:rsidTr="00CF14AA">
        <w:trPr>
          <w:trHeight w:val="401"/>
        </w:trPr>
        <w:tc>
          <w:tcPr>
            <w:tcW w:w="817" w:type="dxa"/>
            <w:tcBorders>
              <w:top w:val="single" w:sz="4" w:space="0" w:color="auto"/>
              <w:left w:val="single" w:sz="4" w:space="0" w:color="auto"/>
              <w:bottom w:val="single" w:sz="4" w:space="0" w:color="auto"/>
              <w:right w:val="single" w:sz="4" w:space="0" w:color="auto"/>
            </w:tcBorders>
          </w:tcPr>
          <w:p w:rsidR="008D3E63" w:rsidRPr="0006046A" w:rsidRDefault="008D3E63" w:rsidP="00641AB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r w:rsidR="00641AB2">
              <w:rPr>
                <w:rFonts w:ascii="Times New Roman" w:eastAsia="Times New Roman" w:hAnsi="Times New Roman"/>
                <w:sz w:val="28"/>
                <w:szCs w:val="28"/>
                <w:lang w:eastAsia="ru-RU"/>
              </w:rPr>
              <w:t>5</w:t>
            </w:r>
          </w:p>
        </w:tc>
        <w:tc>
          <w:tcPr>
            <w:tcW w:w="2410" w:type="dxa"/>
            <w:tcBorders>
              <w:top w:val="single" w:sz="4" w:space="0" w:color="auto"/>
              <w:left w:val="single" w:sz="4" w:space="0" w:color="auto"/>
              <w:bottom w:val="single" w:sz="4" w:space="0" w:color="auto"/>
              <w:right w:val="single" w:sz="4" w:space="0" w:color="auto"/>
            </w:tcBorders>
          </w:tcPr>
          <w:p w:rsidR="008D3E63" w:rsidRPr="0006046A" w:rsidRDefault="008D3E63" w:rsidP="00996443">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t>Заключение договоров на установку и эксплуатацию рекламных конструкций без проведения торгов</w:t>
            </w:r>
          </w:p>
        </w:tc>
        <w:tc>
          <w:tcPr>
            <w:tcW w:w="2551" w:type="dxa"/>
            <w:tcBorders>
              <w:top w:val="single" w:sz="4" w:space="0" w:color="auto"/>
              <w:left w:val="single" w:sz="4" w:space="0" w:color="auto"/>
              <w:bottom w:val="single" w:sz="4" w:space="0" w:color="auto"/>
              <w:right w:val="single" w:sz="4" w:space="0" w:color="auto"/>
            </w:tcBorders>
          </w:tcPr>
          <w:p w:rsidR="008D3E63" w:rsidRPr="0006046A" w:rsidRDefault="008D3E63" w:rsidP="00996443">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t>1. Нарушение порядка и сроков размещения документации о проведении</w:t>
            </w:r>
            <w:r w:rsidR="00641AB2">
              <w:rPr>
                <w:rFonts w:ascii="Times New Roman" w:eastAsia="Times New Roman" w:hAnsi="Times New Roman"/>
                <w:sz w:val="28"/>
                <w:szCs w:val="28"/>
                <w:lang w:eastAsia="ru-RU"/>
              </w:rPr>
              <w:t xml:space="preserve"> </w:t>
            </w:r>
            <w:r w:rsidR="00A04671">
              <w:rPr>
                <w:rFonts w:ascii="Times New Roman" w:eastAsia="Times New Roman" w:hAnsi="Times New Roman"/>
                <w:sz w:val="28"/>
                <w:szCs w:val="28"/>
                <w:lang w:eastAsia="ru-RU"/>
              </w:rPr>
              <w:t>аукциона</w:t>
            </w:r>
            <w:r w:rsidRPr="0006046A">
              <w:rPr>
                <w:rFonts w:ascii="Times New Roman" w:eastAsia="Times New Roman" w:hAnsi="Times New Roman"/>
                <w:sz w:val="28"/>
                <w:szCs w:val="28"/>
                <w:lang w:eastAsia="ru-RU"/>
              </w:rPr>
              <w:t>.</w:t>
            </w:r>
          </w:p>
          <w:p w:rsidR="008D3E63" w:rsidRPr="0006046A" w:rsidRDefault="008D3E63" w:rsidP="00996443">
            <w:pPr>
              <w:spacing w:after="0" w:line="240" w:lineRule="auto"/>
              <w:jc w:val="both"/>
              <w:rPr>
                <w:rFonts w:ascii="Times New Roman" w:hAnsi="Times New Roman"/>
                <w:sz w:val="28"/>
                <w:szCs w:val="28"/>
                <w:lang w:eastAsia="ru-RU"/>
              </w:rPr>
            </w:pPr>
            <w:r w:rsidRPr="0006046A">
              <w:rPr>
                <w:rFonts w:ascii="Times New Roman" w:eastAsia="Times New Roman" w:hAnsi="Times New Roman"/>
                <w:sz w:val="28"/>
                <w:szCs w:val="28"/>
                <w:lang w:eastAsia="ru-RU"/>
              </w:rPr>
              <w:t>2.</w:t>
            </w:r>
            <w:r w:rsidRPr="0006046A">
              <w:rPr>
                <w:rFonts w:ascii="Times New Roman" w:hAnsi="Times New Roman"/>
                <w:sz w:val="28"/>
                <w:szCs w:val="28"/>
                <w:lang w:eastAsia="ru-RU"/>
              </w:rPr>
              <w:t xml:space="preserve"> Ограничение доступа или</w:t>
            </w:r>
            <w:r>
              <w:rPr>
                <w:rFonts w:ascii="Times New Roman" w:hAnsi="Times New Roman"/>
                <w:sz w:val="28"/>
                <w:szCs w:val="28"/>
                <w:lang w:eastAsia="ru-RU"/>
              </w:rPr>
              <w:t xml:space="preserve"> доступ в приоритетном порядке </w:t>
            </w:r>
            <w:r w:rsidRPr="0006046A">
              <w:rPr>
                <w:rFonts w:ascii="Times New Roman" w:hAnsi="Times New Roman"/>
                <w:sz w:val="28"/>
                <w:szCs w:val="28"/>
                <w:lang w:eastAsia="ru-RU"/>
              </w:rPr>
              <w:t>конкретному хозяйствующему субъекту к информации о</w:t>
            </w:r>
            <w:r w:rsidR="00A04671">
              <w:rPr>
                <w:rFonts w:ascii="Times New Roman" w:hAnsi="Times New Roman"/>
                <w:sz w:val="28"/>
                <w:szCs w:val="28"/>
                <w:lang w:eastAsia="ru-RU"/>
              </w:rPr>
              <w:t>б аукционе</w:t>
            </w:r>
            <w:r w:rsidRPr="0006046A">
              <w:rPr>
                <w:rFonts w:ascii="Times New Roman" w:hAnsi="Times New Roman"/>
                <w:sz w:val="28"/>
                <w:szCs w:val="28"/>
                <w:lang w:eastAsia="ru-RU"/>
              </w:rPr>
              <w:t>.</w:t>
            </w:r>
          </w:p>
          <w:p w:rsidR="008D3E63" w:rsidRPr="0006046A" w:rsidRDefault="008D3E63" w:rsidP="00996443">
            <w:pPr>
              <w:spacing w:after="0" w:line="240" w:lineRule="auto"/>
              <w:jc w:val="both"/>
              <w:rPr>
                <w:rFonts w:ascii="Times New Roman" w:hAnsi="Times New Roman"/>
                <w:sz w:val="28"/>
                <w:szCs w:val="28"/>
                <w:lang w:eastAsia="ru-RU"/>
              </w:rPr>
            </w:pPr>
            <w:r w:rsidRPr="0006046A">
              <w:rPr>
                <w:rFonts w:ascii="Times New Roman" w:hAnsi="Times New Roman"/>
                <w:sz w:val="28"/>
                <w:szCs w:val="28"/>
                <w:lang w:eastAsia="ru-RU"/>
              </w:rPr>
              <w:t xml:space="preserve">3. Создание конкретному хозяйствующему </w:t>
            </w:r>
            <w:r w:rsidRPr="0006046A">
              <w:rPr>
                <w:rFonts w:ascii="Times New Roman" w:hAnsi="Times New Roman"/>
                <w:sz w:val="28"/>
                <w:szCs w:val="28"/>
                <w:lang w:eastAsia="ru-RU"/>
              </w:rPr>
              <w:lastRenderedPageBreak/>
              <w:t xml:space="preserve">субъекту преимущественных условий участия в </w:t>
            </w:r>
            <w:r w:rsidR="00A04671">
              <w:rPr>
                <w:rFonts w:ascii="Times New Roman" w:hAnsi="Times New Roman"/>
                <w:sz w:val="28"/>
                <w:szCs w:val="28"/>
                <w:lang w:eastAsia="ru-RU"/>
              </w:rPr>
              <w:t>аукционе</w:t>
            </w:r>
            <w:r w:rsidR="003A4EE5">
              <w:rPr>
                <w:rFonts w:ascii="Times New Roman" w:hAnsi="Times New Roman"/>
                <w:sz w:val="28"/>
                <w:szCs w:val="28"/>
                <w:lang w:eastAsia="ru-RU"/>
              </w:rPr>
              <w:t xml:space="preserve"> </w:t>
            </w:r>
            <w:r w:rsidRPr="0006046A">
              <w:rPr>
                <w:rFonts w:ascii="Times New Roman" w:hAnsi="Times New Roman"/>
                <w:sz w:val="28"/>
                <w:szCs w:val="28"/>
                <w:lang w:eastAsia="ru-RU"/>
              </w:rPr>
              <w:t>путем установления/не устано</w:t>
            </w:r>
            <w:r w:rsidR="00A04671">
              <w:rPr>
                <w:rFonts w:ascii="Times New Roman" w:hAnsi="Times New Roman"/>
                <w:sz w:val="28"/>
                <w:szCs w:val="28"/>
                <w:lang w:eastAsia="ru-RU"/>
              </w:rPr>
              <w:t>вления требований к участникам аукциона в</w:t>
            </w:r>
            <w:r w:rsidR="00641AB2">
              <w:rPr>
                <w:rFonts w:ascii="Times New Roman" w:hAnsi="Times New Roman"/>
                <w:sz w:val="28"/>
                <w:szCs w:val="28"/>
                <w:lang w:eastAsia="ru-RU"/>
              </w:rPr>
              <w:t xml:space="preserve"> </w:t>
            </w:r>
            <w:r w:rsidRPr="0006046A">
              <w:rPr>
                <w:rFonts w:ascii="Times New Roman" w:hAnsi="Times New Roman"/>
                <w:sz w:val="28"/>
                <w:szCs w:val="28"/>
                <w:lang w:eastAsia="ru-RU"/>
              </w:rPr>
              <w:t>соответствии с установленными требованиями.</w:t>
            </w:r>
          </w:p>
          <w:p w:rsidR="008D3E63" w:rsidRPr="0006046A" w:rsidRDefault="008D3E63" w:rsidP="00996443">
            <w:pPr>
              <w:spacing w:after="0" w:line="240" w:lineRule="auto"/>
              <w:jc w:val="both"/>
              <w:rPr>
                <w:rFonts w:ascii="Times New Roman" w:hAnsi="Times New Roman"/>
                <w:sz w:val="28"/>
                <w:szCs w:val="28"/>
                <w:lang w:eastAsia="ru-RU"/>
              </w:rPr>
            </w:pPr>
            <w:r w:rsidRPr="0006046A">
              <w:rPr>
                <w:rFonts w:ascii="Times New Roman" w:hAnsi="Times New Roman"/>
                <w:sz w:val="28"/>
                <w:szCs w:val="28"/>
                <w:lang w:eastAsia="ru-RU"/>
              </w:rPr>
              <w:t xml:space="preserve">5. </w:t>
            </w:r>
            <w:r w:rsidRPr="0006046A">
              <w:rPr>
                <w:rFonts w:ascii="Times New Roman" w:eastAsia="Times New Roman" w:hAnsi="Times New Roman"/>
                <w:sz w:val="28"/>
                <w:szCs w:val="28"/>
                <w:lang w:eastAsia="ru-RU"/>
              </w:rPr>
              <w:t>Предоставление заявителем неполной либо искаженной информации при подаче документов.</w:t>
            </w:r>
          </w:p>
          <w:p w:rsidR="008D3E63" w:rsidRPr="0006046A" w:rsidRDefault="008D3E63" w:rsidP="00A04671">
            <w:pPr>
              <w:spacing w:after="0" w:line="240" w:lineRule="auto"/>
              <w:jc w:val="both"/>
              <w:rPr>
                <w:rFonts w:ascii="Times New Roman" w:eastAsia="Times New Roman" w:hAnsi="Times New Roman"/>
                <w:sz w:val="28"/>
                <w:szCs w:val="28"/>
                <w:lang w:eastAsia="ru-RU"/>
              </w:rPr>
            </w:pPr>
            <w:r w:rsidRPr="0006046A">
              <w:rPr>
                <w:rFonts w:ascii="Times New Roman" w:hAnsi="Times New Roman"/>
                <w:sz w:val="28"/>
                <w:szCs w:val="28"/>
                <w:lang w:eastAsia="ru-RU"/>
              </w:rPr>
              <w:t xml:space="preserve">6. Нарушение </w:t>
            </w:r>
            <w:r w:rsidR="00A04671">
              <w:rPr>
                <w:rFonts w:ascii="Times New Roman" w:hAnsi="Times New Roman"/>
                <w:sz w:val="28"/>
                <w:szCs w:val="28"/>
                <w:lang w:eastAsia="ru-RU"/>
              </w:rPr>
              <w:t>порядка признания победителя аукциона</w:t>
            </w:r>
            <w:r w:rsidRPr="0006046A">
              <w:rPr>
                <w:rFonts w:ascii="Times New Roman" w:hAnsi="Times New Roman"/>
                <w:sz w:val="28"/>
                <w:szCs w:val="28"/>
                <w:lang w:eastAsia="ru-RU"/>
              </w:rPr>
              <w:t xml:space="preserve"> с нарушением установленных требований</w:t>
            </w:r>
          </w:p>
        </w:tc>
        <w:tc>
          <w:tcPr>
            <w:tcW w:w="2410" w:type="dxa"/>
            <w:tcBorders>
              <w:top w:val="single" w:sz="4" w:space="0" w:color="auto"/>
              <w:left w:val="single" w:sz="4" w:space="0" w:color="auto"/>
              <w:bottom w:val="single" w:sz="4" w:space="0" w:color="auto"/>
              <w:right w:val="single" w:sz="4" w:space="0" w:color="auto"/>
            </w:tcBorders>
          </w:tcPr>
          <w:p w:rsidR="008D3E63" w:rsidRPr="0006046A" w:rsidRDefault="008D3E63" w:rsidP="00996443">
            <w:pPr>
              <w:spacing w:after="0" w:line="240" w:lineRule="auto"/>
              <w:jc w:val="both"/>
              <w:rPr>
                <w:rFonts w:ascii="Times New Roman" w:hAnsi="Times New Roman"/>
                <w:sz w:val="28"/>
                <w:szCs w:val="28"/>
              </w:rPr>
            </w:pPr>
            <w:r w:rsidRPr="0006046A">
              <w:rPr>
                <w:rFonts w:ascii="Times New Roman" w:hAnsi="Times New Roman"/>
                <w:sz w:val="28"/>
                <w:szCs w:val="28"/>
              </w:rPr>
              <w:lastRenderedPageBreak/>
              <w:t>1. Не соблюдение муниципальными служащими администрации НПА, регулирующих порядок предоставления муниципальных услуг.</w:t>
            </w:r>
          </w:p>
          <w:p w:rsidR="008D3E63" w:rsidRPr="0006046A" w:rsidRDefault="008D3E63" w:rsidP="00996443">
            <w:pPr>
              <w:spacing w:after="0" w:line="240" w:lineRule="auto"/>
              <w:jc w:val="both"/>
              <w:rPr>
                <w:rFonts w:ascii="Times New Roman" w:hAnsi="Times New Roman"/>
                <w:sz w:val="28"/>
                <w:szCs w:val="28"/>
              </w:rPr>
            </w:pPr>
            <w:r w:rsidRPr="0006046A">
              <w:rPr>
                <w:rFonts w:ascii="Times New Roman" w:hAnsi="Times New Roman"/>
                <w:sz w:val="28"/>
                <w:szCs w:val="28"/>
              </w:rPr>
              <w:t>2. Ненадлежащее осуществление контроля за процедурой предоставления услуг.</w:t>
            </w:r>
          </w:p>
          <w:p w:rsidR="008D3E63" w:rsidRPr="0006046A" w:rsidRDefault="008D3E63" w:rsidP="00996443">
            <w:pPr>
              <w:spacing w:after="0" w:line="240" w:lineRule="auto"/>
              <w:jc w:val="both"/>
              <w:rPr>
                <w:rFonts w:ascii="Times New Roman" w:hAnsi="Times New Roman"/>
                <w:sz w:val="28"/>
                <w:szCs w:val="28"/>
              </w:rPr>
            </w:pPr>
            <w:r w:rsidRPr="0006046A">
              <w:rPr>
                <w:rFonts w:ascii="Times New Roman" w:eastAsia="Times New Roman" w:hAnsi="Times New Roman"/>
                <w:sz w:val="28"/>
                <w:szCs w:val="28"/>
                <w:lang w:eastAsia="ru-RU"/>
              </w:rPr>
              <w:t xml:space="preserve">3. </w:t>
            </w:r>
            <w:r w:rsidRPr="0006046A">
              <w:rPr>
                <w:rFonts w:ascii="Times New Roman" w:hAnsi="Times New Roman"/>
                <w:sz w:val="28"/>
                <w:szCs w:val="28"/>
              </w:rPr>
              <w:t xml:space="preserve">Отсутствие достаточной квалификации у </w:t>
            </w:r>
            <w:r w:rsidRPr="0006046A">
              <w:rPr>
                <w:rFonts w:ascii="Times New Roman" w:hAnsi="Times New Roman"/>
                <w:sz w:val="28"/>
                <w:szCs w:val="28"/>
              </w:rPr>
              <w:lastRenderedPageBreak/>
              <w:t xml:space="preserve">муниципальных служащих. </w:t>
            </w:r>
          </w:p>
          <w:p w:rsidR="008D3E63" w:rsidRPr="0006046A" w:rsidRDefault="008D3E63" w:rsidP="00996443">
            <w:pPr>
              <w:spacing w:after="0" w:line="240" w:lineRule="auto"/>
              <w:jc w:val="both"/>
              <w:rPr>
                <w:rFonts w:ascii="Times New Roman" w:eastAsia="Times New Roman" w:hAnsi="Times New Roman"/>
                <w:sz w:val="28"/>
                <w:szCs w:val="28"/>
                <w:lang w:eastAsia="ru-RU"/>
              </w:rPr>
            </w:pPr>
            <w:r w:rsidRPr="0006046A">
              <w:rPr>
                <w:rFonts w:ascii="Times New Roman" w:hAnsi="Times New Roman"/>
                <w:sz w:val="28"/>
                <w:szCs w:val="28"/>
              </w:rPr>
              <w:t>4. Нарушение исполнительской дисц</w:t>
            </w:r>
            <w:r w:rsidR="009A5B02">
              <w:rPr>
                <w:rFonts w:ascii="Times New Roman" w:hAnsi="Times New Roman"/>
                <w:sz w:val="28"/>
                <w:szCs w:val="28"/>
              </w:rPr>
              <w:t>иплины муниципальными служащими</w:t>
            </w:r>
          </w:p>
        </w:tc>
        <w:tc>
          <w:tcPr>
            <w:tcW w:w="2552" w:type="dxa"/>
            <w:tcBorders>
              <w:top w:val="single" w:sz="4" w:space="0" w:color="auto"/>
              <w:left w:val="single" w:sz="4" w:space="0" w:color="auto"/>
              <w:bottom w:val="single" w:sz="4" w:space="0" w:color="auto"/>
              <w:right w:val="single" w:sz="4" w:space="0" w:color="auto"/>
            </w:tcBorders>
          </w:tcPr>
          <w:p w:rsidR="008D3E63" w:rsidRDefault="008D3E63" w:rsidP="00996443">
            <w:pPr>
              <w:spacing w:after="0" w:line="240" w:lineRule="auto"/>
              <w:jc w:val="both"/>
              <w:rPr>
                <w:rFonts w:ascii="Times New Roman" w:hAnsi="Times New Roman"/>
                <w:sz w:val="28"/>
                <w:szCs w:val="28"/>
              </w:rPr>
            </w:pPr>
            <w:r w:rsidRPr="0006046A">
              <w:rPr>
                <w:rFonts w:ascii="Times New Roman" w:hAnsi="Times New Roman"/>
                <w:sz w:val="28"/>
                <w:szCs w:val="28"/>
              </w:rPr>
              <w:lastRenderedPageBreak/>
              <w:t>1. Соблюдение норм</w:t>
            </w:r>
            <w:r>
              <w:rPr>
                <w:rFonts w:ascii="Times New Roman" w:hAnsi="Times New Roman"/>
                <w:sz w:val="28"/>
                <w:szCs w:val="28"/>
              </w:rPr>
              <w:t xml:space="preserve"> и требований:</w:t>
            </w:r>
          </w:p>
          <w:p w:rsidR="008D3E63" w:rsidRPr="0006046A" w:rsidRDefault="008D3E63" w:rsidP="00996443">
            <w:pPr>
              <w:spacing w:after="0" w:line="240" w:lineRule="auto"/>
              <w:jc w:val="both"/>
              <w:rPr>
                <w:rFonts w:ascii="Times New Roman" w:hAnsi="Times New Roman"/>
                <w:sz w:val="28"/>
                <w:szCs w:val="28"/>
              </w:rPr>
            </w:pPr>
            <w:r>
              <w:rPr>
                <w:rFonts w:ascii="Times New Roman" w:hAnsi="Times New Roman"/>
                <w:sz w:val="28"/>
                <w:szCs w:val="28"/>
              </w:rPr>
              <w:t xml:space="preserve">- </w:t>
            </w:r>
            <w:r w:rsidRPr="0006046A">
              <w:rPr>
                <w:rFonts w:ascii="Times New Roman" w:hAnsi="Times New Roman"/>
                <w:sz w:val="28"/>
                <w:szCs w:val="28"/>
              </w:rPr>
              <w:t>Федерального закона от 26.07.2006</w:t>
            </w:r>
            <w:r w:rsidR="00A63ECB">
              <w:rPr>
                <w:rFonts w:ascii="Times New Roman" w:hAnsi="Times New Roman"/>
                <w:sz w:val="28"/>
                <w:szCs w:val="28"/>
              </w:rPr>
              <w:t xml:space="preserve"> </w:t>
            </w:r>
            <w:r>
              <w:rPr>
                <w:rFonts w:ascii="Times New Roman" w:hAnsi="Times New Roman"/>
                <w:sz w:val="28"/>
                <w:szCs w:val="28"/>
              </w:rPr>
              <w:t>г.</w:t>
            </w:r>
            <w:r w:rsidRPr="0006046A">
              <w:rPr>
                <w:rFonts w:ascii="Times New Roman" w:hAnsi="Times New Roman"/>
                <w:sz w:val="28"/>
                <w:szCs w:val="28"/>
              </w:rPr>
              <w:t xml:space="preserve"> </w:t>
            </w:r>
            <w:r w:rsidR="009A5B02">
              <w:rPr>
                <w:rFonts w:ascii="Times New Roman" w:hAnsi="Times New Roman"/>
                <w:sz w:val="28"/>
                <w:szCs w:val="28"/>
              </w:rPr>
              <w:t xml:space="preserve">             </w:t>
            </w:r>
            <w:r w:rsidRPr="0006046A">
              <w:rPr>
                <w:rFonts w:ascii="Times New Roman" w:hAnsi="Times New Roman"/>
                <w:sz w:val="28"/>
                <w:szCs w:val="28"/>
              </w:rPr>
              <w:t>№</w:t>
            </w:r>
            <w:r>
              <w:rPr>
                <w:rFonts w:ascii="Times New Roman" w:hAnsi="Times New Roman"/>
                <w:sz w:val="28"/>
                <w:szCs w:val="28"/>
              </w:rPr>
              <w:t xml:space="preserve"> 135-ФЗ «О защите конкуренции»;</w:t>
            </w:r>
          </w:p>
          <w:p w:rsidR="008D3E63" w:rsidRPr="00882EC2" w:rsidRDefault="008D3E63" w:rsidP="00996443">
            <w:pPr>
              <w:spacing w:after="0" w:line="240" w:lineRule="auto"/>
              <w:jc w:val="both"/>
              <w:rPr>
                <w:rFonts w:ascii="Times New Roman" w:hAnsi="Times New Roman"/>
                <w:sz w:val="28"/>
                <w:szCs w:val="28"/>
              </w:rPr>
            </w:pPr>
            <w:r>
              <w:rPr>
                <w:rFonts w:ascii="Times New Roman" w:hAnsi="Times New Roman"/>
                <w:sz w:val="28"/>
                <w:szCs w:val="28"/>
              </w:rPr>
              <w:t xml:space="preserve">- </w:t>
            </w:r>
            <w:r w:rsidRPr="0006046A">
              <w:rPr>
                <w:rFonts w:ascii="Times New Roman" w:hAnsi="Times New Roman"/>
                <w:sz w:val="28"/>
                <w:szCs w:val="28"/>
              </w:rPr>
              <w:t>Федерального закона от 13.03.2006</w:t>
            </w:r>
            <w:r w:rsidR="00FD34F9">
              <w:rPr>
                <w:rFonts w:ascii="Times New Roman" w:hAnsi="Times New Roman"/>
                <w:sz w:val="28"/>
                <w:szCs w:val="28"/>
              </w:rPr>
              <w:t xml:space="preserve"> </w:t>
            </w:r>
            <w:r>
              <w:rPr>
                <w:rFonts w:ascii="Times New Roman" w:hAnsi="Times New Roman"/>
                <w:sz w:val="28"/>
                <w:szCs w:val="28"/>
              </w:rPr>
              <w:t xml:space="preserve">г. </w:t>
            </w:r>
            <w:r w:rsidRPr="0006046A">
              <w:rPr>
                <w:rFonts w:ascii="Times New Roman" w:hAnsi="Times New Roman"/>
                <w:sz w:val="28"/>
                <w:szCs w:val="28"/>
              </w:rPr>
              <w:t>№ 3</w:t>
            </w:r>
            <w:r>
              <w:rPr>
                <w:rFonts w:ascii="Times New Roman" w:hAnsi="Times New Roman"/>
                <w:sz w:val="28"/>
                <w:szCs w:val="28"/>
              </w:rPr>
              <w:t>8</w:t>
            </w:r>
            <w:r w:rsidR="00A63ECB">
              <w:rPr>
                <w:rFonts w:ascii="Times New Roman" w:hAnsi="Times New Roman"/>
                <w:sz w:val="28"/>
                <w:szCs w:val="28"/>
              </w:rPr>
              <w:t>-ФЗ «О рекламе»;</w:t>
            </w:r>
          </w:p>
          <w:p w:rsidR="003A4EE5" w:rsidRPr="00F33F8E" w:rsidRDefault="00E8373E" w:rsidP="00996443">
            <w:pPr>
              <w:spacing w:after="0" w:line="240" w:lineRule="auto"/>
              <w:jc w:val="both"/>
              <w:rPr>
                <w:rFonts w:ascii="Times New Roman" w:hAnsi="Times New Roman" w:cs="Times New Roman"/>
                <w:color w:val="000000" w:themeColor="text1"/>
                <w:sz w:val="28"/>
                <w:szCs w:val="28"/>
              </w:rPr>
            </w:pPr>
            <w:r w:rsidRPr="003A4EE5">
              <w:rPr>
                <w:rFonts w:ascii="Times New Roman" w:hAnsi="Times New Roman"/>
                <w:sz w:val="28"/>
                <w:szCs w:val="28"/>
              </w:rPr>
              <w:t xml:space="preserve">- </w:t>
            </w:r>
            <w:r>
              <w:rPr>
                <w:rFonts w:ascii="Times New Roman" w:hAnsi="Times New Roman"/>
                <w:sz w:val="28"/>
                <w:szCs w:val="28"/>
              </w:rPr>
              <w:t xml:space="preserve">решения </w:t>
            </w:r>
            <w:r w:rsidR="003A4EE5" w:rsidRPr="00876A60">
              <w:rPr>
                <w:rFonts w:ascii="Times New Roman" w:hAnsi="Times New Roman" w:cs="Times New Roman"/>
                <w:sz w:val="28"/>
                <w:szCs w:val="28"/>
              </w:rPr>
              <w:t xml:space="preserve">Совета </w:t>
            </w:r>
            <w:r w:rsidR="003A4EE5">
              <w:rPr>
                <w:rFonts w:ascii="Times New Roman" w:hAnsi="Times New Roman" w:cs="Times New Roman"/>
                <w:sz w:val="28"/>
                <w:szCs w:val="28"/>
              </w:rPr>
              <w:t xml:space="preserve">депутатов </w:t>
            </w:r>
            <w:r w:rsidR="003A4EE5" w:rsidRPr="00876A60">
              <w:rPr>
                <w:rFonts w:ascii="Times New Roman" w:hAnsi="Times New Roman" w:cs="Times New Roman"/>
                <w:sz w:val="28"/>
                <w:szCs w:val="28"/>
              </w:rPr>
              <w:t xml:space="preserve">Петровского городского округа Ставропольского края от 15 июня </w:t>
            </w:r>
            <w:r w:rsidR="003A4EE5" w:rsidRPr="00876A60">
              <w:rPr>
                <w:rFonts w:ascii="Times New Roman" w:hAnsi="Times New Roman" w:cs="Times New Roman"/>
                <w:sz w:val="28"/>
                <w:szCs w:val="28"/>
              </w:rPr>
              <w:lastRenderedPageBreak/>
              <w:t xml:space="preserve">2018 г. № 81 «О некоторых вопросах, связанных с проведением торгов на право заключения договоров на установку и эксплуатацию рекламных </w:t>
            </w:r>
            <w:r w:rsidR="003A4EE5" w:rsidRPr="00F33F8E">
              <w:rPr>
                <w:rFonts w:ascii="Times New Roman" w:hAnsi="Times New Roman" w:cs="Times New Roman"/>
                <w:color w:val="000000" w:themeColor="text1"/>
                <w:sz w:val="28"/>
                <w:szCs w:val="28"/>
              </w:rPr>
              <w:t>конструкций»</w:t>
            </w:r>
            <w:r w:rsidR="00A04671" w:rsidRPr="00F33F8E">
              <w:rPr>
                <w:rFonts w:ascii="Times New Roman" w:hAnsi="Times New Roman" w:cs="Times New Roman"/>
                <w:color w:val="000000" w:themeColor="text1"/>
                <w:sz w:val="28"/>
                <w:szCs w:val="28"/>
              </w:rPr>
              <w:t>;</w:t>
            </w:r>
          </w:p>
          <w:p w:rsidR="008D3E63" w:rsidRPr="00F33F8E" w:rsidRDefault="008D3E63" w:rsidP="00996443">
            <w:pPr>
              <w:spacing w:after="0" w:line="240" w:lineRule="auto"/>
              <w:jc w:val="both"/>
              <w:rPr>
                <w:rFonts w:ascii="Times New Roman" w:hAnsi="Times New Roman" w:cs="Times New Roman"/>
                <w:color w:val="000000" w:themeColor="text1"/>
                <w:sz w:val="28"/>
                <w:szCs w:val="28"/>
              </w:rPr>
            </w:pPr>
            <w:r w:rsidRPr="00F33F8E">
              <w:rPr>
                <w:rFonts w:ascii="Times New Roman" w:hAnsi="Times New Roman"/>
                <w:color w:val="000000" w:themeColor="text1"/>
                <w:sz w:val="28"/>
                <w:szCs w:val="28"/>
              </w:rPr>
              <w:t xml:space="preserve">- </w:t>
            </w:r>
            <w:r w:rsidRPr="00F33F8E">
              <w:rPr>
                <w:rFonts w:ascii="Times New Roman" w:hAnsi="Times New Roman" w:cs="Times New Roman"/>
                <w:color w:val="000000" w:themeColor="text1"/>
                <w:sz w:val="28"/>
                <w:szCs w:val="28"/>
                <w:shd w:val="clear" w:color="auto" w:fill="FFFFFF"/>
              </w:rPr>
              <w:t xml:space="preserve">постановления администрации Петровского городского округа Ставропольского края от </w:t>
            </w:r>
            <w:r w:rsidR="008D0B43">
              <w:rPr>
                <w:rFonts w:ascii="Times New Roman" w:hAnsi="Times New Roman" w:cs="Times New Roman"/>
                <w:color w:val="000000" w:themeColor="text1"/>
                <w:sz w:val="28"/>
                <w:szCs w:val="28"/>
                <w:shd w:val="clear" w:color="auto" w:fill="FFFFFF"/>
              </w:rPr>
              <w:t>19.03.</w:t>
            </w:r>
            <w:r w:rsidR="003A4EE5" w:rsidRPr="00F33F8E">
              <w:rPr>
                <w:rFonts w:ascii="Times New Roman" w:hAnsi="Times New Roman" w:cs="Times New Roman"/>
                <w:color w:val="000000" w:themeColor="text1"/>
                <w:sz w:val="28"/>
                <w:szCs w:val="28"/>
                <w:shd w:val="clear" w:color="auto" w:fill="FFFFFF"/>
              </w:rPr>
              <w:t>2020 г. № 393</w:t>
            </w:r>
            <w:r w:rsidRPr="00F33F8E">
              <w:rPr>
                <w:rFonts w:ascii="Times New Roman" w:hAnsi="Times New Roman" w:cs="Times New Roman"/>
                <w:color w:val="000000" w:themeColor="text1"/>
                <w:sz w:val="28"/>
                <w:szCs w:val="28"/>
                <w:shd w:val="clear" w:color="auto" w:fill="FFFFFF"/>
              </w:rPr>
              <w:t xml:space="preserve"> «</w:t>
            </w:r>
            <w:r w:rsidR="003A4EE5" w:rsidRPr="00F33F8E">
              <w:rPr>
                <w:rFonts w:ascii="Times New Roman" w:hAnsi="Times New Roman" w:cs="Times New Roman"/>
                <w:color w:val="000000" w:themeColor="text1"/>
                <w:sz w:val="28"/>
                <w:szCs w:val="28"/>
                <w:shd w:val="clear" w:color="auto" w:fill="FFFFFF"/>
              </w:rPr>
              <w:t xml:space="preserve">Об организации работы по проведению аукционов на право заключения договоров на установку и эксплуатацию рекламных </w:t>
            </w:r>
            <w:r w:rsidR="003A4EE5" w:rsidRPr="00F33F8E">
              <w:rPr>
                <w:rFonts w:ascii="Times New Roman" w:hAnsi="Times New Roman" w:cs="Times New Roman"/>
                <w:color w:val="000000" w:themeColor="text1"/>
                <w:sz w:val="28"/>
                <w:szCs w:val="28"/>
                <w:shd w:val="clear" w:color="auto" w:fill="FFFFFF"/>
              </w:rPr>
              <w:lastRenderedPageBreak/>
              <w:t>конструкций на земельном участке, здании или ином недвижимом имуществе, находящемся в муниципальной собственности Петровского городского округа Ставропольского края, а также на земельных участка</w:t>
            </w:r>
            <w:r w:rsidR="008D0B43">
              <w:rPr>
                <w:rFonts w:ascii="Times New Roman" w:hAnsi="Times New Roman" w:cs="Times New Roman"/>
                <w:color w:val="000000" w:themeColor="text1"/>
                <w:sz w:val="28"/>
                <w:szCs w:val="28"/>
                <w:shd w:val="clear" w:color="auto" w:fill="FFFFFF"/>
              </w:rPr>
              <w:t>х, государственная собственность</w:t>
            </w:r>
            <w:r w:rsidR="003A4EE5" w:rsidRPr="00F33F8E">
              <w:rPr>
                <w:rFonts w:ascii="Times New Roman" w:hAnsi="Times New Roman" w:cs="Times New Roman"/>
                <w:color w:val="000000" w:themeColor="text1"/>
                <w:sz w:val="28"/>
                <w:szCs w:val="28"/>
                <w:shd w:val="clear" w:color="auto" w:fill="FFFFFF"/>
              </w:rPr>
              <w:t xml:space="preserve"> на которые не разграничена</w:t>
            </w:r>
            <w:r w:rsidRPr="00F33F8E">
              <w:rPr>
                <w:rFonts w:ascii="Times New Roman" w:hAnsi="Times New Roman" w:cs="Times New Roman"/>
                <w:color w:val="000000" w:themeColor="text1"/>
                <w:sz w:val="28"/>
                <w:szCs w:val="28"/>
                <w:shd w:val="clear" w:color="auto" w:fill="FFFFFF"/>
              </w:rPr>
              <w:t>»</w:t>
            </w:r>
            <w:r w:rsidR="00A63ECB" w:rsidRPr="00F33F8E">
              <w:rPr>
                <w:rFonts w:ascii="Times New Roman" w:hAnsi="Times New Roman" w:cs="Times New Roman"/>
                <w:color w:val="000000" w:themeColor="text1"/>
                <w:sz w:val="28"/>
                <w:szCs w:val="28"/>
                <w:shd w:val="clear" w:color="auto" w:fill="FFFFFF"/>
              </w:rPr>
              <w:t>.</w:t>
            </w:r>
          </w:p>
          <w:p w:rsidR="008D3E63" w:rsidRPr="0006046A" w:rsidRDefault="008D3E63" w:rsidP="00996443">
            <w:pPr>
              <w:spacing w:after="0" w:line="240" w:lineRule="auto"/>
              <w:jc w:val="both"/>
              <w:rPr>
                <w:rFonts w:ascii="Times New Roman" w:hAnsi="Times New Roman"/>
                <w:sz w:val="28"/>
                <w:szCs w:val="28"/>
              </w:rPr>
            </w:pPr>
            <w:r w:rsidRPr="00F33F8E">
              <w:rPr>
                <w:rFonts w:ascii="Times New Roman" w:hAnsi="Times New Roman"/>
                <w:color w:val="000000" w:themeColor="text1"/>
                <w:sz w:val="28"/>
                <w:szCs w:val="28"/>
              </w:rPr>
              <w:t>2. Повышение</w:t>
            </w:r>
            <w:r w:rsidRPr="0006046A">
              <w:rPr>
                <w:rFonts w:ascii="Times New Roman" w:hAnsi="Times New Roman"/>
                <w:sz w:val="28"/>
                <w:szCs w:val="28"/>
              </w:rPr>
              <w:t xml:space="preserve"> уровня квалификации муниципальных служащих.</w:t>
            </w:r>
          </w:p>
          <w:p w:rsidR="008D3E63" w:rsidRPr="0006046A" w:rsidRDefault="008D3E63" w:rsidP="00996443">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3</w:t>
            </w:r>
            <w:r w:rsidRPr="0006046A">
              <w:rPr>
                <w:rFonts w:ascii="Times New Roman" w:hAnsi="Times New Roman"/>
                <w:sz w:val="28"/>
                <w:szCs w:val="28"/>
              </w:rPr>
              <w:t xml:space="preserve">. Исключение конфликта интересов у сотрудников, занятых в сфере </w:t>
            </w:r>
            <w:r w:rsidRPr="0006046A">
              <w:rPr>
                <w:rFonts w:ascii="Times New Roman" w:hAnsi="Times New Roman"/>
                <w:sz w:val="28"/>
                <w:szCs w:val="28"/>
              </w:rPr>
              <w:lastRenderedPageBreak/>
              <w:t>оказания муниципальных услуг</w:t>
            </w:r>
          </w:p>
        </w:tc>
        <w:tc>
          <w:tcPr>
            <w:tcW w:w="1842" w:type="dxa"/>
          </w:tcPr>
          <w:p w:rsidR="008D3E63" w:rsidRPr="0006046A" w:rsidRDefault="008D3E63" w:rsidP="00996443">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lastRenderedPageBreak/>
              <w:t>отсутствует</w:t>
            </w:r>
          </w:p>
        </w:tc>
        <w:tc>
          <w:tcPr>
            <w:tcW w:w="1843" w:type="dxa"/>
          </w:tcPr>
          <w:p w:rsidR="008D3E63" w:rsidRPr="0006046A" w:rsidRDefault="008D3E63" w:rsidP="00996443">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t>вероятно</w:t>
            </w:r>
          </w:p>
        </w:tc>
      </w:tr>
      <w:tr w:rsidR="00CF14AA" w:rsidRPr="0006046A" w:rsidTr="00CF14AA">
        <w:trPr>
          <w:trHeight w:val="401"/>
        </w:trPr>
        <w:tc>
          <w:tcPr>
            <w:tcW w:w="817" w:type="dxa"/>
            <w:tcBorders>
              <w:top w:val="single" w:sz="4" w:space="0" w:color="auto"/>
              <w:left w:val="single" w:sz="4" w:space="0" w:color="auto"/>
              <w:bottom w:val="single" w:sz="4" w:space="0" w:color="auto"/>
              <w:right w:val="single" w:sz="4" w:space="0" w:color="auto"/>
            </w:tcBorders>
          </w:tcPr>
          <w:p w:rsidR="008D3E63" w:rsidRDefault="00641AB2" w:rsidP="0099644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3.6</w:t>
            </w:r>
          </w:p>
        </w:tc>
        <w:tc>
          <w:tcPr>
            <w:tcW w:w="2410" w:type="dxa"/>
            <w:tcBorders>
              <w:top w:val="single" w:sz="4" w:space="0" w:color="auto"/>
              <w:left w:val="single" w:sz="4" w:space="0" w:color="auto"/>
              <w:bottom w:val="single" w:sz="4" w:space="0" w:color="auto"/>
              <w:right w:val="single" w:sz="4" w:space="0" w:color="auto"/>
            </w:tcBorders>
          </w:tcPr>
          <w:p w:rsidR="008D3E63" w:rsidRPr="0006046A" w:rsidRDefault="008D3E63" w:rsidP="0099644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Ограничение конкуренции при рассмотрении предложений частных партнеров о реализации проекта </w:t>
            </w:r>
            <w:proofErr w:type="spellStart"/>
            <w:r>
              <w:rPr>
                <w:rFonts w:ascii="Times New Roman" w:eastAsia="Times New Roman" w:hAnsi="Times New Roman"/>
                <w:sz w:val="28"/>
                <w:szCs w:val="28"/>
                <w:lang w:eastAsia="ru-RU"/>
              </w:rPr>
              <w:t>муниципально</w:t>
            </w:r>
            <w:proofErr w:type="spellEnd"/>
            <w:r>
              <w:rPr>
                <w:rFonts w:ascii="Times New Roman" w:eastAsia="Times New Roman" w:hAnsi="Times New Roman"/>
                <w:sz w:val="28"/>
                <w:szCs w:val="28"/>
                <w:lang w:eastAsia="ru-RU"/>
              </w:rPr>
              <w:t xml:space="preserve">-частного партнерства (далее – проект МЧП), а также предложений лиц, выступающих с инициативой заключения концессионного соглашения </w:t>
            </w:r>
          </w:p>
        </w:tc>
        <w:tc>
          <w:tcPr>
            <w:tcW w:w="2551" w:type="dxa"/>
            <w:tcBorders>
              <w:top w:val="single" w:sz="4" w:space="0" w:color="auto"/>
              <w:left w:val="single" w:sz="4" w:space="0" w:color="auto"/>
              <w:bottom w:val="single" w:sz="4" w:space="0" w:color="auto"/>
              <w:right w:val="single" w:sz="4" w:space="0" w:color="auto"/>
            </w:tcBorders>
          </w:tcPr>
          <w:p w:rsidR="008D3E63" w:rsidRPr="0006046A" w:rsidRDefault="008D3E63" w:rsidP="0099644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Низкая степень проработки проекта МЧП или предложения о заключении концессионного предложения отделом или органом администрации, обеспечивающим проведение на территории округа государственной политики и осуществляющим управление в соответствующей сфере деятельности, в которой планируется реализация проекта МЧП и (или) </w:t>
            </w:r>
            <w:r>
              <w:rPr>
                <w:rFonts w:ascii="Times New Roman" w:eastAsia="Times New Roman" w:hAnsi="Times New Roman"/>
                <w:sz w:val="28"/>
                <w:szCs w:val="28"/>
                <w:lang w:eastAsia="ru-RU"/>
              </w:rPr>
              <w:lastRenderedPageBreak/>
              <w:t>концессионного соглашения которая может привести к ограничению конкуренции</w:t>
            </w:r>
          </w:p>
        </w:tc>
        <w:tc>
          <w:tcPr>
            <w:tcW w:w="2410" w:type="dxa"/>
            <w:tcBorders>
              <w:top w:val="single" w:sz="4" w:space="0" w:color="auto"/>
              <w:left w:val="single" w:sz="4" w:space="0" w:color="auto"/>
              <w:bottom w:val="single" w:sz="4" w:space="0" w:color="auto"/>
              <w:right w:val="single" w:sz="4" w:space="0" w:color="auto"/>
            </w:tcBorders>
          </w:tcPr>
          <w:p w:rsidR="008D3E63" w:rsidRDefault="008D3E63" w:rsidP="00996443">
            <w:pPr>
              <w:spacing w:after="0" w:line="240" w:lineRule="auto"/>
              <w:jc w:val="both"/>
              <w:rPr>
                <w:rFonts w:ascii="Times New Roman" w:hAnsi="Times New Roman"/>
                <w:sz w:val="28"/>
                <w:szCs w:val="28"/>
              </w:rPr>
            </w:pPr>
            <w:r w:rsidRPr="00E04C39">
              <w:rPr>
                <w:rFonts w:ascii="Times New Roman" w:hAnsi="Times New Roman"/>
                <w:sz w:val="28"/>
                <w:szCs w:val="28"/>
              </w:rPr>
              <w:lastRenderedPageBreak/>
              <w:t>1.</w:t>
            </w:r>
            <w:r>
              <w:rPr>
                <w:rFonts w:ascii="Times New Roman" w:hAnsi="Times New Roman"/>
                <w:sz w:val="28"/>
                <w:szCs w:val="28"/>
              </w:rPr>
              <w:t xml:space="preserve"> Нарушение порядков:</w:t>
            </w:r>
          </w:p>
          <w:p w:rsidR="008D3E63" w:rsidRDefault="008D3E63" w:rsidP="00996443">
            <w:pPr>
              <w:spacing w:after="0" w:line="240" w:lineRule="auto"/>
              <w:jc w:val="both"/>
              <w:rPr>
                <w:rFonts w:ascii="Times New Roman" w:hAnsi="Times New Roman"/>
                <w:sz w:val="28"/>
                <w:szCs w:val="28"/>
              </w:rPr>
            </w:pPr>
            <w:r>
              <w:rPr>
                <w:rFonts w:ascii="Times New Roman" w:hAnsi="Times New Roman"/>
                <w:sz w:val="28"/>
                <w:szCs w:val="28"/>
              </w:rPr>
              <w:t>- разработки, рассмотрения и согласования проектов МЧП</w:t>
            </w:r>
          </w:p>
          <w:p w:rsidR="008D3E63" w:rsidRDefault="008D3E63" w:rsidP="00996443">
            <w:pPr>
              <w:spacing w:after="0" w:line="240" w:lineRule="auto"/>
              <w:jc w:val="both"/>
              <w:rPr>
                <w:rFonts w:ascii="Times New Roman" w:hAnsi="Times New Roman"/>
                <w:sz w:val="28"/>
                <w:szCs w:val="28"/>
              </w:rPr>
            </w:pPr>
            <w:r>
              <w:rPr>
                <w:rFonts w:ascii="Times New Roman" w:hAnsi="Times New Roman"/>
                <w:sz w:val="28"/>
                <w:szCs w:val="28"/>
              </w:rPr>
              <w:t>- рассмотрения предложений лиц, выступающих с инициативой заключения концессионного соглашения.</w:t>
            </w:r>
          </w:p>
          <w:p w:rsidR="008D3E63" w:rsidRDefault="008D3E63" w:rsidP="00996443">
            <w:pPr>
              <w:spacing w:after="0" w:line="240" w:lineRule="auto"/>
              <w:jc w:val="both"/>
              <w:rPr>
                <w:rFonts w:ascii="Times New Roman" w:hAnsi="Times New Roman"/>
                <w:sz w:val="28"/>
                <w:szCs w:val="28"/>
              </w:rPr>
            </w:pPr>
            <w:r>
              <w:rPr>
                <w:rFonts w:ascii="Times New Roman" w:hAnsi="Times New Roman"/>
                <w:sz w:val="28"/>
                <w:szCs w:val="28"/>
              </w:rPr>
              <w:t xml:space="preserve">2. Низкая степень проработки проекта МЧП или предложения о заключении концессионного предложения, не позволяющая сделать вывод об его эффективности и (или) оценить его </w:t>
            </w:r>
            <w:r>
              <w:rPr>
                <w:rFonts w:ascii="Times New Roman" w:hAnsi="Times New Roman"/>
                <w:sz w:val="28"/>
                <w:szCs w:val="28"/>
              </w:rPr>
              <w:lastRenderedPageBreak/>
              <w:t>сравнительное преимущество.</w:t>
            </w:r>
          </w:p>
          <w:p w:rsidR="008D3E63" w:rsidRPr="00E04C39" w:rsidRDefault="008D3E63" w:rsidP="00996443">
            <w:pPr>
              <w:spacing w:after="0" w:line="240" w:lineRule="auto"/>
              <w:jc w:val="both"/>
              <w:rPr>
                <w:rFonts w:ascii="Times New Roman" w:hAnsi="Times New Roman"/>
                <w:sz w:val="28"/>
                <w:szCs w:val="28"/>
              </w:rPr>
            </w:pPr>
            <w:r>
              <w:rPr>
                <w:rFonts w:ascii="Times New Roman" w:hAnsi="Times New Roman"/>
                <w:sz w:val="28"/>
                <w:szCs w:val="28"/>
              </w:rPr>
              <w:t>3. Предоставление завед</w:t>
            </w:r>
            <w:r w:rsidR="009A5B02">
              <w:rPr>
                <w:rFonts w:ascii="Times New Roman" w:hAnsi="Times New Roman"/>
                <w:sz w:val="28"/>
                <w:szCs w:val="28"/>
              </w:rPr>
              <w:t>омо ложных сведений инициатором</w:t>
            </w:r>
          </w:p>
        </w:tc>
        <w:tc>
          <w:tcPr>
            <w:tcW w:w="2552" w:type="dxa"/>
            <w:tcBorders>
              <w:top w:val="single" w:sz="4" w:space="0" w:color="auto"/>
              <w:left w:val="single" w:sz="4" w:space="0" w:color="auto"/>
              <w:bottom w:val="single" w:sz="4" w:space="0" w:color="auto"/>
              <w:right w:val="single" w:sz="4" w:space="0" w:color="auto"/>
            </w:tcBorders>
          </w:tcPr>
          <w:p w:rsidR="008D3E63" w:rsidRDefault="008D3E63" w:rsidP="00996443">
            <w:pPr>
              <w:spacing w:after="0" w:line="240" w:lineRule="auto"/>
              <w:jc w:val="both"/>
              <w:rPr>
                <w:rFonts w:ascii="Times New Roman" w:hAnsi="Times New Roman"/>
                <w:sz w:val="28"/>
                <w:szCs w:val="28"/>
              </w:rPr>
            </w:pPr>
            <w:r w:rsidRPr="00843AF2">
              <w:rPr>
                <w:rFonts w:ascii="Times New Roman" w:hAnsi="Times New Roman"/>
                <w:sz w:val="28"/>
                <w:szCs w:val="28"/>
              </w:rPr>
              <w:lastRenderedPageBreak/>
              <w:t xml:space="preserve">1. </w:t>
            </w:r>
            <w:r w:rsidRPr="0006046A">
              <w:rPr>
                <w:rFonts w:ascii="Times New Roman" w:hAnsi="Times New Roman"/>
                <w:sz w:val="28"/>
                <w:szCs w:val="28"/>
              </w:rPr>
              <w:t xml:space="preserve">Соблюдение норм </w:t>
            </w:r>
            <w:r>
              <w:rPr>
                <w:rFonts w:ascii="Times New Roman" w:hAnsi="Times New Roman"/>
                <w:sz w:val="28"/>
                <w:szCs w:val="28"/>
              </w:rPr>
              <w:t>и требований:</w:t>
            </w:r>
          </w:p>
          <w:p w:rsidR="00CC407D" w:rsidRDefault="00CC407D" w:rsidP="00996443">
            <w:pPr>
              <w:spacing w:after="0" w:line="240" w:lineRule="auto"/>
              <w:jc w:val="both"/>
              <w:rPr>
                <w:rFonts w:ascii="Times New Roman" w:hAnsi="Times New Roman"/>
                <w:sz w:val="28"/>
                <w:szCs w:val="28"/>
              </w:rPr>
            </w:pPr>
            <w:r>
              <w:rPr>
                <w:rFonts w:ascii="Times New Roman" w:hAnsi="Times New Roman"/>
                <w:sz w:val="28"/>
                <w:szCs w:val="28"/>
              </w:rPr>
              <w:t xml:space="preserve">- </w:t>
            </w:r>
            <w:r w:rsidRPr="0006046A">
              <w:rPr>
                <w:rFonts w:ascii="Times New Roman" w:hAnsi="Times New Roman"/>
                <w:sz w:val="28"/>
                <w:szCs w:val="28"/>
              </w:rPr>
              <w:t>Федерального закона от 26.07.2006</w:t>
            </w:r>
            <w:r>
              <w:rPr>
                <w:rFonts w:ascii="Times New Roman" w:hAnsi="Times New Roman"/>
                <w:sz w:val="28"/>
                <w:szCs w:val="28"/>
              </w:rPr>
              <w:t xml:space="preserve"> г.</w:t>
            </w:r>
            <w:r w:rsidRPr="0006046A">
              <w:rPr>
                <w:rFonts w:ascii="Times New Roman" w:hAnsi="Times New Roman"/>
                <w:sz w:val="28"/>
                <w:szCs w:val="28"/>
              </w:rPr>
              <w:t xml:space="preserve"> </w:t>
            </w:r>
            <w:r w:rsidR="009A5B02">
              <w:rPr>
                <w:rFonts w:ascii="Times New Roman" w:hAnsi="Times New Roman"/>
                <w:sz w:val="28"/>
                <w:szCs w:val="28"/>
              </w:rPr>
              <w:t xml:space="preserve">              </w:t>
            </w:r>
            <w:r w:rsidRPr="0006046A">
              <w:rPr>
                <w:rFonts w:ascii="Times New Roman" w:hAnsi="Times New Roman"/>
                <w:sz w:val="28"/>
                <w:szCs w:val="28"/>
              </w:rPr>
              <w:t>№</w:t>
            </w:r>
            <w:r>
              <w:rPr>
                <w:rFonts w:ascii="Times New Roman" w:hAnsi="Times New Roman"/>
                <w:sz w:val="28"/>
                <w:szCs w:val="28"/>
              </w:rPr>
              <w:t xml:space="preserve"> 135-ФЗ «О защите конкуренции»;</w:t>
            </w:r>
            <w:r w:rsidR="00FC21F1">
              <w:rPr>
                <w:rFonts w:ascii="Times New Roman" w:hAnsi="Times New Roman"/>
                <w:sz w:val="28"/>
                <w:szCs w:val="28"/>
              </w:rPr>
              <w:t xml:space="preserve"> </w:t>
            </w:r>
          </w:p>
          <w:p w:rsidR="00FC21F1" w:rsidRPr="00843AF2" w:rsidRDefault="00FC21F1" w:rsidP="00996443">
            <w:pPr>
              <w:spacing w:after="0" w:line="240" w:lineRule="auto"/>
              <w:jc w:val="both"/>
              <w:rPr>
                <w:rFonts w:ascii="Times New Roman" w:hAnsi="Times New Roman"/>
                <w:sz w:val="28"/>
                <w:szCs w:val="28"/>
              </w:rPr>
            </w:pPr>
            <w:r w:rsidRPr="00843AF2">
              <w:rPr>
                <w:rFonts w:ascii="Times New Roman" w:hAnsi="Times New Roman"/>
                <w:sz w:val="28"/>
                <w:szCs w:val="28"/>
              </w:rPr>
              <w:t>- Федерального закона от 21.07.2005</w:t>
            </w:r>
            <w:r>
              <w:rPr>
                <w:rFonts w:ascii="Times New Roman" w:hAnsi="Times New Roman"/>
                <w:sz w:val="28"/>
                <w:szCs w:val="28"/>
              </w:rPr>
              <w:t xml:space="preserve"> </w:t>
            </w:r>
            <w:r w:rsidRPr="00843AF2">
              <w:rPr>
                <w:rFonts w:ascii="Times New Roman" w:hAnsi="Times New Roman"/>
                <w:sz w:val="28"/>
                <w:szCs w:val="28"/>
              </w:rPr>
              <w:t xml:space="preserve">г. </w:t>
            </w:r>
            <w:r w:rsidR="009A5B02">
              <w:rPr>
                <w:rFonts w:ascii="Times New Roman" w:hAnsi="Times New Roman"/>
                <w:sz w:val="28"/>
                <w:szCs w:val="28"/>
              </w:rPr>
              <w:t xml:space="preserve">             </w:t>
            </w:r>
            <w:r w:rsidRPr="00843AF2">
              <w:rPr>
                <w:rFonts w:ascii="Times New Roman" w:hAnsi="Times New Roman"/>
                <w:sz w:val="28"/>
                <w:szCs w:val="28"/>
              </w:rPr>
              <w:t xml:space="preserve">№ 115-ФЗ </w:t>
            </w:r>
            <w:r>
              <w:rPr>
                <w:rFonts w:ascii="Times New Roman" w:hAnsi="Times New Roman"/>
                <w:sz w:val="28"/>
                <w:szCs w:val="28"/>
              </w:rPr>
              <w:t>«О концессионных соглашениях»;</w:t>
            </w:r>
          </w:p>
          <w:p w:rsidR="008D3E63" w:rsidRPr="00843AF2" w:rsidRDefault="008D3E63" w:rsidP="00996443">
            <w:pPr>
              <w:spacing w:after="0" w:line="240" w:lineRule="auto"/>
              <w:jc w:val="both"/>
              <w:rPr>
                <w:rFonts w:ascii="Times New Roman" w:hAnsi="Times New Roman"/>
                <w:sz w:val="28"/>
                <w:szCs w:val="28"/>
              </w:rPr>
            </w:pPr>
            <w:r w:rsidRPr="00843AF2">
              <w:rPr>
                <w:rFonts w:ascii="Times New Roman" w:hAnsi="Times New Roman"/>
                <w:sz w:val="28"/>
                <w:szCs w:val="28"/>
              </w:rPr>
              <w:t>- Федерального закона от 13.07.2015</w:t>
            </w:r>
            <w:r w:rsidR="00FC21F1">
              <w:rPr>
                <w:rFonts w:ascii="Times New Roman" w:hAnsi="Times New Roman"/>
                <w:sz w:val="28"/>
                <w:szCs w:val="28"/>
              </w:rPr>
              <w:t xml:space="preserve"> </w:t>
            </w:r>
            <w:r w:rsidRPr="00843AF2">
              <w:rPr>
                <w:rFonts w:ascii="Times New Roman" w:hAnsi="Times New Roman"/>
                <w:sz w:val="28"/>
                <w:szCs w:val="28"/>
              </w:rPr>
              <w:t xml:space="preserve">г. № 224-ФЗ «О государственно-частном партнерстве, </w:t>
            </w:r>
            <w:proofErr w:type="spellStart"/>
            <w:r w:rsidRPr="00843AF2">
              <w:rPr>
                <w:rFonts w:ascii="Times New Roman" w:hAnsi="Times New Roman"/>
                <w:sz w:val="28"/>
                <w:szCs w:val="28"/>
              </w:rPr>
              <w:t>муниципально</w:t>
            </w:r>
            <w:proofErr w:type="spellEnd"/>
            <w:r w:rsidRPr="00843AF2">
              <w:rPr>
                <w:rFonts w:ascii="Times New Roman" w:hAnsi="Times New Roman"/>
                <w:sz w:val="28"/>
                <w:szCs w:val="28"/>
              </w:rPr>
              <w:t xml:space="preserve">-частном партнерстве в </w:t>
            </w:r>
            <w:r w:rsidRPr="00843AF2">
              <w:rPr>
                <w:rFonts w:ascii="Times New Roman" w:hAnsi="Times New Roman"/>
                <w:sz w:val="28"/>
                <w:szCs w:val="28"/>
              </w:rPr>
              <w:lastRenderedPageBreak/>
              <w:t>Российской Федерации и внесении изменений в отдельные законодатель</w:t>
            </w:r>
            <w:r w:rsidR="00FC21F1">
              <w:rPr>
                <w:rFonts w:ascii="Times New Roman" w:hAnsi="Times New Roman"/>
                <w:sz w:val="28"/>
                <w:szCs w:val="28"/>
              </w:rPr>
              <w:t>ные акты Российской Федерации».</w:t>
            </w:r>
          </w:p>
          <w:p w:rsidR="008D3E63" w:rsidRPr="00843AF2" w:rsidRDefault="008D3E63" w:rsidP="00996443">
            <w:pPr>
              <w:spacing w:after="0" w:line="240" w:lineRule="auto"/>
              <w:jc w:val="both"/>
              <w:rPr>
                <w:rFonts w:ascii="Times New Roman" w:hAnsi="Times New Roman"/>
                <w:sz w:val="28"/>
                <w:szCs w:val="28"/>
              </w:rPr>
            </w:pPr>
            <w:r w:rsidRPr="00843AF2">
              <w:rPr>
                <w:rFonts w:ascii="Times New Roman" w:hAnsi="Times New Roman"/>
                <w:sz w:val="28"/>
                <w:szCs w:val="28"/>
              </w:rPr>
              <w:t>2. Повышение уровня квал</w:t>
            </w:r>
            <w:r w:rsidR="009A5B02">
              <w:rPr>
                <w:rFonts w:ascii="Times New Roman" w:hAnsi="Times New Roman"/>
                <w:sz w:val="28"/>
                <w:szCs w:val="28"/>
              </w:rPr>
              <w:t>ификации муниципальных служащих</w:t>
            </w:r>
          </w:p>
        </w:tc>
        <w:tc>
          <w:tcPr>
            <w:tcW w:w="1842" w:type="dxa"/>
          </w:tcPr>
          <w:p w:rsidR="008D3E63" w:rsidRPr="0006046A" w:rsidRDefault="008D3E63" w:rsidP="0099644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отсутствует</w:t>
            </w:r>
          </w:p>
        </w:tc>
        <w:tc>
          <w:tcPr>
            <w:tcW w:w="1843" w:type="dxa"/>
          </w:tcPr>
          <w:p w:rsidR="008D3E63" w:rsidRPr="0006046A" w:rsidRDefault="008D3E63" w:rsidP="00996443">
            <w:pPr>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маловероят</w:t>
            </w:r>
            <w:proofErr w:type="spellEnd"/>
            <w:r w:rsidR="009A5B02">
              <w:rPr>
                <w:rFonts w:ascii="Times New Roman" w:eastAsia="Times New Roman" w:hAnsi="Times New Roman"/>
                <w:sz w:val="28"/>
                <w:szCs w:val="28"/>
                <w:lang w:eastAsia="ru-RU"/>
              </w:rPr>
              <w:t>-</w:t>
            </w:r>
            <w:r>
              <w:rPr>
                <w:rFonts w:ascii="Times New Roman" w:eastAsia="Times New Roman" w:hAnsi="Times New Roman"/>
                <w:sz w:val="28"/>
                <w:szCs w:val="28"/>
                <w:lang w:eastAsia="ru-RU"/>
              </w:rPr>
              <w:t>но</w:t>
            </w:r>
          </w:p>
        </w:tc>
      </w:tr>
      <w:tr w:rsidR="008D3E63" w:rsidRPr="0006046A" w:rsidTr="00CF14AA">
        <w:trPr>
          <w:trHeight w:val="401"/>
        </w:trPr>
        <w:tc>
          <w:tcPr>
            <w:tcW w:w="14425" w:type="dxa"/>
            <w:gridSpan w:val="7"/>
            <w:tcBorders>
              <w:top w:val="single" w:sz="4" w:space="0" w:color="auto"/>
              <w:left w:val="single" w:sz="6" w:space="0" w:color="000000"/>
              <w:bottom w:val="single" w:sz="6" w:space="0" w:color="000000"/>
            </w:tcBorders>
          </w:tcPr>
          <w:p w:rsidR="008D3E63" w:rsidRPr="00B02703" w:rsidRDefault="008D3E63" w:rsidP="00D53008">
            <w:pPr>
              <w:pStyle w:val="a6"/>
              <w:numPr>
                <w:ilvl w:val="0"/>
                <w:numId w:val="2"/>
              </w:numPr>
              <w:spacing w:after="0" w:line="240" w:lineRule="auto"/>
              <w:jc w:val="center"/>
              <w:rPr>
                <w:rFonts w:ascii="Times New Roman" w:eastAsia="Times New Roman" w:hAnsi="Times New Roman"/>
                <w:b/>
                <w:sz w:val="28"/>
                <w:szCs w:val="28"/>
                <w:lang w:eastAsia="ru-RU"/>
              </w:rPr>
            </w:pPr>
            <w:r w:rsidRPr="00B02703">
              <w:rPr>
                <w:rFonts w:ascii="Times New Roman" w:eastAsia="Times New Roman" w:hAnsi="Times New Roman"/>
                <w:b/>
                <w:sz w:val="28"/>
                <w:szCs w:val="28"/>
                <w:lang w:eastAsia="ru-RU"/>
              </w:rPr>
              <w:lastRenderedPageBreak/>
              <w:t>Высокий уровень риска</w:t>
            </w:r>
          </w:p>
        </w:tc>
      </w:tr>
      <w:tr w:rsidR="00CF14AA" w:rsidRPr="0006046A" w:rsidTr="00CF14AA">
        <w:trPr>
          <w:trHeight w:val="401"/>
        </w:trPr>
        <w:tc>
          <w:tcPr>
            <w:tcW w:w="817" w:type="dxa"/>
            <w:tcBorders>
              <w:top w:val="single" w:sz="4" w:space="0" w:color="auto"/>
              <w:left w:val="single" w:sz="6" w:space="0" w:color="000000"/>
              <w:bottom w:val="single" w:sz="6" w:space="0" w:color="000000"/>
              <w:right w:val="single" w:sz="6" w:space="0" w:color="000000"/>
            </w:tcBorders>
          </w:tcPr>
          <w:p w:rsidR="008D3E63" w:rsidRPr="0006046A" w:rsidRDefault="008D3E63" w:rsidP="0099644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06046A">
              <w:rPr>
                <w:rFonts w:ascii="Times New Roman" w:eastAsia="Times New Roman" w:hAnsi="Times New Roman"/>
                <w:sz w:val="28"/>
                <w:szCs w:val="28"/>
                <w:lang w:eastAsia="ru-RU"/>
              </w:rPr>
              <w:t>.1</w:t>
            </w:r>
          </w:p>
        </w:tc>
        <w:tc>
          <w:tcPr>
            <w:tcW w:w="2410" w:type="dxa"/>
            <w:tcBorders>
              <w:top w:val="single" w:sz="4" w:space="0" w:color="auto"/>
              <w:left w:val="single" w:sz="6" w:space="0" w:color="000000"/>
              <w:bottom w:val="single" w:sz="6" w:space="0" w:color="000000"/>
              <w:right w:val="single" w:sz="6" w:space="0" w:color="000000"/>
            </w:tcBorders>
          </w:tcPr>
          <w:p w:rsidR="008D3E63" w:rsidRPr="0006046A" w:rsidRDefault="008D3E63" w:rsidP="00996443">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t>Предоставление муниципальной поддержки социально ориентированным некоммерческим организациям</w:t>
            </w:r>
          </w:p>
        </w:tc>
        <w:tc>
          <w:tcPr>
            <w:tcW w:w="2551" w:type="dxa"/>
            <w:tcBorders>
              <w:top w:val="single" w:sz="4" w:space="0" w:color="auto"/>
              <w:left w:val="single" w:sz="6" w:space="0" w:color="000000"/>
              <w:bottom w:val="single" w:sz="6" w:space="0" w:color="000000"/>
              <w:right w:val="single" w:sz="6" w:space="0" w:color="000000"/>
            </w:tcBorders>
          </w:tcPr>
          <w:p w:rsidR="008D3E63" w:rsidRPr="0006046A" w:rsidRDefault="008D3E63" w:rsidP="00996443">
            <w:pPr>
              <w:spacing w:after="0" w:line="240" w:lineRule="auto"/>
              <w:jc w:val="both"/>
              <w:rPr>
                <w:rFonts w:ascii="Times New Roman" w:eastAsia="Times New Roman" w:hAnsi="Times New Roman"/>
                <w:sz w:val="28"/>
                <w:szCs w:val="28"/>
                <w:lang w:eastAsia="ru-RU"/>
              </w:rPr>
            </w:pPr>
            <w:r w:rsidRPr="0006046A">
              <w:rPr>
                <w:rFonts w:ascii="Times New Roman" w:hAnsi="Times New Roman"/>
                <w:sz w:val="28"/>
                <w:szCs w:val="28"/>
              </w:rPr>
              <w:t xml:space="preserve">Нарушение антимонопольного законодательства при оказании муниципальной </w:t>
            </w:r>
            <w:r w:rsidRPr="0006046A">
              <w:rPr>
                <w:rFonts w:ascii="Times New Roman" w:eastAsia="Times New Roman" w:hAnsi="Times New Roman"/>
                <w:sz w:val="28"/>
                <w:szCs w:val="28"/>
                <w:lang w:eastAsia="ru-RU"/>
              </w:rPr>
              <w:t>поддержки социально ориентированным некоммерческим организациям</w:t>
            </w:r>
            <w:r w:rsidRPr="0006046A">
              <w:rPr>
                <w:rFonts w:ascii="Times New Roman" w:hAnsi="Times New Roman"/>
                <w:sz w:val="28"/>
                <w:szCs w:val="28"/>
              </w:rPr>
              <w:t xml:space="preserve"> </w:t>
            </w:r>
          </w:p>
        </w:tc>
        <w:tc>
          <w:tcPr>
            <w:tcW w:w="2410" w:type="dxa"/>
            <w:tcBorders>
              <w:top w:val="single" w:sz="4" w:space="0" w:color="auto"/>
              <w:left w:val="single" w:sz="6" w:space="0" w:color="000000"/>
              <w:bottom w:val="single" w:sz="6" w:space="0" w:color="000000"/>
              <w:right w:val="single" w:sz="6" w:space="0" w:color="000000"/>
            </w:tcBorders>
          </w:tcPr>
          <w:p w:rsidR="008D3E63" w:rsidRPr="0006046A" w:rsidRDefault="008D3E63" w:rsidP="00996443">
            <w:pPr>
              <w:spacing w:after="0" w:line="240" w:lineRule="auto"/>
              <w:jc w:val="both"/>
              <w:rPr>
                <w:rFonts w:ascii="Times New Roman" w:eastAsia="Times New Roman" w:hAnsi="Times New Roman"/>
                <w:sz w:val="28"/>
                <w:szCs w:val="28"/>
                <w:lang w:eastAsia="ru-RU"/>
              </w:rPr>
            </w:pPr>
            <w:r w:rsidRPr="0006046A">
              <w:rPr>
                <w:rFonts w:ascii="Times New Roman" w:hAnsi="Times New Roman"/>
                <w:sz w:val="28"/>
                <w:szCs w:val="28"/>
              </w:rPr>
              <w:t>Не соблюдение муниципальными служащими администрации НПА, регулирующих порядок предост</w:t>
            </w:r>
            <w:r w:rsidR="009A5B02">
              <w:rPr>
                <w:rFonts w:ascii="Times New Roman" w:hAnsi="Times New Roman"/>
                <w:sz w:val="28"/>
                <w:szCs w:val="28"/>
              </w:rPr>
              <w:t>авления муниципальной поддержки</w:t>
            </w:r>
          </w:p>
        </w:tc>
        <w:tc>
          <w:tcPr>
            <w:tcW w:w="2552" w:type="dxa"/>
            <w:tcBorders>
              <w:top w:val="single" w:sz="4" w:space="0" w:color="auto"/>
              <w:left w:val="single" w:sz="6" w:space="0" w:color="000000"/>
              <w:bottom w:val="single" w:sz="6" w:space="0" w:color="000000"/>
              <w:right w:val="single" w:sz="6" w:space="0" w:color="000000"/>
            </w:tcBorders>
          </w:tcPr>
          <w:p w:rsidR="008D3E63" w:rsidRDefault="008D3E63" w:rsidP="00996443">
            <w:pPr>
              <w:spacing w:after="0" w:line="240" w:lineRule="auto"/>
              <w:jc w:val="both"/>
              <w:rPr>
                <w:rFonts w:ascii="Times New Roman" w:hAnsi="Times New Roman"/>
                <w:sz w:val="28"/>
                <w:szCs w:val="28"/>
              </w:rPr>
            </w:pPr>
            <w:r w:rsidRPr="0006046A">
              <w:rPr>
                <w:rFonts w:ascii="Times New Roman" w:hAnsi="Times New Roman"/>
                <w:sz w:val="28"/>
                <w:szCs w:val="28"/>
              </w:rPr>
              <w:t xml:space="preserve">1. Соблюдение норм </w:t>
            </w:r>
            <w:r>
              <w:rPr>
                <w:rFonts w:ascii="Times New Roman" w:hAnsi="Times New Roman"/>
                <w:sz w:val="28"/>
                <w:szCs w:val="28"/>
              </w:rPr>
              <w:t>и требований:</w:t>
            </w:r>
          </w:p>
          <w:p w:rsidR="008D3E63" w:rsidRDefault="008D3E63" w:rsidP="00996443">
            <w:pPr>
              <w:spacing w:after="0" w:line="240" w:lineRule="auto"/>
              <w:jc w:val="both"/>
              <w:rPr>
                <w:rFonts w:ascii="Times New Roman" w:hAnsi="Times New Roman"/>
                <w:sz w:val="28"/>
                <w:szCs w:val="28"/>
              </w:rPr>
            </w:pPr>
            <w:r>
              <w:rPr>
                <w:rFonts w:ascii="Times New Roman" w:hAnsi="Times New Roman"/>
                <w:sz w:val="28"/>
                <w:szCs w:val="28"/>
              </w:rPr>
              <w:t xml:space="preserve">- </w:t>
            </w:r>
            <w:r w:rsidRPr="0006046A">
              <w:rPr>
                <w:rFonts w:ascii="Times New Roman" w:hAnsi="Times New Roman"/>
                <w:sz w:val="28"/>
                <w:szCs w:val="28"/>
              </w:rPr>
              <w:t>Федерального закона от 26.07.2006</w:t>
            </w:r>
            <w:r w:rsidR="00A63ECB">
              <w:rPr>
                <w:rFonts w:ascii="Times New Roman" w:hAnsi="Times New Roman"/>
                <w:sz w:val="28"/>
                <w:szCs w:val="28"/>
              </w:rPr>
              <w:t xml:space="preserve"> </w:t>
            </w:r>
            <w:r>
              <w:rPr>
                <w:rFonts w:ascii="Times New Roman" w:hAnsi="Times New Roman"/>
                <w:sz w:val="28"/>
                <w:szCs w:val="28"/>
              </w:rPr>
              <w:t>г.</w:t>
            </w:r>
            <w:r w:rsidRPr="0006046A">
              <w:rPr>
                <w:rFonts w:ascii="Times New Roman" w:hAnsi="Times New Roman"/>
                <w:sz w:val="28"/>
                <w:szCs w:val="28"/>
              </w:rPr>
              <w:t xml:space="preserve"> </w:t>
            </w:r>
            <w:r w:rsidR="009A5B02">
              <w:rPr>
                <w:rFonts w:ascii="Times New Roman" w:hAnsi="Times New Roman"/>
                <w:sz w:val="28"/>
                <w:szCs w:val="28"/>
              </w:rPr>
              <w:t xml:space="preserve">              </w:t>
            </w:r>
            <w:r w:rsidRPr="0006046A">
              <w:rPr>
                <w:rFonts w:ascii="Times New Roman" w:hAnsi="Times New Roman"/>
                <w:sz w:val="28"/>
                <w:szCs w:val="28"/>
              </w:rPr>
              <w:t>№ 135-ФЗ «</w:t>
            </w:r>
            <w:r>
              <w:rPr>
                <w:rFonts w:ascii="Times New Roman" w:hAnsi="Times New Roman"/>
                <w:sz w:val="28"/>
                <w:szCs w:val="28"/>
              </w:rPr>
              <w:t>О защите конкуренции»;</w:t>
            </w:r>
          </w:p>
          <w:p w:rsidR="008D3E63" w:rsidRDefault="008D3E63" w:rsidP="00996443">
            <w:pPr>
              <w:spacing w:after="0" w:line="240" w:lineRule="auto"/>
              <w:jc w:val="both"/>
              <w:rPr>
                <w:rFonts w:ascii="Times New Roman" w:hAnsi="Times New Roman"/>
                <w:sz w:val="28"/>
                <w:szCs w:val="28"/>
              </w:rPr>
            </w:pPr>
            <w:r>
              <w:rPr>
                <w:rFonts w:ascii="Times New Roman" w:hAnsi="Times New Roman"/>
                <w:sz w:val="28"/>
                <w:szCs w:val="28"/>
              </w:rPr>
              <w:t xml:space="preserve">- постановления администрации Петровского городского округа Ставропольского </w:t>
            </w:r>
            <w:r>
              <w:rPr>
                <w:rFonts w:ascii="Times New Roman" w:hAnsi="Times New Roman"/>
                <w:sz w:val="28"/>
                <w:szCs w:val="28"/>
              </w:rPr>
              <w:lastRenderedPageBreak/>
              <w:t>края от 06.08.2018</w:t>
            </w:r>
            <w:r w:rsidR="00A63ECB">
              <w:rPr>
                <w:rFonts w:ascii="Times New Roman" w:hAnsi="Times New Roman"/>
                <w:sz w:val="28"/>
                <w:szCs w:val="28"/>
              </w:rPr>
              <w:t xml:space="preserve"> </w:t>
            </w:r>
            <w:r>
              <w:rPr>
                <w:rFonts w:ascii="Times New Roman" w:hAnsi="Times New Roman"/>
                <w:sz w:val="28"/>
                <w:szCs w:val="28"/>
              </w:rPr>
              <w:t xml:space="preserve">г. № 1340 «Об утверждении Порядка предоставления за счет средств бюджета Петровского городского округа Ставропольского края субсидии социально ориентированным некоммерческим организациям в рамках подпрограммы «Поддержка социально ориентированных некоммерческих организаций» муниципальной программы Петровского городского округа Ставропольского края «Социальное </w:t>
            </w:r>
            <w:r>
              <w:rPr>
                <w:rFonts w:ascii="Times New Roman" w:hAnsi="Times New Roman"/>
                <w:sz w:val="28"/>
                <w:szCs w:val="28"/>
              </w:rPr>
              <w:lastRenderedPageBreak/>
              <w:t>развитие» на реализацию деятельности по патриотическому, духовно-нравственному, гражданскому воспитанию личности на территории Петровского городского округа Ставропольского края»;</w:t>
            </w:r>
          </w:p>
          <w:p w:rsidR="008D3E63" w:rsidRPr="0006046A" w:rsidRDefault="008D3E63" w:rsidP="00996443">
            <w:pPr>
              <w:spacing w:after="0" w:line="240" w:lineRule="auto"/>
              <w:jc w:val="both"/>
              <w:rPr>
                <w:rFonts w:ascii="Times New Roman" w:hAnsi="Times New Roman"/>
                <w:sz w:val="28"/>
                <w:szCs w:val="28"/>
              </w:rPr>
            </w:pPr>
            <w:r>
              <w:rPr>
                <w:rFonts w:ascii="Times New Roman" w:hAnsi="Times New Roman"/>
                <w:sz w:val="28"/>
                <w:szCs w:val="28"/>
              </w:rPr>
              <w:t>- постановления администрации Петровского городского округа Ставропольского края от 08.10.2019</w:t>
            </w:r>
            <w:r w:rsidR="00A63ECB">
              <w:rPr>
                <w:rFonts w:ascii="Times New Roman" w:hAnsi="Times New Roman"/>
                <w:sz w:val="28"/>
                <w:szCs w:val="28"/>
              </w:rPr>
              <w:t xml:space="preserve"> </w:t>
            </w:r>
            <w:r>
              <w:rPr>
                <w:rFonts w:ascii="Times New Roman" w:hAnsi="Times New Roman"/>
                <w:sz w:val="28"/>
                <w:szCs w:val="28"/>
              </w:rPr>
              <w:t xml:space="preserve">г. № 2006 «Об утверждении Порядка предоставления за счет средств бюджета Петровского городского округа </w:t>
            </w:r>
            <w:r>
              <w:rPr>
                <w:rFonts w:ascii="Times New Roman" w:hAnsi="Times New Roman"/>
                <w:sz w:val="28"/>
                <w:szCs w:val="28"/>
              </w:rPr>
              <w:lastRenderedPageBreak/>
              <w:t xml:space="preserve">Ставропольского края субсидии казачьим обществам в рамках подпрограммы «Муниципальная поддержка казачества» муниципальной программы Петровского городского округа Ставропольского края «Межнациональные отношения, профилактика правонарушений, терроризма и поддержка казачества» на реализацию деятельности по военно-патриотическому, духовно-нравственному, </w:t>
            </w:r>
            <w:r>
              <w:rPr>
                <w:rFonts w:ascii="Times New Roman" w:hAnsi="Times New Roman"/>
                <w:sz w:val="28"/>
                <w:szCs w:val="28"/>
              </w:rPr>
              <w:lastRenderedPageBreak/>
              <w:t>гражданскому воспитанию личности, развитию и сохранению казачьей культуры, традиций и обычаев на территории Петровского городского округа Ставропольского края».</w:t>
            </w:r>
          </w:p>
          <w:p w:rsidR="008D3E63" w:rsidRPr="0006046A" w:rsidRDefault="008D3E63" w:rsidP="00996443">
            <w:pPr>
              <w:spacing w:after="0" w:line="240" w:lineRule="auto"/>
              <w:jc w:val="both"/>
              <w:rPr>
                <w:rFonts w:ascii="Times New Roman" w:hAnsi="Times New Roman"/>
                <w:sz w:val="28"/>
                <w:szCs w:val="28"/>
              </w:rPr>
            </w:pPr>
            <w:r>
              <w:rPr>
                <w:rFonts w:ascii="Times New Roman" w:hAnsi="Times New Roman"/>
                <w:sz w:val="28"/>
                <w:szCs w:val="28"/>
              </w:rPr>
              <w:t>2</w:t>
            </w:r>
            <w:r w:rsidRPr="0006046A">
              <w:rPr>
                <w:rFonts w:ascii="Times New Roman" w:hAnsi="Times New Roman"/>
                <w:sz w:val="28"/>
                <w:szCs w:val="28"/>
              </w:rPr>
              <w:t>. Исключение конфликта интересов у сотрудников, занятых в сфере оказания муниципальных услуг.</w:t>
            </w:r>
          </w:p>
          <w:p w:rsidR="008D3E63" w:rsidRPr="0006046A" w:rsidRDefault="008D3E63" w:rsidP="00996443">
            <w:pPr>
              <w:spacing w:after="0" w:line="240" w:lineRule="auto"/>
              <w:jc w:val="both"/>
              <w:rPr>
                <w:rFonts w:ascii="Times New Roman" w:hAnsi="Times New Roman"/>
                <w:sz w:val="28"/>
                <w:szCs w:val="28"/>
              </w:rPr>
            </w:pPr>
            <w:r>
              <w:rPr>
                <w:rFonts w:ascii="Times New Roman" w:hAnsi="Times New Roman"/>
                <w:sz w:val="28"/>
                <w:szCs w:val="28"/>
              </w:rPr>
              <w:t>3</w:t>
            </w:r>
            <w:r w:rsidRPr="0006046A">
              <w:rPr>
                <w:rFonts w:ascii="Times New Roman" w:hAnsi="Times New Roman"/>
                <w:sz w:val="28"/>
                <w:szCs w:val="28"/>
              </w:rPr>
              <w:t>. Повышение уровня квалификации муниципальных служащих</w:t>
            </w:r>
          </w:p>
        </w:tc>
        <w:tc>
          <w:tcPr>
            <w:tcW w:w="1842" w:type="dxa"/>
          </w:tcPr>
          <w:p w:rsidR="008D3E63" w:rsidRPr="0006046A" w:rsidRDefault="008D3E63" w:rsidP="00996443">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lastRenderedPageBreak/>
              <w:t>отсутствует</w:t>
            </w:r>
          </w:p>
        </w:tc>
        <w:tc>
          <w:tcPr>
            <w:tcW w:w="1843" w:type="dxa"/>
          </w:tcPr>
          <w:p w:rsidR="008D3E63" w:rsidRPr="0006046A" w:rsidRDefault="008D3E63" w:rsidP="00996443">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t>вероятно</w:t>
            </w:r>
          </w:p>
        </w:tc>
      </w:tr>
      <w:tr w:rsidR="00CF14AA" w:rsidRPr="0006046A" w:rsidTr="00CF14AA">
        <w:trPr>
          <w:trHeight w:val="401"/>
        </w:trPr>
        <w:tc>
          <w:tcPr>
            <w:tcW w:w="817" w:type="dxa"/>
            <w:tcBorders>
              <w:top w:val="single" w:sz="4" w:space="0" w:color="auto"/>
              <w:left w:val="single" w:sz="6" w:space="0" w:color="000000"/>
              <w:bottom w:val="single" w:sz="6" w:space="0" w:color="000000"/>
              <w:right w:val="single" w:sz="6" w:space="0" w:color="000000"/>
            </w:tcBorders>
          </w:tcPr>
          <w:p w:rsidR="008D3E63" w:rsidRPr="0006046A" w:rsidRDefault="008D3E63" w:rsidP="0099644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w:t>
            </w:r>
            <w:r w:rsidRPr="0006046A">
              <w:rPr>
                <w:rFonts w:ascii="Times New Roman" w:eastAsia="Times New Roman" w:hAnsi="Times New Roman"/>
                <w:sz w:val="28"/>
                <w:szCs w:val="28"/>
                <w:lang w:eastAsia="ru-RU"/>
              </w:rPr>
              <w:t>.2</w:t>
            </w:r>
          </w:p>
        </w:tc>
        <w:tc>
          <w:tcPr>
            <w:tcW w:w="2410" w:type="dxa"/>
            <w:tcBorders>
              <w:top w:val="single" w:sz="4" w:space="0" w:color="auto"/>
              <w:left w:val="single" w:sz="6" w:space="0" w:color="000000"/>
              <w:bottom w:val="single" w:sz="6" w:space="0" w:color="000000"/>
              <w:right w:val="single" w:sz="6" w:space="0" w:color="000000"/>
            </w:tcBorders>
          </w:tcPr>
          <w:p w:rsidR="008D3E63" w:rsidRPr="0006046A" w:rsidRDefault="008D3E63" w:rsidP="00996443">
            <w:pPr>
              <w:spacing w:after="0" w:line="240" w:lineRule="auto"/>
              <w:jc w:val="both"/>
              <w:outlineLvl w:val="2"/>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t xml:space="preserve">Осуществление закупок товаров, </w:t>
            </w:r>
            <w:r w:rsidRPr="0006046A">
              <w:rPr>
                <w:rFonts w:ascii="Times New Roman" w:eastAsia="Times New Roman" w:hAnsi="Times New Roman"/>
                <w:sz w:val="28"/>
                <w:szCs w:val="28"/>
                <w:lang w:eastAsia="ru-RU"/>
              </w:rPr>
              <w:lastRenderedPageBreak/>
              <w:t>работ, услуг для обеспечения муниципальных нужд в соответствии с требованиями законодательства Российской Федерации о контрактной системе</w:t>
            </w:r>
          </w:p>
          <w:p w:rsidR="008D3E63" w:rsidRPr="0006046A" w:rsidRDefault="008D3E63" w:rsidP="00996443">
            <w:pPr>
              <w:spacing w:after="0" w:line="240" w:lineRule="auto"/>
              <w:jc w:val="both"/>
              <w:rPr>
                <w:rFonts w:ascii="Times New Roman" w:eastAsia="Times New Roman" w:hAnsi="Times New Roman"/>
                <w:sz w:val="28"/>
                <w:szCs w:val="28"/>
                <w:lang w:eastAsia="ru-RU"/>
              </w:rPr>
            </w:pPr>
          </w:p>
        </w:tc>
        <w:tc>
          <w:tcPr>
            <w:tcW w:w="2551" w:type="dxa"/>
            <w:tcBorders>
              <w:top w:val="single" w:sz="4" w:space="0" w:color="auto"/>
              <w:left w:val="single" w:sz="6" w:space="0" w:color="000000"/>
              <w:bottom w:val="single" w:sz="6" w:space="0" w:color="000000"/>
              <w:right w:val="single" w:sz="6" w:space="0" w:color="000000"/>
            </w:tcBorders>
          </w:tcPr>
          <w:p w:rsidR="008D3E63" w:rsidRPr="0006046A" w:rsidRDefault="008D3E63" w:rsidP="00996443">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lastRenderedPageBreak/>
              <w:t xml:space="preserve">1. Утверждение документации об </w:t>
            </w:r>
            <w:r w:rsidRPr="0006046A">
              <w:rPr>
                <w:rFonts w:ascii="Times New Roman" w:eastAsia="Times New Roman" w:hAnsi="Times New Roman"/>
                <w:sz w:val="28"/>
                <w:szCs w:val="28"/>
                <w:lang w:eastAsia="ru-RU"/>
              </w:rPr>
              <w:lastRenderedPageBreak/>
              <w:t>осуществлении закупки с нарушением требований к объекту закупок, влекущее за собой ограничение количества участников закупки.</w:t>
            </w:r>
          </w:p>
          <w:p w:rsidR="008D3E63" w:rsidRPr="0006046A" w:rsidRDefault="008D3E63" w:rsidP="00996443">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t>2. Нарушение порядка определения и обоснования начальной (максимальной) цены контракта, победителя торгов.</w:t>
            </w:r>
          </w:p>
          <w:p w:rsidR="008D3E63" w:rsidRPr="0006046A" w:rsidRDefault="008D3E63" w:rsidP="00996443">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t>3. Нарушение порядка и сроков ра</w:t>
            </w:r>
            <w:r w:rsidR="009A5B02">
              <w:rPr>
                <w:rFonts w:ascii="Times New Roman" w:eastAsia="Times New Roman" w:hAnsi="Times New Roman"/>
                <w:sz w:val="28"/>
                <w:szCs w:val="28"/>
                <w:lang w:eastAsia="ru-RU"/>
              </w:rPr>
              <w:t>змещения документации о закупке</w:t>
            </w:r>
          </w:p>
        </w:tc>
        <w:tc>
          <w:tcPr>
            <w:tcW w:w="2410" w:type="dxa"/>
            <w:tcBorders>
              <w:top w:val="single" w:sz="4" w:space="0" w:color="auto"/>
              <w:left w:val="single" w:sz="6" w:space="0" w:color="000000"/>
              <w:bottom w:val="single" w:sz="6" w:space="0" w:color="000000"/>
              <w:right w:val="single" w:sz="6" w:space="0" w:color="000000"/>
            </w:tcBorders>
          </w:tcPr>
          <w:p w:rsidR="008D3E63" w:rsidRPr="0006046A" w:rsidRDefault="008D3E63" w:rsidP="00996443">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lastRenderedPageBreak/>
              <w:t xml:space="preserve">1. Недостаточный уровень текущего </w:t>
            </w:r>
            <w:r w:rsidRPr="0006046A">
              <w:rPr>
                <w:rFonts w:ascii="Times New Roman" w:eastAsia="Times New Roman" w:hAnsi="Times New Roman"/>
                <w:sz w:val="28"/>
                <w:szCs w:val="28"/>
                <w:lang w:eastAsia="ru-RU"/>
              </w:rPr>
              <w:lastRenderedPageBreak/>
              <w:t>к</w:t>
            </w:r>
            <w:r>
              <w:rPr>
                <w:rFonts w:ascii="Times New Roman" w:eastAsia="Times New Roman" w:hAnsi="Times New Roman"/>
                <w:sz w:val="28"/>
                <w:szCs w:val="28"/>
                <w:lang w:eastAsia="ru-RU"/>
              </w:rPr>
              <w:t>онтроля закупочной деятельности.</w:t>
            </w:r>
          </w:p>
          <w:p w:rsidR="008D3E63" w:rsidRPr="0006046A" w:rsidRDefault="008D3E63" w:rsidP="00996443">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t>2. Недостаточное взаимодействие сотрудников ответственных за подготовку документации, с хозяйствующими субъектами</w:t>
            </w:r>
            <w:r>
              <w:rPr>
                <w:rFonts w:ascii="Times New Roman" w:eastAsia="Times New Roman" w:hAnsi="Times New Roman"/>
                <w:sz w:val="28"/>
                <w:szCs w:val="28"/>
                <w:lang w:eastAsia="ru-RU"/>
              </w:rPr>
              <w:t>.</w:t>
            </w:r>
          </w:p>
          <w:p w:rsidR="008D3E63" w:rsidRPr="0006046A" w:rsidRDefault="008D3E63" w:rsidP="00996443">
            <w:pPr>
              <w:spacing w:line="240" w:lineRule="auto"/>
              <w:jc w:val="both"/>
              <w:rPr>
                <w:rFonts w:ascii="Times New Roman" w:hAnsi="Times New Roman"/>
                <w:sz w:val="28"/>
                <w:szCs w:val="28"/>
              </w:rPr>
            </w:pPr>
            <w:r w:rsidRPr="0006046A">
              <w:rPr>
                <w:rFonts w:ascii="Times New Roman" w:eastAsia="Times New Roman" w:hAnsi="Times New Roman"/>
                <w:sz w:val="28"/>
                <w:szCs w:val="28"/>
                <w:lang w:eastAsia="ru-RU"/>
              </w:rPr>
              <w:t>3.</w:t>
            </w:r>
            <w:r w:rsidRPr="0006046A">
              <w:rPr>
                <w:rFonts w:ascii="Times New Roman" w:hAnsi="Times New Roman"/>
                <w:sz w:val="28"/>
                <w:szCs w:val="28"/>
              </w:rPr>
              <w:t xml:space="preserve"> Отсутствие достаточной квалификации у </w:t>
            </w:r>
            <w:r>
              <w:rPr>
                <w:rFonts w:ascii="Times New Roman" w:hAnsi="Times New Roman"/>
                <w:sz w:val="28"/>
                <w:szCs w:val="28"/>
              </w:rPr>
              <w:t>муниципальных служащих</w:t>
            </w:r>
          </w:p>
          <w:p w:rsidR="008D3E63" w:rsidRPr="0006046A" w:rsidRDefault="008D3E63" w:rsidP="00996443">
            <w:pPr>
              <w:spacing w:line="240" w:lineRule="auto"/>
              <w:jc w:val="both"/>
              <w:rPr>
                <w:rFonts w:ascii="Times New Roman" w:hAnsi="Times New Roman"/>
                <w:sz w:val="28"/>
                <w:szCs w:val="28"/>
              </w:rPr>
            </w:pPr>
          </w:p>
        </w:tc>
        <w:tc>
          <w:tcPr>
            <w:tcW w:w="2552" w:type="dxa"/>
            <w:tcBorders>
              <w:top w:val="single" w:sz="4" w:space="0" w:color="auto"/>
              <w:left w:val="single" w:sz="6" w:space="0" w:color="000000"/>
              <w:bottom w:val="single" w:sz="6" w:space="0" w:color="000000"/>
              <w:right w:val="single" w:sz="6" w:space="0" w:color="000000"/>
            </w:tcBorders>
          </w:tcPr>
          <w:p w:rsidR="008D3E63" w:rsidRPr="00CB4EB2" w:rsidRDefault="008D3E63" w:rsidP="00996443">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1. </w:t>
            </w:r>
            <w:r w:rsidRPr="00CB4EB2">
              <w:rPr>
                <w:rFonts w:ascii="Times New Roman" w:hAnsi="Times New Roman"/>
                <w:sz w:val="28"/>
                <w:szCs w:val="28"/>
              </w:rPr>
              <w:t xml:space="preserve">Соблюдение норм и </w:t>
            </w:r>
            <w:r w:rsidRPr="00CB4EB2">
              <w:rPr>
                <w:rFonts w:ascii="Times New Roman" w:hAnsi="Times New Roman"/>
                <w:sz w:val="28"/>
                <w:szCs w:val="28"/>
              </w:rPr>
              <w:lastRenderedPageBreak/>
              <w:t>требований:</w:t>
            </w:r>
          </w:p>
          <w:p w:rsidR="008D3E63" w:rsidRPr="00CB4EB2" w:rsidRDefault="008D3E63" w:rsidP="00996443">
            <w:pPr>
              <w:spacing w:after="0" w:line="240" w:lineRule="auto"/>
              <w:jc w:val="both"/>
              <w:rPr>
                <w:rFonts w:ascii="Times New Roman" w:hAnsi="Times New Roman"/>
                <w:sz w:val="28"/>
                <w:szCs w:val="28"/>
              </w:rPr>
            </w:pPr>
            <w:r w:rsidRPr="00CB4EB2">
              <w:rPr>
                <w:rFonts w:ascii="Times New Roman" w:hAnsi="Times New Roman"/>
                <w:sz w:val="28"/>
                <w:szCs w:val="28"/>
              </w:rPr>
              <w:t>- Федерального закона от 26.07.2006</w:t>
            </w:r>
            <w:r w:rsidR="00A63ECB">
              <w:rPr>
                <w:rFonts w:ascii="Times New Roman" w:hAnsi="Times New Roman"/>
                <w:sz w:val="28"/>
                <w:szCs w:val="28"/>
              </w:rPr>
              <w:t xml:space="preserve"> </w:t>
            </w:r>
            <w:r>
              <w:rPr>
                <w:rFonts w:ascii="Times New Roman" w:hAnsi="Times New Roman"/>
                <w:sz w:val="28"/>
                <w:szCs w:val="28"/>
              </w:rPr>
              <w:t>г.</w:t>
            </w:r>
            <w:r w:rsidRPr="00CB4EB2">
              <w:rPr>
                <w:rFonts w:ascii="Times New Roman" w:hAnsi="Times New Roman"/>
                <w:sz w:val="28"/>
                <w:szCs w:val="28"/>
              </w:rPr>
              <w:t xml:space="preserve"> </w:t>
            </w:r>
            <w:r w:rsidR="009A5B02">
              <w:rPr>
                <w:rFonts w:ascii="Times New Roman" w:hAnsi="Times New Roman"/>
                <w:sz w:val="28"/>
                <w:szCs w:val="28"/>
              </w:rPr>
              <w:t xml:space="preserve">              </w:t>
            </w:r>
            <w:r w:rsidRPr="00CB4EB2">
              <w:rPr>
                <w:rFonts w:ascii="Times New Roman" w:hAnsi="Times New Roman"/>
                <w:sz w:val="28"/>
                <w:szCs w:val="28"/>
              </w:rPr>
              <w:t>№ 135-ФЗ «О защите конкуренц</w:t>
            </w:r>
            <w:r>
              <w:rPr>
                <w:rFonts w:ascii="Times New Roman" w:hAnsi="Times New Roman"/>
                <w:sz w:val="28"/>
                <w:szCs w:val="28"/>
              </w:rPr>
              <w:t>ии»;</w:t>
            </w:r>
          </w:p>
          <w:p w:rsidR="008D3E63" w:rsidRPr="0006046A" w:rsidRDefault="008D3E63" w:rsidP="00996443">
            <w:pPr>
              <w:spacing w:after="0" w:line="240" w:lineRule="auto"/>
              <w:jc w:val="both"/>
              <w:rPr>
                <w:rFonts w:ascii="Times New Roman" w:hAnsi="Times New Roman"/>
                <w:sz w:val="28"/>
                <w:szCs w:val="28"/>
              </w:rPr>
            </w:pPr>
            <w:r>
              <w:rPr>
                <w:rFonts w:ascii="Times New Roman" w:hAnsi="Times New Roman"/>
                <w:sz w:val="28"/>
                <w:szCs w:val="28"/>
              </w:rPr>
              <w:t>-</w:t>
            </w:r>
            <w:r w:rsidRPr="0006046A">
              <w:rPr>
                <w:rFonts w:ascii="Times New Roman" w:hAnsi="Times New Roman"/>
                <w:sz w:val="28"/>
                <w:szCs w:val="28"/>
              </w:rPr>
              <w:t xml:space="preserve"> Федерального закона от 05.04.2013</w:t>
            </w:r>
            <w:r w:rsidR="00A63ECB">
              <w:rPr>
                <w:rFonts w:ascii="Times New Roman" w:hAnsi="Times New Roman"/>
                <w:sz w:val="28"/>
                <w:szCs w:val="28"/>
              </w:rPr>
              <w:t xml:space="preserve"> </w:t>
            </w:r>
            <w:r>
              <w:rPr>
                <w:rFonts w:ascii="Times New Roman" w:hAnsi="Times New Roman"/>
                <w:sz w:val="28"/>
                <w:szCs w:val="28"/>
              </w:rPr>
              <w:t>г.</w:t>
            </w:r>
            <w:r w:rsidRPr="0006046A">
              <w:rPr>
                <w:rFonts w:ascii="Times New Roman" w:hAnsi="Times New Roman"/>
                <w:sz w:val="28"/>
                <w:szCs w:val="28"/>
              </w:rPr>
              <w:t xml:space="preserve"> №</w:t>
            </w:r>
            <w:r>
              <w:rPr>
                <w:rFonts w:ascii="Times New Roman" w:hAnsi="Times New Roman"/>
                <w:sz w:val="28"/>
                <w:szCs w:val="28"/>
              </w:rPr>
              <w:t xml:space="preserve"> </w:t>
            </w:r>
            <w:r w:rsidRPr="0006046A">
              <w:rPr>
                <w:rFonts w:ascii="Times New Roman" w:hAnsi="Times New Roman"/>
                <w:sz w:val="28"/>
                <w:szCs w:val="28"/>
              </w:rPr>
              <w:t>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w:t>
            </w:r>
          </w:p>
          <w:p w:rsidR="008D3E63" w:rsidRPr="0006046A" w:rsidRDefault="008D3E63" w:rsidP="00996443">
            <w:pPr>
              <w:spacing w:after="0" w:line="240" w:lineRule="auto"/>
              <w:jc w:val="both"/>
              <w:rPr>
                <w:rFonts w:ascii="Times New Roman" w:hAnsi="Times New Roman"/>
                <w:sz w:val="28"/>
                <w:szCs w:val="28"/>
              </w:rPr>
            </w:pPr>
            <w:r>
              <w:rPr>
                <w:rFonts w:ascii="Times New Roman" w:hAnsi="Times New Roman"/>
                <w:sz w:val="28"/>
                <w:szCs w:val="28"/>
              </w:rPr>
              <w:t>2</w:t>
            </w:r>
            <w:r w:rsidRPr="0006046A">
              <w:rPr>
                <w:rFonts w:ascii="Times New Roman" w:hAnsi="Times New Roman"/>
                <w:sz w:val="28"/>
                <w:szCs w:val="28"/>
              </w:rPr>
              <w:t>. Проведение мониторинга изменений законодательства о закупках.</w:t>
            </w:r>
          </w:p>
          <w:p w:rsidR="008D3E63" w:rsidRPr="0006046A" w:rsidRDefault="008D3E63" w:rsidP="00996443">
            <w:pPr>
              <w:spacing w:after="0" w:line="240" w:lineRule="auto"/>
              <w:jc w:val="both"/>
              <w:rPr>
                <w:rFonts w:ascii="Times New Roman" w:hAnsi="Times New Roman"/>
                <w:sz w:val="28"/>
                <w:szCs w:val="28"/>
              </w:rPr>
            </w:pPr>
            <w:r>
              <w:rPr>
                <w:rFonts w:ascii="Times New Roman" w:hAnsi="Times New Roman"/>
                <w:sz w:val="28"/>
                <w:szCs w:val="28"/>
              </w:rPr>
              <w:t>3</w:t>
            </w:r>
            <w:r w:rsidRPr="0006046A">
              <w:rPr>
                <w:rFonts w:ascii="Times New Roman" w:hAnsi="Times New Roman"/>
                <w:sz w:val="28"/>
                <w:szCs w:val="28"/>
              </w:rPr>
              <w:t>. Осуществление текущего контроля закупочной деятельности</w:t>
            </w:r>
            <w:r>
              <w:rPr>
                <w:rFonts w:ascii="Times New Roman" w:hAnsi="Times New Roman"/>
                <w:sz w:val="28"/>
                <w:szCs w:val="28"/>
              </w:rPr>
              <w:t>.</w:t>
            </w:r>
            <w:r w:rsidRPr="0006046A">
              <w:rPr>
                <w:rFonts w:ascii="Times New Roman" w:hAnsi="Times New Roman"/>
                <w:sz w:val="28"/>
                <w:szCs w:val="28"/>
              </w:rPr>
              <w:t xml:space="preserve"> </w:t>
            </w:r>
          </w:p>
          <w:p w:rsidR="008D3E63" w:rsidRPr="0006046A" w:rsidRDefault="008D3E63" w:rsidP="00996443">
            <w:pPr>
              <w:spacing w:after="0" w:line="240" w:lineRule="auto"/>
              <w:jc w:val="both"/>
              <w:rPr>
                <w:rFonts w:ascii="Times New Roman" w:hAnsi="Times New Roman"/>
                <w:sz w:val="28"/>
                <w:szCs w:val="28"/>
              </w:rPr>
            </w:pPr>
            <w:r>
              <w:rPr>
                <w:rFonts w:ascii="Times New Roman" w:hAnsi="Times New Roman"/>
                <w:sz w:val="28"/>
                <w:szCs w:val="28"/>
              </w:rPr>
              <w:lastRenderedPageBreak/>
              <w:t>4</w:t>
            </w:r>
            <w:r w:rsidRPr="0006046A">
              <w:rPr>
                <w:rFonts w:ascii="Times New Roman" w:hAnsi="Times New Roman"/>
                <w:sz w:val="28"/>
                <w:szCs w:val="28"/>
              </w:rPr>
              <w:t>. Исключение конфликта интересов у</w:t>
            </w:r>
            <w:r>
              <w:rPr>
                <w:rFonts w:ascii="Times New Roman" w:hAnsi="Times New Roman"/>
                <w:sz w:val="28"/>
                <w:szCs w:val="28"/>
              </w:rPr>
              <w:t xml:space="preserve"> муниципальных служащих</w:t>
            </w:r>
            <w:r w:rsidRPr="0006046A">
              <w:rPr>
                <w:rFonts w:ascii="Times New Roman" w:hAnsi="Times New Roman"/>
                <w:sz w:val="28"/>
                <w:szCs w:val="28"/>
              </w:rPr>
              <w:t>, занятых в сфере закупок, с хозяйствующими субъектами, являющимися поставщиками (подрядчиками, исполнителями) при исполнении муниципальных контрактов.</w:t>
            </w:r>
          </w:p>
          <w:p w:rsidR="008D3E63" w:rsidRPr="0006046A" w:rsidRDefault="008D3E63" w:rsidP="00996443">
            <w:pPr>
              <w:spacing w:after="0" w:line="240" w:lineRule="auto"/>
              <w:jc w:val="both"/>
              <w:rPr>
                <w:rFonts w:ascii="Times New Roman" w:hAnsi="Times New Roman"/>
                <w:sz w:val="28"/>
                <w:szCs w:val="28"/>
              </w:rPr>
            </w:pPr>
            <w:r>
              <w:rPr>
                <w:rFonts w:ascii="Times New Roman" w:hAnsi="Times New Roman"/>
                <w:sz w:val="28"/>
                <w:szCs w:val="28"/>
              </w:rPr>
              <w:t>5</w:t>
            </w:r>
            <w:r w:rsidRPr="0006046A">
              <w:rPr>
                <w:rFonts w:ascii="Times New Roman" w:hAnsi="Times New Roman"/>
                <w:sz w:val="28"/>
                <w:szCs w:val="28"/>
              </w:rPr>
              <w:t>. Повышение уров</w:t>
            </w:r>
            <w:r>
              <w:rPr>
                <w:rFonts w:ascii="Times New Roman" w:hAnsi="Times New Roman"/>
                <w:sz w:val="28"/>
                <w:szCs w:val="28"/>
              </w:rPr>
              <w:t>ня квалификации муниципальных служащих</w:t>
            </w:r>
            <w:r w:rsidR="009A5B02">
              <w:rPr>
                <w:rFonts w:ascii="Times New Roman" w:hAnsi="Times New Roman"/>
                <w:sz w:val="28"/>
                <w:szCs w:val="28"/>
              </w:rPr>
              <w:t xml:space="preserve"> в сфере закупок</w:t>
            </w:r>
          </w:p>
        </w:tc>
        <w:tc>
          <w:tcPr>
            <w:tcW w:w="1842" w:type="dxa"/>
          </w:tcPr>
          <w:p w:rsidR="008D3E63" w:rsidRPr="0006046A" w:rsidRDefault="008D3E63" w:rsidP="00996443">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lastRenderedPageBreak/>
              <w:t>отсутствует</w:t>
            </w:r>
          </w:p>
        </w:tc>
        <w:tc>
          <w:tcPr>
            <w:tcW w:w="1843" w:type="dxa"/>
          </w:tcPr>
          <w:p w:rsidR="008D3E63" w:rsidRPr="0006046A" w:rsidRDefault="008D3E63" w:rsidP="0099644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существует</w:t>
            </w:r>
          </w:p>
        </w:tc>
      </w:tr>
      <w:tr w:rsidR="00CF14AA" w:rsidRPr="0006046A" w:rsidTr="00CF14AA">
        <w:trPr>
          <w:trHeight w:val="401"/>
        </w:trPr>
        <w:tc>
          <w:tcPr>
            <w:tcW w:w="817" w:type="dxa"/>
            <w:tcBorders>
              <w:top w:val="single" w:sz="4" w:space="0" w:color="auto"/>
              <w:left w:val="single" w:sz="6" w:space="0" w:color="000000"/>
              <w:bottom w:val="single" w:sz="6" w:space="0" w:color="000000"/>
              <w:right w:val="single" w:sz="6" w:space="0" w:color="000000"/>
            </w:tcBorders>
          </w:tcPr>
          <w:p w:rsidR="008D3E63" w:rsidRPr="0006046A" w:rsidRDefault="008D3E63" w:rsidP="0099644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w:t>
            </w:r>
            <w:r w:rsidRPr="0006046A">
              <w:rPr>
                <w:rFonts w:ascii="Times New Roman" w:eastAsia="Times New Roman" w:hAnsi="Times New Roman"/>
                <w:sz w:val="28"/>
                <w:szCs w:val="28"/>
                <w:lang w:eastAsia="ru-RU"/>
              </w:rPr>
              <w:t>.3</w:t>
            </w:r>
          </w:p>
        </w:tc>
        <w:tc>
          <w:tcPr>
            <w:tcW w:w="2410" w:type="dxa"/>
            <w:tcBorders>
              <w:top w:val="single" w:sz="4" w:space="0" w:color="auto"/>
              <w:left w:val="single" w:sz="6" w:space="0" w:color="000000"/>
              <w:bottom w:val="single" w:sz="6" w:space="0" w:color="000000"/>
              <w:right w:val="single" w:sz="6" w:space="0" w:color="000000"/>
            </w:tcBorders>
          </w:tcPr>
          <w:p w:rsidR="008D3E63" w:rsidRPr="0006046A" w:rsidRDefault="008D3E63" w:rsidP="00996443">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t>Исполнение муниципальных контрактов на поставку товаров, работ, услуг</w:t>
            </w:r>
          </w:p>
        </w:tc>
        <w:tc>
          <w:tcPr>
            <w:tcW w:w="2551" w:type="dxa"/>
            <w:tcBorders>
              <w:top w:val="single" w:sz="4" w:space="0" w:color="auto"/>
              <w:left w:val="single" w:sz="6" w:space="0" w:color="000000"/>
              <w:bottom w:val="single" w:sz="6" w:space="0" w:color="000000"/>
              <w:right w:val="single" w:sz="6" w:space="0" w:color="000000"/>
            </w:tcBorders>
          </w:tcPr>
          <w:p w:rsidR="008D3E63" w:rsidRPr="0006046A" w:rsidRDefault="008D3E63" w:rsidP="00996443">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t xml:space="preserve">Изменение условий муниципальных контрактов, не предусмотренных законодательством в сфере закупок и </w:t>
            </w:r>
            <w:r w:rsidRPr="0006046A">
              <w:rPr>
                <w:rFonts w:ascii="Times New Roman" w:eastAsia="Times New Roman" w:hAnsi="Times New Roman"/>
                <w:sz w:val="28"/>
                <w:szCs w:val="28"/>
                <w:lang w:eastAsia="ru-RU"/>
              </w:rPr>
              <w:lastRenderedPageBreak/>
              <w:t>повлекшие за собой дополнительн</w:t>
            </w:r>
            <w:r w:rsidR="009A5B02">
              <w:rPr>
                <w:rFonts w:ascii="Times New Roman" w:eastAsia="Times New Roman" w:hAnsi="Times New Roman"/>
                <w:sz w:val="28"/>
                <w:szCs w:val="28"/>
                <w:lang w:eastAsia="ru-RU"/>
              </w:rPr>
              <w:t>ые расходования средств бюджета</w:t>
            </w:r>
          </w:p>
        </w:tc>
        <w:tc>
          <w:tcPr>
            <w:tcW w:w="2410" w:type="dxa"/>
            <w:tcBorders>
              <w:top w:val="single" w:sz="4" w:space="0" w:color="auto"/>
              <w:left w:val="single" w:sz="6" w:space="0" w:color="000000"/>
              <w:bottom w:val="single" w:sz="6" w:space="0" w:color="000000"/>
              <w:right w:val="single" w:sz="6" w:space="0" w:color="000000"/>
            </w:tcBorders>
          </w:tcPr>
          <w:p w:rsidR="008D3E63" w:rsidRPr="0006046A" w:rsidRDefault="008D3E63" w:rsidP="00996443">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lastRenderedPageBreak/>
              <w:t>1. Недостаточный уровень текущего контроля закупочной деятельности.</w:t>
            </w:r>
          </w:p>
          <w:p w:rsidR="008D3E63" w:rsidRPr="0006046A" w:rsidRDefault="008D3E63" w:rsidP="00996443">
            <w:pPr>
              <w:spacing w:line="240" w:lineRule="auto"/>
              <w:jc w:val="both"/>
              <w:rPr>
                <w:rFonts w:ascii="Times New Roman" w:hAnsi="Times New Roman"/>
                <w:sz w:val="28"/>
                <w:szCs w:val="28"/>
              </w:rPr>
            </w:pPr>
            <w:r w:rsidRPr="0006046A">
              <w:rPr>
                <w:rFonts w:ascii="Times New Roman" w:eastAsia="Times New Roman" w:hAnsi="Times New Roman"/>
                <w:sz w:val="28"/>
                <w:szCs w:val="28"/>
                <w:lang w:eastAsia="ru-RU"/>
              </w:rPr>
              <w:t>2.</w:t>
            </w:r>
            <w:r w:rsidRPr="0006046A">
              <w:rPr>
                <w:rFonts w:ascii="Times New Roman" w:hAnsi="Times New Roman"/>
                <w:sz w:val="28"/>
                <w:szCs w:val="28"/>
              </w:rPr>
              <w:t xml:space="preserve"> Отсутствие достаточной </w:t>
            </w:r>
            <w:r w:rsidRPr="0006046A">
              <w:rPr>
                <w:rFonts w:ascii="Times New Roman" w:hAnsi="Times New Roman"/>
                <w:sz w:val="28"/>
                <w:szCs w:val="28"/>
              </w:rPr>
              <w:lastRenderedPageBreak/>
              <w:t xml:space="preserve">квалификации у </w:t>
            </w:r>
            <w:r>
              <w:rPr>
                <w:rFonts w:ascii="Times New Roman" w:hAnsi="Times New Roman"/>
                <w:sz w:val="28"/>
                <w:szCs w:val="28"/>
              </w:rPr>
              <w:t>муниципальных служащих</w:t>
            </w:r>
          </w:p>
          <w:p w:rsidR="008D3E63" w:rsidRPr="0006046A" w:rsidRDefault="008D3E63" w:rsidP="00996443">
            <w:pPr>
              <w:spacing w:after="0" w:line="240" w:lineRule="auto"/>
              <w:jc w:val="both"/>
              <w:rPr>
                <w:rFonts w:ascii="Times New Roman" w:eastAsia="Times New Roman" w:hAnsi="Times New Roman"/>
                <w:sz w:val="28"/>
                <w:szCs w:val="28"/>
                <w:lang w:eastAsia="ru-RU"/>
              </w:rPr>
            </w:pPr>
          </w:p>
        </w:tc>
        <w:tc>
          <w:tcPr>
            <w:tcW w:w="2552" w:type="dxa"/>
            <w:tcBorders>
              <w:top w:val="single" w:sz="4" w:space="0" w:color="auto"/>
              <w:left w:val="single" w:sz="6" w:space="0" w:color="000000"/>
              <w:bottom w:val="single" w:sz="6" w:space="0" w:color="000000"/>
              <w:right w:val="single" w:sz="6" w:space="0" w:color="000000"/>
            </w:tcBorders>
          </w:tcPr>
          <w:p w:rsidR="008D3E63" w:rsidRPr="00CB4EB2" w:rsidRDefault="008D3E63" w:rsidP="00996443">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1. </w:t>
            </w:r>
            <w:r w:rsidRPr="00CB4EB2">
              <w:rPr>
                <w:rFonts w:ascii="Times New Roman" w:hAnsi="Times New Roman"/>
                <w:sz w:val="28"/>
                <w:szCs w:val="28"/>
              </w:rPr>
              <w:t>Соблюдение норм и требований:</w:t>
            </w:r>
          </w:p>
          <w:p w:rsidR="008D3E63" w:rsidRPr="00CB4EB2" w:rsidRDefault="008D3E63" w:rsidP="00996443">
            <w:pPr>
              <w:spacing w:after="0" w:line="240" w:lineRule="auto"/>
              <w:jc w:val="both"/>
              <w:rPr>
                <w:rFonts w:ascii="Times New Roman" w:hAnsi="Times New Roman"/>
                <w:sz w:val="28"/>
                <w:szCs w:val="28"/>
              </w:rPr>
            </w:pPr>
            <w:r w:rsidRPr="00CB4EB2">
              <w:rPr>
                <w:rFonts w:ascii="Times New Roman" w:hAnsi="Times New Roman"/>
                <w:sz w:val="28"/>
                <w:szCs w:val="28"/>
              </w:rPr>
              <w:t>- Федерального закона от 26.07.2006</w:t>
            </w:r>
            <w:r w:rsidR="00A63ECB">
              <w:rPr>
                <w:rFonts w:ascii="Times New Roman" w:hAnsi="Times New Roman"/>
                <w:sz w:val="28"/>
                <w:szCs w:val="28"/>
              </w:rPr>
              <w:t xml:space="preserve"> </w:t>
            </w:r>
            <w:r>
              <w:rPr>
                <w:rFonts w:ascii="Times New Roman" w:hAnsi="Times New Roman"/>
                <w:sz w:val="28"/>
                <w:szCs w:val="28"/>
              </w:rPr>
              <w:t>г.</w:t>
            </w:r>
            <w:r w:rsidRPr="00CB4EB2">
              <w:rPr>
                <w:rFonts w:ascii="Times New Roman" w:hAnsi="Times New Roman"/>
                <w:sz w:val="28"/>
                <w:szCs w:val="28"/>
              </w:rPr>
              <w:t xml:space="preserve"> </w:t>
            </w:r>
            <w:r w:rsidR="009A5B02">
              <w:rPr>
                <w:rFonts w:ascii="Times New Roman" w:hAnsi="Times New Roman"/>
                <w:sz w:val="28"/>
                <w:szCs w:val="28"/>
              </w:rPr>
              <w:t xml:space="preserve">              </w:t>
            </w:r>
            <w:r>
              <w:rPr>
                <w:rFonts w:ascii="Times New Roman" w:hAnsi="Times New Roman"/>
                <w:sz w:val="28"/>
                <w:szCs w:val="28"/>
              </w:rPr>
              <w:t xml:space="preserve">№ 135-ФЗ «О </w:t>
            </w:r>
            <w:r>
              <w:rPr>
                <w:rFonts w:ascii="Times New Roman" w:hAnsi="Times New Roman"/>
                <w:sz w:val="28"/>
                <w:szCs w:val="28"/>
              </w:rPr>
              <w:lastRenderedPageBreak/>
              <w:t>защите конкуренции»;</w:t>
            </w:r>
            <w:r w:rsidRPr="00CB4EB2">
              <w:rPr>
                <w:rFonts w:ascii="Times New Roman" w:hAnsi="Times New Roman"/>
                <w:sz w:val="28"/>
                <w:szCs w:val="28"/>
              </w:rPr>
              <w:t xml:space="preserve"> </w:t>
            </w:r>
          </w:p>
          <w:p w:rsidR="008D3E63" w:rsidRPr="0006046A" w:rsidRDefault="008D3E63" w:rsidP="00996443">
            <w:pPr>
              <w:spacing w:after="0" w:line="240" w:lineRule="auto"/>
              <w:jc w:val="both"/>
              <w:rPr>
                <w:rFonts w:ascii="Times New Roman" w:hAnsi="Times New Roman"/>
                <w:sz w:val="28"/>
                <w:szCs w:val="28"/>
              </w:rPr>
            </w:pPr>
            <w:r>
              <w:rPr>
                <w:rFonts w:ascii="Times New Roman" w:hAnsi="Times New Roman"/>
                <w:sz w:val="28"/>
                <w:szCs w:val="28"/>
              </w:rPr>
              <w:t>-</w:t>
            </w:r>
            <w:r w:rsidRPr="0006046A">
              <w:rPr>
                <w:rFonts w:ascii="Times New Roman" w:hAnsi="Times New Roman"/>
                <w:sz w:val="28"/>
                <w:szCs w:val="28"/>
              </w:rPr>
              <w:t xml:space="preserve"> Федерального закона от 05.04.2013</w:t>
            </w:r>
            <w:r w:rsidR="00A63ECB">
              <w:rPr>
                <w:rFonts w:ascii="Times New Roman" w:hAnsi="Times New Roman"/>
                <w:sz w:val="28"/>
                <w:szCs w:val="28"/>
              </w:rPr>
              <w:t xml:space="preserve"> </w:t>
            </w:r>
            <w:r>
              <w:rPr>
                <w:rFonts w:ascii="Times New Roman" w:hAnsi="Times New Roman"/>
                <w:sz w:val="28"/>
                <w:szCs w:val="28"/>
              </w:rPr>
              <w:t>г.</w:t>
            </w:r>
            <w:r w:rsidRPr="0006046A">
              <w:rPr>
                <w:rFonts w:ascii="Times New Roman" w:hAnsi="Times New Roman"/>
                <w:sz w:val="28"/>
                <w:szCs w:val="28"/>
              </w:rPr>
              <w:t xml:space="preserve"> №</w:t>
            </w:r>
            <w:r>
              <w:rPr>
                <w:rFonts w:ascii="Times New Roman" w:hAnsi="Times New Roman"/>
                <w:sz w:val="28"/>
                <w:szCs w:val="28"/>
              </w:rPr>
              <w:t xml:space="preserve"> </w:t>
            </w:r>
            <w:r w:rsidRPr="0006046A">
              <w:rPr>
                <w:rFonts w:ascii="Times New Roman" w:hAnsi="Times New Roman"/>
                <w:sz w:val="28"/>
                <w:szCs w:val="28"/>
              </w:rPr>
              <w:t>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w:t>
            </w:r>
          </w:p>
          <w:p w:rsidR="008D3E63" w:rsidRPr="0006046A" w:rsidRDefault="008D3E63" w:rsidP="00996443">
            <w:pPr>
              <w:spacing w:after="0" w:line="240" w:lineRule="auto"/>
              <w:jc w:val="both"/>
              <w:rPr>
                <w:rFonts w:ascii="Times New Roman" w:hAnsi="Times New Roman"/>
                <w:sz w:val="28"/>
                <w:szCs w:val="28"/>
              </w:rPr>
            </w:pPr>
            <w:r>
              <w:rPr>
                <w:rFonts w:ascii="Times New Roman" w:hAnsi="Times New Roman"/>
                <w:sz w:val="28"/>
                <w:szCs w:val="28"/>
              </w:rPr>
              <w:t>2</w:t>
            </w:r>
            <w:r w:rsidRPr="0006046A">
              <w:rPr>
                <w:rFonts w:ascii="Times New Roman" w:hAnsi="Times New Roman"/>
                <w:sz w:val="28"/>
                <w:szCs w:val="28"/>
              </w:rPr>
              <w:t>. Проведение мониторинга изменений законодательства о закупках.</w:t>
            </w:r>
          </w:p>
          <w:p w:rsidR="008D3E63" w:rsidRPr="0006046A" w:rsidRDefault="008D3E63" w:rsidP="00996443">
            <w:pPr>
              <w:spacing w:after="0" w:line="240" w:lineRule="auto"/>
              <w:jc w:val="both"/>
              <w:rPr>
                <w:rFonts w:ascii="Times New Roman" w:hAnsi="Times New Roman"/>
                <w:sz w:val="28"/>
                <w:szCs w:val="28"/>
              </w:rPr>
            </w:pPr>
            <w:r>
              <w:rPr>
                <w:rFonts w:ascii="Times New Roman" w:hAnsi="Times New Roman"/>
                <w:sz w:val="28"/>
                <w:szCs w:val="28"/>
              </w:rPr>
              <w:t>3</w:t>
            </w:r>
            <w:r w:rsidRPr="0006046A">
              <w:rPr>
                <w:rFonts w:ascii="Times New Roman" w:hAnsi="Times New Roman"/>
                <w:sz w:val="28"/>
                <w:szCs w:val="28"/>
              </w:rPr>
              <w:t xml:space="preserve">. Осуществление текущего контроля закупочной деятельности. </w:t>
            </w:r>
          </w:p>
          <w:p w:rsidR="008D3E63" w:rsidRPr="0006046A" w:rsidRDefault="008D3E63" w:rsidP="00996443">
            <w:pPr>
              <w:spacing w:after="0" w:line="240" w:lineRule="auto"/>
              <w:jc w:val="both"/>
              <w:rPr>
                <w:rFonts w:ascii="Times New Roman" w:hAnsi="Times New Roman"/>
                <w:sz w:val="28"/>
                <w:szCs w:val="28"/>
              </w:rPr>
            </w:pPr>
            <w:r>
              <w:rPr>
                <w:rFonts w:ascii="Times New Roman" w:hAnsi="Times New Roman"/>
                <w:sz w:val="28"/>
                <w:szCs w:val="28"/>
              </w:rPr>
              <w:t>4</w:t>
            </w:r>
            <w:r w:rsidRPr="0006046A">
              <w:rPr>
                <w:rFonts w:ascii="Times New Roman" w:hAnsi="Times New Roman"/>
                <w:sz w:val="28"/>
                <w:szCs w:val="28"/>
              </w:rPr>
              <w:t>. Исключение конфликта интересов у</w:t>
            </w:r>
            <w:r>
              <w:rPr>
                <w:rFonts w:ascii="Times New Roman" w:hAnsi="Times New Roman"/>
                <w:sz w:val="28"/>
                <w:szCs w:val="28"/>
              </w:rPr>
              <w:t xml:space="preserve"> муниципальных служащих</w:t>
            </w:r>
            <w:r w:rsidRPr="0006046A">
              <w:rPr>
                <w:rFonts w:ascii="Times New Roman" w:hAnsi="Times New Roman"/>
                <w:sz w:val="28"/>
                <w:szCs w:val="28"/>
              </w:rPr>
              <w:t xml:space="preserve">, занятых </w:t>
            </w:r>
            <w:r w:rsidRPr="0006046A">
              <w:rPr>
                <w:rFonts w:ascii="Times New Roman" w:hAnsi="Times New Roman"/>
                <w:sz w:val="28"/>
                <w:szCs w:val="28"/>
              </w:rPr>
              <w:lastRenderedPageBreak/>
              <w:t>в сфере закупок, с хозяйствующими субъектами, являющимися поставщиками (подрядчиками, исполнителями) при исполнении муниципальных контрактов.</w:t>
            </w:r>
          </w:p>
          <w:p w:rsidR="008D3E63" w:rsidRPr="0006046A" w:rsidRDefault="008D3E63" w:rsidP="00996443">
            <w:pPr>
              <w:spacing w:after="0" w:line="240" w:lineRule="auto"/>
              <w:jc w:val="both"/>
              <w:rPr>
                <w:rFonts w:ascii="Times New Roman" w:hAnsi="Times New Roman"/>
                <w:sz w:val="28"/>
                <w:szCs w:val="28"/>
              </w:rPr>
            </w:pPr>
            <w:r w:rsidRPr="0006046A">
              <w:rPr>
                <w:rFonts w:ascii="Times New Roman" w:hAnsi="Times New Roman"/>
                <w:sz w:val="28"/>
                <w:szCs w:val="28"/>
              </w:rPr>
              <w:t>5. Повышение уров</w:t>
            </w:r>
            <w:r>
              <w:rPr>
                <w:rFonts w:ascii="Times New Roman" w:hAnsi="Times New Roman"/>
                <w:sz w:val="28"/>
                <w:szCs w:val="28"/>
              </w:rPr>
              <w:t>ня квалификации муниципальных служащих</w:t>
            </w:r>
            <w:r w:rsidR="009A5B02">
              <w:rPr>
                <w:rFonts w:ascii="Times New Roman" w:hAnsi="Times New Roman"/>
                <w:sz w:val="28"/>
                <w:szCs w:val="28"/>
              </w:rPr>
              <w:t xml:space="preserve"> в сфере закупок</w:t>
            </w:r>
          </w:p>
        </w:tc>
        <w:tc>
          <w:tcPr>
            <w:tcW w:w="1842" w:type="dxa"/>
          </w:tcPr>
          <w:p w:rsidR="008D3E63" w:rsidRPr="0006046A" w:rsidRDefault="008D3E63" w:rsidP="00996443">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lastRenderedPageBreak/>
              <w:t>отсутствует</w:t>
            </w:r>
          </w:p>
        </w:tc>
        <w:tc>
          <w:tcPr>
            <w:tcW w:w="1843" w:type="dxa"/>
          </w:tcPr>
          <w:p w:rsidR="008D3E63" w:rsidRPr="0006046A" w:rsidRDefault="008D3E63" w:rsidP="0099644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существует</w:t>
            </w:r>
          </w:p>
        </w:tc>
      </w:tr>
      <w:tr w:rsidR="00CF14AA" w:rsidRPr="0006046A" w:rsidTr="00CF14AA">
        <w:trPr>
          <w:trHeight w:val="401"/>
        </w:trPr>
        <w:tc>
          <w:tcPr>
            <w:tcW w:w="817" w:type="dxa"/>
            <w:tcBorders>
              <w:top w:val="single" w:sz="4" w:space="0" w:color="auto"/>
              <w:left w:val="single" w:sz="6" w:space="0" w:color="000000"/>
              <w:bottom w:val="single" w:sz="6" w:space="0" w:color="000000"/>
              <w:right w:val="single" w:sz="6" w:space="0" w:color="000000"/>
            </w:tcBorders>
          </w:tcPr>
          <w:p w:rsidR="008D3E63" w:rsidRPr="0006046A" w:rsidRDefault="008D3E63" w:rsidP="0099644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w:t>
            </w:r>
            <w:r w:rsidRPr="0006046A">
              <w:rPr>
                <w:rFonts w:ascii="Times New Roman" w:eastAsia="Times New Roman" w:hAnsi="Times New Roman"/>
                <w:sz w:val="28"/>
                <w:szCs w:val="28"/>
                <w:lang w:eastAsia="ru-RU"/>
              </w:rPr>
              <w:t>.4</w:t>
            </w:r>
          </w:p>
        </w:tc>
        <w:tc>
          <w:tcPr>
            <w:tcW w:w="2410" w:type="dxa"/>
            <w:tcBorders>
              <w:top w:val="single" w:sz="4" w:space="0" w:color="auto"/>
              <w:left w:val="single" w:sz="6" w:space="0" w:color="000000"/>
              <w:bottom w:val="single" w:sz="6" w:space="0" w:color="000000"/>
              <w:right w:val="single" w:sz="6" w:space="0" w:color="000000"/>
            </w:tcBorders>
          </w:tcPr>
          <w:p w:rsidR="008D3E63" w:rsidRPr="0006046A" w:rsidRDefault="008D3E63" w:rsidP="00996443">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Предоставление права</w:t>
            </w:r>
            <w:r w:rsidRPr="0006046A">
              <w:rPr>
                <w:rFonts w:ascii="Times New Roman" w:hAnsi="Times New Roman"/>
                <w:sz w:val="28"/>
                <w:szCs w:val="28"/>
              </w:rPr>
              <w:t xml:space="preserve"> заключения догово</w:t>
            </w:r>
            <w:r>
              <w:rPr>
                <w:rFonts w:ascii="Times New Roman" w:hAnsi="Times New Roman"/>
                <w:sz w:val="28"/>
                <w:szCs w:val="28"/>
              </w:rPr>
              <w:t>ра на размещение нестационарных торговых</w:t>
            </w:r>
            <w:r w:rsidRPr="0006046A">
              <w:rPr>
                <w:rFonts w:ascii="Times New Roman" w:hAnsi="Times New Roman"/>
                <w:sz w:val="28"/>
                <w:szCs w:val="28"/>
              </w:rPr>
              <w:t xml:space="preserve"> объект</w:t>
            </w:r>
            <w:r>
              <w:rPr>
                <w:rFonts w:ascii="Times New Roman" w:hAnsi="Times New Roman"/>
                <w:sz w:val="28"/>
                <w:szCs w:val="28"/>
              </w:rPr>
              <w:t>ов</w:t>
            </w:r>
          </w:p>
        </w:tc>
        <w:tc>
          <w:tcPr>
            <w:tcW w:w="2551" w:type="dxa"/>
            <w:tcBorders>
              <w:top w:val="single" w:sz="4" w:space="0" w:color="auto"/>
              <w:left w:val="single" w:sz="6" w:space="0" w:color="000000"/>
              <w:bottom w:val="single" w:sz="6" w:space="0" w:color="000000"/>
              <w:right w:val="single" w:sz="6" w:space="0" w:color="000000"/>
            </w:tcBorders>
          </w:tcPr>
          <w:p w:rsidR="008D3E63" w:rsidRPr="0006046A" w:rsidRDefault="008D3E63" w:rsidP="00996443">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t>1. Нарушение порядка и сроков размещения документации об аукционе.</w:t>
            </w:r>
          </w:p>
          <w:p w:rsidR="008D3E63" w:rsidRPr="0006046A" w:rsidRDefault="008D3E63" w:rsidP="00996443">
            <w:pPr>
              <w:spacing w:after="0" w:line="240" w:lineRule="auto"/>
              <w:jc w:val="both"/>
              <w:rPr>
                <w:rFonts w:ascii="Times New Roman" w:hAnsi="Times New Roman"/>
                <w:sz w:val="28"/>
                <w:szCs w:val="28"/>
                <w:lang w:eastAsia="ru-RU"/>
              </w:rPr>
            </w:pPr>
            <w:r w:rsidRPr="0006046A">
              <w:rPr>
                <w:rFonts w:ascii="Times New Roman" w:hAnsi="Times New Roman"/>
                <w:sz w:val="28"/>
                <w:szCs w:val="28"/>
                <w:lang w:eastAsia="ru-RU"/>
              </w:rPr>
              <w:t>2. Ограничение доступа ил</w:t>
            </w:r>
            <w:r>
              <w:rPr>
                <w:rFonts w:ascii="Times New Roman" w:hAnsi="Times New Roman"/>
                <w:sz w:val="28"/>
                <w:szCs w:val="28"/>
                <w:lang w:eastAsia="ru-RU"/>
              </w:rPr>
              <w:t>и доступ в приоритетном порядке</w:t>
            </w:r>
            <w:r w:rsidRPr="0006046A">
              <w:rPr>
                <w:rFonts w:ascii="Times New Roman" w:hAnsi="Times New Roman"/>
                <w:sz w:val="28"/>
                <w:szCs w:val="28"/>
                <w:lang w:eastAsia="ru-RU"/>
              </w:rPr>
              <w:t xml:space="preserve"> конкретному хозяйствующему </w:t>
            </w:r>
            <w:r w:rsidRPr="0006046A">
              <w:rPr>
                <w:rFonts w:ascii="Times New Roman" w:hAnsi="Times New Roman"/>
                <w:sz w:val="28"/>
                <w:szCs w:val="28"/>
                <w:lang w:eastAsia="ru-RU"/>
              </w:rPr>
              <w:lastRenderedPageBreak/>
              <w:t>субъекту к информации об</w:t>
            </w:r>
            <w:r>
              <w:rPr>
                <w:rFonts w:ascii="Times New Roman" w:hAnsi="Times New Roman"/>
                <w:sz w:val="28"/>
                <w:szCs w:val="28"/>
                <w:lang w:eastAsia="ru-RU"/>
              </w:rPr>
              <w:t xml:space="preserve"> </w:t>
            </w:r>
            <w:r w:rsidR="009A5B02">
              <w:rPr>
                <w:rFonts w:ascii="Times New Roman" w:hAnsi="Times New Roman"/>
                <w:sz w:val="28"/>
                <w:szCs w:val="28"/>
                <w:lang w:eastAsia="ru-RU"/>
              </w:rPr>
              <w:t>аукционе</w:t>
            </w:r>
          </w:p>
        </w:tc>
        <w:tc>
          <w:tcPr>
            <w:tcW w:w="2410" w:type="dxa"/>
            <w:tcBorders>
              <w:top w:val="single" w:sz="4" w:space="0" w:color="auto"/>
              <w:left w:val="single" w:sz="6" w:space="0" w:color="000000"/>
              <w:bottom w:val="single" w:sz="6" w:space="0" w:color="000000"/>
              <w:right w:val="single" w:sz="6" w:space="0" w:color="000000"/>
            </w:tcBorders>
          </w:tcPr>
          <w:p w:rsidR="008D3E63" w:rsidRPr="0006046A" w:rsidRDefault="008D3E63" w:rsidP="00996443">
            <w:pPr>
              <w:spacing w:after="0" w:line="240" w:lineRule="auto"/>
              <w:jc w:val="both"/>
              <w:rPr>
                <w:rFonts w:ascii="Times New Roman" w:hAnsi="Times New Roman"/>
                <w:sz w:val="28"/>
                <w:szCs w:val="28"/>
              </w:rPr>
            </w:pPr>
            <w:r w:rsidRPr="0006046A">
              <w:rPr>
                <w:rFonts w:ascii="Times New Roman" w:hAnsi="Times New Roman"/>
                <w:sz w:val="28"/>
                <w:szCs w:val="28"/>
              </w:rPr>
              <w:lastRenderedPageBreak/>
              <w:t>1. Не соблюдение муниципальными служащими администрации НПА, регулирующих порядок предоставления муниципальных услуг.</w:t>
            </w:r>
          </w:p>
          <w:p w:rsidR="008D3E63" w:rsidRPr="0006046A" w:rsidRDefault="008D3E63" w:rsidP="00996443">
            <w:pPr>
              <w:spacing w:after="0" w:line="240" w:lineRule="auto"/>
              <w:jc w:val="both"/>
              <w:rPr>
                <w:rFonts w:ascii="Times New Roman" w:hAnsi="Times New Roman"/>
                <w:sz w:val="28"/>
                <w:szCs w:val="28"/>
              </w:rPr>
            </w:pPr>
            <w:r w:rsidRPr="0006046A">
              <w:rPr>
                <w:rFonts w:ascii="Times New Roman" w:hAnsi="Times New Roman"/>
                <w:sz w:val="28"/>
                <w:szCs w:val="28"/>
              </w:rPr>
              <w:t xml:space="preserve">2. Ненадлежащее осуществление </w:t>
            </w:r>
            <w:r w:rsidRPr="0006046A">
              <w:rPr>
                <w:rFonts w:ascii="Times New Roman" w:hAnsi="Times New Roman"/>
                <w:sz w:val="28"/>
                <w:szCs w:val="28"/>
              </w:rPr>
              <w:lastRenderedPageBreak/>
              <w:t>контроля за процедурой проведения аукциона</w:t>
            </w:r>
          </w:p>
        </w:tc>
        <w:tc>
          <w:tcPr>
            <w:tcW w:w="2552" w:type="dxa"/>
            <w:tcBorders>
              <w:top w:val="single" w:sz="4" w:space="0" w:color="auto"/>
              <w:left w:val="single" w:sz="6" w:space="0" w:color="000000"/>
              <w:bottom w:val="single" w:sz="6" w:space="0" w:color="000000"/>
              <w:right w:val="single" w:sz="6" w:space="0" w:color="000000"/>
            </w:tcBorders>
          </w:tcPr>
          <w:p w:rsidR="008D3E63" w:rsidRDefault="008D3E63" w:rsidP="00996443">
            <w:pPr>
              <w:spacing w:after="0" w:line="240" w:lineRule="auto"/>
              <w:jc w:val="both"/>
              <w:rPr>
                <w:rFonts w:ascii="Times New Roman" w:hAnsi="Times New Roman"/>
                <w:sz w:val="28"/>
                <w:szCs w:val="28"/>
              </w:rPr>
            </w:pPr>
            <w:r w:rsidRPr="0006046A">
              <w:rPr>
                <w:rFonts w:ascii="Times New Roman" w:hAnsi="Times New Roman"/>
                <w:sz w:val="28"/>
                <w:szCs w:val="28"/>
              </w:rPr>
              <w:lastRenderedPageBreak/>
              <w:t>1. Соблюдение норм</w:t>
            </w:r>
            <w:r>
              <w:rPr>
                <w:rFonts w:ascii="Times New Roman" w:hAnsi="Times New Roman"/>
                <w:sz w:val="28"/>
                <w:szCs w:val="28"/>
              </w:rPr>
              <w:t xml:space="preserve"> и требований:</w:t>
            </w:r>
          </w:p>
          <w:p w:rsidR="008D3E63" w:rsidRPr="00083C04" w:rsidRDefault="008D3E63" w:rsidP="00996443">
            <w:pPr>
              <w:spacing w:after="0" w:line="240" w:lineRule="auto"/>
              <w:jc w:val="both"/>
              <w:rPr>
                <w:rFonts w:ascii="Times New Roman" w:hAnsi="Times New Roman"/>
                <w:sz w:val="28"/>
                <w:szCs w:val="28"/>
              </w:rPr>
            </w:pPr>
            <w:r>
              <w:rPr>
                <w:rFonts w:ascii="Times New Roman" w:hAnsi="Times New Roman"/>
                <w:sz w:val="28"/>
                <w:szCs w:val="28"/>
              </w:rPr>
              <w:t xml:space="preserve">- </w:t>
            </w:r>
            <w:r w:rsidRPr="0006046A">
              <w:rPr>
                <w:rFonts w:ascii="Times New Roman" w:hAnsi="Times New Roman"/>
                <w:sz w:val="28"/>
                <w:szCs w:val="28"/>
              </w:rPr>
              <w:t>Федерального закона от 26.07.2006</w:t>
            </w:r>
            <w:r w:rsidR="004573FE">
              <w:rPr>
                <w:rFonts w:ascii="Times New Roman" w:hAnsi="Times New Roman"/>
                <w:sz w:val="28"/>
                <w:szCs w:val="28"/>
              </w:rPr>
              <w:t xml:space="preserve"> </w:t>
            </w:r>
            <w:r>
              <w:rPr>
                <w:rFonts w:ascii="Times New Roman" w:hAnsi="Times New Roman"/>
                <w:sz w:val="28"/>
                <w:szCs w:val="28"/>
              </w:rPr>
              <w:t>г.</w:t>
            </w:r>
            <w:r w:rsidRPr="0006046A">
              <w:rPr>
                <w:rFonts w:ascii="Times New Roman" w:hAnsi="Times New Roman"/>
                <w:sz w:val="28"/>
                <w:szCs w:val="28"/>
              </w:rPr>
              <w:t xml:space="preserve"> </w:t>
            </w:r>
            <w:r w:rsidR="009A5B02">
              <w:rPr>
                <w:rFonts w:ascii="Times New Roman" w:hAnsi="Times New Roman"/>
                <w:sz w:val="28"/>
                <w:szCs w:val="28"/>
              </w:rPr>
              <w:t xml:space="preserve">             </w:t>
            </w:r>
            <w:r w:rsidRPr="0006046A">
              <w:rPr>
                <w:rFonts w:ascii="Times New Roman" w:hAnsi="Times New Roman"/>
                <w:sz w:val="28"/>
                <w:szCs w:val="28"/>
              </w:rPr>
              <w:t>№ 135-</w:t>
            </w:r>
            <w:r>
              <w:rPr>
                <w:rFonts w:ascii="Times New Roman" w:hAnsi="Times New Roman"/>
                <w:sz w:val="28"/>
                <w:szCs w:val="28"/>
              </w:rPr>
              <w:t>ФЗ «О защите конкуренции»;</w:t>
            </w:r>
          </w:p>
          <w:p w:rsidR="008D3E63" w:rsidRPr="00083C04" w:rsidRDefault="008D3E63" w:rsidP="00996443">
            <w:pPr>
              <w:spacing w:after="0" w:line="240" w:lineRule="auto"/>
              <w:jc w:val="both"/>
              <w:rPr>
                <w:rFonts w:ascii="Times New Roman" w:hAnsi="Times New Roman"/>
                <w:sz w:val="28"/>
                <w:szCs w:val="28"/>
              </w:rPr>
            </w:pPr>
            <w:r w:rsidRPr="00083C04">
              <w:rPr>
                <w:rFonts w:ascii="Times New Roman" w:hAnsi="Times New Roman"/>
                <w:sz w:val="28"/>
                <w:szCs w:val="28"/>
              </w:rPr>
              <w:t xml:space="preserve">- </w:t>
            </w:r>
            <w:r>
              <w:rPr>
                <w:rFonts w:ascii="Times New Roman" w:hAnsi="Times New Roman"/>
                <w:sz w:val="28"/>
                <w:szCs w:val="28"/>
              </w:rPr>
              <w:t>постановления</w:t>
            </w:r>
            <w:r w:rsidRPr="00083C04">
              <w:rPr>
                <w:rFonts w:ascii="Times New Roman" w:hAnsi="Times New Roman"/>
                <w:sz w:val="28"/>
                <w:szCs w:val="28"/>
              </w:rPr>
              <w:t xml:space="preserve"> администрации Петровского </w:t>
            </w:r>
            <w:r w:rsidRPr="00083C04">
              <w:rPr>
                <w:rFonts w:ascii="Times New Roman" w:hAnsi="Times New Roman"/>
                <w:sz w:val="28"/>
                <w:szCs w:val="28"/>
              </w:rPr>
              <w:lastRenderedPageBreak/>
              <w:t>городского округа Ставропольского края от 17.07.2018</w:t>
            </w:r>
            <w:r w:rsidR="004573FE">
              <w:rPr>
                <w:rFonts w:ascii="Times New Roman" w:hAnsi="Times New Roman"/>
                <w:sz w:val="28"/>
                <w:szCs w:val="28"/>
              </w:rPr>
              <w:t xml:space="preserve"> </w:t>
            </w:r>
            <w:r w:rsidRPr="00083C04">
              <w:rPr>
                <w:rFonts w:ascii="Times New Roman" w:hAnsi="Times New Roman"/>
                <w:sz w:val="28"/>
                <w:szCs w:val="28"/>
              </w:rPr>
              <w:t>г. №</w:t>
            </w:r>
            <w:r>
              <w:rPr>
                <w:rFonts w:ascii="Times New Roman" w:hAnsi="Times New Roman"/>
                <w:sz w:val="28"/>
                <w:szCs w:val="28"/>
              </w:rPr>
              <w:t xml:space="preserve"> </w:t>
            </w:r>
            <w:r w:rsidRPr="00083C04">
              <w:rPr>
                <w:rFonts w:ascii="Times New Roman" w:hAnsi="Times New Roman"/>
                <w:sz w:val="28"/>
                <w:szCs w:val="28"/>
              </w:rPr>
              <w:t>1176 (в ред.</w:t>
            </w:r>
            <w:r w:rsidR="00A04671">
              <w:rPr>
                <w:rFonts w:ascii="Times New Roman" w:hAnsi="Times New Roman"/>
                <w:sz w:val="28"/>
                <w:szCs w:val="28"/>
              </w:rPr>
              <w:t xml:space="preserve"> </w:t>
            </w:r>
            <w:r w:rsidR="004573FE">
              <w:rPr>
                <w:rFonts w:ascii="Times New Roman" w:hAnsi="Times New Roman"/>
                <w:sz w:val="28"/>
                <w:szCs w:val="28"/>
              </w:rPr>
              <w:t>от 0</w:t>
            </w:r>
            <w:r w:rsidR="00A04671">
              <w:rPr>
                <w:rFonts w:ascii="Times New Roman" w:hAnsi="Times New Roman"/>
                <w:sz w:val="28"/>
                <w:szCs w:val="28"/>
              </w:rPr>
              <w:t>6</w:t>
            </w:r>
            <w:r w:rsidR="004573FE">
              <w:rPr>
                <w:rFonts w:ascii="Times New Roman" w:hAnsi="Times New Roman"/>
                <w:sz w:val="28"/>
                <w:szCs w:val="28"/>
              </w:rPr>
              <w:t xml:space="preserve">.05.2019 г. </w:t>
            </w:r>
            <w:r w:rsidR="009A5B02">
              <w:rPr>
                <w:rFonts w:ascii="Times New Roman" w:hAnsi="Times New Roman"/>
                <w:sz w:val="28"/>
                <w:szCs w:val="28"/>
              </w:rPr>
              <w:t xml:space="preserve"> </w:t>
            </w:r>
            <w:r w:rsidR="004573FE">
              <w:rPr>
                <w:rFonts w:ascii="Times New Roman" w:hAnsi="Times New Roman"/>
                <w:sz w:val="28"/>
                <w:szCs w:val="28"/>
              </w:rPr>
              <w:t>№ 1306, от 14.05.2019 г. № 1056</w:t>
            </w:r>
            <w:r w:rsidR="00A04671">
              <w:rPr>
                <w:rFonts w:ascii="Times New Roman" w:hAnsi="Times New Roman"/>
                <w:sz w:val="28"/>
                <w:szCs w:val="28"/>
              </w:rPr>
              <w:t xml:space="preserve">, </w:t>
            </w:r>
            <w:r w:rsidR="00A04671" w:rsidRPr="00083C04">
              <w:rPr>
                <w:rFonts w:ascii="Times New Roman" w:hAnsi="Times New Roman"/>
                <w:sz w:val="28"/>
                <w:szCs w:val="28"/>
              </w:rPr>
              <w:t>от</w:t>
            </w:r>
            <w:r w:rsidR="00A04671">
              <w:rPr>
                <w:rFonts w:ascii="Times New Roman" w:hAnsi="Times New Roman"/>
                <w:sz w:val="28"/>
                <w:szCs w:val="28"/>
              </w:rPr>
              <w:t xml:space="preserve"> </w:t>
            </w:r>
            <w:r w:rsidR="00A04671" w:rsidRPr="00083C04">
              <w:rPr>
                <w:rFonts w:ascii="Times New Roman" w:hAnsi="Times New Roman"/>
                <w:sz w:val="28"/>
                <w:szCs w:val="28"/>
              </w:rPr>
              <w:t>11.09.2019</w:t>
            </w:r>
            <w:r w:rsidR="00A04671">
              <w:rPr>
                <w:rFonts w:ascii="Times New Roman" w:hAnsi="Times New Roman"/>
                <w:sz w:val="28"/>
                <w:szCs w:val="28"/>
              </w:rPr>
              <w:t xml:space="preserve"> г.</w:t>
            </w:r>
            <w:r w:rsidR="00A04671" w:rsidRPr="00083C04">
              <w:rPr>
                <w:rFonts w:ascii="Times New Roman" w:hAnsi="Times New Roman"/>
                <w:sz w:val="28"/>
                <w:szCs w:val="28"/>
              </w:rPr>
              <w:t xml:space="preserve"> № 1853</w:t>
            </w:r>
            <w:r w:rsidR="001B04CB">
              <w:rPr>
                <w:rFonts w:ascii="Times New Roman" w:hAnsi="Times New Roman"/>
                <w:sz w:val="28"/>
                <w:szCs w:val="28"/>
              </w:rPr>
              <w:t>, от 13.02.2020 г. №169</w:t>
            </w:r>
            <w:r w:rsidRPr="00083C04">
              <w:rPr>
                <w:rFonts w:ascii="Times New Roman" w:hAnsi="Times New Roman"/>
                <w:sz w:val="28"/>
                <w:szCs w:val="28"/>
              </w:rPr>
              <w:t>) «О порядке и условиях размещения нестационарных торговых объектов на территории Петровского городского округа Ставропольского края»</w:t>
            </w:r>
            <w:r>
              <w:rPr>
                <w:rFonts w:ascii="Times New Roman" w:hAnsi="Times New Roman"/>
                <w:sz w:val="28"/>
                <w:szCs w:val="28"/>
              </w:rPr>
              <w:t>.</w:t>
            </w:r>
          </w:p>
          <w:p w:rsidR="008D3E63" w:rsidRDefault="008D3E63" w:rsidP="00996443">
            <w:pPr>
              <w:spacing w:after="0" w:line="240" w:lineRule="auto"/>
              <w:jc w:val="both"/>
              <w:rPr>
                <w:rFonts w:ascii="Times New Roman" w:hAnsi="Times New Roman"/>
                <w:sz w:val="28"/>
                <w:szCs w:val="28"/>
              </w:rPr>
            </w:pPr>
            <w:r w:rsidRPr="00083C04">
              <w:rPr>
                <w:rFonts w:ascii="Times New Roman" w:hAnsi="Times New Roman"/>
                <w:sz w:val="28"/>
                <w:szCs w:val="28"/>
              </w:rPr>
              <w:t>2. Контроль за соблюдением</w:t>
            </w:r>
            <w:r w:rsidRPr="0006046A">
              <w:rPr>
                <w:rFonts w:ascii="Times New Roman" w:hAnsi="Times New Roman"/>
                <w:sz w:val="28"/>
                <w:szCs w:val="28"/>
              </w:rPr>
              <w:t xml:space="preserve"> муниципальными служащими администрации НПА, регулирующих порядок </w:t>
            </w:r>
            <w:r w:rsidRPr="0006046A">
              <w:rPr>
                <w:rFonts w:ascii="Times New Roman" w:hAnsi="Times New Roman"/>
                <w:sz w:val="28"/>
                <w:szCs w:val="28"/>
              </w:rPr>
              <w:lastRenderedPageBreak/>
              <w:t>предоставления муниципальных услуг.</w:t>
            </w:r>
          </w:p>
          <w:p w:rsidR="009A5B02" w:rsidRPr="0006046A" w:rsidRDefault="008D3E63" w:rsidP="00996443">
            <w:pPr>
              <w:spacing w:after="0" w:line="240" w:lineRule="auto"/>
              <w:jc w:val="both"/>
              <w:rPr>
                <w:rFonts w:ascii="Times New Roman" w:hAnsi="Times New Roman"/>
                <w:sz w:val="28"/>
                <w:szCs w:val="28"/>
              </w:rPr>
            </w:pPr>
            <w:r w:rsidRPr="0006046A">
              <w:rPr>
                <w:rFonts w:ascii="Times New Roman" w:hAnsi="Times New Roman"/>
                <w:sz w:val="28"/>
                <w:szCs w:val="28"/>
              </w:rPr>
              <w:t>3. Исключение конфликта интересов у</w:t>
            </w:r>
            <w:r>
              <w:rPr>
                <w:rFonts w:ascii="Times New Roman" w:hAnsi="Times New Roman"/>
                <w:sz w:val="28"/>
                <w:szCs w:val="28"/>
              </w:rPr>
              <w:t xml:space="preserve"> муниципальных служащих</w:t>
            </w:r>
            <w:r w:rsidRPr="0006046A">
              <w:rPr>
                <w:rFonts w:ascii="Times New Roman" w:hAnsi="Times New Roman"/>
                <w:sz w:val="28"/>
                <w:szCs w:val="28"/>
              </w:rPr>
              <w:t xml:space="preserve">, занятых в сфере оказания </w:t>
            </w:r>
            <w:r w:rsidR="009A5B02">
              <w:rPr>
                <w:rFonts w:ascii="Times New Roman" w:hAnsi="Times New Roman"/>
                <w:sz w:val="28"/>
                <w:szCs w:val="28"/>
              </w:rPr>
              <w:t>муниципальных услуг</w:t>
            </w:r>
          </w:p>
        </w:tc>
        <w:tc>
          <w:tcPr>
            <w:tcW w:w="1842" w:type="dxa"/>
          </w:tcPr>
          <w:p w:rsidR="008D3E63" w:rsidRPr="0006046A" w:rsidRDefault="008D3E63" w:rsidP="00996443">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lastRenderedPageBreak/>
              <w:t>отсутствует</w:t>
            </w:r>
          </w:p>
        </w:tc>
        <w:tc>
          <w:tcPr>
            <w:tcW w:w="1843" w:type="dxa"/>
          </w:tcPr>
          <w:p w:rsidR="008D3E63" w:rsidRPr="0006046A" w:rsidRDefault="008D3E63" w:rsidP="00996443">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t>вероятно</w:t>
            </w:r>
          </w:p>
        </w:tc>
      </w:tr>
      <w:tr w:rsidR="00CF14AA" w:rsidRPr="0006046A" w:rsidTr="00CF14AA">
        <w:trPr>
          <w:trHeight w:val="401"/>
        </w:trPr>
        <w:tc>
          <w:tcPr>
            <w:tcW w:w="817" w:type="dxa"/>
            <w:tcBorders>
              <w:top w:val="single" w:sz="4" w:space="0" w:color="auto"/>
              <w:left w:val="single" w:sz="6" w:space="0" w:color="000000"/>
              <w:bottom w:val="single" w:sz="6" w:space="0" w:color="000000"/>
              <w:right w:val="single" w:sz="6" w:space="0" w:color="000000"/>
            </w:tcBorders>
          </w:tcPr>
          <w:p w:rsidR="008D3E63" w:rsidRPr="0006046A" w:rsidRDefault="008D3E63" w:rsidP="001B04C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w:t>
            </w:r>
            <w:r w:rsidR="001B04CB">
              <w:rPr>
                <w:rFonts w:ascii="Times New Roman" w:eastAsia="Times New Roman" w:hAnsi="Times New Roman"/>
                <w:sz w:val="28"/>
                <w:szCs w:val="28"/>
                <w:lang w:eastAsia="ru-RU"/>
              </w:rPr>
              <w:t>5</w:t>
            </w:r>
          </w:p>
        </w:tc>
        <w:tc>
          <w:tcPr>
            <w:tcW w:w="2410" w:type="dxa"/>
            <w:tcBorders>
              <w:top w:val="single" w:sz="4" w:space="0" w:color="auto"/>
              <w:left w:val="single" w:sz="6" w:space="0" w:color="000000"/>
              <w:bottom w:val="single" w:sz="6" w:space="0" w:color="000000"/>
              <w:right w:val="single" w:sz="6" w:space="0" w:color="000000"/>
            </w:tcBorders>
          </w:tcPr>
          <w:p w:rsidR="008D3E63" w:rsidRPr="0006046A" w:rsidRDefault="008D3E63" w:rsidP="00A25A4F">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t>Заключение договоров аренды земельных участков для индивидуального жилищного строительства, ведения личного подсобного хозяйства с нарушением установленного порядка</w:t>
            </w:r>
          </w:p>
        </w:tc>
        <w:tc>
          <w:tcPr>
            <w:tcW w:w="2551" w:type="dxa"/>
            <w:tcBorders>
              <w:top w:val="single" w:sz="4" w:space="0" w:color="auto"/>
              <w:left w:val="single" w:sz="6" w:space="0" w:color="000000"/>
              <w:bottom w:val="single" w:sz="6" w:space="0" w:color="000000"/>
              <w:right w:val="single" w:sz="6" w:space="0" w:color="000000"/>
            </w:tcBorders>
          </w:tcPr>
          <w:p w:rsidR="008D3E63" w:rsidRPr="0006046A" w:rsidRDefault="008D3E63" w:rsidP="00996443">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t>1. Нарушение порядка и сроков размещения документации о проведении</w:t>
            </w:r>
            <w:r w:rsidR="004573FE">
              <w:rPr>
                <w:rFonts w:ascii="Times New Roman" w:eastAsia="Times New Roman" w:hAnsi="Times New Roman"/>
                <w:sz w:val="28"/>
                <w:szCs w:val="28"/>
                <w:lang w:eastAsia="ru-RU"/>
              </w:rPr>
              <w:t xml:space="preserve"> торгов</w:t>
            </w:r>
            <w:r w:rsidR="00A2616D">
              <w:rPr>
                <w:rFonts w:ascii="Times New Roman" w:eastAsia="Times New Roman" w:hAnsi="Times New Roman"/>
                <w:sz w:val="28"/>
                <w:szCs w:val="28"/>
                <w:lang w:eastAsia="ru-RU"/>
              </w:rPr>
              <w:t>.</w:t>
            </w:r>
          </w:p>
          <w:p w:rsidR="008D3E63" w:rsidRPr="0006046A" w:rsidRDefault="008D3E63" w:rsidP="00996443">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t>2. Описание объекта с нарушением установленных требований.</w:t>
            </w:r>
          </w:p>
          <w:p w:rsidR="008D3E63" w:rsidRPr="0006046A" w:rsidRDefault="008D3E63" w:rsidP="00996443">
            <w:pPr>
              <w:spacing w:after="0" w:line="240" w:lineRule="auto"/>
              <w:jc w:val="both"/>
              <w:rPr>
                <w:rFonts w:ascii="Times New Roman" w:hAnsi="Times New Roman"/>
                <w:sz w:val="28"/>
                <w:szCs w:val="28"/>
                <w:lang w:eastAsia="ru-RU"/>
              </w:rPr>
            </w:pPr>
            <w:r w:rsidRPr="0006046A">
              <w:rPr>
                <w:rFonts w:ascii="Times New Roman" w:eastAsia="Times New Roman" w:hAnsi="Times New Roman"/>
                <w:sz w:val="28"/>
                <w:szCs w:val="28"/>
                <w:lang w:eastAsia="ru-RU"/>
              </w:rPr>
              <w:t>3.</w:t>
            </w:r>
            <w:r w:rsidRPr="0006046A">
              <w:rPr>
                <w:rFonts w:ascii="Times New Roman" w:hAnsi="Times New Roman"/>
                <w:sz w:val="28"/>
                <w:szCs w:val="28"/>
                <w:lang w:eastAsia="ru-RU"/>
              </w:rPr>
              <w:t xml:space="preserve"> Ограничение доступа или доступ в приоритетном порядке конкретному хозяйствующему </w:t>
            </w:r>
            <w:r w:rsidRPr="0006046A">
              <w:rPr>
                <w:rFonts w:ascii="Times New Roman" w:hAnsi="Times New Roman"/>
                <w:sz w:val="28"/>
                <w:szCs w:val="28"/>
                <w:lang w:eastAsia="ru-RU"/>
              </w:rPr>
              <w:lastRenderedPageBreak/>
              <w:t>субъекту к информации о</w:t>
            </w:r>
            <w:r w:rsidR="004573FE">
              <w:rPr>
                <w:rFonts w:ascii="Times New Roman" w:hAnsi="Times New Roman"/>
                <w:sz w:val="28"/>
                <w:szCs w:val="28"/>
                <w:lang w:eastAsia="ru-RU"/>
              </w:rPr>
              <w:t xml:space="preserve"> торгах</w:t>
            </w:r>
            <w:r w:rsidRPr="0006046A">
              <w:rPr>
                <w:rFonts w:ascii="Times New Roman" w:hAnsi="Times New Roman"/>
                <w:sz w:val="28"/>
                <w:szCs w:val="28"/>
                <w:lang w:eastAsia="ru-RU"/>
              </w:rPr>
              <w:t>.</w:t>
            </w:r>
          </w:p>
          <w:p w:rsidR="008D3E63" w:rsidRPr="0006046A" w:rsidRDefault="008D3E63" w:rsidP="00996443">
            <w:pPr>
              <w:spacing w:after="0" w:line="240" w:lineRule="auto"/>
              <w:jc w:val="both"/>
              <w:rPr>
                <w:rFonts w:ascii="Times New Roman" w:hAnsi="Times New Roman"/>
                <w:sz w:val="28"/>
                <w:szCs w:val="28"/>
                <w:lang w:eastAsia="ru-RU"/>
              </w:rPr>
            </w:pPr>
            <w:r w:rsidRPr="0006046A">
              <w:rPr>
                <w:rFonts w:ascii="Times New Roman" w:hAnsi="Times New Roman"/>
                <w:sz w:val="28"/>
                <w:szCs w:val="28"/>
                <w:lang w:eastAsia="ru-RU"/>
              </w:rPr>
              <w:t>4. Создание конкретному хозяйствующему субъекту преимущественных условий участия в</w:t>
            </w:r>
            <w:r w:rsidR="004573FE">
              <w:rPr>
                <w:rFonts w:ascii="Times New Roman" w:hAnsi="Times New Roman"/>
                <w:sz w:val="28"/>
                <w:szCs w:val="28"/>
                <w:lang w:eastAsia="ru-RU"/>
              </w:rPr>
              <w:t xml:space="preserve"> торгах</w:t>
            </w:r>
            <w:r w:rsidRPr="0006046A">
              <w:rPr>
                <w:rFonts w:ascii="Times New Roman" w:hAnsi="Times New Roman"/>
                <w:sz w:val="28"/>
                <w:szCs w:val="28"/>
                <w:lang w:eastAsia="ru-RU"/>
              </w:rPr>
              <w:t>.</w:t>
            </w:r>
          </w:p>
          <w:p w:rsidR="008D3E63" w:rsidRPr="0006046A" w:rsidRDefault="008D3E63" w:rsidP="00996443">
            <w:pPr>
              <w:spacing w:after="0" w:line="240" w:lineRule="auto"/>
              <w:jc w:val="both"/>
              <w:rPr>
                <w:rFonts w:ascii="Times New Roman" w:hAnsi="Times New Roman"/>
                <w:sz w:val="28"/>
                <w:szCs w:val="28"/>
                <w:lang w:eastAsia="ru-RU"/>
              </w:rPr>
            </w:pPr>
            <w:r w:rsidRPr="0006046A">
              <w:rPr>
                <w:rFonts w:ascii="Times New Roman" w:hAnsi="Times New Roman"/>
                <w:sz w:val="28"/>
                <w:szCs w:val="28"/>
                <w:lang w:eastAsia="ru-RU"/>
              </w:rPr>
              <w:t>5. Нарушени</w:t>
            </w:r>
            <w:r>
              <w:rPr>
                <w:rFonts w:ascii="Times New Roman" w:hAnsi="Times New Roman"/>
                <w:sz w:val="28"/>
                <w:szCs w:val="28"/>
                <w:lang w:eastAsia="ru-RU"/>
              </w:rPr>
              <w:t>е порядка признания победителя аукциона</w:t>
            </w:r>
            <w:r w:rsidRPr="0006046A">
              <w:rPr>
                <w:rFonts w:ascii="Times New Roman" w:hAnsi="Times New Roman"/>
                <w:sz w:val="28"/>
                <w:szCs w:val="28"/>
                <w:lang w:eastAsia="ru-RU"/>
              </w:rPr>
              <w:t xml:space="preserve"> с нарушением установленных требований.</w:t>
            </w:r>
          </w:p>
          <w:p w:rsidR="008D3E63" w:rsidRPr="0006046A" w:rsidRDefault="008D3E63" w:rsidP="00996443">
            <w:pPr>
              <w:spacing w:after="0" w:line="240" w:lineRule="auto"/>
              <w:jc w:val="both"/>
              <w:rPr>
                <w:rFonts w:ascii="Times New Roman" w:eastAsia="Times New Roman" w:hAnsi="Times New Roman"/>
                <w:sz w:val="28"/>
                <w:szCs w:val="28"/>
                <w:lang w:eastAsia="ru-RU"/>
              </w:rPr>
            </w:pPr>
            <w:r w:rsidRPr="0006046A">
              <w:rPr>
                <w:rFonts w:ascii="Times New Roman" w:hAnsi="Times New Roman"/>
                <w:sz w:val="28"/>
                <w:szCs w:val="28"/>
                <w:lang w:eastAsia="ru-RU"/>
              </w:rPr>
              <w:t>6.</w:t>
            </w:r>
            <w:r w:rsidRPr="0006046A">
              <w:rPr>
                <w:rFonts w:ascii="Times New Roman" w:eastAsia="Times New Roman" w:hAnsi="Times New Roman"/>
                <w:sz w:val="28"/>
                <w:szCs w:val="28"/>
                <w:lang w:eastAsia="ru-RU"/>
              </w:rPr>
              <w:t xml:space="preserve"> Согласование заключения договоров без проведения</w:t>
            </w:r>
            <w:r w:rsidR="004573FE">
              <w:rPr>
                <w:rFonts w:ascii="Times New Roman" w:eastAsia="Times New Roman" w:hAnsi="Times New Roman"/>
                <w:sz w:val="28"/>
                <w:szCs w:val="28"/>
                <w:lang w:eastAsia="ru-RU"/>
              </w:rPr>
              <w:t xml:space="preserve"> торгов</w:t>
            </w:r>
            <w:r w:rsidRPr="0006046A">
              <w:rPr>
                <w:rFonts w:ascii="Times New Roman" w:eastAsia="Times New Roman" w:hAnsi="Times New Roman"/>
                <w:sz w:val="28"/>
                <w:szCs w:val="28"/>
                <w:lang w:eastAsia="ru-RU"/>
              </w:rPr>
              <w:t>.</w:t>
            </w:r>
          </w:p>
          <w:p w:rsidR="008D3E63" w:rsidRPr="0006046A" w:rsidRDefault="008D3E63" w:rsidP="00996443">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t>7. Необоснованный отказ в согласовании заключения договоров без проведения</w:t>
            </w:r>
            <w:r w:rsidR="004573FE">
              <w:rPr>
                <w:rFonts w:ascii="Times New Roman" w:eastAsia="Times New Roman" w:hAnsi="Times New Roman"/>
                <w:sz w:val="28"/>
                <w:szCs w:val="28"/>
                <w:lang w:eastAsia="ru-RU"/>
              </w:rPr>
              <w:t xml:space="preserve"> торгов</w:t>
            </w:r>
            <w:r w:rsidRPr="0006046A">
              <w:rPr>
                <w:rFonts w:ascii="Times New Roman" w:eastAsia="Times New Roman" w:hAnsi="Times New Roman"/>
                <w:sz w:val="28"/>
                <w:szCs w:val="28"/>
                <w:lang w:eastAsia="ru-RU"/>
              </w:rPr>
              <w:t>.</w:t>
            </w:r>
          </w:p>
          <w:p w:rsidR="008D3E63" w:rsidRPr="0006046A" w:rsidRDefault="008D3E63" w:rsidP="00996443">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lastRenderedPageBreak/>
              <w:t>8. Предоставление заявителем неполной либо искаженной информации для получения результата муниципальной услуги</w:t>
            </w:r>
          </w:p>
        </w:tc>
        <w:tc>
          <w:tcPr>
            <w:tcW w:w="2410" w:type="dxa"/>
            <w:tcBorders>
              <w:top w:val="single" w:sz="4" w:space="0" w:color="auto"/>
              <w:left w:val="single" w:sz="6" w:space="0" w:color="000000"/>
              <w:bottom w:val="single" w:sz="6" w:space="0" w:color="000000"/>
              <w:right w:val="single" w:sz="6" w:space="0" w:color="000000"/>
            </w:tcBorders>
          </w:tcPr>
          <w:p w:rsidR="008D3E63" w:rsidRPr="0006046A" w:rsidRDefault="008D3E63" w:rsidP="00996443">
            <w:pPr>
              <w:spacing w:after="0" w:line="240" w:lineRule="auto"/>
              <w:jc w:val="both"/>
              <w:rPr>
                <w:rFonts w:ascii="Times New Roman" w:hAnsi="Times New Roman"/>
                <w:sz w:val="28"/>
                <w:szCs w:val="28"/>
              </w:rPr>
            </w:pPr>
            <w:r w:rsidRPr="0006046A">
              <w:rPr>
                <w:rFonts w:ascii="Times New Roman" w:hAnsi="Times New Roman"/>
                <w:sz w:val="28"/>
                <w:szCs w:val="28"/>
              </w:rPr>
              <w:lastRenderedPageBreak/>
              <w:t>1. Не соблюдение муниципальными служащими администрации НПА, регулирующих порядок предоставления муниципальных услуг.</w:t>
            </w:r>
          </w:p>
          <w:p w:rsidR="008D3E63" w:rsidRPr="0006046A" w:rsidRDefault="008D3E63" w:rsidP="00996443">
            <w:pPr>
              <w:spacing w:after="0" w:line="240" w:lineRule="auto"/>
              <w:jc w:val="both"/>
              <w:rPr>
                <w:rFonts w:ascii="Times New Roman" w:hAnsi="Times New Roman"/>
                <w:sz w:val="28"/>
                <w:szCs w:val="28"/>
              </w:rPr>
            </w:pPr>
            <w:r w:rsidRPr="0006046A">
              <w:rPr>
                <w:rFonts w:ascii="Times New Roman" w:hAnsi="Times New Roman"/>
                <w:sz w:val="28"/>
                <w:szCs w:val="28"/>
              </w:rPr>
              <w:t>2. Ненадлежащее осуществление контроля за</w:t>
            </w:r>
            <w:r>
              <w:rPr>
                <w:rFonts w:ascii="Times New Roman" w:hAnsi="Times New Roman"/>
                <w:sz w:val="28"/>
                <w:szCs w:val="28"/>
              </w:rPr>
              <w:t xml:space="preserve"> процедурой проведения</w:t>
            </w:r>
            <w:r w:rsidR="004573FE">
              <w:rPr>
                <w:rFonts w:ascii="Times New Roman" w:hAnsi="Times New Roman"/>
                <w:sz w:val="28"/>
                <w:szCs w:val="28"/>
              </w:rPr>
              <w:t xml:space="preserve"> торгов</w:t>
            </w:r>
            <w:r w:rsidRPr="0006046A">
              <w:rPr>
                <w:rFonts w:ascii="Times New Roman" w:hAnsi="Times New Roman"/>
                <w:sz w:val="28"/>
                <w:szCs w:val="28"/>
              </w:rPr>
              <w:t>.</w:t>
            </w:r>
          </w:p>
          <w:p w:rsidR="008D3E63" w:rsidRPr="0006046A" w:rsidRDefault="008D3E63" w:rsidP="00996443">
            <w:pPr>
              <w:spacing w:after="0" w:line="240" w:lineRule="auto"/>
              <w:jc w:val="both"/>
              <w:rPr>
                <w:rFonts w:ascii="Times New Roman" w:eastAsia="Times New Roman" w:hAnsi="Times New Roman"/>
                <w:sz w:val="28"/>
                <w:szCs w:val="28"/>
                <w:lang w:eastAsia="ru-RU"/>
              </w:rPr>
            </w:pPr>
            <w:r w:rsidRPr="0006046A">
              <w:rPr>
                <w:rFonts w:ascii="Times New Roman" w:hAnsi="Times New Roman"/>
                <w:sz w:val="28"/>
                <w:szCs w:val="28"/>
              </w:rPr>
              <w:t xml:space="preserve">3. </w:t>
            </w:r>
            <w:r w:rsidRPr="0006046A">
              <w:rPr>
                <w:rFonts w:ascii="Times New Roman" w:eastAsia="Times New Roman" w:hAnsi="Times New Roman"/>
                <w:sz w:val="28"/>
                <w:szCs w:val="28"/>
                <w:lang w:eastAsia="ru-RU"/>
              </w:rPr>
              <w:lastRenderedPageBreak/>
              <w:t>Предоставление заявителем неполной либо искаженной информации для получения результата муниципальной услуги</w:t>
            </w:r>
          </w:p>
        </w:tc>
        <w:tc>
          <w:tcPr>
            <w:tcW w:w="2552" w:type="dxa"/>
            <w:tcBorders>
              <w:top w:val="single" w:sz="4" w:space="0" w:color="auto"/>
              <w:left w:val="single" w:sz="6" w:space="0" w:color="000000"/>
              <w:bottom w:val="single" w:sz="6" w:space="0" w:color="000000"/>
              <w:right w:val="single" w:sz="6" w:space="0" w:color="000000"/>
            </w:tcBorders>
          </w:tcPr>
          <w:p w:rsidR="008D3E63" w:rsidRDefault="008D3E63" w:rsidP="00996443">
            <w:pPr>
              <w:spacing w:after="0" w:line="240" w:lineRule="auto"/>
              <w:jc w:val="both"/>
              <w:rPr>
                <w:rFonts w:ascii="Times New Roman" w:hAnsi="Times New Roman"/>
                <w:sz w:val="28"/>
                <w:szCs w:val="28"/>
              </w:rPr>
            </w:pPr>
            <w:r w:rsidRPr="0006046A">
              <w:rPr>
                <w:rFonts w:ascii="Times New Roman" w:hAnsi="Times New Roman"/>
                <w:sz w:val="28"/>
                <w:szCs w:val="28"/>
              </w:rPr>
              <w:lastRenderedPageBreak/>
              <w:t>1. Соблюдение норм</w:t>
            </w:r>
            <w:r>
              <w:rPr>
                <w:rFonts w:ascii="Times New Roman" w:hAnsi="Times New Roman"/>
                <w:sz w:val="28"/>
                <w:szCs w:val="28"/>
              </w:rPr>
              <w:t xml:space="preserve"> и требований:</w:t>
            </w:r>
          </w:p>
          <w:p w:rsidR="008D3E63" w:rsidRPr="0006046A" w:rsidRDefault="008D3E63" w:rsidP="00996443">
            <w:pPr>
              <w:spacing w:after="0" w:line="240" w:lineRule="auto"/>
              <w:jc w:val="both"/>
              <w:rPr>
                <w:rFonts w:ascii="Times New Roman" w:hAnsi="Times New Roman"/>
                <w:sz w:val="28"/>
                <w:szCs w:val="28"/>
              </w:rPr>
            </w:pPr>
            <w:r>
              <w:rPr>
                <w:rFonts w:ascii="Times New Roman" w:hAnsi="Times New Roman"/>
                <w:sz w:val="28"/>
                <w:szCs w:val="28"/>
              </w:rPr>
              <w:t xml:space="preserve">- </w:t>
            </w:r>
            <w:r w:rsidRPr="0006046A">
              <w:rPr>
                <w:rFonts w:ascii="Times New Roman" w:hAnsi="Times New Roman"/>
                <w:sz w:val="28"/>
                <w:szCs w:val="28"/>
              </w:rPr>
              <w:t>Федерального закона от 26.07.2006</w:t>
            </w:r>
            <w:r w:rsidR="00FC21F1">
              <w:rPr>
                <w:rFonts w:ascii="Times New Roman" w:hAnsi="Times New Roman"/>
                <w:sz w:val="28"/>
                <w:szCs w:val="28"/>
              </w:rPr>
              <w:t xml:space="preserve"> </w:t>
            </w:r>
            <w:r>
              <w:rPr>
                <w:rFonts w:ascii="Times New Roman" w:hAnsi="Times New Roman"/>
                <w:sz w:val="28"/>
                <w:szCs w:val="28"/>
              </w:rPr>
              <w:t>г.</w:t>
            </w:r>
            <w:r w:rsidRPr="0006046A">
              <w:rPr>
                <w:rFonts w:ascii="Times New Roman" w:hAnsi="Times New Roman"/>
                <w:sz w:val="28"/>
                <w:szCs w:val="28"/>
              </w:rPr>
              <w:t xml:space="preserve"> </w:t>
            </w:r>
            <w:r>
              <w:rPr>
                <w:rFonts w:ascii="Times New Roman" w:hAnsi="Times New Roman"/>
                <w:sz w:val="28"/>
                <w:szCs w:val="28"/>
              </w:rPr>
              <w:t>№ 135-ФЗ «О защите конкуренции»;</w:t>
            </w:r>
          </w:p>
          <w:p w:rsidR="008D3E63" w:rsidRPr="00EE6E0C" w:rsidRDefault="008D3E63" w:rsidP="00996443">
            <w:pPr>
              <w:spacing w:after="0" w:line="240" w:lineRule="auto"/>
              <w:jc w:val="both"/>
              <w:rPr>
                <w:rFonts w:ascii="Times New Roman" w:eastAsia="Times New Roman" w:hAnsi="Times New Roman"/>
                <w:sz w:val="28"/>
                <w:szCs w:val="28"/>
                <w:lang w:eastAsia="ru-RU"/>
              </w:rPr>
            </w:pPr>
            <w:r w:rsidRPr="00EE6E0C">
              <w:rPr>
                <w:rFonts w:ascii="Times New Roman" w:eastAsia="Times New Roman" w:hAnsi="Times New Roman"/>
                <w:sz w:val="28"/>
                <w:szCs w:val="28"/>
                <w:lang w:eastAsia="ru-RU"/>
              </w:rPr>
              <w:t>- Земельного кодекса</w:t>
            </w:r>
            <w:r>
              <w:rPr>
                <w:rFonts w:ascii="Times New Roman" w:eastAsia="Times New Roman" w:hAnsi="Times New Roman"/>
                <w:sz w:val="28"/>
                <w:szCs w:val="28"/>
                <w:lang w:eastAsia="ru-RU"/>
              </w:rPr>
              <w:t xml:space="preserve"> Российской Федерации</w:t>
            </w:r>
            <w:r w:rsidRPr="00EE6E0C">
              <w:rPr>
                <w:rFonts w:ascii="Times New Roman" w:eastAsia="Times New Roman" w:hAnsi="Times New Roman"/>
                <w:sz w:val="28"/>
                <w:szCs w:val="28"/>
                <w:lang w:eastAsia="ru-RU"/>
              </w:rPr>
              <w:t>.</w:t>
            </w:r>
          </w:p>
          <w:p w:rsidR="008D3E63" w:rsidRPr="0006046A" w:rsidRDefault="008D3E63" w:rsidP="00996443">
            <w:pPr>
              <w:spacing w:after="0" w:line="240" w:lineRule="auto"/>
              <w:jc w:val="both"/>
              <w:rPr>
                <w:rFonts w:ascii="Times New Roman" w:hAnsi="Times New Roman"/>
                <w:sz w:val="28"/>
                <w:szCs w:val="28"/>
              </w:rPr>
            </w:pPr>
            <w:r>
              <w:rPr>
                <w:rFonts w:ascii="Times New Roman" w:hAnsi="Times New Roman"/>
                <w:sz w:val="28"/>
                <w:szCs w:val="28"/>
              </w:rPr>
              <w:t>2</w:t>
            </w:r>
            <w:r w:rsidRPr="00EE6E0C">
              <w:rPr>
                <w:rFonts w:ascii="Times New Roman" w:hAnsi="Times New Roman"/>
                <w:sz w:val="28"/>
                <w:szCs w:val="28"/>
              </w:rPr>
              <w:t>. Повышение уровня квалификации</w:t>
            </w:r>
            <w:r w:rsidR="009A5B02">
              <w:rPr>
                <w:rFonts w:ascii="Times New Roman" w:hAnsi="Times New Roman"/>
                <w:sz w:val="28"/>
                <w:szCs w:val="28"/>
              </w:rPr>
              <w:t xml:space="preserve"> муниципальных служащих</w:t>
            </w:r>
          </w:p>
          <w:p w:rsidR="008D3E63" w:rsidRPr="0006046A" w:rsidRDefault="008D3E63" w:rsidP="00996443">
            <w:pPr>
              <w:spacing w:after="0" w:line="240" w:lineRule="auto"/>
              <w:jc w:val="both"/>
              <w:rPr>
                <w:rFonts w:ascii="Times New Roman" w:eastAsia="Times New Roman" w:hAnsi="Times New Roman"/>
                <w:sz w:val="28"/>
                <w:szCs w:val="28"/>
                <w:lang w:eastAsia="ru-RU"/>
              </w:rPr>
            </w:pPr>
          </w:p>
        </w:tc>
        <w:tc>
          <w:tcPr>
            <w:tcW w:w="1842" w:type="dxa"/>
          </w:tcPr>
          <w:p w:rsidR="008D3E63" w:rsidRPr="0006046A" w:rsidRDefault="008D3E63" w:rsidP="00996443">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lastRenderedPageBreak/>
              <w:t>отсутствует</w:t>
            </w:r>
          </w:p>
        </w:tc>
        <w:tc>
          <w:tcPr>
            <w:tcW w:w="1843" w:type="dxa"/>
          </w:tcPr>
          <w:p w:rsidR="008D3E63" w:rsidRPr="0006046A" w:rsidRDefault="008D3E63" w:rsidP="00996443">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t>вероятно</w:t>
            </w:r>
          </w:p>
        </w:tc>
      </w:tr>
      <w:tr w:rsidR="00CF14AA" w:rsidRPr="0006046A" w:rsidTr="00CF14AA">
        <w:trPr>
          <w:trHeight w:val="401"/>
        </w:trPr>
        <w:tc>
          <w:tcPr>
            <w:tcW w:w="817" w:type="dxa"/>
            <w:tcBorders>
              <w:top w:val="single" w:sz="4" w:space="0" w:color="auto"/>
              <w:left w:val="single" w:sz="6" w:space="0" w:color="000000"/>
              <w:bottom w:val="single" w:sz="4" w:space="0" w:color="auto"/>
              <w:right w:val="single" w:sz="6" w:space="0" w:color="000000"/>
            </w:tcBorders>
          </w:tcPr>
          <w:p w:rsidR="008D3E63" w:rsidRPr="0006046A" w:rsidRDefault="008D3E63" w:rsidP="001B04C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w:t>
            </w:r>
            <w:r w:rsidRPr="0006046A">
              <w:rPr>
                <w:rFonts w:ascii="Times New Roman" w:eastAsia="Times New Roman" w:hAnsi="Times New Roman"/>
                <w:sz w:val="28"/>
                <w:szCs w:val="28"/>
                <w:lang w:eastAsia="ru-RU"/>
              </w:rPr>
              <w:t>.</w:t>
            </w:r>
            <w:r w:rsidR="001B04CB">
              <w:rPr>
                <w:rFonts w:ascii="Times New Roman" w:eastAsia="Times New Roman" w:hAnsi="Times New Roman"/>
                <w:sz w:val="28"/>
                <w:szCs w:val="28"/>
                <w:lang w:eastAsia="ru-RU"/>
              </w:rPr>
              <w:t>6</w:t>
            </w:r>
          </w:p>
        </w:tc>
        <w:tc>
          <w:tcPr>
            <w:tcW w:w="2410" w:type="dxa"/>
            <w:tcBorders>
              <w:top w:val="single" w:sz="4" w:space="0" w:color="auto"/>
              <w:left w:val="single" w:sz="6" w:space="0" w:color="000000"/>
              <w:bottom w:val="single" w:sz="4" w:space="0" w:color="auto"/>
              <w:right w:val="single" w:sz="6" w:space="0" w:color="000000"/>
            </w:tcBorders>
          </w:tcPr>
          <w:p w:rsidR="008D3E63" w:rsidRPr="0006046A" w:rsidRDefault="008D3E63" w:rsidP="001B04CB">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t>Заключение, пролонгация/необоснованный отказ в заключени</w:t>
            </w:r>
            <w:r>
              <w:rPr>
                <w:rFonts w:ascii="Times New Roman" w:eastAsia="Times New Roman" w:hAnsi="Times New Roman"/>
                <w:sz w:val="28"/>
                <w:szCs w:val="28"/>
                <w:lang w:eastAsia="ru-RU"/>
              </w:rPr>
              <w:t>и</w:t>
            </w:r>
            <w:r w:rsidRPr="0006046A">
              <w:rPr>
                <w:rFonts w:ascii="Times New Roman" w:eastAsia="Times New Roman" w:hAnsi="Times New Roman"/>
                <w:sz w:val="28"/>
                <w:szCs w:val="28"/>
                <w:lang w:eastAsia="ru-RU"/>
              </w:rPr>
              <w:t>, пролонгации договоров аренды земельных участков для индивидуального жилищного строительства, ведения личного подсобного хозяйства</w:t>
            </w:r>
            <w:r w:rsidR="001B04CB" w:rsidRPr="0006046A">
              <w:rPr>
                <w:rFonts w:ascii="Times New Roman" w:hAnsi="Times New Roman"/>
                <w:sz w:val="28"/>
                <w:szCs w:val="28"/>
              </w:rPr>
              <w:t xml:space="preserve"> без проведения </w:t>
            </w:r>
            <w:r w:rsidR="001B04CB" w:rsidRPr="0006046A">
              <w:rPr>
                <w:rFonts w:ascii="Times New Roman" w:eastAsia="Times New Roman" w:hAnsi="Times New Roman"/>
                <w:sz w:val="28"/>
                <w:szCs w:val="28"/>
                <w:lang w:eastAsia="ru-RU"/>
              </w:rPr>
              <w:t>конкур</w:t>
            </w:r>
            <w:r w:rsidR="001B04CB">
              <w:rPr>
                <w:rFonts w:ascii="Times New Roman" w:eastAsia="Times New Roman" w:hAnsi="Times New Roman"/>
                <w:sz w:val="28"/>
                <w:szCs w:val="28"/>
                <w:lang w:eastAsia="ru-RU"/>
              </w:rPr>
              <w:t xml:space="preserve">ентных </w:t>
            </w:r>
            <w:r w:rsidR="001B04CB" w:rsidRPr="0006046A">
              <w:rPr>
                <w:rFonts w:ascii="Times New Roman" w:eastAsia="Times New Roman" w:hAnsi="Times New Roman"/>
                <w:sz w:val="28"/>
                <w:szCs w:val="28"/>
                <w:lang w:eastAsia="ru-RU"/>
              </w:rPr>
              <w:t>процедур</w:t>
            </w:r>
          </w:p>
        </w:tc>
        <w:tc>
          <w:tcPr>
            <w:tcW w:w="2551" w:type="dxa"/>
            <w:tcBorders>
              <w:top w:val="single" w:sz="4" w:space="0" w:color="auto"/>
              <w:left w:val="single" w:sz="6" w:space="0" w:color="000000"/>
              <w:bottom w:val="single" w:sz="4" w:space="0" w:color="auto"/>
              <w:right w:val="single" w:sz="6" w:space="0" w:color="000000"/>
            </w:tcBorders>
          </w:tcPr>
          <w:p w:rsidR="008D3E63" w:rsidRPr="0006046A" w:rsidRDefault="008D3E63" w:rsidP="00996443">
            <w:pPr>
              <w:spacing w:after="0" w:line="240" w:lineRule="auto"/>
              <w:jc w:val="both"/>
              <w:rPr>
                <w:rFonts w:ascii="Times New Roman" w:hAnsi="Times New Roman"/>
                <w:sz w:val="28"/>
                <w:szCs w:val="28"/>
              </w:rPr>
            </w:pPr>
            <w:r w:rsidRPr="0006046A">
              <w:rPr>
                <w:rFonts w:ascii="Times New Roman" w:hAnsi="Times New Roman"/>
                <w:sz w:val="28"/>
                <w:szCs w:val="28"/>
              </w:rPr>
              <w:t>Принятие необоснованного решения о заключении, пролонгации/ нео</w:t>
            </w:r>
            <w:r>
              <w:rPr>
                <w:rFonts w:ascii="Times New Roman" w:hAnsi="Times New Roman"/>
                <w:sz w:val="28"/>
                <w:szCs w:val="28"/>
              </w:rPr>
              <w:t>боснованного отказа в заключении</w:t>
            </w:r>
            <w:r w:rsidRPr="0006046A">
              <w:rPr>
                <w:rFonts w:ascii="Times New Roman" w:hAnsi="Times New Roman"/>
                <w:sz w:val="28"/>
                <w:szCs w:val="28"/>
              </w:rPr>
              <w:t xml:space="preserve"> пролонгации договоров без проведения </w:t>
            </w:r>
            <w:r w:rsidRPr="0006046A">
              <w:rPr>
                <w:rFonts w:ascii="Times New Roman" w:eastAsia="Times New Roman" w:hAnsi="Times New Roman"/>
                <w:sz w:val="28"/>
                <w:szCs w:val="28"/>
                <w:lang w:eastAsia="ru-RU"/>
              </w:rPr>
              <w:t>конкур</w:t>
            </w:r>
            <w:r>
              <w:rPr>
                <w:rFonts w:ascii="Times New Roman" w:eastAsia="Times New Roman" w:hAnsi="Times New Roman"/>
                <w:sz w:val="28"/>
                <w:szCs w:val="28"/>
                <w:lang w:eastAsia="ru-RU"/>
              </w:rPr>
              <w:t xml:space="preserve">ентных </w:t>
            </w:r>
            <w:r w:rsidRPr="0006046A">
              <w:rPr>
                <w:rFonts w:ascii="Times New Roman" w:eastAsia="Times New Roman" w:hAnsi="Times New Roman"/>
                <w:sz w:val="28"/>
                <w:szCs w:val="28"/>
                <w:lang w:eastAsia="ru-RU"/>
              </w:rPr>
              <w:t>процедур</w:t>
            </w:r>
          </w:p>
          <w:p w:rsidR="008D3E63" w:rsidRPr="0006046A" w:rsidRDefault="008D3E63" w:rsidP="00996443">
            <w:pPr>
              <w:spacing w:after="0" w:line="240" w:lineRule="auto"/>
              <w:jc w:val="both"/>
              <w:rPr>
                <w:rFonts w:ascii="Times New Roman" w:eastAsia="Times New Roman" w:hAnsi="Times New Roman"/>
                <w:sz w:val="28"/>
                <w:szCs w:val="28"/>
                <w:lang w:eastAsia="ru-RU"/>
              </w:rPr>
            </w:pPr>
          </w:p>
        </w:tc>
        <w:tc>
          <w:tcPr>
            <w:tcW w:w="2410" w:type="dxa"/>
            <w:tcBorders>
              <w:top w:val="single" w:sz="4" w:space="0" w:color="auto"/>
              <w:left w:val="single" w:sz="6" w:space="0" w:color="000000"/>
              <w:bottom w:val="single" w:sz="4" w:space="0" w:color="auto"/>
              <w:right w:val="single" w:sz="6" w:space="0" w:color="000000"/>
            </w:tcBorders>
          </w:tcPr>
          <w:p w:rsidR="008D3E63" w:rsidRPr="0006046A" w:rsidRDefault="008D3E63" w:rsidP="00996443">
            <w:pPr>
              <w:spacing w:after="0" w:line="240" w:lineRule="auto"/>
              <w:jc w:val="both"/>
              <w:rPr>
                <w:rFonts w:ascii="Times New Roman" w:hAnsi="Times New Roman"/>
                <w:sz w:val="28"/>
                <w:szCs w:val="28"/>
              </w:rPr>
            </w:pPr>
            <w:r w:rsidRPr="0006046A">
              <w:rPr>
                <w:rFonts w:ascii="Times New Roman" w:hAnsi="Times New Roman"/>
                <w:sz w:val="28"/>
                <w:szCs w:val="28"/>
              </w:rPr>
              <w:t>1. Не соблюдение муниципальными служащими администрации НПА, регулирующих порядок предоставления муниципальных услуг.</w:t>
            </w:r>
          </w:p>
          <w:p w:rsidR="008D3E63" w:rsidRPr="0006046A" w:rsidRDefault="004573FE" w:rsidP="00996443">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2</w:t>
            </w:r>
            <w:r w:rsidR="008D3E63" w:rsidRPr="0006046A">
              <w:rPr>
                <w:rFonts w:ascii="Times New Roman" w:hAnsi="Times New Roman"/>
                <w:sz w:val="28"/>
                <w:szCs w:val="28"/>
              </w:rPr>
              <w:t xml:space="preserve">. </w:t>
            </w:r>
            <w:r w:rsidR="008D3E63" w:rsidRPr="0006046A">
              <w:rPr>
                <w:rFonts w:ascii="Times New Roman" w:eastAsia="Times New Roman" w:hAnsi="Times New Roman"/>
                <w:sz w:val="28"/>
                <w:szCs w:val="28"/>
                <w:lang w:eastAsia="ru-RU"/>
              </w:rPr>
              <w:t xml:space="preserve">Предоставление заявителем неполной либо искаженной информации для получения результата муниципальной </w:t>
            </w:r>
            <w:r w:rsidR="008D3E63" w:rsidRPr="0006046A">
              <w:rPr>
                <w:rFonts w:ascii="Times New Roman" w:eastAsia="Times New Roman" w:hAnsi="Times New Roman"/>
                <w:sz w:val="28"/>
                <w:szCs w:val="28"/>
                <w:lang w:eastAsia="ru-RU"/>
              </w:rPr>
              <w:lastRenderedPageBreak/>
              <w:t>услуги</w:t>
            </w:r>
          </w:p>
        </w:tc>
        <w:tc>
          <w:tcPr>
            <w:tcW w:w="2552" w:type="dxa"/>
            <w:tcBorders>
              <w:top w:val="single" w:sz="4" w:space="0" w:color="auto"/>
              <w:left w:val="single" w:sz="6" w:space="0" w:color="000000"/>
              <w:bottom w:val="single" w:sz="4" w:space="0" w:color="auto"/>
              <w:right w:val="single" w:sz="6" w:space="0" w:color="000000"/>
            </w:tcBorders>
          </w:tcPr>
          <w:p w:rsidR="008D3E63" w:rsidRDefault="008D3E63" w:rsidP="00996443">
            <w:pPr>
              <w:spacing w:after="0" w:line="240" w:lineRule="auto"/>
              <w:jc w:val="both"/>
              <w:rPr>
                <w:rFonts w:ascii="Times New Roman" w:hAnsi="Times New Roman"/>
                <w:sz w:val="28"/>
                <w:szCs w:val="28"/>
              </w:rPr>
            </w:pPr>
            <w:r w:rsidRPr="0006046A">
              <w:rPr>
                <w:rFonts w:ascii="Times New Roman" w:hAnsi="Times New Roman"/>
                <w:sz w:val="28"/>
                <w:szCs w:val="28"/>
              </w:rPr>
              <w:lastRenderedPageBreak/>
              <w:t>1. Соблюдение норм</w:t>
            </w:r>
            <w:r>
              <w:rPr>
                <w:rFonts w:ascii="Times New Roman" w:hAnsi="Times New Roman"/>
                <w:sz w:val="28"/>
                <w:szCs w:val="28"/>
              </w:rPr>
              <w:t xml:space="preserve"> и требований:</w:t>
            </w:r>
          </w:p>
          <w:p w:rsidR="008D3E63" w:rsidRPr="0006046A" w:rsidRDefault="008D3E63" w:rsidP="00996443">
            <w:pPr>
              <w:spacing w:after="0" w:line="240" w:lineRule="auto"/>
              <w:jc w:val="both"/>
              <w:rPr>
                <w:rFonts w:ascii="Times New Roman" w:hAnsi="Times New Roman"/>
                <w:sz w:val="28"/>
                <w:szCs w:val="28"/>
              </w:rPr>
            </w:pPr>
            <w:r>
              <w:rPr>
                <w:rFonts w:ascii="Times New Roman" w:hAnsi="Times New Roman"/>
                <w:sz w:val="28"/>
                <w:szCs w:val="28"/>
              </w:rPr>
              <w:t xml:space="preserve">- </w:t>
            </w:r>
            <w:r w:rsidRPr="0006046A">
              <w:rPr>
                <w:rFonts w:ascii="Times New Roman" w:hAnsi="Times New Roman"/>
                <w:sz w:val="28"/>
                <w:szCs w:val="28"/>
              </w:rPr>
              <w:t>Федерального закона от 26.07.2006</w:t>
            </w:r>
            <w:r w:rsidR="004573FE">
              <w:rPr>
                <w:rFonts w:ascii="Times New Roman" w:hAnsi="Times New Roman"/>
                <w:sz w:val="28"/>
                <w:szCs w:val="28"/>
              </w:rPr>
              <w:t xml:space="preserve"> </w:t>
            </w:r>
            <w:r>
              <w:rPr>
                <w:rFonts w:ascii="Times New Roman" w:hAnsi="Times New Roman"/>
                <w:sz w:val="28"/>
                <w:szCs w:val="28"/>
              </w:rPr>
              <w:t>г.</w:t>
            </w:r>
            <w:r w:rsidRPr="0006046A">
              <w:rPr>
                <w:rFonts w:ascii="Times New Roman" w:hAnsi="Times New Roman"/>
                <w:sz w:val="28"/>
                <w:szCs w:val="28"/>
              </w:rPr>
              <w:t xml:space="preserve"> </w:t>
            </w:r>
            <w:r>
              <w:rPr>
                <w:rFonts w:ascii="Times New Roman" w:hAnsi="Times New Roman"/>
                <w:sz w:val="28"/>
                <w:szCs w:val="28"/>
              </w:rPr>
              <w:t>№ 135-ФЗ «О защите конкуренции»;</w:t>
            </w:r>
          </w:p>
          <w:p w:rsidR="008D3E63" w:rsidRDefault="008D3E63" w:rsidP="00996443">
            <w:pPr>
              <w:spacing w:after="0" w:line="240" w:lineRule="auto"/>
              <w:jc w:val="both"/>
              <w:rPr>
                <w:rFonts w:ascii="Times New Roman" w:hAnsi="Times New Roman"/>
                <w:sz w:val="28"/>
                <w:szCs w:val="28"/>
              </w:rPr>
            </w:pPr>
            <w:r w:rsidRPr="00EE6E0C">
              <w:rPr>
                <w:rFonts w:ascii="Times New Roman" w:eastAsia="Times New Roman" w:hAnsi="Times New Roman"/>
                <w:sz w:val="28"/>
                <w:szCs w:val="28"/>
                <w:lang w:eastAsia="ru-RU"/>
              </w:rPr>
              <w:t>- Земельного кодекса</w:t>
            </w:r>
            <w:r w:rsidRPr="0006046A">
              <w:rPr>
                <w:rFonts w:ascii="Times New Roman" w:hAnsi="Times New Roman"/>
                <w:sz w:val="28"/>
                <w:szCs w:val="28"/>
              </w:rPr>
              <w:t xml:space="preserve"> </w:t>
            </w:r>
            <w:r>
              <w:rPr>
                <w:rFonts w:ascii="Times New Roman" w:hAnsi="Times New Roman"/>
                <w:sz w:val="28"/>
                <w:szCs w:val="28"/>
              </w:rPr>
              <w:t>Российской Федерации.</w:t>
            </w:r>
          </w:p>
          <w:p w:rsidR="008D3E63" w:rsidRPr="0006046A" w:rsidRDefault="008D3E63" w:rsidP="00996443">
            <w:pPr>
              <w:spacing w:after="0" w:line="240" w:lineRule="auto"/>
              <w:jc w:val="both"/>
              <w:rPr>
                <w:rFonts w:ascii="Times New Roman" w:hAnsi="Times New Roman"/>
                <w:sz w:val="28"/>
                <w:szCs w:val="28"/>
              </w:rPr>
            </w:pPr>
            <w:r>
              <w:rPr>
                <w:rFonts w:ascii="Times New Roman" w:hAnsi="Times New Roman"/>
                <w:sz w:val="28"/>
                <w:szCs w:val="28"/>
              </w:rPr>
              <w:t>2</w:t>
            </w:r>
            <w:r w:rsidRPr="0006046A">
              <w:rPr>
                <w:rFonts w:ascii="Times New Roman" w:hAnsi="Times New Roman"/>
                <w:sz w:val="28"/>
                <w:szCs w:val="28"/>
              </w:rPr>
              <w:t>. Повышение уровня квал</w:t>
            </w:r>
            <w:r w:rsidR="009A5B02">
              <w:rPr>
                <w:rFonts w:ascii="Times New Roman" w:hAnsi="Times New Roman"/>
                <w:sz w:val="28"/>
                <w:szCs w:val="28"/>
              </w:rPr>
              <w:t>ификации муниципальных служащих</w:t>
            </w:r>
          </w:p>
          <w:p w:rsidR="008D3E63" w:rsidRPr="0006046A" w:rsidRDefault="008D3E63" w:rsidP="00996443">
            <w:pPr>
              <w:spacing w:after="0" w:line="240" w:lineRule="auto"/>
              <w:jc w:val="both"/>
              <w:rPr>
                <w:rFonts w:ascii="Times New Roman" w:eastAsia="Times New Roman" w:hAnsi="Times New Roman"/>
                <w:sz w:val="28"/>
                <w:szCs w:val="28"/>
                <w:lang w:eastAsia="ru-RU"/>
              </w:rPr>
            </w:pPr>
          </w:p>
        </w:tc>
        <w:tc>
          <w:tcPr>
            <w:tcW w:w="1842" w:type="dxa"/>
          </w:tcPr>
          <w:p w:rsidR="008D3E63" w:rsidRPr="0006046A" w:rsidRDefault="008D3E63" w:rsidP="00996443">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t>отсутствует</w:t>
            </w:r>
          </w:p>
        </w:tc>
        <w:tc>
          <w:tcPr>
            <w:tcW w:w="1843" w:type="dxa"/>
          </w:tcPr>
          <w:p w:rsidR="008D3E63" w:rsidRPr="0006046A" w:rsidRDefault="008D3E63" w:rsidP="00996443">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t>вероятно</w:t>
            </w:r>
          </w:p>
        </w:tc>
      </w:tr>
      <w:tr w:rsidR="00CF14AA" w:rsidRPr="0006046A" w:rsidTr="00CF14AA">
        <w:trPr>
          <w:trHeight w:val="401"/>
        </w:trPr>
        <w:tc>
          <w:tcPr>
            <w:tcW w:w="817" w:type="dxa"/>
            <w:tcBorders>
              <w:top w:val="single" w:sz="4" w:space="0" w:color="auto"/>
              <w:left w:val="single" w:sz="6" w:space="0" w:color="000000"/>
              <w:bottom w:val="single" w:sz="4" w:space="0" w:color="auto"/>
              <w:right w:val="single" w:sz="6" w:space="0" w:color="000000"/>
            </w:tcBorders>
          </w:tcPr>
          <w:p w:rsidR="008D3E63" w:rsidRDefault="008D3E63" w:rsidP="001B04C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w:t>
            </w:r>
            <w:r w:rsidR="001B04CB">
              <w:rPr>
                <w:rFonts w:ascii="Times New Roman" w:eastAsia="Times New Roman" w:hAnsi="Times New Roman"/>
                <w:sz w:val="28"/>
                <w:szCs w:val="28"/>
                <w:lang w:eastAsia="ru-RU"/>
              </w:rPr>
              <w:t>7</w:t>
            </w:r>
          </w:p>
        </w:tc>
        <w:tc>
          <w:tcPr>
            <w:tcW w:w="2410" w:type="dxa"/>
            <w:tcBorders>
              <w:top w:val="single" w:sz="4" w:space="0" w:color="auto"/>
              <w:left w:val="single" w:sz="6" w:space="0" w:color="000000"/>
              <w:bottom w:val="single" w:sz="4" w:space="0" w:color="auto"/>
              <w:right w:val="single" w:sz="6" w:space="0" w:color="000000"/>
            </w:tcBorders>
          </w:tcPr>
          <w:p w:rsidR="008D3E63" w:rsidRPr="0006046A" w:rsidRDefault="008D3E63" w:rsidP="0099644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Создание необоснованных преимуществ субъектам инвестиционной деятельности, реализующим инвестиционные проекты на территории Петровского городского округа Ставропольского края</w:t>
            </w:r>
          </w:p>
        </w:tc>
        <w:tc>
          <w:tcPr>
            <w:tcW w:w="2551" w:type="dxa"/>
            <w:tcBorders>
              <w:top w:val="single" w:sz="4" w:space="0" w:color="auto"/>
              <w:left w:val="single" w:sz="6" w:space="0" w:color="000000"/>
              <w:bottom w:val="single" w:sz="4" w:space="0" w:color="auto"/>
              <w:right w:val="single" w:sz="6" w:space="0" w:color="000000"/>
            </w:tcBorders>
          </w:tcPr>
          <w:p w:rsidR="008D3E63" w:rsidRPr="0006046A" w:rsidRDefault="008D3E63" w:rsidP="00996443">
            <w:pPr>
              <w:spacing w:after="0" w:line="240" w:lineRule="auto"/>
              <w:jc w:val="both"/>
              <w:rPr>
                <w:rFonts w:ascii="Times New Roman" w:hAnsi="Times New Roman"/>
                <w:sz w:val="28"/>
                <w:szCs w:val="28"/>
              </w:rPr>
            </w:pPr>
            <w:r>
              <w:rPr>
                <w:rFonts w:ascii="Times New Roman" w:hAnsi="Times New Roman"/>
                <w:sz w:val="28"/>
                <w:szCs w:val="28"/>
              </w:rPr>
              <w:t>Принятие необоснованного решения о предоставлении льготы об уплате арендной платы в бюджет Петровского городского округа Ставропольского края субъектам инвестиционной деятельности, реализующим инвестиционные проекты на территории Петровского городского округа Ставропольского края</w:t>
            </w:r>
          </w:p>
        </w:tc>
        <w:tc>
          <w:tcPr>
            <w:tcW w:w="2410" w:type="dxa"/>
            <w:tcBorders>
              <w:top w:val="single" w:sz="4" w:space="0" w:color="auto"/>
              <w:left w:val="single" w:sz="6" w:space="0" w:color="000000"/>
              <w:bottom w:val="single" w:sz="4" w:space="0" w:color="auto"/>
              <w:right w:val="single" w:sz="6" w:space="0" w:color="000000"/>
            </w:tcBorders>
          </w:tcPr>
          <w:p w:rsidR="008D3E63" w:rsidRDefault="008D3E63" w:rsidP="00996443">
            <w:pPr>
              <w:spacing w:after="0" w:line="240" w:lineRule="auto"/>
              <w:jc w:val="both"/>
              <w:rPr>
                <w:rFonts w:ascii="Times New Roman" w:hAnsi="Times New Roman"/>
                <w:sz w:val="28"/>
                <w:szCs w:val="28"/>
              </w:rPr>
            </w:pPr>
            <w:r w:rsidRPr="002D106F">
              <w:rPr>
                <w:rFonts w:ascii="Times New Roman" w:hAnsi="Times New Roman"/>
                <w:sz w:val="28"/>
                <w:szCs w:val="28"/>
              </w:rPr>
              <w:t>1.</w:t>
            </w:r>
            <w:r>
              <w:rPr>
                <w:rFonts w:ascii="Times New Roman" w:hAnsi="Times New Roman"/>
                <w:sz w:val="28"/>
                <w:szCs w:val="28"/>
              </w:rPr>
              <w:t xml:space="preserve"> Несоблюдение порядка рассмотрения заявлений инвесторов о заключении инвестиционного соглашения.</w:t>
            </w:r>
          </w:p>
          <w:p w:rsidR="008D3E63" w:rsidRDefault="008D3E63" w:rsidP="00996443">
            <w:pPr>
              <w:spacing w:after="0" w:line="240" w:lineRule="auto"/>
              <w:jc w:val="both"/>
              <w:rPr>
                <w:rFonts w:ascii="Times New Roman" w:hAnsi="Times New Roman"/>
                <w:sz w:val="28"/>
                <w:szCs w:val="28"/>
              </w:rPr>
            </w:pPr>
            <w:r>
              <w:rPr>
                <w:rFonts w:ascii="Times New Roman" w:hAnsi="Times New Roman"/>
                <w:sz w:val="28"/>
                <w:szCs w:val="28"/>
              </w:rPr>
              <w:t>2. Низкий уровень межведомственного взаимодействия, в т.ч. электронного, при проверке представленных заявителем данных.</w:t>
            </w:r>
          </w:p>
          <w:p w:rsidR="008D3E63" w:rsidRPr="002D106F" w:rsidRDefault="008D3E63" w:rsidP="00996443">
            <w:pPr>
              <w:spacing w:after="0" w:line="240" w:lineRule="auto"/>
              <w:jc w:val="both"/>
              <w:rPr>
                <w:rFonts w:ascii="Times New Roman" w:hAnsi="Times New Roman"/>
                <w:sz w:val="28"/>
                <w:szCs w:val="28"/>
              </w:rPr>
            </w:pPr>
            <w:r>
              <w:rPr>
                <w:rFonts w:ascii="Times New Roman" w:hAnsi="Times New Roman"/>
                <w:sz w:val="28"/>
                <w:szCs w:val="28"/>
              </w:rPr>
              <w:t>3. Недостоверные сведения, содержащиеся в предст</w:t>
            </w:r>
            <w:r w:rsidR="009A5B02">
              <w:rPr>
                <w:rFonts w:ascii="Times New Roman" w:hAnsi="Times New Roman"/>
                <w:sz w:val="28"/>
                <w:szCs w:val="28"/>
              </w:rPr>
              <w:t>авляемых заявителем документах</w:t>
            </w:r>
          </w:p>
        </w:tc>
        <w:tc>
          <w:tcPr>
            <w:tcW w:w="2552" w:type="dxa"/>
            <w:tcBorders>
              <w:top w:val="single" w:sz="4" w:space="0" w:color="auto"/>
              <w:left w:val="single" w:sz="6" w:space="0" w:color="000000"/>
              <w:bottom w:val="single" w:sz="4" w:space="0" w:color="auto"/>
              <w:right w:val="single" w:sz="6" w:space="0" w:color="000000"/>
            </w:tcBorders>
          </w:tcPr>
          <w:p w:rsidR="008D3E63" w:rsidRDefault="008D3E63" w:rsidP="00996443">
            <w:pPr>
              <w:spacing w:after="0" w:line="240" w:lineRule="auto"/>
              <w:jc w:val="both"/>
              <w:rPr>
                <w:rFonts w:ascii="Times New Roman" w:hAnsi="Times New Roman"/>
                <w:sz w:val="28"/>
                <w:szCs w:val="28"/>
              </w:rPr>
            </w:pPr>
            <w:r w:rsidRPr="0006046A">
              <w:rPr>
                <w:rFonts w:ascii="Times New Roman" w:hAnsi="Times New Roman"/>
                <w:sz w:val="28"/>
                <w:szCs w:val="28"/>
              </w:rPr>
              <w:t>1. Соблюдение норм</w:t>
            </w:r>
            <w:r>
              <w:rPr>
                <w:rFonts w:ascii="Times New Roman" w:hAnsi="Times New Roman"/>
                <w:sz w:val="28"/>
                <w:szCs w:val="28"/>
              </w:rPr>
              <w:t xml:space="preserve"> и требований:</w:t>
            </w:r>
            <w:r w:rsidRPr="0006046A">
              <w:rPr>
                <w:rFonts w:ascii="Times New Roman" w:hAnsi="Times New Roman"/>
                <w:sz w:val="28"/>
                <w:szCs w:val="28"/>
              </w:rPr>
              <w:t xml:space="preserve"> </w:t>
            </w:r>
          </w:p>
          <w:p w:rsidR="008D3E63" w:rsidRDefault="008D3E63" w:rsidP="00996443">
            <w:pPr>
              <w:spacing w:after="0" w:line="240" w:lineRule="auto"/>
              <w:jc w:val="both"/>
              <w:rPr>
                <w:rFonts w:ascii="Times New Roman" w:hAnsi="Times New Roman"/>
                <w:sz w:val="28"/>
                <w:szCs w:val="28"/>
              </w:rPr>
            </w:pPr>
            <w:r>
              <w:rPr>
                <w:rFonts w:ascii="Times New Roman" w:hAnsi="Times New Roman"/>
                <w:sz w:val="28"/>
                <w:szCs w:val="28"/>
              </w:rPr>
              <w:t xml:space="preserve">- </w:t>
            </w:r>
            <w:r w:rsidRPr="0006046A">
              <w:rPr>
                <w:rFonts w:ascii="Times New Roman" w:hAnsi="Times New Roman"/>
                <w:sz w:val="28"/>
                <w:szCs w:val="28"/>
              </w:rPr>
              <w:t>Федерального закона от 26.07.2006</w:t>
            </w:r>
            <w:r w:rsidR="004573FE">
              <w:rPr>
                <w:rFonts w:ascii="Times New Roman" w:hAnsi="Times New Roman"/>
                <w:sz w:val="28"/>
                <w:szCs w:val="28"/>
              </w:rPr>
              <w:t xml:space="preserve"> </w:t>
            </w:r>
            <w:r>
              <w:rPr>
                <w:rFonts w:ascii="Times New Roman" w:hAnsi="Times New Roman"/>
                <w:sz w:val="28"/>
                <w:szCs w:val="28"/>
              </w:rPr>
              <w:t>г.</w:t>
            </w:r>
            <w:r w:rsidRPr="0006046A">
              <w:rPr>
                <w:rFonts w:ascii="Times New Roman" w:hAnsi="Times New Roman"/>
                <w:sz w:val="28"/>
                <w:szCs w:val="28"/>
              </w:rPr>
              <w:t xml:space="preserve"> № 13</w:t>
            </w:r>
            <w:r>
              <w:rPr>
                <w:rFonts w:ascii="Times New Roman" w:hAnsi="Times New Roman"/>
                <w:sz w:val="28"/>
                <w:szCs w:val="28"/>
              </w:rPr>
              <w:t>5-ФЗ «О защите конкуренции»;</w:t>
            </w:r>
          </w:p>
          <w:p w:rsidR="008D3E63" w:rsidRPr="0006046A" w:rsidRDefault="008D3E63" w:rsidP="00996443">
            <w:pPr>
              <w:spacing w:after="0" w:line="240" w:lineRule="auto"/>
              <w:jc w:val="both"/>
              <w:rPr>
                <w:rFonts w:ascii="Times New Roman" w:hAnsi="Times New Roman"/>
                <w:sz w:val="28"/>
                <w:szCs w:val="28"/>
              </w:rPr>
            </w:pPr>
            <w:r>
              <w:rPr>
                <w:rFonts w:ascii="Times New Roman" w:hAnsi="Times New Roman"/>
                <w:sz w:val="28"/>
                <w:szCs w:val="28"/>
              </w:rPr>
              <w:t>- постановления администрации Петровского городского округа Ставропольского края от 09.08.2018</w:t>
            </w:r>
            <w:r w:rsidR="004573FE">
              <w:rPr>
                <w:rFonts w:ascii="Times New Roman" w:hAnsi="Times New Roman"/>
                <w:sz w:val="28"/>
                <w:szCs w:val="28"/>
              </w:rPr>
              <w:t xml:space="preserve"> </w:t>
            </w:r>
            <w:r>
              <w:rPr>
                <w:rFonts w:ascii="Times New Roman" w:hAnsi="Times New Roman"/>
                <w:sz w:val="28"/>
                <w:szCs w:val="28"/>
              </w:rPr>
              <w:t>г. № 1374 «Об утверждении Порядка заключения, мониторинга хода реализации, изменения и расторжения инвестиционного соглашения».</w:t>
            </w:r>
          </w:p>
          <w:p w:rsidR="008D3E63" w:rsidRPr="0006046A" w:rsidRDefault="008D3E63" w:rsidP="00996443">
            <w:pPr>
              <w:spacing w:after="0" w:line="240" w:lineRule="auto"/>
              <w:jc w:val="both"/>
              <w:rPr>
                <w:rFonts w:ascii="Times New Roman" w:hAnsi="Times New Roman"/>
                <w:sz w:val="28"/>
                <w:szCs w:val="28"/>
              </w:rPr>
            </w:pPr>
            <w:r>
              <w:rPr>
                <w:rFonts w:ascii="Times New Roman" w:hAnsi="Times New Roman"/>
                <w:sz w:val="28"/>
                <w:szCs w:val="28"/>
              </w:rPr>
              <w:t xml:space="preserve">2. </w:t>
            </w:r>
            <w:r w:rsidRPr="0006046A">
              <w:rPr>
                <w:rFonts w:ascii="Times New Roman" w:hAnsi="Times New Roman"/>
                <w:sz w:val="28"/>
                <w:szCs w:val="28"/>
              </w:rPr>
              <w:t xml:space="preserve">Повышение уровня квалификации </w:t>
            </w:r>
            <w:r w:rsidR="009A5B02">
              <w:rPr>
                <w:rFonts w:ascii="Times New Roman" w:hAnsi="Times New Roman"/>
                <w:sz w:val="28"/>
                <w:szCs w:val="28"/>
              </w:rPr>
              <w:lastRenderedPageBreak/>
              <w:t>муниципальных служащих</w:t>
            </w:r>
          </w:p>
        </w:tc>
        <w:tc>
          <w:tcPr>
            <w:tcW w:w="1842" w:type="dxa"/>
          </w:tcPr>
          <w:p w:rsidR="008D3E63" w:rsidRPr="0006046A" w:rsidRDefault="008D3E63" w:rsidP="00996443">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lastRenderedPageBreak/>
              <w:t>отсутствует</w:t>
            </w:r>
          </w:p>
        </w:tc>
        <w:tc>
          <w:tcPr>
            <w:tcW w:w="1843" w:type="dxa"/>
          </w:tcPr>
          <w:p w:rsidR="008D3E63" w:rsidRPr="0006046A" w:rsidRDefault="008D3E63" w:rsidP="00996443">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t>вероятно</w:t>
            </w:r>
          </w:p>
        </w:tc>
      </w:tr>
      <w:tr w:rsidR="00CF14AA" w:rsidRPr="0006046A" w:rsidTr="00CF14AA">
        <w:trPr>
          <w:trHeight w:val="401"/>
        </w:trPr>
        <w:tc>
          <w:tcPr>
            <w:tcW w:w="817" w:type="dxa"/>
            <w:tcBorders>
              <w:top w:val="single" w:sz="4" w:space="0" w:color="auto"/>
              <w:left w:val="single" w:sz="6" w:space="0" w:color="000000"/>
              <w:bottom w:val="single" w:sz="4" w:space="0" w:color="auto"/>
              <w:right w:val="single" w:sz="6" w:space="0" w:color="000000"/>
            </w:tcBorders>
          </w:tcPr>
          <w:p w:rsidR="008D3E63" w:rsidRDefault="008D3E63" w:rsidP="001B04C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w:t>
            </w:r>
            <w:r w:rsidR="001B04CB">
              <w:rPr>
                <w:rFonts w:ascii="Times New Roman" w:eastAsia="Times New Roman" w:hAnsi="Times New Roman"/>
                <w:sz w:val="28"/>
                <w:szCs w:val="28"/>
                <w:lang w:eastAsia="ru-RU"/>
              </w:rPr>
              <w:t>8</w:t>
            </w:r>
          </w:p>
        </w:tc>
        <w:tc>
          <w:tcPr>
            <w:tcW w:w="2410" w:type="dxa"/>
            <w:tcBorders>
              <w:top w:val="single" w:sz="4" w:space="0" w:color="auto"/>
              <w:left w:val="single" w:sz="6" w:space="0" w:color="000000"/>
              <w:bottom w:val="single" w:sz="4" w:space="0" w:color="auto"/>
              <w:right w:val="single" w:sz="6" w:space="0" w:color="000000"/>
            </w:tcBorders>
          </w:tcPr>
          <w:p w:rsidR="008D3E63" w:rsidRPr="0006046A" w:rsidRDefault="008D3E63" w:rsidP="0099644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Нарушение порядка проведения конкурса на право заключения концессионного соглашения, определенного ст.21 Федерального закона от 21.07.2005</w:t>
            </w:r>
            <w:r w:rsidR="004573FE">
              <w:rPr>
                <w:rFonts w:ascii="Times New Roman" w:eastAsia="Times New Roman" w:hAnsi="Times New Roman"/>
                <w:sz w:val="28"/>
                <w:szCs w:val="28"/>
                <w:lang w:eastAsia="ru-RU"/>
              </w:rPr>
              <w:t xml:space="preserve"> г.</w:t>
            </w:r>
            <w:r>
              <w:rPr>
                <w:rFonts w:ascii="Times New Roman" w:eastAsia="Times New Roman" w:hAnsi="Times New Roman"/>
                <w:sz w:val="28"/>
                <w:szCs w:val="28"/>
                <w:lang w:eastAsia="ru-RU"/>
              </w:rPr>
              <w:t xml:space="preserve"> № 115-ФЗ «О концессионных соглашениях»</w:t>
            </w:r>
          </w:p>
        </w:tc>
        <w:tc>
          <w:tcPr>
            <w:tcW w:w="2551" w:type="dxa"/>
            <w:tcBorders>
              <w:top w:val="single" w:sz="4" w:space="0" w:color="auto"/>
              <w:left w:val="single" w:sz="6" w:space="0" w:color="000000"/>
              <w:bottom w:val="single" w:sz="4" w:space="0" w:color="auto"/>
              <w:right w:val="single" w:sz="6" w:space="0" w:color="000000"/>
            </w:tcBorders>
          </w:tcPr>
          <w:p w:rsidR="008D3E63" w:rsidRPr="0006046A" w:rsidRDefault="008D3E63" w:rsidP="004573FE">
            <w:pPr>
              <w:spacing w:after="0" w:line="240" w:lineRule="auto"/>
              <w:jc w:val="both"/>
              <w:rPr>
                <w:rFonts w:ascii="Times New Roman" w:hAnsi="Times New Roman"/>
                <w:sz w:val="28"/>
                <w:szCs w:val="28"/>
              </w:rPr>
            </w:pPr>
            <w:r>
              <w:rPr>
                <w:rFonts w:ascii="Times New Roman" w:hAnsi="Times New Roman"/>
                <w:sz w:val="28"/>
                <w:szCs w:val="28"/>
              </w:rPr>
              <w:t xml:space="preserve">Ограничение доступа к участию в конкурсе, создание преимущественных условий, нарушение </w:t>
            </w:r>
            <w:r w:rsidR="004573FE">
              <w:rPr>
                <w:rFonts w:ascii="Times New Roman" w:hAnsi="Times New Roman"/>
                <w:sz w:val="28"/>
                <w:szCs w:val="28"/>
              </w:rPr>
              <w:t>конкурсных процедур</w:t>
            </w:r>
          </w:p>
        </w:tc>
        <w:tc>
          <w:tcPr>
            <w:tcW w:w="2410" w:type="dxa"/>
            <w:tcBorders>
              <w:top w:val="single" w:sz="4" w:space="0" w:color="auto"/>
              <w:left w:val="single" w:sz="6" w:space="0" w:color="000000"/>
              <w:bottom w:val="single" w:sz="4" w:space="0" w:color="auto"/>
              <w:right w:val="single" w:sz="6" w:space="0" w:color="000000"/>
            </w:tcBorders>
          </w:tcPr>
          <w:p w:rsidR="008D3E63" w:rsidRDefault="008D3E63" w:rsidP="00996443">
            <w:pPr>
              <w:spacing w:after="0" w:line="240" w:lineRule="auto"/>
              <w:jc w:val="both"/>
              <w:rPr>
                <w:rFonts w:ascii="Times New Roman" w:hAnsi="Times New Roman"/>
                <w:sz w:val="28"/>
                <w:szCs w:val="28"/>
              </w:rPr>
            </w:pPr>
            <w:r w:rsidRPr="00C139E8">
              <w:rPr>
                <w:rFonts w:ascii="Times New Roman" w:hAnsi="Times New Roman"/>
                <w:sz w:val="28"/>
                <w:szCs w:val="28"/>
              </w:rPr>
              <w:t>1.</w:t>
            </w:r>
            <w:r>
              <w:rPr>
                <w:rFonts w:ascii="Times New Roman" w:hAnsi="Times New Roman"/>
                <w:sz w:val="28"/>
                <w:szCs w:val="28"/>
              </w:rPr>
              <w:t xml:space="preserve"> Нарушение этапов проведения </w:t>
            </w:r>
            <w:r w:rsidR="004573FE">
              <w:rPr>
                <w:rFonts w:ascii="Times New Roman" w:hAnsi="Times New Roman"/>
                <w:sz w:val="28"/>
                <w:szCs w:val="28"/>
              </w:rPr>
              <w:t>конкурса</w:t>
            </w:r>
            <w:r>
              <w:rPr>
                <w:rFonts w:ascii="Times New Roman" w:hAnsi="Times New Roman"/>
                <w:sz w:val="28"/>
                <w:szCs w:val="28"/>
              </w:rPr>
              <w:t>.</w:t>
            </w:r>
          </w:p>
          <w:p w:rsidR="008D3E63" w:rsidRDefault="008D3E63" w:rsidP="00996443">
            <w:pPr>
              <w:spacing w:after="0" w:line="240" w:lineRule="auto"/>
              <w:jc w:val="both"/>
              <w:rPr>
                <w:rFonts w:ascii="Times New Roman" w:hAnsi="Times New Roman"/>
                <w:sz w:val="28"/>
                <w:szCs w:val="28"/>
              </w:rPr>
            </w:pPr>
            <w:r>
              <w:rPr>
                <w:rFonts w:ascii="Times New Roman" w:hAnsi="Times New Roman"/>
                <w:sz w:val="28"/>
                <w:szCs w:val="28"/>
              </w:rPr>
              <w:t>2. Ослабление контроля за соответствием конкурсной документации предложению о реализации проекта.</w:t>
            </w:r>
          </w:p>
          <w:p w:rsidR="008D3E63" w:rsidRPr="00C139E8" w:rsidRDefault="002D47AC" w:rsidP="00996443">
            <w:pPr>
              <w:spacing w:after="0" w:line="240" w:lineRule="auto"/>
              <w:jc w:val="both"/>
              <w:rPr>
                <w:rFonts w:ascii="Times New Roman" w:hAnsi="Times New Roman"/>
                <w:sz w:val="28"/>
                <w:szCs w:val="28"/>
              </w:rPr>
            </w:pPr>
            <w:r>
              <w:rPr>
                <w:rFonts w:ascii="Times New Roman" w:hAnsi="Times New Roman"/>
                <w:sz w:val="28"/>
                <w:szCs w:val="28"/>
              </w:rPr>
              <w:t>3. С</w:t>
            </w:r>
            <w:r w:rsidR="008D3E63">
              <w:rPr>
                <w:rFonts w:ascii="Times New Roman" w:hAnsi="Times New Roman"/>
                <w:sz w:val="28"/>
                <w:szCs w:val="28"/>
              </w:rPr>
              <w:t>оздание режима наибольшего благоприятст</w:t>
            </w:r>
            <w:r w:rsidR="009A5B02">
              <w:rPr>
                <w:rFonts w:ascii="Times New Roman" w:hAnsi="Times New Roman"/>
                <w:sz w:val="28"/>
                <w:szCs w:val="28"/>
              </w:rPr>
              <w:t>вования хозяйствующему субъекту</w:t>
            </w:r>
          </w:p>
        </w:tc>
        <w:tc>
          <w:tcPr>
            <w:tcW w:w="2552" w:type="dxa"/>
            <w:tcBorders>
              <w:top w:val="single" w:sz="4" w:space="0" w:color="auto"/>
              <w:left w:val="single" w:sz="6" w:space="0" w:color="000000"/>
              <w:bottom w:val="single" w:sz="4" w:space="0" w:color="auto"/>
              <w:right w:val="single" w:sz="6" w:space="0" w:color="000000"/>
            </w:tcBorders>
          </w:tcPr>
          <w:p w:rsidR="008D3E63" w:rsidRDefault="008D3E63" w:rsidP="00996443">
            <w:pPr>
              <w:spacing w:after="0" w:line="240" w:lineRule="auto"/>
              <w:jc w:val="both"/>
              <w:rPr>
                <w:rFonts w:ascii="Times New Roman" w:hAnsi="Times New Roman"/>
                <w:sz w:val="28"/>
                <w:szCs w:val="28"/>
              </w:rPr>
            </w:pPr>
            <w:r>
              <w:rPr>
                <w:rFonts w:ascii="Times New Roman" w:hAnsi="Times New Roman"/>
                <w:sz w:val="28"/>
                <w:szCs w:val="28"/>
              </w:rPr>
              <w:t>1</w:t>
            </w:r>
            <w:r w:rsidRPr="0006046A">
              <w:rPr>
                <w:rFonts w:ascii="Times New Roman" w:hAnsi="Times New Roman"/>
                <w:sz w:val="28"/>
                <w:szCs w:val="28"/>
              </w:rPr>
              <w:t>. Соблюдение норм</w:t>
            </w:r>
            <w:r>
              <w:rPr>
                <w:rFonts w:ascii="Times New Roman" w:hAnsi="Times New Roman"/>
                <w:sz w:val="28"/>
                <w:szCs w:val="28"/>
              </w:rPr>
              <w:t xml:space="preserve"> и требований:</w:t>
            </w:r>
            <w:r w:rsidRPr="0006046A">
              <w:rPr>
                <w:rFonts w:ascii="Times New Roman" w:hAnsi="Times New Roman"/>
                <w:sz w:val="28"/>
                <w:szCs w:val="28"/>
              </w:rPr>
              <w:t xml:space="preserve"> </w:t>
            </w:r>
          </w:p>
          <w:p w:rsidR="008D3E63" w:rsidRDefault="008D3E63" w:rsidP="00996443">
            <w:pPr>
              <w:spacing w:after="0" w:line="240" w:lineRule="auto"/>
              <w:jc w:val="both"/>
              <w:rPr>
                <w:rFonts w:ascii="Times New Roman" w:hAnsi="Times New Roman"/>
                <w:sz w:val="28"/>
                <w:szCs w:val="28"/>
              </w:rPr>
            </w:pPr>
            <w:r>
              <w:rPr>
                <w:rFonts w:ascii="Times New Roman" w:hAnsi="Times New Roman"/>
                <w:sz w:val="28"/>
                <w:szCs w:val="28"/>
              </w:rPr>
              <w:t xml:space="preserve">- </w:t>
            </w:r>
            <w:r w:rsidRPr="0006046A">
              <w:rPr>
                <w:rFonts w:ascii="Times New Roman" w:hAnsi="Times New Roman"/>
                <w:sz w:val="28"/>
                <w:szCs w:val="28"/>
              </w:rPr>
              <w:t>Федерального закона от 26.07.2006</w:t>
            </w:r>
            <w:r w:rsidR="00FC21F1">
              <w:rPr>
                <w:rFonts w:ascii="Times New Roman" w:hAnsi="Times New Roman"/>
                <w:sz w:val="28"/>
                <w:szCs w:val="28"/>
              </w:rPr>
              <w:t xml:space="preserve"> </w:t>
            </w:r>
            <w:r>
              <w:rPr>
                <w:rFonts w:ascii="Times New Roman" w:hAnsi="Times New Roman"/>
                <w:sz w:val="28"/>
                <w:szCs w:val="28"/>
              </w:rPr>
              <w:t>г</w:t>
            </w:r>
            <w:r w:rsidR="004573FE">
              <w:rPr>
                <w:rFonts w:ascii="Times New Roman" w:hAnsi="Times New Roman"/>
                <w:sz w:val="28"/>
                <w:szCs w:val="28"/>
              </w:rPr>
              <w:t xml:space="preserve"> </w:t>
            </w:r>
            <w:r>
              <w:rPr>
                <w:rFonts w:ascii="Times New Roman" w:hAnsi="Times New Roman"/>
                <w:sz w:val="28"/>
                <w:szCs w:val="28"/>
              </w:rPr>
              <w:t>.</w:t>
            </w:r>
            <w:r w:rsidRPr="0006046A">
              <w:rPr>
                <w:rFonts w:ascii="Times New Roman" w:hAnsi="Times New Roman"/>
                <w:sz w:val="28"/>
                <w:szCs w:val="28"/>
              </w:rPr>
              <w:t xml:space="preserve"> № 13</w:t>
            </w:r>
            <w:r>
              <w:rPr>
                <w:rFonts w:ascii="Times New Roman" w:hAnsi="Times New Roman"/>
                <w:sz w:val="28"/>
                <w:szCs w:val="28"/>
              </w:rPr>
              <w:t>5-ФЗ «О защите конкуренции»;</w:t>
            </w:r>
          </w:p>
          <w:p w:rsidR="008D3E63" w:rsidRDefault="008D3E63" w:rsidP="00996443">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 </w:t>
            </w:r>
            <w:r>
              <w:rPr>
                <w:rFonts w:ascii="Times New Roman" w:eastAsia="Times New Roman" w:hAnsi="Times New Roman"/>
                <w:sz w:val="28"/>
                <w:szCs w:val="28"/>
                <w:lang w:eastAsia="ru-RU"/>
              </w:rPr>
              <w:t>ст.21 Федерального закона от 21.07.2005</w:t>
            </w:r>
            <w:r w:rsidR="004573FE">
              <w:rPr>
                <w:rFonts w:ascii="Times New Roman" w:eastAsia="Times New Roman" w:hAnsi="Times New Roman"/>
                <w:sz w:val="28"/>
                <w:szCs w:val="28"/>
                <w:lang w:eastAsia="ru-RU"/>
              </w:rPr>
              <w:t xml:space="preserve"> г.</w:t>
            </w:r>
            <w:r>
              <w:rPr>
                <w:rFonts w:ascii="Times New Roman" w:eastAsia="Times New Roman" w:hAnsi="Times New Roman"/>
                <w:sz w:val="28"/>
                <w:szCs w:val="28"/>
                <w:lang w:eastAsia="ru-RU"/>
              </w:rPr>
              <w:t xml:space="preserve"> № 115-ФЗ «О концессионных соглашениях»;</w:t>
            </w:r>
          </w:p>
          <w:p w:rsidR="002D47AC" w:rsidRDefault="002D47AC" w:rsidP="00996443">
            <w:pPr>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п</w:t>
            </w:r>
            <w:r w:rsidRPr="002D47AC">
              <w:rPr>
                <w:rFonts w:ascii="Times New Roman" w:eastAsia="Times New Roman" w:hAnsi="Times New Roman"/>
                <w:sz w:val="28"/>
                <w:szCs w:val="28"/>
                <w:lang w:eastAsia="ru-RU"/>
              </w:rPr>
              <w:t>остановление администрации Петровского городского округа Ставропольского края от 10.04.2019</w:t>
            </w:r>
            <w:r>
              <w:rPr>
                <w:rFonts w:ascii="Times New Roman" w:eastAsia="Times New Roman" w:hAnsi="Times New Roman"/>
                <w:sz w:val="28"/>
                <w:szCs w:val="28"/>
                <w:lang w:eastAsia="ru-RU"/>
              </w:rPr>
              <w:t xml:space="preserve"> г. № 858 «</w:t>
            </w:r>
            <w:r w:rsidRPr="002D47AC">
              <w:rPr>
                <w:rFonts w:ascii="Times New Roman" w:eastAsia="Times New Roman" w:hAnsi="Times New Roman"/>
                <w:sz w:val="28"/>
                <w:szCs w:val="28"/>
                <w:lang w:eastAsia="ru-RU"/>
              </w:rPr>
              <w:t>О мерах по реализации отдельных положений Федерального</w:t>
            </w:r>
            <w:r w:rsidR="00FC21F1">
              <w:rPr>
                <w:rFonts w:ascii="Times New Roman" w:eastAsia="Times New Roman" w:hAnsi="Times New Roman"/>
                <w:sz w:val="28"/>
                <w:szCs w:val="28"/>
                <w:lang w:eastAsia="ru-RU"/>
              </w:rPr>
              <w:t xml:space="preserve"> </w:t>
            </w:r>
            <w:r w:rsidR="00FC21F1">
              <w:rPr>
                <w:rFonts w:ascii="Times New Roman" w:eastAsia="Times New Roman" w:hAnsi="Times New Roman"/>
                <w:sz w:val="28"/>
                <w:szCs w:val="28"/>
                <w:lang w:eastAsia="ru-RU"/>
              </w:rPr>
              <w:lastRenderedPageBreak/>
              <w:t xml:space="preserve">закона от 21.07.2005 г. № </w:t>
            </w:r>
            <w:r>
              <w:rPr>
                <w:rFonts w:ascii="Times New Roman" w:eastAsia="Times New Roman" w:hAnsi="Times New Roman"/>
                <w:sz w:val="28"/>
                <w:szCs w:val="28"/>
                <w:lang w:eastAsia="ru-RU"/>
              </w:rPr>
              <w:t>115-ФЗ «О концессионных соглашениях»</w:t>
            </w:r>
            <w:r w:rsidRPr="002D47AC">
              <w:rPr>
                <w:rFonts w:ascii="Times New Roman" w:eastAsia="Times New Roman" w:hAnsi="Times New Roman"/>
                <w:sz w:val="28"/>
                <w:szCs w:val="28"/>
                <w:lang w:eastAsia="ru-RU"/>
              </w:rPr>
              <w:t xml:space="preserve"> на территории Петровского городского окру</w:t>
            </w:r>
            <w:r>
              <w:rPr>
                <w:rFonts w:ascii="Times New Roman" w:eastAsia="Times New Roman" w:hAnsi="Times New Roman"/>
                <w:sz w:val="28"/>
                <w:szCs w:val="28"/>
                <w:lang w:eastAsia="ru-RU"/>
              </w:rPr>
              <w:t>га Ставропольского края»;</w:t>
            </w:r>
          </w:p>
          <w:p w:rsidR="008D3E63" w:rsidRPr="0006046A" w:rsidRDefault="008D3E63" w:rsidP="00996443">
            <w:pPr>
              <w:spacing w:after="0" w:line="240" w:lineRule="auto"/>
              <w:jc w:val="both"/>
              <w:rPr>
                <w:rFonts w:ascii="Times New Roman" w:hAnsi="Times New Roman"/>
                <w:sz w:val="28"/>
                <w:szCs w:val="28"/>
              </w:rPr>
            </w:pPr>
            <w:r>
              <w:rPr>
                <w:rFonts w:ascii="Times New Roman" w:hAnsi="Times New Roman"/>
                <w:sz w:val="28"/>
                <w:szCs w:val="28"/>
              </w:rPr>
              <w:t xml:space="preserve">2. </w:t>
            </w:r>
            <w:r w:rsidRPr="0006046A">
              <w:rPr>
                <w:rFonts w:ascii="Times New Roman" w:hAnsi="Times New Roman"/>
                <w:sz w:val="28"/>
                <w:szCs w:val="28"/>
              </w:rPr>
              <w:t>Повышение уровня квал</w:t>
            </w:r>
            <w:r w:rsidR="009A5B02">
              <w:rPr>
                <w:rFonts w:ascii="Times New Roman" w:hAnsi="Times New Roman"/>
                <w:sz w:val="28"/>
                <w:szCs w:val="28"/>
              </w:rPr>
              <w:t>ификации муниципальных служащих</w:t>
            </w:r>
          </w:p>
        </w:tc>
        <w:tc>
          <w:tcPr>
            <w:tcW w:w="1842" w:type="dxa"/>
          </w:tcPr>
          <w:p w:rsidR="008D3E63" w:rsidRPr="0006046A" w:rsidRDefault="008D3E63" w:rsidP="00996443">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lastRenderedPageBreak/>
              <w:t>отсутствует</w:t>
            </w:r>
          </w:p>
        </w:tc>
        <w:tc>
          <w:tcPr>
            <w:tcW w:w="1843" w:type="dxa"/>
          </w:tcPr>
          <w:p w:rsidR="008D3E63" w:rsidRPr="0006046A" w:rsidRDefault="008D3E63" w:rsidP="00996443">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t>вероятно</w:t>
            </w:r>
          </w:p>
        </w:tc>
      </w:tr>
      <w:tr w:rsidR="00CF14AA" w:rsidRPr="0006046A" w:rsidTr="00CF14AA">
        <w:trPr>
          <w:trHeight w:val="401"/>
        </w:trPr>
        <w:tc>
          <w:tcPr>
            <w:tcW w:w="817" w:type="dxa"/>
            <w:tcBorders>
              <w:top w:val="single" w:sz="4" w:space="0" w:color="auto"/>
              <w:left w:val="single" w:sz="6" w:space="0" w:color="000000"/>
              <w:bottom w:val="single" w:sz="4" w:space="0" w:color="auto"/>
              <w:right w:val="single" w:sz="6" w:space="0" w:color="000000"/>
            </w:tcBorders>
          </w:tcPr>
          <w:p w:rsidR="008D3E63" w:rsidRDefault="008D3E63" w:rsidP="001B04C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w:t>
            </w:r>
            <w:r w:rsidR="001B04CB">
              <w:rPr>
                <w:rFonts w:ascii="Times New Roman" w:eastAsia="Times New Roman" w:hAnsi="Times New Roman"/>
                <w:sz w:val="28"/>
                <w:szCs w:val="28"/>
                <w:lang w:eastAsia="ru-RU"/>
              </w:rPr>
              <w:t>9</w:t>
            </w:r>
          </w:p>
        </w:tc>
        <w:tc>
          <w:tcPr>
            <w:tcW w:w="2410" w:type="dxa"/>
            <w:tcBorders>
              <w:top w:val="single" w:sz="4" w:space="0" w:color="auto"/>
              <w:left w:val="single" w:sz="6" w:space="0" w:color="000000"/>
              <w:bottom w:val="single" w:sz="4" w:space="0" w:color="auto"/>
              <w:right w:val="single" w:sz="6" w:space="0" w:color="000000"/>
            </w:tcBorders>
          </w:tcPr>
          <w:p w:rsidR="008D3E63" w:rsidRPr="0006046A" w:rsidRDefault="008D3E63" w:rsidP="00826F1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Нарушение порядка проведения конкурса на право заключения соглашения о реализации проекта МЧП, определенного ст.19 Феде</w:t>
            </w:r>
            <w:r w:rsidR="0027361F">
              <w:rPr>
                <w:rFonts w:ascii="Times New Roman" w:eastAsia="Times New Roman" w:hAnsi="Times New Roman"/>
                <w:sz w:val="28"/>
                <w:szCs w:val="28"/>
                <w:lang w:eastAsia="ru-RU"/>
              </w:rPr>
              <w:t>рального закона от 13 июля 2015</w:t>
            </w:r>
            <w:r w:rsidR="002D47A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г. № 224-ФЗ </w:t>
            </w:r>
            <w:r>
              <w:rPr>
                <w:rFonts w:ascii="Times New Roman" w:eastAsia="Times New Roman" w:hAnsi="Times New Roman"/>
                <w:sz w:val="28"/>
                <w:szCs w:val="28"/>
                <w:lang w:eastAsia="ru-RU"/>
              </w:rPr>
              <w:lastRenderedPageBreak/>
              <w:t xml:space="preserve">«О государственно-частном партнерстве, </w:t>
            </w:r>
            <w:proofErr w:type="spellStart"/>
            <w:r>
              <w:rPr>
                <w:rFonts w:ascii="Times New Roman" w:eastAsia="Times New Roman" w:hAnsi="Times New Roman"/>
                <w:sz w:val="28"/>
                <w:szCs w:val="28"/>
                <w:lang w:eastAsia="ru-RU"/>
              </w:rPr>
              <w:t>муниципально</w:t>
            </w:r>
            <w:proofErr w:type="spellEnd"/>
            <w:r>
              <w:rPr>
                <w:rFonts w:ascii="Times New Roman" w:eastAsia="Times New Roman" w:hAnsi="Times New Roman"/>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tc>
        <w:tc>
          <w:tcPr>
            <w:tcW w:w="2551" w:type="dxa"/>
            <w:tcBorders>
              <w:top w:val="single" w:sz="4" w:space="0" w:color="auto"/>
              <w:left w:val="single" w:sz="6" w:space="0" w:color="000000"/>
              <w:bottom w:val="single" w:sz="4" w:space="0" w:color="auto"/>
              <w:right w:val="single" w:sz="6" w:space="0" w:color="000000"/>
            </w:tcBorders>
          </w:tcPr>
          <w:p w:rsidR="008D3E63" w:rsidRPr="0006046A" w:rsidRDefault="008D3E63" w:rsidP="002D47AC">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Ограничение доступа к участию в конкурсе, создание преимущественных условий, нарушение </w:t>
            </w:r>
            <w:r w:rsidR="002D47AC">
              <w:rPr>
                <w:rFonts w:ascii="Times New Roman" w:hAnsi="Times New Roman"/>
                <w:sz w:val="28"/>
                <w:szCs w:val="28"/>
              </w:rPr>
              <w:t>конкурсных процедур</w:t>
            </w:r>
          </w:p>
        </w:tc>
        <w:tc>
          <w:tcPr>
            <w:tcW w:w="2410" w:type="dxa"/>
            <w:tcBorders>
              <w:top w:val="single" w:sz="4" w:space="0" w:color="auto"/>
              <w:left w:val="single" w:sz="6" w:space="0" w:color="000000"/>
              <w:bottom w:val="single" w:sz="4" w:space="0" w:color="auto"/>
              <w:right w:val="single" w:sz="6" w:space="0" w:color="000000"/>
            </w:tcBorders>
          </w:tcPr>
          <w:p w:rsidR="008D3E63" w:rsidRDefault="008D3E63" w:rsidP="00996443">
            <w:pPr>
              <w:spacing w:after="0" w:line="240" w:lineRule="auto"/>
              <w:jc w:val="both"/>
              <w:rPr>
                <w:rFonts w:ascii="Times New Roman" w:hAnsi="Times New Roman"/>
                <w:sz w:val="28"/>
                <w:szCs w:val="28"/>
              </w:rPr>
            </w:pPr>
            <w:r w:rsidRPr="00FF5AE6">
              <w:rPr>
                <w:rFonts w:ascii="Times New Roman" w:hAnsi="Times New Roman"/>
                <w:sz w:val="28"/>
                <w:szCs w:val="28"/>
              </w:rPr>
              <w:t>1.</w:t>
            </w:r>
            <w:r>
              <w:rPr>
                <w:rFonts w:ascii="Times New Roman" w:hAnsi="Times New Roman"/>
                <w:sz w:val="28"/>
                <w:szCs w:val="28"/>
              </w:rPr>
              <w:t xml:space="preserve"> Нарушение этапов проведения</w:t>
            </w:r>
            <w:r w:rsidR="002D47AC">
              <w:rPr>
                <w:rFonts w:ascii="Times New Roman" w:hAnsi="Times New Roman"/>
                <w:sz w:val="28"/>
                <w:szCs w:val="28"/>
              </w:rPr>
              <w:t xml:space="preserve"> конкурса</w:t>
            </w:r>
            <w:r>
              <w:rPr>
                <w:rFonts w:ascii="Times New Roman" w:hAnsi="Times New Roman"/>
                <w:sz w:val="28"/>
                <w:szCs w:val="28"/>
              </w:rPr>
              <w:t>.</w:t>
            </w:r>
          </w:p>
          <w:p w:rsidR="008D3E63" w:rsidRDefault="008D3E63" w:rsidP="00996443">
            <w:pPr>
              <w:spacing w:after="0" w:line="240" w:lineRule="auto"/>
              <w:jc w:val="both"/>
              <w:rPr>
                <w:rFonts w:ascii="Times New Roman" w:hAnsi="Times New Roman"/>
                <w:sz w:val="28"/>
                <w:szCs w:val="28"/>
              </w:rPr>
            </w:pPr>
            <w:r>
              <w:rPr>
                <w:rFonts w:ascii="Times New Roman" w:hAnsi="Times New Roman"/>
                <w:sz w:val="28"/>
                <w:szCs w:val="28"/>
              </w:rPr>
              <w:t>2. Ослабление контроля за соответствием конкурсной документации предложению о реализации проекта.</w:t>
            </w:r>
          </w:p>
          <w:p w:rsidR="008D3E63" w:rsidRDefault="008D3E63" w:rsidP="00996443">
            <w:pPr>
              <w:spacing w:after="0" w:line="240" w:lineRule="auto"/>
              <w:jc w:val="both"/>
              <w:rPr>
                <w:rFonts w:ascii="Times New Roman" w:hAnsi="Times New Roman"/>
                <w:sz w:val="28"/>
                <w:szCs w:val="28"/>
              </w:rPr>
            </w:pPr>
            <w:r>
              <w:rPr>
                <w:rFonts w:ascii="Times New Roman" w:hAnsi="Times New Roman"/>
                <w:sz w:val="28"/>
                <w:szCs w:val="28"/>
              </w:rPr>
              <w:t xml:space="preserve">3. Создание </w:t>
            </w:r>
            <w:r>
              <w:rPr>
                <w:rFonts w:ascii="Times New Roman" w:hAnsi="Times New Roman"/>
                <w:sz w:val="28"/>
                <w:szCs w:val="28"/>
              </w:rPr>
              <w:lastRenderedPageBreak/>
              <w:t>режима наибольшего благоприятст</w:t>
            </w:r>
            <w:r w:rsidR="009A5B02">
              <w:rPr>
                <w:rFonts w:ascii="Times New Roman" w:hAnsi="Times New Roman"/>
                <w:sz w:val="28"/>
                <w:szCs w:val="28"/>
              </w:rPr>
              <w:t>вования хозяйствующему субъекту</w:t>
            </w:r>
          </w:p>
          <w:p w:rsidR="008D3E63" w:rsidRPr="00FF5AE6" w:rsidRDefault="008D3E63" w:rsidP="00996443">
            <w:pPr>
              <w:spacing w:after="0" w:line="240" w:lineRule="auto"/>
              <w:jc w:val="both"/>
              <w:rPr>
                <w:rFonts w:ascii="Times New Roman" w:hAnsi="Times New Roman"/>
                <w:sz w:val="28"/>
                <w:szCs w:val="28"/>
              </w:rPr>
            </w:pPr>
          </w:p>
        </w:tc>
        <w:tc>
          <w:tcPr>
            <w:tcW w:w="2552" w:type="dxa"/>
            <w:tcBorders>
              <w:top w:val="single" w:sz="4" w:space="0" w:color="auto"/>
              <w:left w:val="single" w:sz="6" w:space="0" w:color="000000"/>
              <w:bottom w:val="single" w:sz="4" w:space="0" w:color="auto"/>
              <w:right w:val="single" w:sz="6" w:space="0" w:color="000000"/>
            </w:tcBorders>
          </w:tcPr>
          <w:p w:rsidR="008D3E63" w:rsidRDefault="008D3E63" w:rsidP="00996443">
            <w:pPr>
              <w:spacing w:after="0" w:line="240" w:lineRule="auto"/>
              <w:jc w:val="both"/>
              <w:rPr>
                <w:rFonts w:ascii="Times New Roman" w:hAnsi="Times New Roman"/>
                <w:sz w:val="28"/>
                <w:szCs w:val="28"/>
              </w:rPr>
            </w:pPr>
            <w:r w:rsidRPr="00EF688E">
              <w:rPr>
                <w:rFonts w:ascii="Times New Roman" w:hAnsi="Times New Roman"/>
                <w:sz w:val="28"/>
                <w:szCs w:val="28"/>
              </w:rPr>
              <w:lastRenderedPageBreak/>
              <w:t>1. Соблюдение</w:t>
            </w:r>
            <w:r>
              <w:rPr>
                <w:rFonts w:ascii="Times New Roman" w:hAnsi="Times New Roman"/>
                <w:sz w:val="28"/>
                <w:szCs w:val="28"/>
              </w:rPr>
              <w:t xml:space="preserve"> норм и требований:</w:t>
            </w:r>
          </w:p>
          <w:p w:rsidR="008D3E63" w:rsidRPr="00EF688E" w:rsidRDefault="008D3E63" w:rsidP="00996443">
            <w:pPr>
              <w:spacing w:after="0" w:line="240" w:lineRule="auto"/>
              <w:jc w:val="both"/>
              <w:rPr>
                <w:rFonts w:ascii="Times New Roman" w:hAnsi="Times New Roman"/>
                <w:sz w:val="28"/>
                <w:szCs w:val="28"/>
              </w:rPr>
            </w:pPr>
            <w:r>
              <w:rPr>
                <w:rFonts w:ascii="Times New Roman" w:hAnsi="Times New Roman"/>
                <w:sz w:val="28"/>
                <w:szCs w:val="28"/>
              </w:rPr>
              <w:t xml:space="preserve">- </w:t>
            </w:r>
            <w:r w:rsidRPr="00EF688E">
              <w:rPr>
                <w:rFonts w:ascii="Times New Roman" w:hAnsi="Times New Roman"/>
                <w:sz w:val="28"/>
                <w:szCs w:val="28"/>
              </w:rPr>
              <w:t>Федерального закона от 26.07.20</w:t>
            </w:r>
            <w:r>
              <w:rPr>
                <w:rFonts w:ascii="Times New Roman" w:hAnsi="Times New Roman"/>
                <w:sz w:val="28"/>
                <w:szCs w:val="28"/>
              </w:rPr>
              <w:t>0</w:t>
            </w:r>
            <w:r w:rsidRPr="00EF688E">
              <w:rPr>
                <w:rFonts w:ascii="Times New Roman" w:hAnsi="Times New Roman"/>
                <w:sz w:val="28"/>
                <w:szCs w:val="28"/>
              </w:rPr>
              <w:t>6</w:t>
            </w:r>
            <w:r w:rsidR="002D47AC">
              <w:rPr>
                <w:rFonts w:ascii="Times New Roman" w:hAnsi="Times New Roman"/>
                <w:sz w:val="28"/>
                <w:szCs w:val="28"/>
              </w:rPr>
              <w:t xml:space="preserve"> </w:t>
            </w:r>
            <w:r>
              <w:rPr>
                <w:rFonts w:ascii="Times New Roman" w:hAnsi="Times New Roman"/>
                <w:sz w:val="28"/>
                <w:szCs w:val="28"/>
              </w:rPr>
              <w:t>г.</w:t>
            </w:r>
            <w:r w:rsidRPr="00EF688E">
              <w:rPr>
                <w:rFonts w:ascii="Times New Roman" w:hAnsi="Times New Roman"/>
                <w:sz w:val="28"/>
                <w:szCs w:val="28"/>
              </w:rPr>
              <w:t xml:space="preserve"> </w:t>
            </w:r>
            <w:r w:rsidR="009A5B02">
              <w:rPr>
                <w:rFonts w:ascii="Times New Roman" w:hAnsi="Times New Roman"/>
                <w:sz w:val="28"/>
                <w:szCs w:val="28"/>
              </w:rPr>
              <w:t xml:space="preserve">              </w:t>
            </w:r>
            <w:r>
              <w:rPr>
                <w:rFonts w:ascii="Times New Roman" w:hAnsi="Times New Roman"/>
                <w:sz w:val="28"/>
                <w:szCs w:val="28"/>
              </w:rPr>
              <w:t>№ 135-ФЗ «О защите конкуренции»;</w:t>
            </w:r>
          </w:p>
          <w:p w:rsidR="008D3E63" w:rsidRPr="00A96C2F" w:rsidRDefault="008D3E63" w:rsidP="00996443">
            <w:pPr>
              <w:spacing w:after="0" w:line="240" w:lineRule="auto"/>
              <w:rPr>
                <w:rFonts w:ascii="Times New Roman" w:hAnsi="Times New Roman"/>
                <w:sz w:val="28"/>
                <w:szCs w:val="28"/>
              </w:rPr>
            </w:pPr>
            <w:r>
              <w:rPr>
                <w:rFonts w:ascii="Times New Roman" w:hAnsi="Times New Roman"/>
                <w:sz w:val="28"/>
                <w:szCs w:val="28"/>
              </w:rPr>
              <w:t>- Федерального закона от 13.07.2015</w:t>
            </w:r>
            <w:r w:rsidR="002D47AC">
              <w:rPr>
                <w:rFonts w:ascii="Times New Roman" w:hAnsi="Times New Roman"/>
                <w:sz w:val="28"/>
                <w:szCs w:val="28"/>
              </w:rPr>
              <w:t xml:space="preserve"> </w:t>
            </w:r>
            <w:r>
              <w:rPr>
                <w:rFonts w:ascii="Times New Roman" w:hAnsi="Times New Roman"/>
                <w:sz w:val="28"/>
                <w:szCs w:val="28"/>
              </w:rPr>
              <w:t xml:space="preserve">г. № 224-ФЗ «О </w:t>
            </w:r>
            <w:r>
              <w:rPr>
                <w:rFonts w:ascii="Times New Roman" w:hAnsi="Times New Roman"/>
                <w:sz w:val="28"/>
                <w:szCs w:val="28"/>
              </w:rPr>
              <w:lastRenderedPageBreak/>
              <w:t xml:space="preserve">государственно-частном партнерстве, </w:t>
            </w:r>
            <w:proofErr w:type="spellStart"/>
            <w:r>
              <w:rPr>
                <w:rFonts w:ascii="Times New Roman" w:hAnsi="Times New Roman"/>
                <w:sz w:val="28"/>
                <w:szCs w:val="28"/>
              </w:rPr>
              <w:t>муниципально</w:t>
            </w:r>
            <w:proofErr w:type="spellEnd"/>
            <w:r>
              <w:rPr>
                <w:rFonts w:ascii="Times New Roman" w:hAnsi="Times New Roman"/>
                <w:sz w:val="28"/>
                <w:szCs w:val="28"/>
              </w:rPr>
              <w:t xml:space="preserve">-частном партнерстве в Российской Федерации и внесение изменений в отдельные законодательные акты Российской </w:t>
            </w:r>
            <w:r w:rsidRPr="00A96C2F">
              <w:rPr>
                <w:rFonts w:ascii="Times New Roman" w:hAnsi="Times New Roman"/>
                <w:sz w:val="28"/>
                <w:szCs w:val="28"/>
              </w:rPr>
              <w:t>Федерации»</w:t>
            </w:r>
            <w:r>
              <w:rPr>
                <w:rFonts w:ascii="Times New Roman" w:hAnsi="Times New Roman"/>
                <w:sz w:val="28"/>
                <w:szCs w:val="28"/>
              </w:rPr>
              <w:t>.</w:t>
            </w:r>
          </w:p>
          <w:p w:rsidR="008D3E63" w:rsidRPr="00EF688E" w:rsidRDefault="008D3E63" w:rsidP="00996443">
            <w:pPr>
              <w:spacing w:after="0" w:line="240" w:lineRule="auto"/>
              <w:rPr>
                <w:rFonts w:ascii="Times New Roman" w:hAnsi="Times New Roman"/>
                <w:sz w:val="28"/>
                <w:szCs w:val="28"/>
              </w:rPr>
            </w:pPr>
            <w:r>
              <w:rPr>
                <w:rFonts w:ascii="Times New Roman" w:hAnsi="Times New Roman"/>
                <w:sz w:val="28"/>
                <w:szCs w:val="28"/>
              </w:rPr>
              <w:t>2</w:t>
            </w:r>
            <w:r w:rsidRPr="00A96C2F">
              <w:rPr>
                <w:rFonts w:ascii="Times New Roman" w:hAnsi="Times New Roman"/>
                <w:sz w:val="28"/>
                <w:szCs w:val="28"/>
              </w:rPr>
              <w:t>. Повышение уровня квалификации</w:t>
            </w:r>
            <w:r w:rsidR="009A5B02">
              <w:rPr>
                <w:rFonts w:ascii="Times New Roman" w:hAnsi="Times New Roman"/>
                <w:sz w:val="28"/>
                <w:szCs w:val="28"/>
              </w:rPr>
              <w:t xml:space="preserve"> муниципальных служащих</w:t>
            </w:r>
          </w:p>
        </w:tc>
        <w:tc>
          <w:tcPr>
            <w:tcW w:w="1842" w:type="dxa"/>
          </w:tcPr>
          <w:p w:rsidR="008D3E63" w:rsidRPr="0006046A" w:rsidRDefault="008D3E63" w:rsidP="00996443">
            <w:pPr>
              <w:spacing w:after="0" w:line="240" w:lineRule="auto"/>
              <w:jc w:val="both"/>
              <w:rPr>
                <w:rFonts w:ascii="Times New Roman" w:eastAsia="Times New Roman" w:hAnsi="Times New Roman"/>
                <w:sz w:val="28"/>
                <w:szCs w:val="28"/>
                <w:lang w:eastAsia="ru-RU"/>
              </w:rPr>
            </w:pPr>
            <w:r w:rsidRPr="0006046A">
              <w:rPr>
                <w:rFonts w:ascii="Times New Roman" w:eastAsia="Times New Roman" w:hAnsi="Times New Roman"/>
                <w:sz w:val="28"/>
                <w:szCs w:val="28"/>
                <w:lang w:eastAsia="ru-RU"/>
              </w:rPr>
              <w:lastRenderedPageBreak/>
              <w:t>отсутствует</w:t>
            </w:r>
          </w:p>
        </w:tc>
        <w:tc>
          <w:tcPr>
            <w:tcW w:w="1843" w:type="dxa"/>
          </w:tcPr>
          <w:p w:rsidR="008D3E63" w:rsidRPr="0006046A" w:rsidRDefault="008D3E63" w:rsidP="0099644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мало</w:t>
            </w:r>
            <w:r w:rsidRPr="0006046A">
              <w:rPr>
                <w:rFonts w:ascii="Times New Roman" w:eastAsia="Times New Roman" w:hAnsi="Times New Roman"/>
                <w:sz w:val="28"/>
                <w:szCs w:val="28"/>
                <w:lang w:eastAsia="ru-RU"/>
              </w:rPr>
              <w:t>вероятно</w:t>
            </w:r>
          </w:p>
        </w:tc>
      </w:tr>
    </w:tbl>
    <w:p w:rsidR="00D53008" w:rsidRPr="00CE0B4F" w:rsidRDefault="00D53008" w:rsidP="00D53008">
      <w:pPr>
        <w:spacing w:line="240" w:lineRule="auto"/>
        <w:jc w:val="both"/>
      </w:pPr>
    </w:p>
    <w:p w:rsidR="00D53008" w:rsidRPr="00DD6A50" w:rsidRDefault="00D53008" w:rsidP="00D53008">
      <w:pPr>
        <w:spacing w:after="0" w:line="240" w:lineRule="exact"/>
        <w:ind w:right="-2"/>
        <w:rPr>
          <w:rFonts w:ascii="Times New Roman" w:eastAsia="Times New Roman" w:hAnsi="Times New Roman"/>
          <w:sz w:val="28"/>
          <w:szCs w:val="28"/>
          <w:lang w:eastAsia="ru-RU"/>
        </w:rPr>
      </w:pPr>
      <w:r w:rsidRPr="00DD6A50">
        <w:rPr>
          <w:rFonts w:ascii="Times New Roman" w:eastAsia="Times New Roman" w:hAnsi="Times New Roman"/>
          <w:sz w:val="28"/>
          <w:szCs w:val="28"/>
          <w:lang w:eastAsia="ru-RU"/>
        </w:rPr>
        <w:t xml:space="preserve">Заместитель главы администрации </w:t>
      </w:r>
    </w:p>
    <w:p w:rsidR="00D53008" w:rsidRPr="00DD6A50" w:rsidRDefault="00D53008" w:rsidP="00D53008">
      <w:pPr>
        <w:spacing w:after="0" w:line="240" w:lineRule="exact"/>
        <w:ind w:right="-2"/>
        <w:rPr>
          <w:rFonts w:ascii="Times New Roman" w:eastAsia="Times New Roman" w:hAnsi="Times New Roman"/>
          <w:sz w:val="28"/>
          <w:szCs w:val="28"/>
          <w:lang w:eastAsia="ru-RU"/>
        </w:rPr>
      </w:pPr>
      <w:r w:rsidRPr="00DD6A50">
        <w:rPr>
          <w:rFonts w:ascii="Times New Roman" w:eastAsia="Times New Roman" w:hAnsi="Times New Roman"/>
          <w:sz w:val="28"/>
          <w:szCs w:val="28"/>
          <w:lang w:eastAsia="ru-RU"/>
        </w:rPr>
        <w:t xml:space="preserve">Петровского городского округа </w:t>
      </w:r>
    </w:p>
    <w:p w:rsidR="00D53008" w:rsidRPr="00DD6A50" w:rsidRDefault="00D53008" w:rsidP="00D53008">
      <w:pPr>
        <w:spacing w:after="0" w:line="240" w:lineRule="exact"/>
        <w:ind w:right="-2"/>
        <w:rPr>
          <w:rFonts w:ascii="Times New Roman" w:eastAsia="Times New Roman" w:hAnsi="Times New Roman"/>
          <w:sz w:val="28"/>
          <w:szCs w:val="28"/>
          <w:lang w:eastAsia="ru-RU"/>
        </w:rPr>
      </w:pPr>
      <w:r w:rsidRPr="00DD6A50">
        <w:rPr>
          <w:rFonts w:ascii="Times New Roman" w:eastAsia="Times New Roman" w:hAnsi="Times New Roman"/>
          <w:sz w:val="28"/>
          <w:szCs w:val="28"/>
          <w:lang w:eastAsia="ru-RU"/>
        </w:rPr>
        <w:t xml:space="preserve">Ставропольского края                                               </w:t>
      </w:r>
      <w:r>
        <w:rPr>
          <w:rFonts w:ascii="Times New Roman" w:eastAsia="Times New Roman" w:hAnsi="Times New Roman"/>
          <w:sz w:val="28"/>
          <w:szCs w:val="28"/>
          <w:lang w:eastAsia="ru-RU"/>
        </w:rPr>
        <w:t xml:space="preserve">                                          </w:t>
      </w:r>
      <w:r w:rsidR="009A5B02">
        <w:rPr>
          <w:rFonts w:ascii="Times New Roman" w:eastAsia="Times New Roman" w:hAnsi="Times New Roman"/>
          <w:sz w:val="28"/>
          <w:szCs w:val="28"/>
          <w:lang w:eastAsia="ru-RU"/>
        </w:rPr>
        <w:t xml:space="preserve">                               </w:t>
      </w:r>
      <w:r w:rsidRPr="00DD6A50">
        <w:rPr>
          <w:rFonts w:ascii="Times New Roman" w:eastAsia="Times New Roman" w:hAnsi="Times New Roman"/>
          <w:sz w:val="28"/>
          <w:szCs w:val="28"/>
          <w:lang w:eastAsia="ru-RU"/>
        </w:rPr>
        <w:t xml:space="preserve">                       Е.И.Сергеева</w:t>
      </w:r>
    </w:p>
    <w:p w:rsidR="00D53008" w:rsidRPr="00DD6A50" w:rsidRDefault="00D53008" w:rsidP="00F61EAF">
      <w:pPr>
        <w:tabs>
          <w:tab w:val="left" w:pos="9214"/>
        </w:tabs>
        <w:spacing w:after="0" w:line="240" w:lineRule="exact"/>
        <w:ind w:right="-2"/>
        <w:jc w:val="both"/>
        <w:rPr>
          <w:rFonts w:ascii="Times New Roman" w:eastAsia="Times New Roman" w:hAnsi="Times New Roman" w:cs="Times New Roman"/>
          <w:sz w:val="28"/>
          <w:szCs w:val="28"/>
          <w:lang w:eastAsia="ru-RU"/>
        </w:rPr>
        <w:sectPr w:rsidR="00D53008" w:rsidRPr="00DD6A50" w:rsidSect="00CF14AA">
          <w:pgSz w:w="16838" w:h="11906" w:orient="landscape"/>
          <w:pgMar w:top="1418" w:right="567" w:bottom="1134" w:left="1985" w:header="709" w:footer="709" w:gutter="0"/>
          <w:cols w:space="708"/>
          <w:docGrid w:linePitch="360"/>
        </w:sectPr>
      </w:pPr>
    </w:p>
    <w:tbl>
      <w:tblPr>
        <w:tblW w:w="0" w:type="auto"/>
        <w:tblLook w:val="01E0" w:firstRow="1" w:lastRow="1" w:firstColumn="1" w:lastColumn="1" w:noHBand="0" w:noVBand="0"/>
      </w:tblPr>
      <w:tblGrid>
        <w:gridCol w:w="5070"/>
        <w:gridCol w:w="4394"/>
      </w:tblGrid>
      <w:tr w:rsidR="00F61EAF" w:rsidRPr="006A7C95" w:rsidTr="00F61EAF">
        <w:trPr>
          <w:trHeight w:val="141"/>
        </w:trPr>
        <w:tc>
          <w:tcPr>
            <w:tcW w:w="5070" w:type="dxa"/>
          </w:tcPr>
          <w:p w:rsidR="00F61EAF" w:rsidRPr="006A7C95" w:rsidRDefault="00F61EAF" w:rsidP="00F97B64">
            <w:pPr>
              <w:spacing w:after="0" w:line="240" w:lineRule="auto"/>
              <w:rPr>
                <w:rFonts w:ascii="Times New Roman" w:eastAsia="Times New Roman" w:hAnsi="Times New Roman" w:cs="Times New Roman"/>
                <w:sz w:val="28"/>
                <w:szCs w:val="28"/>
                <w:lang w:eastAsia="ru-RU"/>
              </w:rPr>
            </w:pPr>
            <w:r w:rsidRPr="006A7C95">
              <w:rPr>
                <w:rFonts w:ascii="Times New Roman" w:eastAsia="Times New Roman" w:hAnsi="Times New Roman" w:cs="Times New Roman"/>
                <w:sz w:val="28"/>
                <w:szCs w:val="28"/>
                <w:lang w:eastAsia="ru-RU"/>
              </w:rPr>
              <w:lastRenderedPageBreak/>
              <w:br w:type="page"/>
            </w:r>
            <w:r w:rsidRPr="006A7C95">
              <w:rPr>
                <w:rFonts w:ascii="Times New Roman" w:eastAsia="Times New Roman" w:hAnsi="Times New Roman" w:cs="Times New Roman"/>
                <w:sz w:val="28"/>
                <w:szCs w:val="28"/>
                <w:lang w:eastAsia="ru-RU"/>
              </w:rPr>
              <w:br w:type="page"/>
            </w:r>
          </w:p>
        </w:tc>
        <w:tc>
          <w:tcPr>
            <w:tcW w:w="4394" w:type="dxa"/>
            <w:vAlign w:val="center"/>
          </w:tcPr>
          <w:p w:rsidR="00F61EAF" w:rsidRPr="006A7C95" w:rsidRDefault="00F61EAF" w:rsidP="00F61EAF">
            <w:pPr>
              <w:spacing w:after="0" w:line="240" w:lineRule="exact"/>
              <w:jc w:val="center"/>
              <w:rPr>
                <w:rFonts w:ascii="Times New Roman" w:eastAsia="Times New Roman" w:hAnsi="Times New Roman" w:cs="Times New Roman"/>
                <w:sz w:val="28"/>
                <w:szCs w:val="28"/>
                <w:lang w:eastAsia="ru-RU"/>
              </w:rPr>
            </w:pPr>
            <w:r w:rsidRPr="006A7C95">
              <w:rPr>
                <w:rFonts w:ascii="Times New Roman" w:eastAsia="Times New Roman" w:hAnsi="Times New Roman" w:cs="Times New Roman"/>
                <w:sz w:val="28"/>
                <w:szCs w:val="28"/>
                <w:lang w:eastAsia="ru-RU"/>
              </w:rPr>
              <w:t>Утвержден</w:t>
            </w:r>
            <w:r>
              <w:rPr>
                <w:rFonts w:ascii="Times New Roman" w:eastAsia="Times New Roman" w:hAnsi="Times New Roman" w:cs="Times New Roman"/>
                <w:sz w:val="28"/>
                <w:szCs w:val="28"/>
                <w:lang w:eastAsia="ru-RU"/>
              </w:rPr>
              <w:t>ы</w:t>
            </w:r>
          </w:p>
        </w:tc>
      </w:tr>
      <w:tr w:rsidR="00F61EAF" w:rsidRPr="006A7C95" w:rsidTr="00F97B64">
        <w:tc>
          <w:tcPr>
            <w:tcW w:w="5070" w:type="dxa"/>
          </w:tcPr>
          <w:p w:rsidR="00F61EAF" w:rsidRPr="006A7C95" w:rsidRDefault="00F61EAF" w:rsidP="00F97B64">
            <w:pPr>
              <w:spacing w:after="0" w:line="240" w:lineRule="auto"/>
              <w:rPr>
                <w:rFonts w:ascii="Times New Roman" w:eastAsia="Times New Roman" w:hAnsi="Times New Roman" w:cs="Times New Roman"/>
                <w:sz w:val="28"/>
                <w:szCs w:val="28"/>
                <w:lang w:eastAsia="ru-RU"/>
              </w:rPr>
            </w:pPr>
          </w:p>
        </w:tc>
        <w:tc>
          <w:tcPr>
            <w:tcW w:w="4394" w:type="dxa"/>
          </w:tcPr>
          <w:p w:rsidR="00F61EAF" w:rsidRPr="006A7C95" w:rsidRDefault="00F61EAF" w:rsidP="00F97B64">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распоряжением</w:t>
            </w:r>
            <w:r w:rsidRPr="006A7C95">
              <w:rPr>
                <w:rFonts w:ascii="Times New Roman" w:eastAsia="Times New Roman" w:hAnsi="Times New Roman" w:cs="Times New Roman"/>
                <w:sz w:val="28"/>
                <w:szCs w:val="28"/>
                <w:lang w:eastAsia="ru-RU"/>
              </w:rPr>
              <w:t xml:space="preserve"> администрации Петровского городского округа Ставропольского края</w:t>
            </w:r>
          </w:p>
        </w:tc>
      </w:tr>
      <w:tr w:rsidR="00F61EAF" w:rsidRPr="006A7C95" w:rsidTr="00F97B64">
        <w:tc>
          <w:tcPr>
            <w:tcW w:w="5070" w:type="dxa"/>
          </w:tcPr>
          <w:p w:rsidR="00F61EAF" w:rsidRPr="006A7C95" w:rsidRDefault="00F61EAF" w:rsidP="00F97B64">
            <w:pPr>
              <w:spacing w:after="0" w:line="240" w:lineRule="auto"/>
              <w:rPr>
                <w:rFonts w:ascii="Times New Roman" w:eastAsia="Times New Roman" w:hAnsi="Times New Roman" w:cs="Times New Roman"/>
                <w:sz w:val="28"/>
                <w:szCs w:val="28"/>
                <w:lang w:eastAsia="ru-RU"/>
              </w:rPr>
            </w:pPr>
          </w:p>
        </w:tc>
        <w:tc>
          <w:tcPr>
            <w:tcW w:w="4394" w:type="dxa"/>
          </w:tcPr>
          <w:p w:rsidR="00F61EAF" w:rsidRPr="006A7C95" w:rsidRDefault="00C518B8" w:rsidP="00C518B8">
            <w:pPr>
              <w:spacing w:after="0" w:line="240" w:lineRule="exact"/>
              <w:jc w:val="center"/>
              <w:rPr>
                <w:rFonts w:ascii="Times New Roman" w:eastAsia="Times New Roman" w:hAnsi="Times New Roman" w:cs="Times New Roman"/>
                <w:sz w:val="28"/>
                <w:szCs w:val="28"/>
                <w:lang w:eastAsia="ru-RU"/>
              </w:rPr>
            </w:pPr>
            <w:r>
              <w:rPr>
                <w:rFonts w:ascii="Times New Roman" w:hAnsi="Times New Roman"/>
                <w:sz w:val="28"/>
                <w:szCs w:val="28"/>
              </w:rPr>
              <w:t>от 31 марта 2020 г. № 208-р</w:t>
            </w:r>
          </w:p>
        </w:tc>
      </w:tr>
    </w:tbl>
    <w:p w:rsidR="00504739" w:rsidRPr="00F61EAF" w:rsidRDefault="00504739" w:rsidP="00504739">
      <w:pPr>
        <w:autoSpaceDE w:val="0"/>
        <w:autoSpaceDN w:val="0"/>
        <w:adjustRightInd w:val="0"/>
        <w:spacing w:after="0" w:line="240" w:lineRule="auto"/>
        <w:jc w:val="both"/>
        <w:rPr>
          <w:rFonts w:ascii="Times New Roman" w:hAnsi="Times New Roman" w:cs="Times New Roman"/>
          <w:sz w:val="28"/>
          <w:szCs w:val="28"/>
        </w:rPr>
      </w:pPr>
    </w:p>
    <w:p w:rsidR="00504739" w:rsidRDefault="00504739" w:rsidP="00504739">
      <w:pPr>
        <w:autoSpaceDE w:val="0"/>
        <w:autoSpaceDN w:val="0"/>
        <w:adjustRightInd w:val="0"/>
        <w:spacing w:after="0" w:line="240" w:lineRule="auto"/>
        <w:jc w:val="both"/>
        <w:rPr>
          <w:rFonts w:ascii="Times New Roman" w:hAnsi="Times New Roman" w:cs="Times New Roman"/>
          <w:sz w:val="28"/>
          <w:szCs w:val="28"/>
        </w:rPr>
      </w:pPr>
    </w:p>
    <w:p w:rsidR="00F61EAF" w:rsidRPr="00F61EAF" w:rsidRDefault="00F61EAF" w:rsidP="00504739">
      <w:pPr>
        <w:autoSpaceDE w:val="0"/>
        <w:autoSpaceDN w:val="0"/>
        <w:adjustRightInd w:val="0"/>
        <w:spacing w:after="0" w:line="240" w:lineRule="auto"/>
        <w:jc w:val="both"/>
        <w:rPr>
          <w:rFonts w:ascii="Times New Roman" w:hAnsi="Times New Roman" w:cs="Times New Roman"/>
          <w:sz w:val="28"/>
          <w:szCs w:val="28"/>
        </w:rPr>
      </w:pPr>
    </w:p>
    <w:p w:rsidR="00F61EAF" w:rsidRDefault="00F61EAF" w:rsidP="00F61EAF">
      <w:pPr>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К</w:t>
      </w:r>
      <w:r w:rsidRPr="00C96D6C">
        <w:rPr>
          <w:rFonts w:ascii="Times New Roman" w:hAnsi="Times New Roman" w:cs="Times New Roman"/>
          <w:sz w:val="28"/>
          <w:szCs w:val="28"/>
        </w:rPr>
        <w:t xml:space="preserve">ЛЮЧЕВЫЕ </w:t>
      </w:r>
      <w:hyperlink r:id="rId8" w:history="1">
        <w:r w:rsidRPr="009F1B50">
          <w:rPr>
            <w:rFonts w:ascii="Times New Roman" w:hAnsi="Times New Roman" w:cs="Times New Roman"/>
            <w:sz w:val="28"/>
            <w:szCs w:val="28"/>
          </w:rPr>
          <w:t>ПОКАЗАТЕЛИ</w:t>
        </w:r>
      </w:hyperlink>
    </w:p>
    <w:p w:rsidR="00F61EAF" w:rsidRDefault="00F61EAF" w:rsidP="00C76E41">
      <w:pPr>
        <w:autoSpaceDE w:val="0"/>
        <w:autoSpaceDN w:val="0"/>
        <w:adjustRightInd w:val="0"/>
        <w:spacing w:after="0" w:line="240" w:lineRule="exact"/>
        <w:jc w:val="center"/>
        <w:rPr>
          <w:rFonts w:ascii="Times New Roman" w:hAnsi="Times New Roman" w:cs="Times New Roman"/>
          <w:sz w:val="28"/>
          <w:szCs w:val="28"/>
        </w:rPr>
      </w:pPr>
      <w:r w:rsidRPr="00C96D6C">
        <w:rPr>
          <w:rFonts w:ascii="Times New Roman" w:hAnsi="Times New Roman" w:cs="Times New Roman"/>
          <w:sz w:val="28"/>
          <w:szCs w:val="28"/>
        </w:rPr>
        <w:t xml:space="preserve">эффективности антимонопольного </w:t>
      </w:r>
      <w:proofErr w:type="spellStart"/>
      <w:r w:rsidRPr="00C96D6C">
        <w:rPr>
          <w:rFonts w:ascii="Times New Roman" w:hAnsi="Times New Roman" w:cs="Times New Roman"/>
          <w:sz w:val="28"/>
          <w:szCs w:val="28"/>
        </w:rPr>
        <w:t>комплаенса</w:t>
      </w:r>
      <w:proofErr w:type="spellEnd"/>
      <w:r w:rsidRPr="00C96D6C">
        <w:rPr>
          <w:rFonts w:ascii="Times New Roman" w:hAnsi="Times New Roman" w:cs="Times New Roman"/>
          <w:sz w:val="28"/>
          <w:szCs w:val="28"/>
        </w:rPr>
        <w:t xml:space="preserve"> в администрации </w:t>
      </w:r>
      <w:r>
        <w:rPr>
          <w:rFonts w:ascii="Times New Roman" w:hAnsi="Times New Roman" w:cs="Times New Roman"/>
          <w:sz w:val="28"/>
          <w:szCs w:val="28"/>
        </w:rPr>
        <w:t>Петровского городского округа Ставропольского края</w:t>
      </w:r>
    </w:p>
    <w:p w:rsidR="0077135D" w:rsidRPr="00B856E8" w:rsidRDefault="0077135D" w:rsidP="0077135D">
      <w:pPr>
        <w:spacing w:after="0" w:line="240" w:lineRule="auto"/>
        <w:rPr>
          <w:rFonts w:ascii="Times New Roman" w:eastAsia="Times New Roman" w:hAnsi="Times New Roman" w:cs="Times New Roman"/>
          <w:sz w:val="28"/>
          <w:szCs w:val="28"/>
          <w:lang w:eastAsia="ru-RU"/>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5245"/>
        <w:gridCol w:w="1559"/>
        <w:gridCol w:w="1843"/>
      </w:tblGrid>
      <w:tr w:rsidR="00C76E41" w:rsidRPr="001C6432" w:rsidTr="00C76E41">
        <w:trPr>
          <w:trHeight w:val="623"/>
        </w:trPr>
        <w:tc>
          <w:tcPr>
            <w:tcW w:w="596" w:type="dxa"/>
            <w:vAlign w:val="center"/>
          </w:tcPr>
          <w:p w:rsidR="00C76E41" w:rsidRPr="001C6432" w:rsidRDefault="00C76E41" w:rsidP="00F97B64">
            <w:pPr>
              <w:spacing w:after="0" w:line="240" w:lineRule="exact"/>
              <w:jc w:val="center"/>
              <w:rPr>
                <w:rFonts w:ascii="Times New Roman" w:eastAsia="Times New Roman" w:hAnsi="Times New Roman" w:cs="Times New Roman"/>
                <w:sz w:val="28"/>
                <w:szCs w:val="28"/>
                <w:lang w:eastAsia="ru-RU"/>
              </w:rPr>
            </w:pPr>
            <w:r w:rsidRPr="001C6432">
              <w:rPr>
                <w:rFonts w:ascii="Times New Roman" w:eastAsia="Times New Roman" w:hAnsi="Times New Roman" w:cs="Times New Roman"/>
                <w:sz w:val="28"/>
                <w:szCs w:val="28"/>
                <w:lang w:eastAsia="ru-RU"/>
              </w:rPr>
              <w:t>№ п/п</w:t>
            </w:r>
          </w:p>
        </w:tc>
        <w:tc>
          <w:tcPr>
            <w:tcW w:w="5245" w:type="dxa"/>
            <w:vAlign w:val="center"/>
          </w:tcPr>
          <w:p w:rsidR="00C76E41" w:rsidRPr="001C6432" w:rsidRDefault="00C76E41" w:rsidP="00F97B64">
            <w:pPr>
              <w:spacing w:after="0" w:line="240" w:lineRule="exact"/>
              <w:jc w:val="center"/>
              <w:rPr>
                <w:rFonts w:ascii="Times New Roman" w:eastAsia="Times New Roman" w:hAnsi="Times New Roman" w:cs="Times New Roman"/>
                <w:sz w:val="28"/>
                <w:szCs w:val="28"/>
                <w:lang w:eastAsia="ru-RU"/>
              </w:rPr>
            </w:pPr>
            <w:r w:rsidRPr="001C6432">
              <w:rPr>
                <w:rFonts w:ascii="Times New Roman" w:eastAsia="Times New Roman" w:hAnsi="Times New Roman" w:cs="Times New Roman"/>
                <w:sz w:val="28"/>
                <w:szCs w:val="28"/>
                <w:lang w:eastAsia="ru-RU"/>
              </w:rPr>
              <w:t>Наименование ключевого показателя</w:t>
            </w:r>
          </w:p>
        </w:tc>
        <w:tc>
          <w:tcPr>
            <w:tcW w:w="1559" w:type="dxa"/>
            <w:vAlign w:val="center"/>
          </w:tcPr>
          <w:p w:rsidR="00C76E41" w:rsidRPr="001C6432" w:rsidRDefault="00C76E41" w:rsidP="00F97B64">
            <w:pPr>
              <w:spacing w:after="0" w:line="240" w:lineRule="exact"/>
              <w:jc w:val="center"/>
              <w:rPr>
                <w:rFonts w:ascii="Times New Roman" w:eastAsia="Times New Roman" w:hAnsi="Times New Roman" w:cs="Times New Roman"/>
                <w:sz w:val="28"/>
                <w:szCs w:val="28"/>
                <w:lang w:eastAsia="ru-RU"/>
              </w:rPr>
            </w:pPr>
            <w:r w:rsidRPr="001C6432">
              <w:rPr>
                <w:rFonts w:ascii="Times New Roman" w:eastAsia="Times New Roman" w:hAnsi="Times New Roman" w:cs="Times New Roman"/>
                <w:sz w:val="28"/>
                <w:szCs w:val="28"/>
                <w:lang w:eastAsia="ru-RU"/>
              </w:rPr>
              <w:t>Единица измерения</w:t>
            </w:r>
          </w:p>
        </w:tc>
        <w:tc>
          <w:tcPr>
            <w:tcW w:w="1843" w:type="dxa"/>
            <w:vAlign w:val="center"/>
          </w:tcPr>
          <w:p w:rsidR="00C76E41" w:rsidRPr="001C6432" w:rsidRDefault="00C76E41" w:rsidP="00F97B64">
            <w:pPr>
              <w:spacing w:after="0" w:line="240" w:lineRule="exact"/>
              <w:jc w:val="center"/>
              <w:rPr>
                <w:rFonts w:ascii="Times New Roman" w:eastAsia="Times New Roman" w:hAnsi="Times New Roman" w:cs="Times New Roman"/>
                <w:sz w:val="28"/>
                <w:szCs w:val="28"/>
                <w:lang w:eastAsia="ru-RU"/>
              </w:rPr>
            </w:pPr>
            <w:r w:rsidRPr="001C6432">
              <w:rPr>
                <w:rFonts w:ascii="Times New Roman" w:eastAsia="Times New Roman" w:hAnsi="Times New Roman" w:cs="Times New Roman"/>
                <w:sz w:val="28"/>
                <w:szCs w:val="28"/>
                <w:lang w:eastAsia="ru-RU"/>
              </w:rPr>
              <w:t xml:space="preserve">Целевое значение </w:t>
            </w:r>
          </w:p>
        </w:tc>
      </w:tr>
      <w:tr w:rsidR="00C76E41" w:rsidRPr="001C6432" w:rsidTr="00C76E41">
        <w:trPr>
          <w:trHeight w:val="710"/>
        </w:trPr>
        <w:tc>
          <w:tcPr>
            <w:tcW w:w="596" w:type="dxa"/>
          </w:tcPr>
          <w:p w:rsidR="00C76E41" w:rsidRPr="001C6432" w:rsidRDefault="00C76E41" w:rsidP="00F97B64">
            <w:pPr>
              <w:widowControl w:val="0"/>
              <w:autoSpaceDE w:val="0"/>
              <w:autoSpaceDN w:val="0"/>
              <w:adjustRightInd w:val="0"/>
              <w:spacing w:after="0" w:line="20" w:lineRule="atLeast"/>
              <w:jc w:val="center"/>
              <w:rPr>
                <w:rFonts w:ascii="Times New Roman" w:eastAsia="Times New Roman" w:hAnsi="Times New Roman" w:cs="Times New Roman"/>
                <w:sz w:val="28"/>
                <w:szCs w:val="28"/>
                <w:lang w:eastAsia="ru-RU"/>
              </w:rPr>
            </w:pPr>
            <w:r w:rsidRPr="001C6432">
              <w:rPr>
                <w:rFonts w:ascii="Times New Roman" w:eastAsia="Times New Roman" w:hAnsi="Times New Roman" w:cs="Times New Roman"/>
                <w:sz w:val="28"/>
                <w:szCs w:val="28"/>
                <w:lang w:eastAsia="ru-RU"/>
              </w:rPr>
              <w:t>1.</w:t>
            </w:r>
          </w:p>
        </w:tc>
        <w:tc>
          <w:tcPr>
            <w:tcW w:w="5245" w:type="dxa"/>
          </w:tcPr>
          <w:p w:rsidR="00C76E41" w:rsidRPr="001C6432" w:rsidRDefault="00C76E41" w:rsidP="00F97B64">
            <w:pPr>
              <w:spacing w:after="0" w:line="240" w:lineRule="auto"/>
              <w:jc w:val="both"/>
              <w:rPr>
                <w:rFonts w:ascii="Times New Roman" w:eastAsia="Times New Roman" w:hAnsi="Times New Roman" w:cs="Times New Roman"/>
                <w:sz w:val="28"/>
                <w:szCs w:val="28"/>
                <w:lang w:eastAsia="ru-RU"/>
              </w:rPr>
            </w:pPr>
            <w:r w:rsidRPr="001C6432">
              <w:rPr>
                <w:rFonts w:ascii="Times New Roman" w:eastAsia="Times New Roman" w:hAnsi="Times New Roman" w:cs="Times New Roman"/>
                <w:sz w:val="28"/>
                <w:szCs w:val="28"/>
                <w:lang w:eastAsia="ru-RU"/>
              </w:rPr>
              <w:t>Коэффициент снижения количества нарушений антимонопольного законодательства со стороны администрации Петровского городского округа Ставропольского края (далее - администрация) (по сравнению с предыдущим годом)</w:t>
            </w:r>
          </w:p>
          <w:p w:rsidR="00C76E41" w:rsidRPr="001C6432" w:rsidRDefault="00C76E41" w:rsidP="00F97B64">
            <w:pPr>
              <w:spacing w:after="0" w:line="240" w:lineRule="auto"/>
              <w:jc w:val="both"/>
              <w:rPr>
                <w:rFonts w:ascii="Times New Roman" w:eastAsia="Times New Roman" w:hAnsi="Times New Roman" w:cs="Times New Roman"/>
                <w:sz w:val="28"/>
                <w:szCs w:val="28"/>
                <w:lang w:eastAsia="ru-RU"/>
              </w:rPr>
            </w:pPr>
          </w:p>
        </w:tc>
        <w:tc>
          <w:tcPr>
            <w:tcW w:w="1559" w:type="dxa"/>
          </w:tcPr>
          <w:p w:rsidR="00C76E41" w:rsidRPr="001C6432" w:rsidRDefault="00C76E41" w:rsidP="00F97B64">
            <w:pPr>
              <w:spacing w:after="0" w:line="240" w:lineRule="auto"/>
              <w:jc w:val="center"/>
              <w:rPr>
                <w:rFonts w:ascii="Times New Roman" w:eastAsia="Times New Roman" w:hAnsi="Times New Roman" w:cs="Times New Roman"/>
                <w:sz w:val="28"/>
                <w:szCs w:val="28"/>
                <w:lang w:eastAsia="ru-RU"/>
              </w:rPr>
            </w:pPr>
            <w:r w:rsidRPr="001C6432">
              <w:rPr>
                <w:rFonts w:ascii="Times New Roman" w:eastAsia="Times New Roman" w:hAnsi="Times New Roman" w:cs="Times New Roman"/>
                <w:sz w:val="28"/>
                <w:szCs w:val="28"/>
                <w:lang w:eastAsia="ru-RU"/>
              </w:rPr>
              <w:t>-</w:t>
            </w:r>
          </w:p>
        </w:tc>
        <w:tc>
          <w:tcPr>
            <w:tcW w:w="1843" w:type="dxa"/>
          </w:tcPr>
          <w:p w:rsidR="00C76E41" w:rsidRPr="001C6432" w:rsidRDefault="00C76E41" w:rsidP="00F97B64">
            <w:pPr>
              <w:spacing w:after="0" w:line="240" w:lineRule="auto"/>
              <w:jc w:val="center"/>
              <w:rPr>
                <w:rFonts w:ascii="Times New Roman" w:eastAsia="Times New Roman" w:hAnsi="Times New Roman" w:cs="Times New Roman"/>
                <w:sz w:val="28"/>
                <w:szCs w:val="28"/>
                <w:lang w:eastAsia="ru-RU"/>
              </w:rPr>
            </w:pPr>
            <w:r w:rsidRPr="001C6432">
              <w:rPr>
                <w:rFonts w:ascii="Times New Roman" w:eastAsia="Times New Roman" w:hAnsi="Times New Roman" w:cs="Times New Roman"/>
                <w:sz w:val="28"/>
                <w:szCs w:val="28"/>
                <w:lang w:eastAsia="ru-RU"/>
              </w:rPr>
              <w:t>0</w:t>
            </w:r>
          </w:p>
        </w:tc>
      </w:tr>
      <w:tr w:rsidR="00C76E41" w:rsidRPr="001C6432" w:rsidTr="00C76E41">
        <w:trPr>
          <w:trHeight w:val="710"/>
        </w:trPr>
        <w:tc>
          <w:tcPr>
            <w:tcW w:w="596" w:type="dxa"/>
          </w:tcPr>
          <w:p w:rsidR="00C76E41" w:rsidRPr="001C6432" w:rsidRDefault="00C76E41" w:rsidP="00F97B64">
            <w:pPr>
              <w:widowControl w:val="0"/>
              <w:autoSpaceDE w:val="0"/>
              <w:autoSpaceDN w:val="0"/>
              <w:adjustRightInd w:val="0"/>
              <w:spacing w:after="0" w:line="20" w:lineRule="atLeast"/>
              <w:jc w:val="center"/>
              <w:rPr>
                <w:rFonts w:ascii="Times New Roman" w:eastAsia="Times New Roman" w:hAnsi="Times New Roman" w:cs="Times New Roman"/>
                <w:sz w:val="28"/>
                <w:szCs w:val="28"/>
                <w:lang w:eastAsia="ru-RU"/>
              </w:rPr>
            </w:pPr>
            <w:r w:rsidRPr="001C6432">
              <w:rPr>
                <w:rFonts w:ascii="Times New Roman" w:eastAsia="Times New Roman" w:hAnsi="Times New Roman" w:cs="Times New Roman"/>
                <w:sz w:val="28"/>
                <w:szCs w:val="28"/>
                <w:lang w:eastAsia="ru-RU"/>
              </w:rPr>
              <w:t>2.</w:t>
            </w:r>
          </w:p>
        </w:tc>
        <w:tc>
          <w:tcPr>
            <w:tcW w:w="5245" w:type="dxa"/>
          </w:tcPr>
          <w:p w:rsidR="00C76E41" w:rsidRPr="001C6432" w:rsidRDefault="00C76E41" w:rsidP="00F97B64">
            <w:pPr>
              <w:spacing w:after="0" w:line="240" w:lineRule="auto"/>
              <w:jc w:val="both"/>
              <w:rPr>
                <w:rFonts w:ascii="Times New Roman" w:eastAsia="Times New Roman" w:hAnsi="Times New Roman" w:cs="Times New Roman"/>
                <w:sz w:val="28"/>
                <w:szCs w:val="28"/>
                <w:lang w:eastAsia="ru-RU"/>
              </w:rPr>
            </w:pPr>
            <w:r w:rsidRPr="001C6432">
              <w:rPr>
                <w:rFonts w:ascii="Times New Roman" w:eastAsia="Times New Roman" w:hAnsi="Times New Roman" w:cs="Times New Roman"/>
                <w:sz w:val="28"/>
                <w:szCs w:val="28"/>
                <w:lang w:eastAsia="ru-RU"/>
              </w:rPr>
              <w:t>Доля проектов нормативных правовых актов администрации, в которых выявлены риски нарушения антимонопольного законодательства</w:t>
            </w:r>
          </w:p>
          <w:p w:rsidR="00C76E41" w:rsidRPr="001C6432" w:rsidRDefault="00C76E41" w:rsidP="00F97B64">
            <w:pPr>
              <w:spacing w:after="0" w:line="240" w:lineRule="auto"/>
              <w:jc w:val="both"/>
              <w:rPr>
                <w:rFonts w:ascii="Times New Roman" w:eastAsia="Times New Roman" w:hAnsi="Times New Roman" w:cs="Times New Roman"/>
                <w:sz w:val="28"/>
                <w:szCs w:val="28"/>
                <w:lang w:eastAsia="ru-RU"/>
              </w:rPr>
            </w:pPr>
          </w:p>
        </w:tc>
        <w:tc>
          <w:tcPr>
            <w:tcW w:w="1559" w:type="dxa"/>
          </w:tcPr>
          <w:p w:rsidR="00C76E41" w:rsidRPr="001C6432" w:rsidRDefault="00D82566" w:rsidP="00F97B6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843" w:type="dxa"/>
          </w:tcPr>
          <w:p w:rsidR="00C76E41" w:rsidRPr="001C6432" w:rsidRDefault="00A7496D" w:rsidP="00F97B6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C76E41" w:rsidRPr="001C6432" w:rsidTr="00C76E41">
        <w:trPr>
          <w:trHeight w:val="710"/>
        </w:trPr>
        <w:tc>
          <w:tcPr>
            <w:tcW w:w="596" w:type="dxa"/>
          </w:tcPr>
          <w:p w:rsidR="00C76E41" w:rsidRPr="001C6432" w:rsidRDefault="00C76E41" w:rsidP="00F97B64">
            <w:pPr>
              <w:widowControl w:val="0"/>
              <w:autoSpaceDE w:val="0"/>
              <w:autoSpaceDN w:val="0"/>
              <w:adjustRightInd w:val="0"/>
              <w:spacing w:after="0" w:line="20" w:lineRule="atLeast"/>
              <w:jc w:val="center"/>
              <w:rPr>
                <w:rFonts w:ascii="Times New Roman" w:eastAsia="Times New Roman" w:hAnsi="Times New Roman" w:cs="Times New Roman"/>
                <w:sz w:val="28"/>
                <w:szCs w:val="28"/>
                <w:lang w:eastAsia="ru-RU"/>
              </w:rPr>
            </w:pPr>
            <w:r w:rsidRPr="001C6432">
              <w:rPr>
                <w:rFonts w:ascii="Times New Roman" w:eastAsia="Times New Roman" w:hAnsi="Times New Roman" w:cs="Times New Roman"/>
                <w:sz w:val="28"/>
                <w:szCs w:val="28"/>
                <w:lang w:eastAsia="ru-RU"/>
              </w:rPr>
              <w:t xml:space="preserve">3. </w:t>
            </w:r>
          </w:p>
        </w:tc>
        <w:tc>
          <w:tcPr>
            <w:tcW w:w="5245" w:type="dxa"/>
          </w:tcPr>
          <w:p w:rsidR="00C76E41" w:rsidRDefault="00C76E41" w:rsidP="00F97B64">
            <w:pPr>
              <w:spacing w:after="0" w:line="240" w:lineRule="auto"/>
              <w:jc w:val="both"/>
              <w:rPr>
                <w:rFonts w:ascii="Times New Roman" w:eastAsia="Times New Roman" w:hAnsi="Times New Roman" w:cs="Times New Roman"/>
                <w:sz w:val="28"/>
                <w:szCs w:val="28"/>
                <w:lang w:eastAsia="ru-RU"/>
              </w:rPr>
            </w:pPr>
            <w:r w:rsidRPr="001C6432">
              <w:rPr>
                <w:rFonts w:ascii="Times New Roman" w:eastAsia="Times New Roman" w:hAnsi="Times New Roman" w:cs="Times New Roman"/>
                <w:sz w:val="28"/>
                <w:szCs w:val="28"/>
                <w:lang w:eastAsia="ru-RU"/>
              </w:rPr>
              <w:t>Доля нормативных правовых актов администрации, в которых выявлены риски нарушения антимонопольного законодательства</w:t>
            </w:r>
          </w:p>
          <w:p w:rsidR="001C6432" w:rsidRPr="001C6432" w:rsidRDefault="001C6432" w:rsidP="00F97B64">
            <w:pPr>
              <w:spacing w:after="0" w:line="240" w:lineRule="auto"/>
              <w:jc w:val="both"/>
              <w:rPr>
                <w:rFonts w:ascii="Times New Roman" w:eastAsia="Times New Roman" w:hAnsi="Times New Roman" w:cs="Times New Roman"/>
                <w:sz w:val="28"/>
                <w:szCs w:val="28"/>
                <w:lang w:eastAsia="ru-RU"/>
              </w:rPr>
            </w:pPr>
          </w:p>
        </w:tc>
        <w:tc>
          <w:tcPr>
            <w:tcW w:w="1559" w:type="dxa"/>
          </w:tcPr>
          <w:p w:rsidR="00C76E41" w:rsidRPr="001C6432" w:rsidRDefault="00D82566" w:rsidP="00F97B6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843" w:type="dxa"/>
          </w:tcPr>
          <w:p w:rsidR="00C76E41" w:rsidRPr="001C6432" w:rsidRDefault="00A7496D" w:rsidP="00A7496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C76E41" w:rsidRPr="001C6432" w:rsidTr="00C76E41">
        <w:trPr>
          <w:trHeight w:val="710"/>
        </w:trPr>
        <w:tc>
          <w:tcPr>
            <w:tcW w:w="596" w:type="dxa"/>
          </w:tcPr>
          <w:p w:rsidR="00C76E41" w:rsidRPr="001C6432" w:rsidRDefault="00C76E41" w:rsidP="00F97B64">
            <w:pPr>
              <w:widowControl w:val="0"/>
              <w:autoSpaceDE w:val="0"/>
              <w:autoSpaceDN w:val="0"/>
              <w:adjustRightInd w:val="0"/>
              <w:spacing w:after="0" w:line="20" w:lineRule="atLeast"/>
              <w:jc w:val="center"/>
              <w:rPr>
                <w:rFonts w:ascii="Times New Roman" w:eastAsia="Times New Roman" w:hAnsi="Times New Roman" w:cs="Times New Roman"/>
                <w:sz w:val="28"/>
                <w:szCs w:val="28"/>
                <w:lang w:eastAsia="ru-RU"/>
              </w:rPr>
            </w:pPr>
            <w:r w:rsidRPr="001C6432">
              <w:rPr>
                <w:rFonts w:ascii="Times New Roman" w:eastAsia="Times New Roman" w:hAnsi="Times New Roman" w:cs="Times New Roman"/>
                <w:sz w:val="28"/>
                <w:szCs w:val="28"/>
                <w:lang w:eastAsia="ru-RU"/>
              </w:rPr>
              <w:t>4.</w:t>
            </w:r>
          </w:p>
        </w:tc>
        <w:tc>
          <w:tcPr>
            <w:tcW w:w="5245" w:type="dxa"/>
          </w:tcPr>
          <w:p w:rsidR="00C76E41" w:rsidRDefault="00C76E41" w:rsidP="00F97B64">
            <w:pPr>
              <w:spacing w:after="0" w:line="240" w:lineRule="auto"/>
              <w:jc w:val="both"/>
              <w:rPr>
                <w:rFonts w:ascii="Times New Roman" w:eastAsia="Times New Roman" w:hAnsi="Times New Roman" w:cs="Times New Roman"/>
                <w:sz w:val="28"/>
                <w:szCs w:val="28"/>
                <w:lang w:eastAsia="ru-RU"/>
              </w:rPr>
            </w:pPr>
            <w:r w:rsidRPr="001C6432">
              <w:rPr>
                <w:rFonts w:ascii="Times New Roman" w:eastAsia="Times New Roman" w:hAnsi="Times New Roman" w:cs="Times New Roman"/>
                <w:sz w:val="28"/>
                <w:szCs w:val="28"/>
                <w:lang w:eastAsia="ru-RU"/>
              </w:rPr>
              <w:t>Доля сотрудников администрации, в отношении которых были проведены обучающие мероприятия по антимонопольному законодательству и антимонопольному комплаенсу</w:t>
            </w:r>
          </w:p>
          <w:p w:rsidR="001C6432" w:rsidRPr="001C6432" w:rsidRDefault="001C6432" w:rsidP="00F97B64">
            <w:pPr>
              <w:spacing w:after="0" w:line="240" w:lineRule="auto"/>
              <w:jc w:val="both"/>
              <w:rPr>
                <w:rFonts w:ascii="Times New Roman" w:eastAsia="Times New Roman" w:hAnsi="Times New Roman" w:cs="Times New Roman"/>
                <w:sz w:val="28"/>
                <w:szCs w:val="28"/>
                <w:lang w:eastAsia="ru-RU"/>
              </w:rPr>
            </w:pPr>
          </w:p>
        </w:tc>
        <w:tc>
          <w:tcPr>
            <w:tcW w:w="1559" w:type="dxa"/>
          </w:tcPr>
          <w:p w:rsidR="00C76E41" w:rsidRPr="001C6432" w:rsidRDefault="00C76E41" w:rsidP="00F97B64">
            <w:pPr>
              <w:spacing w:after="0" w:line="240" w:lineRule="auto"/>
              <w:jc w:val="center"/>
              <w:rPr>
                <w:rFonts w:ascii="Times New Roman" w:eastAsia="Times New Roman" w:hAnsi="Times New Roman" w:cs="Times New Roman"/>
                <w:sz w:val="28"/>
                <w:szCs w:val="28"/>
                <w:lang w:eastAsia="ru-RU"/>
              </w:rPr>
            </w:pPr>
            <w:r w:rsidRPr="001C6432">
              <w:rPr>
                <w:rFonts w:ascii="Times New Roman" w:eastAsia="Times New Roman" w:hAnsi="Times New Roman" w:cs="Times New Roman"/>
                <w:sz w:val="28"/>
                <w:szCs w:val="28"/>
                <w:lang w:eastAsia="ru-RU"/>
              </w:rPr>
              <w:t>процент</w:t>
            </w:r>
          </w:p>
        </w:tc>
        <w:tc>
          <w:tcPr>
            <w:tcW w:w="1843" w:type="dxa"/>
          </w:tcPr>
          <w:p w:rsidR="00C76E41" w:rsidRPr="001C6432" w:rsidRDefault="00C76E41" w:rsidP="00F97B64">
            <w:pPr>
              <w:spacing w:after="0" w:line="240" w:lineRule="auto"/>
              <w:jc w:val="center"/>
              <w:rPr>
                <w:rFonts w:ascii="Times New Roman" w:eastAsia="Times New Roman" w:hAnsi="Times New Roman" w:cs="Times New Roman"/>
                <w:sz w:val="28"/>
                <w:szCs w:val="28"/>
                <w:lang w:eastAsia="ru-RU"/>
              </w:rPr>
            </w:pPr>
            <w:r w:rsidRPr="001C6432">
              <w:rPr>
                <w:rFonts w:ascii="Times New Roman" w:eastAsia="Times New Roman" w:hAnsi="Times New Roman" w:cs="Times New Roman"/>
                <w:sz w:val="28"/>
                <w:szCs w:val="28"/>
                <w:lang w:eastAsia="ru-RU"/>
              </w:rPr>
              <w:t>100</w:t>
            </w:r>
          </w:p>
        </w:tc>
      </w:tr>
    </w:tbl>
    <w:p w:rsidR="0077135D" w:rsidRPr="00C76E41" w:rsidRDefault="0077135D" w:rsidP="00C76E41">
      <w:pPr>
        <w:spacing w:after="0" w:line="240" w:lineRule="auto"/>
        <w:rPr>
          <w:rFonts w:ascii="Times New Roman" w:hAnsi="Times New Roman" w:cs="Times New Roman"/>
          <w:sz w:val="28"/>
          <w:szCs w:val="28"/>
        </w:rPr>
      </w:pPr>
    </w:p>
    <w:p w:rsidR="00F61EAF" w:rsidRPr="00C76E41" w:rsidRDefault="00F61EAF" w:rsidP="00C76E41">
      <w:pPr>
        <w:autoSpaceDE w:val="0"/>
        <w:autoSpaceDN w:val="0"/>
        <w:adjustRightInd w:val="0"/>
        <w:spacing w:after="0" w:line="240" w:lineRule="auto"/>
        <w:jc w:val="both"/>
        <w:rPr>
          <w:rFonts w:ascii="Times New Roman" w:hAnsi="Times New Roman" w:cs="Times New Roman"/>
          <w:sz w:val="28"/>
          <w:szCs w:val="28"/>
        </w:rPr>
      </w:pPr>
    </w:p>
    <w:p w:rsidR="00F61EAF" w:rsidRDefault="00F61EAF" w:rsidP="00504739">
      <w:pPr>
        <w:autoSpaceDE w:val="0"/>
        <w:autoSpaceDN w:val="0"/>
        <w:adjustRightInd w:val="0"/>
        <w:spacing w:after="0" w:line="240" w:lineRule="auto"/>
        <w:jc w:val="both"/>
        <w:rPr>
          <w:rFonts w:ascii="Times New Roman" w:hAnsi="Times New Roman" w:cs="Times New Roman"/>
          <w:sz w:val="28"/>
          <w:szCs w:val="28"/>
        </w:rPr>
      </w:pPr>
    </w:p>
    <w:p w:rsidR="00C76E41" w:rsidRPr="00DD6A50" w:rsidRDefault="00C76E41" w:rsidP="00C76E41">
      <w:pPr>
        <w:spacing w:after="0" w:line="240" w:lineRule="exact"/>
        <w:ind w:right="-2"/>
        <w:rPr>
          <w:rFonts w:ascii="Times New Roman" w:eastAsia="Times New Roman" w:hAnsi="Times New Roman" w:cs="Times New Roman"/>
          <w:sz w:val="28"/>
          <w:szCs w:val="28"/>
          <w:lang w:eastAsia="ru-RU"/>
        </w:rPr>
      </w:pPr>
      <w:r w:rsidRPr="00DD6A50">
        <w:rPr>
          <w:rFonts w:ascii="Times New Roman" w:eastAsia="Times New Roman" w:hAnsi="Times New Roman" w:cs="Times New Roman"/>
          <w:sz w:val="28"/>
          <w:szCs w:val="28"/>
          <w:lang w:eastAsia="ru-RU"/>
        </w:rPr>
        <w:t xml:space="preserve">Заместитель главы администрации </w:t>
      </w:r>
    </w:p>
    <w:p w:rsidR="00C76E41" w:rsidRPr="00DD6A50" w:rsidRDefault="00C76E41" w:rsidP="00C76E41">
      <w:pPr>
        <w:spacing w:after="0" w:line="240" w:lineRule="exact"/>
        <w:ind w:right="-2"/>
        <w:rPr>
          <w:rFonts w:ascii="Times New Roman" w:eastAsia="Times New Roman" w:hAnsi="Times New Roman" w:cs="Times New Roman"/>
          <w:sz w:val="28"/>
          <w:szCs w:val="28"/>
          <w:lang w:eastAsia="ru-RU"/>
        </w:rPr>
      </w:pPr>
      <w:r w:rsidRPr="00DD6A50">
        <w:rPr>
          <w:rFonts w:ascii="Times New Roman" w:eastAsia="Times New Roman" w:hAnsi="Times New Roman" w:cs="Times New Roman"/>
          <w:sz w:val="28"/>
          <w:szCs w:val="28"/>
          <w:lang w:eastAsia="ru-RU"/>
        </w:rPr>
        <w:t xml:space="preserve">Петровского городского округа </w:t>
      </w:r>
    </w:p>
    <w:p w:rsidR="00C76E41" w:rsidRPr="001C6432" w:rsidRDefault="00C76E41" w:rsidP="001C6432">
      <w:pPr>
        <w:spacing w:after="0" w:line="240" w:lineRule="exact"/>
        <w:ind w:right="-2"/>
        <w:rPr>
          <w:rFonts w:ascii="Times New Roman" w:eastAsia="Times New Roman" w:hAnsi="Times New Roman" w:cs="Times New Roman"/>
          <w:sz w:val="28"/>
          <w:szCs w:val="28"/>
          <w:lang w:eastAsia="ru-RU"/>
        </w:rPr>
      </w:pPr>
      <w:r w:rsidRPr="00DD6A50">
        <w:rPr>
          <w:rFonts w:ascii="Times New Roman" w:eastAsia="Times New Roman" w:hAnsi="Times New Roman" w:cs="Times New Roman"/>
          <w:sz w:val="28"/>
          <w:szCs w:val="28"/>
          <w:lang w:eastAsia="ru-RU"/>
        </w:rPr>
        <w:t>Ставропольского края                                                                         Е.И.Сергеева</w:t>
      </w:r>
    </w:p>
    <w:p w:rsidR="00C76E41" w:rsidRDefault="00C76E41" w:rsidP="00504739">
      <w:pPr>
        <w:autoSpaceDE w:val="0"/>
        <w:autoSpaceDN w:val="0"/>
        <w:adjustRightInd w:val="0"/>
        <w:spacing w:after="0" w:line="240" w:lineRule="auto"/>
        <w:jc w:val="both"/>
        <w:rPr>
          <w:rFonts w:ascii="Times New Roman" w:hAnsi="Times New Roman" w:cs="Times New Roman"/>
          <w:sz w:val="28"/>
          <w:szCs w:val="28"/>
        </w:rPr>
      </w:pPr>
    </w:p>
    <w:p w:rsidR="00F61EAF" w:rsidRPr="009A5B02" w:rsidRDefault="00F61EAF" w:rsidP="00504739">
      <w:pPr>
        <w:autoSpaceDE w:val="0"/>
        <w:autoSpaceDN w:val="0"/>
        <w:adjustRightInd w:val="0"/>
        <w:spacing w:after="0" w:line="240" w:lineRule="auto"/>
        <w:jc w:val="both"/>
        <w:rPr>
          <w:rFonts w:ascii="Times New Roman" w:hAnsi="Times New Roman" w:cs="Times New Roman"/>
          <w:sz w:val="28"/>
          <w:szCs w:val="28"/>
        </w:rPr>
      </w:pPr>
    </w:p>
    <w:tbl>
      <w:tblPr>
        <w:tblW w:w="0" w:type="auto"/>
        <w:tblLook w:val="01E0" w:firstRow="1" w:lastRow="1" w:firstColumn="1" w:lastColumn="1" w:noHBand="0" w:noVBand="0"/>
      </w:tblPr>
      <w:tblGrid>
        <w:gridCol w:w="5070"/>
        <w:gridCol w:w="4394"/>
      </w:tblGrid>
      <w:tr w:rsidR="00F61EAF" w:rsidRPr="006A7C95" w:rsidTr="00F61EAF">
        <w:tc>
          <w:tcPr>
            <w:tcW w:w="5070" w:type="dxa"/>
          </w:tcPr>
          <w:p w:rsidR="00F61EAF" w:rsidRPr="006A7C95" w:rsidRDefault="00F61EAF" w:rsidP="00F97B64">
            <w:pPr>
              <w:spacing w:after="0" w:line="240" w:lineRule="auto"/>
              <w:rPr>
                <w:rFonts w:ascii="Times New Roman" w:eastAsia="Times New Roman" w:hAnsi="Times New Roman" w:cs="Times New Roman"/>
                <w:sz w:val="28"/>
                <w:szCs w:val="28"/>
                <w:lang w:eastAsia="ru-RU"/>
              </w:rPr>
            </w:pPr>
            <w:r w:rsidRPr="006A7C95">
              <w:rPr>
                <w:rFonts w:ascii="Times New Roman" w:eastAsia="Times New Roman" w:hAnsi="Times New Roman" w:cs="Times New Roman"/>
                <w:sz w:val="28"/>
                <w:szCs w:val="28"/>
                <w:lang w:eastAsia="ru-RU"/>
              </w:rPr>
              <w:lastRenderedPageBreak/>
              <w:br w:type="page"/>
            </w:r>
            <w:r w:rsidRPr="006A7C95">
              <w:rPr>
                <w:rFonts w:ascii="Times New Roman" w:eastAsia="Times New Roman" w:hAnsi="Times New Roman" w:cs="Times New Roman"/>
                <w:sz w:val="28"/>
                <w:szCs w:val="28"/>
                <w:lang w:eastAsia="ru-RU"/>
              </w:rPr>
              <w:br w:type="page"/>
            </w:r>
          </w:p>
        </w:tc>
        <w:tc>
          <w:tcPr>
            <w:tcW w:w="4394" w:type="dxa"/>
            <w:vAlign w:val="center"/>
          </w:tcPr>
          <w:p w:rsidR="00F61EAF" w:rsidRPr="006A7C95" w:rsidRDefault="00F61EAF" w:rsidP="00F61EAF">
            <w:pPr>
              <w:spacing w:after="0" w:line="240" w:lineRule="exact"/>
              <w:jc w:val="center"/>
              <w:rPr>
                <w:rFonts w:ascii="Times New Roman" w:eastAsia="Times New Roman" w:hAnsi="Times New Roman" w:cs="Times New Roman"/>
                <w:sz w:val="28"/>
                <w:szCs w:val="28"/>
                <w:lang w:eastAsia="ru-RU"/>
              </w:rPr>
            </w:pPr>
            <w:r w:rsidRPr="006A7C95">
              <w:rPr>
                <w:rFonts w:ascii="Times New Roman" w:eastAsia="Times New Roman" w:hAnsi="Times New Roman" w:cs="Times New Roman"/>
                <w:sz w:val="28"/>
                <w:szCs w:val="28"/>
                <w:lang w:eastAsia="ru-RU"/>
              </w:rPr>
              <w:t>Утвержден</w:t>
            </w:r>
            <w:r>
              <w:rPr>
                <w:rFonts w:ascii="Times New Roman" w:eastAsia="Times New Roman" w:hAnsi="Times New Roman" w:cs="Times New Roman"/>
                <w:sz w:val="28"/>
                <w:szCs w:val="28"/>
                <w:lang w:eastAsia="ru-RU"/>
              </w:rPr>
              <w:t>а</w:t>
            </w:r>
          </w:p>
        </w:tc>
      </w:tr>
      <w:tr w:rsidR="00F61EAF" w:rsidRPr="006A7C95" w:rsidTr="00F97B64">
        <w:tc>
          <w:tcPr>
            <w:tcW w:w="5070" w:type="dxa"/>
          </w:tcPr>
          <w:p w:rsidR="00F61EAF" w:rsidRPr="006A7C95" w:rsidRDefault="00F61EAF" w:rsidP="00F97B64">
            <w:pPr>
              <w:spacing w:after="0" w:line="240" w:lineRule="auto"/>
              <w:rPr>
                <w:rFonts w:ascii="Times New Roman" w:eastAsia="Times New Roman" w:hAnsi="Times New Roman" w:cs="Times New Roman"/>
                <w:sz w:val="28"/>
                <w:szCs w:val="28"/>
                <w:lang w:eastAsia="ru-RU"/>
              </w:rPr>
            </w:pPr>
          </w:p>
        </w:tc>
        <w:tc>
          <w:tcPr>
            <w:tcW w:w="4394" w:type="dxa"/>
          </w:tcPr>
          <w:p w:rsidR="00F61EAF" w:rsidRPr="006A7C95" w:rsidRDefault="00F61EAF" w:rsidP="00F97B64">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распоряжением</w:t>
            </w:r>
            <w:r w:rsidRPr="006A7C95">
              <w:rPr>
                <w:rFonts w:ascii="Times New Roman" w:eastAsia="Times New Roman" w:hAnsi="Times New Roman" w:cs="Times New Roman"/>
                <w:sz w:val="28"/>
                <w:szCs w:val="28"/>
                <w:lang w:eastAsia="ru-RU"/>
              </w:rPr>
              <w:t xml:space="preserve"> администрации Петровского городского округа Ставропольского края</w:t>
            </w:r>
          </w:p>
        </w:tc>
      </w:tr>
      <w:tr w:rsidR="00F61EAF" w:rsidRPr="006A7C95" w:rsidTr="00F97B64">
        <w:tc>
          <w:tcPr>
            <w:tcW w:w="5070" w:type="dxa"/>
          </w:tcPr>
          <w:p w:rsidR="00F61EAF" w:rsidRPr="006A7C95" w:rsidRDefault="00F61EAF" w:rsidP="00F97B64">
            <w:pPr>
              <w:spacing w:after="0" w:line="240" w:lineRule="auto"/>
              <w:rPr>
                <w:rFonts w:ascii="Times New Roman" w:eastAsia="Times New Roman" w:hAnsi="Times New Roman" w:cs="Times New Roman"/>
                <w:sz w:val="28"/>
                <w:szCs w:val="28"/>
                <w:lang w:eastAsia="ru-RU"/>
              </w:rPr>
            </w:pPr>
          </w:p>
        </w:tc>
        <w:tc>
          <w:tcPr>
            <w:tcW w:w="4394" w:type="dxa"/>
          </w:tcPr>
          <w:p w:rsidR="00F61EAF" w:rsidRPr="006A7C95" w:rsidRDefault="00C518B8" w:rsidP="00C518B8">
            <w:pPr>
              <w:spacing w:after="0" w:line="240" w:lineRule="exact"/>
              <w:jc w:val="center"/>
              <w:rPr>
                <w:rFonts w:ascii="Times New Roman" w:eastAsia="Times New Roman" w:hAnsi="Times New Roman" w:cs="Times New Roman"/>
                <w:sz w:val="28"/>
                <w:szCs w:val="28"/>
                <w:lang w:eastAsia="ru-RU"/>
              </w:rPr>
            </w:pPr>
            <w:r>
              <w:rPr>
                <w:rFonts w:ascii="Times New Roman" w:hAnsi="Times New Roman"/>
                <w:sz w:val="28"/>
                <w:szCs w:val="28"/>
              </w:rPr>
              <w:t>от 31 марта 2020 г. № 208-р</w:t>
            </w:r>
          </w:p>
        </w:tc>
      </w:tr>
    </w:tbl>
    <w:p w:rsidR="00504739" w:rsidRDefault="00504739" w:rsidP="00504739">
      <w:pPr>
        <w:autoSpaceDE w:val="0"/>
        <w:autoSpaceDN w:val="0"/>
        <w:adjustRightInd w:val="0"/>
        <w:spacing w:after="0" w:line="240" w:lineRule="auto"/>
        <w:jc w:val="both"/>
        <w:rPr>
          <w:rFonts w:ascii="Times New Roman" w:hAnsi="Times New Roman" w:cs="Times New Roman"/>
          <w:sz w:val="28"/>
          <w:szCs w:val="28"/>
        </w:rPr>
      </w:pPr>
    </w:p>
    <w:p w:rsidR="00F61EAF" w:rsidRPr="00F61EAF" w:rsidRDefault="00F61EAF" w:rsidP="00504739">
      <w:pPr>
        <w:autoSpaceDE w:val="0"/>
        <w:autoSpaceDN w:val="0"/>
        <w:adjustRightInd w:val="0"/>
        <w:spacing w:after="0" w:line="240" w:lineRule="auto"/>
        <w:jc w:val="both"/>
        <w:rPr>
          <w:rFonts w:ascii="Times New Roman" w:hAnsi="Times New Roman" w:cs="Times New Roman"/>
          <w:sz w:val="28"/>
          <w:szCs w:val="28"/>
        </w:rPr>
      </w:pPr>
    </w:p>
    <w:p w:rsidR="00504739" w:rsidRPr="00F61EAF" w:rsidRDefault="00504739" w:rsidP="00504739">
      <w:pPr>
        <w:autoSpaceDE w:val="0"/>
        <w:autoSpaceDN w:val="0"/>
        <w:adjustRightInd w:val="0"/>
        <w:spacing w:after="0" w:line="240" w:lineRule="auto"/>
        <w:jc w:val="both"/>
        <w:rPr>
          <w:rFonts w:ascii="Times New Roman" w:hAnsi="Times New Roman" w:cs="Times New Roman"/>
          <w:sz w:val="28"/>
          <w:szCs w:val="28"/>
        </w:rPr>
      </w:pPr>
    </w:p>
    <w:p w:rsidR="00504739" w:rsidRPr="009E0719" w:rsidRDefault="009E0719" w:rsidP="009E0719">
      <w:pPr>
        <w:autoSpaceDE w:val="0"/>
        <w:autoSpaceDN w:val="0"/>
        <w:adjustRightInd w:val="0"/>
        <w:spacing w:after="0" w:line="240" w:lineRule="exact"/>
        <w:jc w:val="center"/>
        <w:rPr>
          <w:rFonts w:ascii="Times New Roman" w:hAnsi="Times New Roman" w:cs="Times New Roman"/>
          <w:sz w:val="28"/>
          <w:szCs w:val="28"/>
        </w:rPr>
      </w:pPr>
      <w:bookmarkStart w:id="3" w:name="Par26"/>
      <w:bookmarkEnd w:id="3"/>
      <w:r w:rsidRPr="009E0719">
        <w:rPr>
          <w:rFonts w:ascii="Times New Roman" w:hAnsi="Times New Roman" w:cs="Times New Roman"/>
          <w:sz w:val="28"/>
          <w:szCs w:val="28"/>
        </w:rPr>
        <w:t>МЕТОДИКА</w:t>
      </w:r>
    </w:p>
    <w:p w:rsidR="00504739" w:rsidRPr="009E0719" w:rsidRDefault="009E0719" w:rsidP="009A5B02">
      <w:pPr>
        <w:autoSpaceDE w:val="0"/>
        <w:autoSpaceDN w:val="0"/>
        <w:adjustRightInd w:val="0"/>
        <w:spacing w:after="0" w:line="240" w:lineRule="exact"/>
        <w:jc w:val="center"/>
        <w:rPr>
          <w:rFonts w:ascii="Times New Roman" w:hAnsi="Times New Roman" w:cs="Times New Roman"/>
          <w:sz w:val="28"/>
          <w:szCs w:val="28"/>
        </w:rPr>
      </w:pPr>
      <w:r w:rsidRPr="009E0719">
        <w:rPr>
          <w:rFonts w:ascii="Times New Roman" w:hAnsi="Times New Roman" w:cs="Times New Roman"/>
          <w:sz w:val="28"/>
          <w:szCs w:val="28"/>
        </w:rPr>
        <w:t>расчета ключевых показателей эффективности функционирования</w:t>
      </w:r>
      <w:r w:rsidR="00BF7021" w:rsidRPr="00BF7021">
        <w:rPr>
          <w:rFonts w:ascii="Times New Roman" w:hAnsi="Times New Roman" w:cs="Times New Roman"/>
          <w:sz w:val="28"/>
          <w:szCs w:val="28"/>
        </w:rPr>
        <w:t xml:space="preserve"> </w:t>
      </w:r>
      <w:r w:rsidR="00BF7021" w:rsidRPr="009E0719">
        <w:rPr>
          <w:rFonts w:ascii="Times New Roman" w:hAnsi="Times New Roman" w:cs="Times New Roman"/>
          <w:sz w:val="28"/>
          <w:szCs w:val="28"/>
        </w:rPr>
        <w:t xml:space="preserve">антимонопольного </w:t>
      </w:r>
      <w:proofErr w:type="spellStart"/>
      <w:r w:rsidR="00BF7021" w:rsidRPr="009E0719">
        <w:rPr>
          <w:rFonts w:ascii="Times New Roman" w:hAnsi="Times New Roman" w:cs="Times New Roman"/>
          <w:sz w:val="28"/>
          <w:szCs w:val="28"/>
        </w:rPr>
        <w:t>комплаенса</w:t>
      </w:r>
      <w:proofErr w:type="spellEnd"/>
      <w:r w:rsidR="009A5B02">
        <w:rPr>
          <w:rFonts w:ascii="Times New Roman" w:hAnsi="Times New Roman" w:cs="Times New Roman"/>
          <w:sz w:val="28"/>
          <w:szCs w:val="28"/>
        </w:rPr>
        <w:t xml:space="preserve"> </w:t>
      </w:r>
      <w:r w:rsidRPr="009E0719">
        <w:rPr>
          <w:rFonts w:ascii="Times New Roman" w:hAnsi="Times New Roman" w:cs="Times New Roman"/>
          <w:sz w:val="28"/>
          <w:szCs w:val="28"/>
        </w:rPr>
        <w:t xml:space="preserve">в администрации Петровского городского округа Ставропольского края </w:t>
      </w:r>
    </w:p>
    <w:p w:rsidR="00504739" w:rsidRPr="00504739" w:rsidRDefault="00504739" w:rsidP="00504739">
      <w:pPr>
        <w:autoSpaceDE w:val="0"/>
        <w:autoSpaceDN w:val="0"/>
        <w:adjustRightInd w:val="0"/>
        <w:spacing w:after="0" w:line="240" w:lineRule="auto"/>
        <w:ind w:firstLine="709"/>
        <w:jc w:val="both"/>
        <w:rPr>
          <w:rFonts w:ascii="Times New Roman" w:hAnsi="Times New Roman" w:cs="Times New Roman"/>
          <w:sz w:val="28"/>
          <w:szCs w:val="28"/>
        </w:rPr>
      </w:pPr>
    </w:p>
    <w:p w:rsidR="00504739" w:rsidRPr="009E0719" w:rsidRDefault="009E0719" w:rsidP="001C6432">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1</w:t>
      </w:r>
      <w:r w:rsidR="00504739" w:rsidRPr="009E0719">
        <w:rPr>
          <w:rFonts w:ascii="Times New Roman" w:hAnsi="Times New Roman" w:cs="Times New Roman"/>
          <w:sz w:val="28"/>
          <w:szCs w:val="28"/>
        </w:rPr>
        <w:t>. Общие положения</w:t>
      </w:r>
    </w:p>
    <w:p w:rsidR="00504739" w:rsidRPr="00504739" w:rsidRDefault="00504739" w:rsidP="00504739">
      <w:pPr>
        <w:autoSpaceDE w:val="0"/>
        <w:autoSpaceDN w:val="0"/>
        <w:adjustRightInd w:val="0"/>
        <w:spacing w:after="0" w:line="240" w:lineRule="auto"/>
        <w:ind w:firstLine="709"/>
        <w:jc w:val="both"/>
        <w:rPr>
          <w:rFonts w:ascii="Times New Roman" w:hAnsi="Times New Roman" w:cs="Times New Roman"/>
          <w:sz w:val="28"/>
          <w:szCs w:val="28"/>
        </w:rPr>
      </w:pPr>
    </w:p>
    <w:p w:rsidR="00504739" w:rsidRPr="00504739" w:rsidRDefault="009E0719" w:rsidP="00A300D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504739" w:rsidRPr="00504739">
        <w:rPr>
          <w:rFonts w:ascii="Times New Roman" w:hAnsi="Times New Roman" w:cs="Times New Roman"/>
          <w:sz w:val="28"/>
          <w:szCs w:val="28"/>
        </w:rPr>
        <w:t xml:space="preserve">1. Методика расчета ключевых показателей эффективности функционирования в </w:t>
      </w:r>
      <w:r w:rsidR="00504739">
        <w:rPr>
          <w:rFonts w:ascii="Times New Roman" w:hAnsi="Times New Roman" w:cs="Times New Roman"/>
          <w:sz w:val="28"/>
          <w:szCs w:val="28"/>
        </w:rPr>
        <w:t xml:space="preserve">администрации Петровского городского округа Ставропольского края </w:t>
      </w:r>
      <w:r w:rsidR="00504739" w:rsidRPr="00504739">
        <w:rPr>
          <w:rFonts w:ascii="Times New Roman" w:hAnsi="Times New Roman" w:cs="Times New Roman"/>
          <w:sz w:val="28"/>
          <w:szCs w:val="28"/>
        </w:rPr>
        <w:t>антимонопольного комплаенса (далее - Методика</w:t>
      </w:r>
      <w:r w:rsidR="00FC4DBF">
        <w:rPr>
          <w:rFonts w:ascii="Times New Roman" w:hAnsi="Times New Roman" w:cs="Times New Roman"/>
          <w:sz w:val="28"/>
          <w:szCs w:val="28"/>
        </w:rPr>
        <w:t>, администрация</w:t>
      </w:r>
      <w:r w:rsidR="00504739" w:rsidRPr="00504739">
        <w:rPr>
          <w:rFonts w:ascii="Times New Roman" w:hAnsi="Times New Roman" w:cs="Times New Roman"/>
          <w:sz w:val="28"/>
          <w:szCs w:val="28"/>
        </w:rPr>
        <w:t>) разработана в соответствии с</w:t>
      </w:r>
      <w:r w:rsidR="00FC4DBF">
        <w:rPr>
          <w:rFonts w:ascii="Times New Roman" w:hAnsi="Times New Roman" w:cs="Times New Roman"/>
          <w:sz w:val="28"/>
          <w:szCs w:val="28"/>
        </w:rPr>
        <w:t xml:space="preserve"> </w:t>
      </w:r>
      <w:r w:rsidR="00D76D9B">
        <w:rPr>
          <w:rFonts w:ascii="Times New Roman" w:hAnsi="Times New Roman" w:cs="Times New Roman"/>
          <w:sz w:val="28"/>
          <w:szCs w:val="28"/>
        </w:rPr>
        <w:t>Положением 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(антимонопольный комплаенс), утвержденным постановлением администраци</w:t>
      </w:r>
      <w:r w:rsidR="007D101B">
        <w:rPr>
          <w:rFonts w:ascii="Times New Roman" w:hAnsi="Times New Roman" w:cs="Times New Roman"/>
          <w:sz w:val="28"/>
          <w:szCs w:val="28"/>
        </w:rPr>
        <w:t xml:space="preserve">и </w:t>
      </w:r>
      <w:r w:rsidR="009279A2">
        <w:rPr>
          <w:rFonts w:ascii="Times New Roman" w:hAnsi="Times New Roman" w:cs="Times New Roman"/>
          <w:sz w:val="28"/>
          <w:szCs w:val="28"/>
        </w:rPr>
        <w:t xml:space="preserve">Петровского городского округа Ставропольского края </w:t>
      </w:r>
      <w:r w:rsidR="008475BD">
        <w:rPr>
          <w:rFonts w:ascii="Times New Roman" w:hAnsi="Times New Roman" w:cs="Times New Roman"/>
          <w:sz w:val="28"/>
          <w:szCs w:val="28"/>
        </w:rPr>
        <w:t>от 06.02.</w:t>
      </w:r>
      <w:r w:rsidR="007D101B">
        <w:rPr>
          <w:rFonts w:ascii="Times New Roman" w:hAnsi="Times New Roman" w:cs="Times New Roman"/>
          <w:sz w:val="28"/>
          <w:szCs w:val="28"/>
        </w:rPr>
        <w:t xml:space="preserve">2020 года </w:t>
      </w:r>
      <w:r w:rsidR="008475BD">
        <w:rPr>
          <w:rFonts w:ascii="Times New Roman" w:hAnsi="Times New Roman" w:cs="Times New Roman"/>
          <w:sz w:val="28"/>
          <w:szCs w:val="28"/>
        </w:rPr>
        <w:t>№ 146,</w:t>
      </w:r>
      <w:r w:rsidR="009279A2">
        <w:rPr>
          <w:rFonts w:ascii="Times New Roman" w:hAnsi="Times New Roman" w:cs="Times New Roman"/>
          <w:sz w:val="28"/>
          <w:szCs w:val="28"/>
        </w:rPr>
        <w:t xml:space="preserve"> п</w:t>
      </w:r>
      <w:r w:rsidR="00D76D9B">
        <w:rPr>
          <w:rFonts w:ascii="Times New Roman" w:hAnsi="Times New Roman" w:cs="Times New Roman"/>
          <w:sz w:val="28"/>
          <w:szCs w:val="28"/>
        </w:rPr>
        <w:t xml:space="preserve">риказом </w:t>
      </w:r>
      <w:r w:rsidR="009279A2">
        <w:rPr>
          <w:rFonts w:ascii="Times New Roman" w:hAnsi="Times New Roman" w:cs="Times New Roman"/>
          <w:sz w:val="28"/>
          <w:szCs w:val="28"/>
        </w:rPr>
        <w:t xml:space="preserve">Федеральной антимонопольной службы </w:t>
      </w:r>
      <w:r w:rsidR="00D76D9B">
        <w:rPr>
          <w:rFonts w:ascii="Times New Roman" w:hAnsi="Times New Roman" w:cs="Times New Roman"/>
          <w:sz w:val="28"/>
          <w:szCs w:val="28"/>
        </w:rPr>
        <w:t>России от 05.02.2019</w:t>
      </w:r>
      <w:r w:rsidR="008475BD">
        <w:rPr>
          <w:rFonts w:ascii="Times New Roman" w:hAnsi="Times New Roman" w:cs="Times New Roman"/>
          <w:sz w:val="28"/>
          <w:szCs w:val="28"/>
        </w:rPr>
        <w:t xml:space="preserve"> года</w:t>
      </w:r>
      <w:r w:rsidR="00D76D9B">
        <w:rPr>
          <w:rFonts w:ascii="Times New Roman" w:hAnsi="Times New Roman" w:cs="Times New Roman"/>
          <w:sz w:val="28"/>
          <w:szCs w:val="28"/>
        </w:rPr>
        <w:t xml:space="preserve"> № 133/19 «Об утверждении методики расчета ключевых показателей эффективности функционирования в федеральном органе исполнительной власти антимонопольного </w:t>
      </w:r>
      <w:proofErr w:type="spellStart"/>
      <w:r w:rsidR="00D76D9B">
        <w:rPr>
          <w:rFonts w:ascii="Times New Roman" w:hAnsi="Times New Roman" w:cs="Times New Roman"/>
          <w:sz w:val="28"/>
          <w:szCs w:val="28"/>
        </w:rPr>
        <w:t>комплаенса</w:t>
      </w:r>
      <w:proofErr w:type="spellEnd"/>
      <w:r w:rsidR="00D76D9B">
        <w:rPr>
          <w:rFonts w:ascii="Times New Roman" w:hAnsi="Times New Roman" w:cs="Times New Roman"/>
          <w:sz w:val="28"/>
          <w:szCs w:val="28"/>
        </w:rPr>
        <w:t>»</w:t>
      </w:r>
      <w:r w:rsidR="008475BD">
        <w:rPr>
          <w:rFonts w:ascii="Times New Roman" w:hAnsi="Times New Roman" w:cs="Times New Roman"/>
          <w:sz w:val="28"/>
          <w:szCs w:val="28"/>
        </w:rPr>
        <w:t>, распоряжением Правительства Российской Федерации от 18.10.2018 года №</w:t>
      </w:r>
      <w:r w:rsidR="008F45CD">
        <w:rPr>
          <w:rFonts w:ascii="Times New Roman" w:hAnsi="Times New Roman" w:cs="Times New Roman"/>
          <w:sz w:val="28"/>
          <w:szCs w:val="28"/>
        </w:rPr>
        <w:t xml:space="preserve"> </w:t>
      </w:r>
      <w:r w:rsidR="008475BD">
        <w:rPr>
          <w:rFonts w:ascii="Times New Roman" w:hAnsi="Times New Roman" w:cs="Times New Roman"/>
          <w:sz w:val="28"/>
          <w:szCs w:val="28"/>
        </w:rPr>
        <w:t xml:space="preserve">2258-р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w:t>
      </w:r>
      <w:r w:rsidR="00A7496D">
        <w:rPr>
          <w:rFonts w:ascii="Times New Roman" w:hAnsi="Times New Roman" w:cs="Times New Roman"/>
          <w:sz w:val="28"/>
          <w:szCs w:val="28"/>
        </w:rPr>
        <w:t>(далее –</w:t>
      </w:r>
      <w:r w:rsidR="00831CB7">
        <w:rPr>
          <w:rFonts w:ascii="Times New Roman" w:hAnsi="Times New Roman" w:cs="Times New Roman"/>
          <w:sz w:val="28"/>
          <w:szCs w:val="28"/>
        </w:rPr>
        <w:t xml:space="preserve"> М</w:t>
      </w:r>
      <w:r w:rsidR="00A7496D">
        <w:rPr>
          <w:rFonts w:ascii="Times New Roman" w:hAnsi="Times New Roman" w:cs="Times New Roman"/>
          <w:sz w:val="28"/>
          <w:szCs w:val="28"/>
        </w:rPr>
        <w:t>етодические рекомендации)</w:t>
      </w:r>
      <w:r w:rsidR="00D76D9B">
        <w:rPr>
          <w:rFonts w:ascii="Times New Roman" w:hAnsi="Times New Roman" w:cs="Times New Roman"/>
          <w:sz w:val="28"/>
          <w:szCs w:val="28"/>
        </w:rPr>
        <w:t>.</w:t>
      </w:r>
    </w:p>
    <w:p w:rsidR="00504739" w:rsidRPr="00504739" w:rsidRDefault="009E0719" w:rsidP="005047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04739" w:rsidRPr="00504739">
        <w:rPr>
          <w:rFonts w:ascii="Times New Roman" w:hAnsi="Times New Roman" w:cs="Times New Roman"/>
          <w:sz w:val="28"/>
          <w:szCs w:val="28"/>
        </w:rPr>
        <w:t xml:space="preserve">2. В целях оценки эффективности функционирования в </w:t>
      </w:r>
      <w:r w:rsidR="00FC4DBF">
        <w:rPr>
          <w:rFonts w:ascii="Times New Roman" w:hAnsi="Times New Roman" w:cs="Times New Roman"/>
          <w:sz w:val="28"/>
          <w:szCs w:val="28"/>
        </w:rPr>
        <w:t xml:space="preserve">администрации </w:t>
      </w:r>
      <w:r w:rsidR="00504739" w:rsidRPr="00504739">
        <w:rPr>
          <w:rFonts w:ascii="Times New Roman" w:hAnsi="Times New Roman" w:cs="Times New Roman"/>
          <w:sz w:val="28"/>
          <w:szCs w:val="28"/>
        </w:rPr>
        <w:t xml:space="preserve">антимонопольного комплаенса в соответствии с Методикой рассчитываются ключевые показатели эффективности антимонопольного </w:t>
      </w:r>
      <w:proofErr w:type="spellStart"/>
      <w:r w:rsidR="00504739" w:rsidRPr="00504739">
        <w:rPr>
          <w:rFonts w:ascii="Times New Roman" w:hAnsi="Times New Roman" w:cs="Times New Roman"/>
          <w:sz w:val="28"/>
          <w:szCs w:val="28"/>
        </w:rPr>
        <w:t>комплаенса</w:t>
      </w:r>
      <w:proofErr w:type="spellEnd"/>
      <w:r w:rsidR="00504739" w:rsidRPr="00504739">
        <w:rPr>
          <w:rFonts w:ascii="Times New Roman" w:hAnsi="Times New Roman" w:cs="Times New Roman"/>
          <w:sz w:val="28"/>
          <w:szCs w:val="28"/>
        </w:rPr>
        <w:t xml:space="preserve"> (далее - КПЭ)</w:t>
      </w:r>
      <w:r w:rsidR="0091346D">
        <w:rPr>
          <w:rFonts w:ascii="Times New Roman" w:hAnsi="Times New Roman" w:cs="Times New Roman"/>
          <w:sz w:val="28"/>
          <w:szCs w:val="28"/>
        </w:rPr>
        <w:t xml:space="preserve">, </w:t>
      </w:r>
      <w:r w:rsidR="008F45CD">
        <w:rPr>
          <w:rFonts w:ascii="Times New Roman" w:hAnsi="Times New Roman" w:cs="Times New Roman"/>
          <w:sz w:val="28"/>
          <w:szCs w:val="28"/>
        </w:rPr>
        <w:t xml:space="preserve">как </w:t>
      </w:r>
      <w:r w:rsidR="0091346D">
        <w:rPr>
          <w:rFonts w:ascii="Times New Roman" w:hAnsi="Times New Roman" w:cs="Times New Roman"/>
          <w:sz w:val="28"/>
          <w:szCs w:val="28"/>
        </w:rPr>
        <w:t>для уполномоченного органа, органов администрации и администрации в целом.</w:t>
      </w:r>
    </w:p>
    <w:p w:rsidR="00504739" w:rsidRPr="009E0719" w:rsidRDefault="00504739" w:rsidP="00504739">
      <w:pPr>
        <w:autoSpaceDE w:val="0"/>
        <w:autoSpaceDN w:val="0"/>
        <w:adjustRightInd w:val="0"/>
        <w:spacing w:after="0" w:line="240" w:lineRule="auto"/>
        <w:ind w:firstLine="709"/>
        <w:jc w:val="both"/>
        <w:rPr>
          <w:rFonts w:ascii="Times New Roman" w:hAnsi="Times New Roman" w:cs="Times New Roman"/>
          <w:sz w:val="28"/>
          <w:szCs w:val="28"/>
        </w:rPr>
      </w:pPr>
    </w:p>
    <w:p w:rsidR="00504739" w:rsidRPr="009E0719" w:rsidRDefault="009E0719" w:rsidP="001C6432">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w:t>
      </w:r>
      <w:r w:rsidR="00504739" w:rsidRPr="009E0719">
        <w:rPr>
          <w:rFonts w:ascii="Times New Roman" w:hAnsi="Times New Roman" w:cs="Times New Roman"/>
          <w:sz w:val="28"/>
          <w:szCs w:val="28"/>
        </w:rPr>
        <w:t xml:space="preserve">. Методика расчета КПЭ для </w:t>
      </w:r>
      <w:r w:rsidR="00FC4DBF" w:rsidRPr="009E0719">
        <w:rPr>
          <w:rFonts w:ascii="Times New Roman" w:hAnsi="Times New Roman" w:cs="Times New Roman"/>
          <w:sz w:val="28"/>
          <w:szCs w:val="28"/>
        </w:rPr>
        <w:t>администрации</w:t>
      </w:r>
      <w:r w:rsidR="00504739" w:rsidRPr="009E0719">
        <w:rPr>
          <w:rFonts w:ascii="Times New Roman" w:hAnsi="Times New Roman" w:cs="Times New Roman"/>
          <w:sz w:val="28"/>
          <w:szCs w:val="28"/>
        </w:rPr>
        <w:t xml:space="preserve"> в целом</w:t>
      </w:r>
    </w:p>
    <w:p w:rsidR="00504739" w:rsidRPr="00504739" w:rsidRDefault="00504739" w:rsidP="00504739">
      <w:pPr>
        <w:autoSpaceDE w:val="0"/>
        <w:autoSpaceDN w:val="0"/>
        <w:adjustRightInd w:val="0"/>
        <w:spacing w:after="0" w:line="240" w:lineRule="auto"/>
        <w:ind w:firstLine="709"/>
        <w:jc w:val="both"/>
        <w:rPr>
          <w:rFonts w:ascii="Times New Roman" w:hAnsi="Times New Roman" w:cs="Times New Roman"/>
          <w:sz w:val="28"/>
          <w:szCs w:val="28"/>
        </w:rPr>
      </w:pPr>
    </w:p>
    <w:p w:rsidR="00504739" w:rsidRPr="00504739" w:rsidRDefault="009E0719" w:rsidP="005047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504739" w:rsidRPr="00504739">
        <w:rPr>
          <w:rFonts w:ascii="Times New Roman" w:hAnsi="Times New Roman" w:cs="Times New Roman"/>
          <w:sz w:val="28"/>
          <w:szCs w:val="28"/>
        </w:rPr>
        <w:t xml:space="preserve"> Ключевыми показателями эффективности антимонопольного комплаенса для </w:t>
      </w:r>
      <w:r w:rsidR="00FC4DBF">
        <w:rPr>
          <w:rFonts w:ascii="Times New Roman" w:hAnsi="Times New Roman" w:cs="Times New Roman"/>
          <w:sz w:val="28"/>
          <w:szCs w:val="28"/>
        </w:rPr>
        <w:t xml:space="preserve">администрации </w:t>
      </w:r>
      <w:r w:rsidR="00504739" w:rsidRPr="00504739">
        <w:rPr>
          <w:rFonts w:ascii="Times New Roman" w:hAnsi="Times New Roman" w:cs="Times New Roman"/>
          <w:sz w:val="28"/>
          <w:szCs w:val="28"/>
        </w:rPr>
        <w:t>в целом являются:</w:t>
      </w:r>
    </w:p>
    <w:p w:rsidR="00504739" w:rsidRPr="00504739" w:rsidRDefault="00504739" w:rsidP="00504739">
      <w:pPr>
        <w:autoSpaceDE w:val="0"/>
        <w:autoSpaceDN w:val="0"/>
        <w:adjustRightInd w:val="0"/>
        <w:spacing w:after="0" w:line="240" w:lineRule="auto"/>
        <w:ind w:firstLine="709"/>
        <w:jc w:val="both"/>
        <w:rPr>
          <w:rFonts w:ascii="Times New Roman" w:hAnsi="Times New Roman" w:cs="Times New Roman"/>
          <w:sz w:val="28"/>
          <w:szCs w:val="28"/>
        </w:rPr>
      </w:pPr>
      <w:r w:rsidRPr="00504739">
        <w:rPr>
          <w:rFonts w:ascii="Times New Roman" w:hAnsi="Times New Roman" w:cs="Times New Roman"/>
          <w:sz w:val="28"/>
          <w:szCs w:val="28"/>
        </w:rPr>
        <w:t xml:space="preserve">а) коэффициент снижения количества нарушений антимонопольного законодательства со стороны </w:t>
      </w:r>
      <w:r w:rsidR="00FC4DBF">
        <w:rPr>
          <w:rFonts w:ascii="Times New Roman" w:hAnsi="Times New Roman" w:cs="Times New Roman"/>
          <w:sz w:val="28"/>
          <w:szCs w:val="28"/>
        </w:rPr>
        <w:t>администрации</w:t>
      </w:r>
      <w:r w:rsidRPr="00504739">
        <w:rPr>
          <w:rFonts w:ascii="Times New Roman" w:hAnsi="Times New Roman" w:cs="Times New Roman"/>
          <w:sz w:val="28"/>
          <w:szCs w:val="28"/>
        </w:rPr>
        <w:t xml:space="preserve"> (по сравнению с </w:t>
      </w:r>
      <w:r w:rsidR="00FC4DBF">
        <w:rPr>
          <w:rFonts w:ascii="Times New Roman" w:hAnsi="Times New Roman" w:cs="Times New Roman"/>
          <w:sz w:val="28"/>
          <w:szCs w:val="28"/>
        </w:rPr>
        <w:t>предыдущим</w:t>
      </w:r>
      <w:r w:rsidRPr="00504739">
        <w:rPr>
          <w:rFonts w:ascii="Times New Roman" w:hAnsi="Times New Roman" w:cs="Times New Roman"/>
          <w:sz w:val="28"/>
          <w:szCs w:val="28"/>
        </w:rPr>
        <w:t xml:space="preserve"> годом);</w:t>
      </w:r>
    </w:p>
    <w:p w:rsidR="00504739" w:rsidRPr="00504739" w:rsidRDefault="00504739" w:rsidP="00504739">
      <w:pPr>
        <w:autoSpaceDE w:val="0"/>
        <w:autoSpaceDN w:val="0"/>
        <w:adjustRightInd w:val="0"/>
        <w:spacing w:after="0" w:line="240" w:lineRule="auto"/>
        <w:ind w:firstLine="709"/>
        <w:jc w:val="both"/>
        <w:rPr>
          <w:rFonts w:ascii="Times New Roman" w:hAnsi="Times New Roman" w:cs="Times New Roman"/>
          <w:sz w:val="28"/>
          <w:szCs w:val="28"/>
        </w:rPr>
      </w:pPr>
      <w:r w:rsidRPr="00504739">
        <w:rPr>
          <w:rFonts w:ascii="Times New Roman" w:hAnsi="Times New Roman" w:cs="Times New Roman"/>
          <w:sz w:val="28"/>
          <w:szCs w:val="28"/>
        </w:rPr>
        <w:lastRenderedPageBreak/>
        <w:t xml:space="preserve">б) доля проектов нормативных правовых актов </w:t>
      </w:r>
      <w:r w:rsidR="00FC4DBF">
        <w:rPr>
          <w:rFonts w:ascii="Times New Roman" w:hAnsi="Times New Roman" w:cs="Times New Roman"/>
          <w:sz w:val="28"/>
          <w:szCs w:val="28"/>
        </w:rPr>
        <w:t>администрации</w:t>
      </w:r>
      <w:r w:rsidRPr="00504739">
        <w:rPr>
          <w:rFonts w:ascii="Times New Roman" w:hAnsi="Times New Roman" w:cs="Times New Roman"/>
          <w:sz w:val="28"/>
          <w:szCs w:val="28"/>
        </w:rPr>
        <w:t>, в которых выявлены риски нарушения антимонопольного законодательства;</w:t>
      </w:r>
    </w:p>
    <w:p w:rsidR="00504739" w:rsidRDefault="00504739" w:rsidP="00504739">
      <w:pPr>
        <w:autoSpaceDE w:val="0"/>
        <w:autoSpaceDN w:val="0"/>
        <w:adjustRightInd w:val="0"/>
        <w:spacing w:after="0" w:line="240" w:lineRule="auto"/>
        <w:ind w:firstLine="709"/>
        <w:jc w:val="both"/>
        <w:rPr>
          <w:rFonts w:ascii="Times New Roman" w:hAnsi="Times New Roman" w:cs="Times New Roman"/>
          <w:sz w:val="28"/>
          <w:szCs w:val="28"/>
        </w:rPr>
      </w:pPr>
      <w:r w:rsidRPr="00504739">
        <w:rPr>
          <w:rFonts w:ascii="Times New Roman" w:hAnsi="Times New Roman" w:cs="Times New Roman"/>
          <w:sz w:val="28"/>
          <w:szCs w:val="28"/>
        </w:rPr>
        <w:t xml:space="preserve">в) доля нормативных правовых актов </w:t>
      </w:r>
      <w:r w:rsidR="00FC4DBF">
        <w:rPr>
          <w:rFonts w:ascii="Times New Roman" w:hAnsi="Times New Roman" w:cs="Times New Roman"/>
          <w:sz w:val="28"/>
          <w:szCs w:val="28"/>
        </w:rPr>
        <w:t>администрации</w:t>
      </w:r>
      <w:r w:rsidRPr="00504739">
        <w:rPr>
          <w:rFonts w:ascii="Times New Roman" w:hAnsi="Times New Roman" w:cs="Times New Roman"/>
          <w:sz w:val="28"/>
          <w:szCs w:val="28"/>
        </w:rPr>
        <w:t>, в которых выявлены риски нарушения ан</w:t>
      </w:r>
      <w:r w:rsidR="007D101B">
        <w:rPr>
          <w:rFonts w:ascii="Times New Roman" w:hAnsi="Times New Roman" w:cs="Times New Roman"/>
          <w:sz w:val="28"/>
          <w:szCs w:val="28"/>
        </w:rPr>
        <w:t>тимонопо</w:t>
      </w:r>
      <w:r w:rsidR="009E6598">
        <w:rPr>
          <w:rFonts w:ascii="Times New Roman" w:hAnsi="Times New Roman" w:cs="Times New Roman"/>
          <w:sz w:val="28"/>
          <w:szCs w:val="28"/>
        </w:rPr>
        <w:t>льного законодательства.</w:t>
      </w:r>
    </w:p>
    <w:p w:rsidR="00F14A40" w:rsidRDefault="009E0719" w:rsidP="00F14A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04739" w:rsidRPr="00504739">
        <w:rPr>
          <w:rFonts w:ascii="Times New Roman" w:hAnsi="Times New Roman" w:cs="Times New Roman"/>
          <w:sz w:val="28"/>
          <w:szCs w:val="28"/>
        </w:rPr>
        <w:t xml:space="preserve"> Коэффициент снижения количества нарушений антимонопольного законодательства со стороны </w:t>
      </w:r>
      <w:r w:rsidR="00FC4DBF">
        <w:rPr>
          <w:rFonts w:ascii="Times New Roman" w:hAnsi="Times New Roman" w:cs="Times New Roman"/>
          <w:sz w:val="28"/>
          <w:szCs w:val="28"/>
        </w:rPr>
        <w:t>администрации</w:t>
      </w:r>
      <w:r w:rsidR="00504739" w:rsidRPr="00504739">
        <w:rPr>
          <w:rFonts w:ascii="Times New Roman" w:hAnsi="Times New Roman" w:cs="Times New Roman"/>
          <w:sz w:val="28"/>
          <w:szCs w:val="28"/>
        </w:rPr>
        <w:t xml:space="preserve"> (по сравнению с </w:t>
      </w:r>
      <w:r w:rsidR="00FC4DBF">
        <w:rPr>
          <w:rFonts w:ascii="Times New Roman" w:hAnsi="Times New Roman" w:cs="Times New Roman"/>
          <w:sz w:val="28"/>
          <w:szCs w:val="28"/>
        </w:rPr>
        <w:t>предыдущим</w:t>
      </w:r>
      <w:r w:rsidR="00504739" w:rsidRPr="00504739">
        <w:rPr>
          <w:rFonts w:ascii="Times New Roman" w:hAnsi="Times New Roman" w:cs="Times New Roman"/>
          <w:sz w:val="28"/>
          <w:szCs w:val="28"/>
        </w:rPr>
        <w:t xml:space="preserve"> годом) рассчитывается по формуле:</w:t>
      </w:r>
    </w:p>
    <w:p w:rsidR="00F14A40" w:rsidRDefault="00F14A40" w:rsidP="00F14A40">
      <w:pPr>
        <w:autoSpaceDE w:val="0"/>
        <w:autoSpaceDN w:val="0"/>
        <w:adjustRightInd w:val="0"/>
        <w:spacing w:after="0" w:line="240" w:lineRule="auto"/>
        <w:jc w:val="both"/>
        <w:rPr>
          <w:rFonts w:ascii="Times New Roman" w:hAnsi="Times New Roman" w:cs="Times New Roman"/>
          <w:sz w:val="28"/>
          <w:szCs w:val="28"/>
        </w:rPr>
      </w:pPr>
    </w:p>
    <w:p w:rsidR="00504739" w:rsidRPr="00504739" w:rsidRDefault="00F14A40" w:rsidP="00F14A40">
      <w:pPr>
        <w:autoSpaceDE w:val="0"/>
        <w:autoSpaceDN w:val="0"/>
        <w:adjustRightInd w:val="0"/>
        <w:spacing w:after="0" w:line="240" w:lineRule="auto"/>
        <w:ind w:firstLine="709"/>
        <w:jc w:val="both"/>
        <w:rPr>
          <w:rFonts w:ascii="Times New Roman" w:hAnsi="Times New Roman" w:cs="Times New Roman"/>
          <w:sz w:val="28"/>
          <w:szCs w:val="28"/>
        </w:rPr>
      </w:pPr>
      <w:r w:rsidRPr="00F14A40">
        <w:rPr>
          <w:rFonts w:ascii="Times New Roman" w:hAnsi="Times New Roman" w:cs="Times New Roman"/>
          <w:noProof/>
          <w:position w:val="-29"/>
          <w:sz w:val="14"/>
          <w:szCs w:val="14"/>
          <w:lang w:eastAsia="ru-RU"/>
        </w:rPr>
        <w:drawing>
          <wp:inline distT="0" distB="0" distL="0" distR="0">
            <wp:extent cx="962526" cy="432000"/>
            <wp:effectExtent l="0" t="0" r="9525"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526" cy="432000"/>
                    </a:xfrm>
                    <a:prstGeom prst="rect">
                      <a:avLst/>
                    </a:prstGeom>
                    <a:noFill/>
                    <a:ln>
                      <a:noFill/>
                    </a:ln>
                  </pic:spPr>
                </pic:pic>
              </a:graphicData>
            </a:graphic>
          </wp:inline>
        </w:drawing>
      </w:r>
      <w:r w:rsidR="00504739" w:rsidRPr="00504739">
        <w:rPr>
          <w:rFonts w:ascii="Times New Roman" w:hAnsi="Times New Roman" w:cs="Times New Roman"/>
          <w:sz w:val="28"/>
          <w:szCs w:val="28"/>
        </w:rPr>
        <w:t>, где</w:t>
      </w:r>
    </w:p>
    <w:p w:rsidR="00504739" w:rsidRPr="00504739" w:rsidRDefault="00504739" w:rsidP="00504739">
      <w:pPr>
        <w:autoSpaceDE w:val="0"/>
        <w:autoSpaceDN w:val="0"/>
        <w:adjustRightInd w:val="0"/>
        <w:spacing w:after="0" w:line="240" w:lineRule="auto"/>
        <w:ind w:firstLine="709"/>
        <w:jc w:val="both"/>
        <w:rPr>
          <w:rFonts w:ascii="Times New Roman" w:hAnsi="Times New Roman" w:cs="Times New Roman"/>
          <w:sz w:val="28"/>
          <w:szCs w:val="28"/>
        </w:rPr>
      </w:pPr>
    </w:p>
    <w:p w:rsidR="00504739" w:rsidRPr="00504739" w:rsidRDefault="00504739" w:rsidP="00504739">
      <w:pPr>
        <w:autoSpaceDE w:val="0"/>
        <w:autoSpaceDN w:val="0"/>
        <w:adjustRightInd w:val="0"/>
        <w:spacing w:after="0" w:line="240" w:lineRule="auto"/>
        <w:ind w:firstLine="709"/>
        <w:jc w:val="both"/>
        <w:rPr>
          <w:rFonts w:ascii="Times New Roman" w:hAnsi="Times New Roman" w:cs="Times New Roman"/>
          <w:sz w:val="28"/>
          <w:szCs w:val="28"/>
        </w:rPr>
      </w:pPr>
      <w:r w:rsidRPr="00504739">
        <w:rPr>
          <w:rFonts w:ascii="Times New Roman" w:hAnsi="Times New Roman" w:cs="Times New Roman"/>
          <w:sz w:val="28"/>
          <w:szCs w:val="28"/>
        </w:rPr>
        <w:t xml:space="preserve">КСН - коэффициент снижения количества нарушений антимонопольного законодательства со стороны </w:t>
      </w:r>
      <w:r w:rsidR="00F14A40">
        <w:rPr>
          <w:rFonts w:ascii="Times New Roman" w:hAnsi="Times New Roman" w:cs="Times New Roman"/>
          <w:sz w:val="28"/>
          <w:szCs w:val="28"/>
        </w:rPr>
        <w:t>администрации</w:t>
      </w:r>
      <w:r w:rsidRPr="00504739">
        <w:rPr>
          <w:rFonts w:ascii="Times New Roman" w:hAnsi="Times New Roman" w:cs="Times New Roman"/>
          <w:sz w:val="28"/>
          <w:szCs w:val="28"/>
        </w:rPr>
        <w:t xml:space="preserve"> по сравнению с </w:t>
      </w:r>
      <w:r w:rsidR="00F14A40">
        <w:rPr>
          <w:rFonts w:ascii="Times New Roman" w:hAnsi="Times New Roman" w:cs="Times New Roman"/>
          <w:sz w:val="28"/>
          <w:szCs w:val="28"/>
        </w:rPr>
        <w:t>предыдущим</w:t>
      </w:r>
      <w:r w:rsidRPr="00504739">
        <w:rPr>
          <w:rFonts w:ascii="Times New Roman" w:hAnsi="Times New Roman" w:cs="Times New Roman"/>
          <w:sz w:val="28"/>
          <w:szCs w:val="28"/>
        </w:rPr>
        <w:t xml:space="preserve"> годом;</w:t>
      </w:r>
    </w:p>
    <w:p w:rsidR="00504739" w:rsidRPr="00504739" w:rsidRDefault="00504739" w:rsidP="00504739">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504739">
        <w:rPr>
          <w:rFonts w:ascii="Times New Roman" w:hAnsi="Times New Roman" w:cs="Times New Roman"/>
          <w:sz w:val="28"/>
          <w:szCs w:val="28"/>
        </w:rPr>
        <w:t>КН</w:t>
      </w:r>
      <w:r w:rsidR="00F14A40" w:rsidRPr="00F14A40">
        <w:rPr>
          <w:rFonts w:ascii="Times New Roman" w:hAnsi="Times New Roman" w:cs="Times New Roman"/>
          <w:sz w:val="28"/>
          <w:szCs w:val="28"/>
        </w:rPr>
        <w:t>пг</w:t>
      </w:r>
      <w:proofErr w:type="spellEnd"/>
      <w:r w:rsidRPr="00504739">
        <w:rPr>
          <w:rFonts w:ascii="Times New Roman" w:hAnsi="Times New Roman" w:cs="Times New Roman"/>
          <w:sz w:val="28"/>
          <w:szCs w:val="28"/>
        </w:rPr>
        <w:t xml:space="preserve"> - количество нарушений антимонопольного законодательства со стороны </w:t>
      </w:r>
      <w:r w:rsidR="00F14A40">
        <w:rPr>
          <w:rFonts w:ascii="Times New Roman" w:hAnsi="Times New Roman" w:cs="Times New Roman"/>
          <w:sz w:val="28"/>
          <w:szCs w:val="28"/>
        </w:rPr>
        <w:t>администрации</w:t>
      </w:r>
      <w:r w:rsidRPr="00504739">
        <w:rPr>
          <w:rFonts w:ascii="Times New Roman" w:hAnsi="Times New Roman" w:cs="Times New Roman"/>
          <w:sz w:val="28"/>
          <w:szCs w:val="28"/>
        </w:rPr>
        <w:t xml:space="preserve"> в </w:t>
      </w:r>
      <w:r w:rsidR="00F14A40">
        <w:rPr>
          <w:rFonts w:ascii="Times New Roman" w:hAnsi="Times New Roman" w:cs="Times New Roman"/>
          <w:sz w:val="28"/>
          <w:szCs w:val="28"/>
        </w:rPr>
        <w:t>предыдущем</w:t>
      </w:r>
      <w:r w:rsidRPr="00504739">
        <w:rPr>
          <w:rFonts w:ascii="Times New Roman" w:hAnsi="Times New Roman" w:cs="Times New Roman"/>
          <w:sz w:val="28"/>
          <w:szCs w:val="28"/>
        </w:rPr>
        <w:t xml:space="preserve"> году;</w:t>
      </w:r>
    </w:p>
    <w:p w:rsidR="00504739" w:rsidRPr="00504739" w:rsidRDefault="00504739" w:rsidP="00504739">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504739">
        <w:rPr>
          <w:rFonts w:ascii="Times New Roman" w:hAnsi="Times New Roman" w:cs="Times New Roman"/>
          <w:sz w:val="28"/>
          <w:szCs w:val="28"/>
        </w:rPr>
        <w:t>КНоп</w:t>
      </w:r>
      <w:proofErr w:type="spellEnd"/>
      <w:r w:rsidRPr="00504739">
        <w:rPr>
          <w:rFonts w:ascii="Times New Roman" w:hAnsi="Times New Roman" w:cs="Times New Roman"/>
          <w:sz w:val="28"/>
          <w:szCs w:val="28"/>
        </w:rPr>
        <w:t xml:space="preserve"> - количество нарушений антимонопольного законодательства со стороны </w:t>
      </w:r>
      <w:r w:rsidR="00F14A40">
        <w:rPr>
          <w:rFonts w:ascii="Times New Roman" w:hAnsi="Times New Roman" w:cs="Times New Roman"/>
          <w:sz w:val="28"/>
          <w:szCs w:val="28"/>
        </w:rPr>
        <w:t>администрации</w:t>
      </w:r>
      <w:r w:rsidRPr="00504739">
        <w:rPr>
          <w:rFonts w:ascii="Times New Roman" w:hAnsi="Times New Roman" w:cs="Times New Roman"/>
          <w:sz w:val="28"/>
          <w:szCs w:val="28"/>
        </w:rPr>
        <w:t xml:space="preserve"> в отчетном периоде.</w:t>
      </w:r>
    </w:p>
    <w:p w:rsidR="00504739" w:rsidRPr="00504739" w:rsidRDefault="00504739" w:rsidP="00504739">
      <w:pPr>
        <w:autoSpaceDE w:val="0"/>
        <w:autoSpaceDN w:val="0"/>
        <w:adjustRightInd w:val="0"/>
        <w:spacing w:after="0" w:line="240" w:lineRule="auto"/>
        <w:ind w:firstLine="709"/>
        <w:jc w:val="both"/>
        <w:rPr>
          <w:rFonts w:ascii="Times New Roman" w:hAnsi="Times New Roman" w:cs="Times New Roman"/>
          <w:sz w:val="28"/>
          <w:szCs w:val="28"/>
        </w:rPr>
      </w:pPr>
      <w:r w:rsidRPr="00504739">
        <w:rPr>
          <w:rFonts w:ascii="Times New Roman" w:hAnsi="Times New Roman" w:cs="Times New Roman"/>
          <w:sz w:val="28"/>
          <w:szCs w:val="28"/>
        </w:rPr>
        <w:t xml:space="preserve">При расчете коэффициента снижения количества нарушений антимонопольного законодательства со стороны </w:t>
      </w:r>
      <w:r w:rsidR="00F14A40">
        <w:rPr>
          <w:rFonts w:ascii="Times New Roman" w:hAnsi="Times New Roman" w:cs="Times New Roman"/>
          <w:sz w:val="28"/>
          <w:szCs w:val="28"/>
        </w:rPr>
        <w:t>администрации</w:t>
      </w:r>
      <w:r w:rsidRPr="00504739">
        <w:rPr>
          <w:rFonts w:ascii="Times New Roman" w:hAnsi="Times New Roman" w:cs="Times New Roman"/>
          <w:sz w:val="28"/>
          <w:szCs w:val="28"/>
        </w:rPr>
        <w:t xml:space="preserve"> под нарушением антимонопольного законодательства со стороны </w:t>
      </w:r>
      <w:r w:rsidR="00F14A40">
        <w:rPr>
          <w:rFonts w:ascii="Times New Roman" w:hAnsi="Times New Roman" w:cs="Times New Roman"/>
          <w:sz w:val="28"/>
          <w:szCs w:val="28"/>
        </w:rPr>
        <w:t>администрации</w:t>
      </w:r>
      <w:r w:rsidRPr="00504739">
        <w:rPr>
          <w:rFonts w:ascii="Times New Roman" w:hAnsi="Times New Roman" w:cs="Times New Roman"/>
          <w:sz w:val="28"/>
          <w:szCs w:val="28"/>
        </w:rPr>
        <w:t xml:space="preserve"> понимаются:</w:t>
      </w:r>
    </w:p>
    <w:p w:rsidR="00504739" w:rsidRPr="00504739" w:rsidRDefault="00504739" w:rsidP="00504739">
      <w:pPr>
        <w:autoSpaceDE w:val="0"/>
        <w:autoSpaceDN w:val="0"/>
        <w:adjustRightInd w:val="0"/>
        <w:spacing w:after="0" w:line="240" w:lineRule="auto"/>
        <w:ind w:firstLine="709"/>
        <w:jc w:val="both"/>
        <w:rPr>
          <w:rFonts w:ascii="Times New Roman" w:hAnsi="Times New Roman" w:cs="Times New Roman"/>
          <w:sz w:val="28"/>
          <w:szCs w:val="28"/>
        </w:rPr>
      </w:pPr>
      <w:r w:rsidRPr="00504739">
        <w:rPr>
          <w:rFonts w:ascii="Times New Roman" w:hAnsi="Times New Roman" w:cs="Times New Roman"/>
          <w:sz w:val="28"/>
          <w:szCs w:val="28"/>
        </w:rPr>
        <w:t xml:space="preserve">- возбужденные антимонопольным органом в отношении </w:t>
      </w:r>
      <w:r w:rsidR="00F14A40">
        <w:rPr>
          <w:rFonts w:ascii="Times New Roman" w:hAnsi="Times New Roman" w:cs="Times New Roman"/>
          <w:sz w:val="28"/>
          <w:szCs w:val="28"/>
        </w:rPr>
        <w:t xml:space="preserve">администрации </w:t>
      </w:r>
      <w:r w:rsidRPr="00504739">
        <w:rPr>
          <w:rFonts w:ascii="Times New Roman" w:hAnsi="Times New Roman" w:cs="Times New Roman"/>
          <w:sz w:val="28"/>
          <w:szCs w:val="28"/>
        </w:rPr>
        <w:t>антимонопольные дела;</w:t>
      </w:r>
    </w:p>
    <w:p w:rsidR="00504739" w:rsidRPr="00504739" w:rsidRDefault="00504739" w:rsidP="00504739">
      <w:pPr>
        <w:autoSpaceDE w:val="0"/>
        <w:autoSpaceDN w:val="0"/>
        <w:adjustRightInd w:val="0"/>
        <w:spacing w:after="0" w:line="240" w:lineRule="auto"/>
        <w:ind w:firstLine="709"/>
        <w:jc w:val="both"/>
        <w:rPr>
          <w:rFonts w:ascii="Times New Roman" w:hAnsi="Times New Roman" w:cs="Times New Roman"/>
          <w:sz w:val="28"/>
          <w:szCs w:val="28"/>
        </w:rPr>
      </w:pPr>
      <w:r w:rsidRPr="00504739">
        <w:rPr>
          <w:rFonts w:ascii="Times New Roman" w:hAnsi="Times New Roman" w:cs="Times New Roman"/>
          <w:sz w:val="28"/>
          <w:szCs w:val="28"/>
        </w:rPr>
        <w:t xml:space="preserve">- выданные антимонопольным органом </w:t>
      </w:r>
      <w:r w:rsidR="00F14A40">
        <w:rPr>
          <w:rFonts w:ascii="Times New Roman" w:hAnsi="Times New Roman" w:cs="Times New Roman"/>
          <w:sz w:val="28"/>
          <w:szCs w:val="28"/>
        </w:rPr>
        <w:t>администрации</w:t>
      </w:r>
      <w:r w:rsidRPr="00504739">
        <w:rPr>
          <w:rFonts w:ascii="Times New Roman" w:hAnsi="Times New Roman" w:cs="Times New Roman"/>
          <w:sz w:val="28"/>
          <w:szCs w:val="28"/>
        </w:rPr>
        <w:t xml:space="preserve"> предупреждения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504739" w:rsidRPr="00504739" w:rsidRDefault="00504739" w:rsidP="00504739">
      <w:pPr>
        <w:autoSpaceDE w:val="0"/>
        <w:autoSpaceDN w:val="0"/>
        <w:adjustRightInd w:val="0"/>
        <w:spacing w:after="0" w:line="240" w:lineRule="auto"/>
        <w:ind w:firstLine="709"/>
        <w:jc w:val="both"/>
        <w:rPr>
          <w:rFonts w:ascii="Times New Roman" w:hAnsi="Times New Roman" w:cs="Times New Roman"/>
          <w:sz w:val="28"/>
          <w:szCs w:val="28"/>
        </w:rPr>
      </w:pPr>
      <w:r w:rsidRPr="00504739">
        <w:rPr>
          <w:rFonts w:ascii="Times New Roman" w:hAnsi="Times New Roman" w:cs="Times New Roman"/>
          <w:sz w:val="28"/>
          <w:szCs w:val="28"/>
        </w:rPr>
        <w:t xml:space="preserve">- направленные антимонопольным органом </w:t>
      </w:r>
      <w:r w:rsidR="00F14A40">
        <w:rPr>
          <w:rFonts w:ascii="Times New Roman" w:hAnsi="Times New Roman" w:cs="Times New Roman"/>
          <w:sz w:val="28"/>
          <w:szCs w:val="28"/>
        </w:rPr>
        <w:t>администрации</w:t>
      </w:r>
      <w:r w:rsidRPr="00504739">
        <w:rPr>
          <w:rFonts w:ascii="Times New Roman" w:hAnsi="Times New Roman" w:cs="Times New Roman"/>
          <w:sz w:val="28"/>
          <w:szCs w:val="28"/>
        </w:rPr>
        <w:t xml:space="preserve"> предостережения о недопустимости совершения действий, которые могут привести к нарушению антимонопольного законодательства.</w:t>
      </w:r>
    </w:p>
    <w:p w:rsidR="00504739" w:rsidRPr="00504739" w:rsidRDefault="009E0719" w:rsidP="005047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504739" w:rsidRPr="00504739">
        <w:rPr>
          <w:rFonts w:ascii="Times New Roman" w:hAnsi="Times New Roman" w:cs="Times New Roman"/>
          <w:sz w:val="28"/>
          <w:szCs w:val="28"/>
        </w:rPr>
        <w:t xml:space="preserve"> Доля проектов нормативных правовых актов </w:t>
      </w:r>
      <w:r>
        <w:rPr>
          <w:rFonts w:ascii="Times New Roman" w:hAnsi="Times New Roman" w:cs="Times New Roman"/>
          <w:sz w:val="28"/>
          <w:szCs w:val="28"/>
        </w:rPr>
        <w:t>администрации</w:t>
      </w:r>
      <w:r w:rsidR="00504739" w:rsidRPr="00504739">
        <w:rPr>
          <w:rFonts w:ascii="Times New Roman" w:hAnsi="Times New Roman" w:cs="Times New Roman"/>
          <w:sz w:val="28"/>
          <w:szCs w:val="28"/>
        </w:rPr>
        <w:t>, в которых выявлены риски нарушения антимонопольного законодательства, рассчитывается по формуле:</w:t>
      </w:r>
    </w:p>
    <w:p w:rsidR="00504739" w:rsidRPr="00504739" w:rsidRDefault="00504739" w:rsidP="00504739">
      <w:pPr>
        <w:autoSpaceDE w:val="0"/>
        <w:autoSpaceDN w:val="0"/>
        <w:adjustRightInd w:val="0"/>
        <w:spacing w:after="0" w:line="240" w:lineRule="auto"/>
        <w:ind w:firstLine="709"/>
        <w:jc w:val="both"/>
        <w:rPr>
          <w:rFonts w:ascii="Times New Roman" w:hAnsi="Times New Roman" w:cs="Times New Roman"/>
          <w:sz w:val="28"/>
          <w:szCs w:val="28"/>
        </w:rPr>
      </w:pPr>
    </w:p>
    <w:p w:rsidR="00504739" w:rsidRPr="00504739" w:rsidRDefault="00504739" w:rsidP="00504739">
      <w:pPr>
        <w:autoSpaceDE w:val="0"/>
        <w:autoSpaceDN w:val="0"/>
        <w:adjustRightInd w:val="0"/>
        <w:spacing w:after="0" w:line="240" w:lineRule="auto"/>
        <w:ind w:firstLine="709"/>
        <w:jc w:val="both"/>
        <w:rPr>
          <w:rFonts w:ascii="Times New Roman" w:hAnsi="Times New Roman" w:cs="Times New Roman"/>
          <w:sz w:val="28"/>
          <w:szCs w:val="28"/>
        </w:rPr>
      </w:pPr>
      <w:r w:rsidRPr="00504739">
        <w:rPr>
          <w:rFonts w:ascii="Times New Roman" w:hAnsi="Times New Roman" w:cs="Times New Roman"/>
          <w:noProof/>
          <w:position w:val="-24"/>
          <w:sz w:val="28"/>
          <w:szCs w:val="28"/>
          <w:lang w:eastAsia="ru-RU"/>
        </w:rPr>
        <w:drawing>
          <wp:inline distT="0" distB="0" distL="0" distR="0">
            <wp:extent cx="1276350" cy="4667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466725"/>
                    </a:xfrm>
                    <a:prstGeom prst="rect">
                      <a:avLst/>
                    </a:prstGeom>
                    <a:noFill/>
                    <a:ln>
                      <a:noFill/>
                    </a:ln>
                  </pic:spPr>
                </pic:pic>
              </a:graphicData>
            </a:graphic>
          </wp:inline>
        </w:drawing>
      </w:r>
      <w:r w:rsidRPr="00504739">
        <w:rPr>
          <w:rFonts w:ascii="Times New Roman" w:hAnsi="Times New Roman" w:cs="Times New Roman"/>
          <w:sz w:val="28"/>
          <w:szCs w:val="28"/>
        </w:rPr>
        <w:t>, где</w:t>
      </w:r>
    </w:p>
    <w:p w:rsidR="00504739" w:rsidRPr="00504739" w:rsidRDefault="00504739" w:rsidP="00504739">
      <w:pPr>
        <w:autoSpaceDE w:val="0"/>
        <w:autoSpaceDN w:val="0"/>
        <w:adjustRightInd w:val="0"/>
        <w:spacing w:after="0" w:line="240" w:lineRule="auto"/>
        <w:ind w:firstLine="709"/>
        <w:jc w:val="both"/>
        <w:rPr>
          <w:rFonts w:ascii="Times New Roman" w:hAnsi="Times New Roman" w:cs="Times New Roman"/>
          <w:sz w:val="28"/>
          <w:szCs w:val="28"/>
        </w:rPr>
      </w:pPr>
    </w:p>
    <w:p w:rsidR="00504739" w:rsidRPr="00504739" w:rsidRDefault="00504739" w:rsidP="00504739">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504739">
        <w:rPr>
          <w:rFonts w:ascii="Times New Roman" w:hAnsi="Times New Roman" w:cs="Times New Roman"/>
          <w:sz w:val="28"/>
          <w:szCs w:val="28"/>
        </w:rPr>
        <w:t>Дпнпа</w:t>
      </w:r>
      <w:proofErr w:type="spellEnd"/>
      <w:r w:rsidRPr="00504739">
        <w:rPr>
          <w:rFonts w:ascii="Times New Roman" w:hAnsi="Times New Roman" w:cs="Times New Roman"/>
          <w:sz w:val="28"/>
          <w:szCs w:val="28"/>
        </w:rPr>
        <w:t xml:space="preserve"> - доля проектов нормативных правовых актов </w:t>
      </w:r>
      <w:r w:rsidR="00F14A40">
        <w:rPr>
          <w:rFonts w:ascii="Times New Roman" w:hAnsi="Times New Roman" w:cs="Times New Roman"/>
          <w:sz w:val="28"/>
          <w:szCs w:val="28"/>
        </w:rPr>
        <w:t>администрации</w:t>
      </w:r>
      <w:r w:rsidRPr="00504739">
        <w:rPr>
          <w:rFonts w:ascii="Times New Roman" w:hAnsi="Times New Roman" w:cs="Times New Roman"/>
          <w:sz w:val="28"/>
          <w:szCs w:val="28"/>
        </w:rPr>
        <w:t>, в которых выявлены риски нарушения антимонопольного законодательства;</w:t>
      </w:r>
    </w:p>
    <w:p w:rsidR="00504739" w:rsidRPr="00504739" w:rsidRDefault="00504739" w:rsidP="00504739">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504739">
        <w:rPr>
          <w:rFonts w:ascii="Times New Roman" w:hAnsi="Times New Roman" w:cs="Times New Roman"/>
          <w:sz w:val="28"/>
          <w:szCs w:val="28"/>
        </w:rPr>
        <w:lastRenderedPageBreak/>
        <w:t>Кпнпа</w:t>
      </w:r>
      <w:proofErr w:type="spellEnd"/>
      <w:r w:rsidRPr="00504739">
        <w:rPr>
          <w:rFonts w:ascii="Times New Roman" w:hAnsi="Times New Roman" w:cs="Times New Roman"/>
          <w:sz w:val="28"/>
          <w:szCs w:val="28"/>
        </w:rPr>
        <w:t xml:space="preserve"> - количество проектов нормативных правовых актов </w:t>
      </w:r>
      <w:r w:rsidR="00F14A40">
        <w:rPr>
          <w:rFonts w:ascii="Times New Roman" w:hAnsi="Times New Roman" w:cs="Times New Roman"/>
          <w:sz w:val="28"/>
          <w:szCs w:val="28"/>
        </w:rPr>
        <w:t>администрации</w:t>
      </w:r>
      <w:r w:rsidRPr="00504739">
        <w:rPr>
          <w:rFonts w:ascii="Times New Roman" w:hAnsi="Times New Roman" w:cs="Times New Roman"/>
          <w:sz w:val="28"/>
          <w:szCs w:val="28"/>
        </w:rPr>
        <w:t xml:space="preserve">, в которых </w:t>
      </w:r>
      <w:r w:rsidR="00F14A40">
        <w:rPr>
          <w:rFonts w:ascii="Times New Roman" w:hAnsi="Times New Roman" w:cs="Times New Roman"/>
          <w:sz w:val="28"/>
          <w:szCs w:val="28"/>
        </w:rPr>
        <w:t>администрацией</w:t>
      </w:r>
      <w:r w:rsidRPr="00504739">
        <w:rPr>
          <w:rFonts w:ascii="Times New Roman" w:hAnsi="Times New Roman" w:cs="Times New Roman"/>
          <w:sz w:val="28"/>
          <w:szCs w:val="28"/>
        </w:rPr>
        <w:t xml:space="preserve"> выявлены риски нарушения антимонопольного законодательства (в отчетном периоде);</w:t>
      </w:r>
    </w:p>
    <w:p w:rsidR="00504739" w:rsidRPr="00504739" w:rsidRDefault="00504739" w:rsidP="00504739">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504739">
        <w:rPr>
          <w:rFonts w:ascii="Times New Roman" w:hAnsi="Times New Roman" w:cs="Times New Roman"/>
          <w:sz w:val="28"/>
          <w:szCs w:val="28"/>
        </w:rPr>
        <w:t>КНоп</w:t>
      </w:r>
      <w:proofErr w:type="spellEnd"/>
      <w:r w:rsidRPr="00504739">
        <w:rPr>
          <w:rFonts w:ascii="Times New Roman" w:hAnsi="Times New Roman" w:cs="Times New Roman"/>
          <w:sz w:val="28"/>
          <w:szCs w:val="28"/>
        </w:rPr>
        <w:t xml:space="preserve"> - количество нормативных правовых актов </w:t>
      </w:r>
      <w:r w:rsidR="00F14A40">
        <w:rPr>
          <w:rFonts w:ascii="Times New Roman" w:hAnsi="Times New Roman" w:cs="Times New Roman"/>
          <w:sz w:val="28"/>
          <w:szCs w:val="28"/>
        </w:rPr>
        <w:t>администрации</w:t>
      </w:r>
      <w:r w:rsidRPr="00504739">
        <w:rPr>
          <w:rFonts w:ascii="Times New Roman" w:hAnsi="Times New Roman" w:cs="Times New Roman"/>
          <w:sz w:val="28"/>
          <w:szCs w:val="28"/>
        </w:rPr>
        <w:t>, в которых антимонопольным органом выявлены нарушения антимонопольного законодательства (в отчетном периоде).</w:t>
      </w:r>
    </w:p>
    <w:p w:rsidR="00504739" w:rsidRPr="00504739" w:rsidRDefault="009E0719" w:rsidP="005047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504739" w:rsidRPr="00504739">
        <w:rPr>
          <w:rFonts w:ascii="Times New Roman" w:hAnsi="Times New Roman" w:cs="Times New Roman"/>
          <w:sz w:val="28"/>
          <w:szCs w:val="28"/>
        </w:rPr>
        <w:t xml:space="preserve"> Доля нормативных правовых актов </w:t>
      </w:r>
      <w:r w:rsidR="00F14A40">
        <w:rPr>
          <w:rFonts w:ascii="Times New Roman" w:hAnsi="Times New Roman" w:cs="Times New Roman"/>
          <w:sz w:val="28"/>
          <w:szCs w:val="28"/>
        </w:rPr>
        <w:t>администрации</w:t>
      </w:r>
      <w:r w:rsidR="00504739" w:rsidRPr="00504739">
        <w:rPr>
          <w:rFonts w:ascii="Times New Roman" w:hAnsi="Times New Roman" w:cs="Times New Roman"/>
          <w:sz w:val="28"/>
          <w:szCs w:val="28"/>
        </w:rPr>
        <w:t>, в которых выявлены риски нарушения антимонопольного законодательства, рассчитывается по формуле:</w:t>
      </w:r>
    </w:p>
    <w:p w:rsidR="00504739" w:rsidRPr="00504739" w:rsidRDefault="00504739" w:rsidP="00504739">
      <w:pPr>
        <w:autoSpaceDE w:val="0"/>
        <w:autoSpaceDN w:val="0"/>
        <w:adjustRightInd w:val="0"/>
        <w:spacing w:after="0" w:line="240" w:lineRule="auto"/>
        <w:ind w:firstLine="709"/>
        <w:jc w:val="both"/>
        <w:rPr>
          <w:rFonts w:ascii="Times New Roman" w:hAnsi="Times New Roman" w:cs="Times New Roman"/>
          <w:sz w:val="28"/>
          <w:szCs w:val="28"/>
        </w:rPr>
      </w:pPr>
    </w:p>
    <w:p w:rsidR="00504739" w:rsidRPr="00504739" w:rsidRDefault="00504739" w:rsidP="00504739">
      <w:pPr>
        <w:autoSpaceDE w:val="0"/>
        <w:autoSpaceDN w:val="0"/>
        <w:adjustRightInd w:val="0"/>
        <w:spacing w:after="0" w:line="240" w:lineRule="auto"/>
        <w:ind w:firstLine="709"/>
        <w:jc w:val="both"/>
        <w:rPr>
          <w:rFonts w:ascii="Times New Roman" w:hAnsi="Times New Roman" w:cs="Times New Roman"/>
          <w:sz w:val="28"/>
          <w:szCs w:val="28"/>
        </w:rPr>
      </w:pPr>
      <w:r w:rsidRPr="00504739">
        <w:rPr>
          <w:rFonts w:ascii="Times New Roman" w:hAnsi="Times New Roman" w:cs="Times New Roman"/>
          <w:noProof/>
          <w:position w:val="-24"/>
          <w:sz w:val="28"/>
          <w:szCs w:val="28"/>
          <w:lang w:eastAsia="ru-RU"/>
        </w:rPr>
        <w:drawing>
          <wp:inline distT="0" distB="0" distL="0" distR="0">
            <wp:extent cx="1133475" cy="4667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466725"/>
                    </a:xfrm>
                    <a:prstGeom prst="rect">
                      <a:avLst/>
                    </a:prstGeom>
                    <a:noFill/>
                    <a:ln>
                      <a:noFill/>
                    </a:ln>
                  </pic:spPr>
                </pic:pic>
              </a:graphicData>
            </a:graphic>
          </wp:inline>
        </w:drawing>
      </w:r>
      <w:r w:rsidRPr="00504739">
        <w:rPr>
          <w:rFonts w:ascii="Times New Roman" w:hAnsi="Times New Roman" w:cs="Times New Roman"/>
          <w:sz w:val="28"/>
          <w:szCs w:val="28"/>
        </w:rPr>
        <w:t>, где</w:t>
      </w:r>
    </w:p>
    <w:p w:rsidR="00504739" w:rsidRPr="00504739" w:rsidRDefault="00504739" w:rsidP="00504739">
      <w:pPr>
        <w:autoSpaceDE w:val="0"/>
        <w:autoSpaceDN w:val="0"/>
        <w:adjustRightInd w:val="0"/>
        <w:spacing w:after="0" w:line="240" w:lineRule="auto"/>
        <w:ind w:firstLine="709"/>
        <w:jc w:val="both"/>
        <w:rPr>
          <w:rFonts w:ascii="Times New Roman" w:hAnsi="Times New Roman" w:cs="Times New Roman"/>
          <w:sz w:val="28"/>
          <w:szCs w:val="28"/>
        </w:rPr>
      </w:pPr>
    </w:p>
    <w:p w:rsidR="00504739" w:rsidRPr="00504739" w:rsidRDefault="00504739" w:rsidP="00504739">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504739">
        <w:rPr>
          <w:rFonts w:ascii="Times New Roman" w:hAnsi="Times New Roman" w:cs="Times New Roman"/>
          <w:sz w:val="28"/>
          <w:szCs w:val="28"/>
        </w:rPr>
        <w:t>Днпа</w:t>
      </w:r>
      <w:proofErr w:type="spellEnd"/>
      <w:r w:rsidRPr="00504739">
        <w:rPr>
          <w:rFonts w:ascii="Times New Roman" w:hAnsi="Times New Roman" w:cs="Times New Roman"/>
          <w:sz w:val="28"/>
          <w:szCs w:val="28"/>
        </w:rPr>
        <w:t xml:space="preserve"> - доля нормативных правовых актов </w:t>
      </w:r>
      <w:r w:rsidR="00F14A40">
        <w:rPr>
          <w:rFonts w:ascii="Times New Roman" w:hAnsi="Times New Roman" w:cs="Times New Roman"/>
          <w:sz w:val="28"/>
          <w:szCs w:val="28"/>
        </w:rPr>
        <w:t>администрации</w:t>
      </w:r>
      <w:r w:rsidRPr="00504739">
        <w:rPr>
          <w:rFonts w:ascii="Times New Roman" w:hAnsi="Times New Roman" w:cs="Times New Roman"/>
          <w:sz w:val="28"/>
          <w:szCs w:val="28"/>
        </w:rPr>
        <w:t>, в которых выявлены риски нарушения антимонопольного законодательства;</w:t>
      </w:r>
    </w:p>
    <w:p w:rsidR="000C09CC" w:rsidRDefault="00504739" w:rsidP="00504739">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504739">
        <w:rPr>
          <w:rFonts w:ascii="Times New Roman" w:hAnsi="Times New Roman" w:cs="Times New Roman"/>
          <w:sz w:val="28"/>
          <w:szCs w:val="28"/>
        </w:rPr>
        <w:t>Кпнпа</w:t>
      </w:r>
      <w:proofErr w:type="spellEnd"/>
      <w:r w:rsidRPr="00504739">
        <w:rPr>
          <w:rFonts w:ascii="Times New Roman" w:hAnsi="Times New Roman" w:cs="Times New Roman"/>
          <w:sz w:val="28"/>
          <w:szCs w:val="28"/>
        </w:rPr>
        <w:t xml:space="preserve"> - количество нормативных правовых актов </w:t>
      </w:r>
      <w:r w:rsidR="00F14A40">
        <w:rPr>
          <w:rFonts w:ascii="Times New Roman" w:hAnsi="Times New Roman" w:cs="Times New Roman"/>
          <w:sz w:val="28"/>
          <w:szCs w:val="28"/>
        </w:rPr>
        <w:t>администрации</w:t>
      </w:r>
      <w:r w:rsidRPr="00504739">
        <w:rPr>
          <w:rFonts w:ascii="Times New Roman" w:hAnsi="Times New Roman" w:cs="Times New Roman"/>
          <w:sz w:val="28"/>
          <w:szCs w:val="28"/>
        </w:rPr>
        <w:t xml:space="preserve">, </w:t>
      </w:r>
      <w:r w:rsidR="000C09CC" w:rsidRPr="00504739">
        <w:rPr>
          <w:rFonts w:ascii="Times New Roman" w:hAnsi="Times New Roman" w:cs="Times New Roman"/>
          <w:sz w:val="28"/>
          <w:szCs w:val="28"/>
        </w:rPr>
        <w:t xml:space="preserve">в которых </w:t>
      </w:r>
      <w:r w:rsidR="000C09CC">
        <w:rPr>
          <w:rFonts w:ascii="Times New Roman" w:hAnsi="Times New Roman" w:cs="Times New Roman"/>
          <w:sz w:val="28"/>
          <w:szCs w:val="28"/>
        </w:rPr>
        <w:t>администрацией</w:t>
      </w:r>
      <w:r w:rsidR="000C09CC" w:rsidRPr="00504739">
        <w:rPr>
          <w:rFonts w:ascii="Times New Roman" w:hAnsi="Times New Roman" w:cs="Times New Roman"/>
          <w:sz w:val="28"/>
          <w:szCs w:val="28"/>
        </w:rPr>
        <w:t xml:space="preserve"> выявлены риски нарушения антимонопольного законодательства (в отчетном периоде);</w:t>
      </w:r>
    </w:p>
    <w:p w:rsidR="00504739" w:rsidRPr="00504739" w:rsidRDefault="00504739" w:rsidP="00504739">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504739">
        <w:rPr>
          <w:rFonts w:ascii="Times New Roman" w:hAnsi="Times New Roman" w:cs="Times New Roman"/>
          <w:sz w:val="28"/>
          <w:szCs w:val="28"/>
        </w:rPr>
        <w:t>КНоп</w:t>
      </w:r>
      <w:proofErr w:type="spellEnd"/>
      <w:r w:rsidRPr="00504739">
        <w:rPr>
          <w:rFonts w:ascii="Times New Roman" w:hAnsi="Times New Roman" w:cs="Times New Roman"/>
          <w:sz w:val="28"/>
          <w:szCs w:val="28"/>
        </w:rPr>
        <w:t xml:space="preserve"> - количество нормативных правовых актов </w:t>
      </w:r>
      <w:r w:rsidR="00F14A40">
        <w:rPr>
          <w:rFonts w:ascii="Times New Roman" w:hAnsi="Times New Roman" w:cs="Times New Roman"/>
          <w:sz w:val="28"/>
          <w:szCs w:val="28"/>
        </w:rPr>
        <w:t>администрации</w:t>
      </w:r>
      <w:r w:rsidRPr="00504739">
        <w:rPr>
          <w:rFonts w:ascii="Times New Roman" w:hAnsi="Times New Roman" w:cs="Times New Roman"/>
          <w:sz w:val="28"/>
          <w:szCs w:val="28"/>
        </w:rPr>
        <w:t>, в которых антимонопольным органом выявлены нарушения антимонопольного законодательства (в отчетном периоде).</w:t>
      </w:r>
    </w:p>
    <w:p w:rsidR="00504739" w:rsidRPr="00504739" w:rsidRDefault="00504739" w:rsidP="00504739">
      <w:pPr>
        <w:autoSpaceDE w:val="0"/>
        <w:autoSpaceDN w:val="0"/>
        <w:adjustRightInd w:val="0"/>
        <w:spacing w:after="0" w:line="240" w:lineRule="auto"/>
        <w:ind w:firstLine="709"/>
        <w:jc w:val="both"/>
        <w:rPr>
          <w:rFonts w:ascii="Times New Roman" w:hAnsi="Times New Roman" w:cs="Times New Roman"/>
          <w:sz w:val="28"/>
          <w:szCs w:val="28"/>
        </w:rPr>
      </w:pPr>
    </w:p>
    <w:p w:rsidR="00504739" w:rsidRPr="00D76D9B" w:rsidRDefault="00D76D9B" w:rsidP="001C6432">
      <w:pPr>
        <w:autoSpaceDE w:val="0"/>
        <w:autoSpaceDN w:val="0"/>
        <w:adjustRightInd w:val="0"/>
        <w:spacing w:after="0" w:line="240" w:lineRule="auto"/>
        <w:jc w:val="center"/>
        <w:outlineLvl w:val="1"/>
        <w:rPr>
          <w:rFonts w:ascii="Times New Roman" w:hAnsi="Times New Roman" w:cs="Times New Roman"/>
          <w:sz w:val="28"/>
          <w:szCs w:val="28"/>
        </w:rPr>
      </w:pPr>
      <w:r w:rsidRPr="00D76D9B">
        <w:rPr>
          <w:rFonts w:ascii="Times New Roman" w:hAnsi="Times New Roman" w:cs="Times New Roman"/>
          <w:sz w:val="28"/>
          <w:szCs w:val="28"/>
        </w:rPr>
        <w:t>3.</w:t>
      </w:r>
      <w:r w:rsidR="00504739" w:rsidRPr="00D76D9B">
        <w:rPr>
          <w:rFonts w:ascii="Times New Roman" w:hAnsi="Times New Roman" w:cs="Times New Roman"/>
          <w:sz w:val="28"/>
          <w:szCs w:val="28"/>
        </w:rPr>
        <w:t xml:space="preserve"> Методика расчета ключевых показателей</w:t>
      </w:r>
    </w:p>
    <w:p w:rsidR="0091346D" w:rsidRPr="00504739" w:rsidRDefault="00504739" w:rsidP="0091346D">
      <w:pPr>
        <w:autoSpaceDE w:val="0"/>
        <w:autoSpaceDN w:val="0"/>
        <w:adjustRightInd w:val="0"/>
        <w:spacing w:after="0" w:line="240" w:lineRule="auto"/>
        <w:jc w:val="center"/>
        <w:rPr>
          <w:rFonts w:ascii="Times New Roman" w:hAnsi="Times New Roman" w:cs="Times New Roman"/>
          <w:sz w:val="28"/>
          <w:szCs w:val="28"/>
        </w:rPr>
      </w:pPr>
      <w:r w:rsidRPr="00D76D9B">
        <w:rPr>
          <w:rFonts w:ascii="Times New Roman" w:hAnsi="Times New Roman" w:cs="Times New Roman"/>
          <w:sz w:val="28"/>
          <w:szCs w:val="28"/>
        </w:rPr>
        <w:t xml:space="preserve">эффективности функционирования антимонопольного </w:t>
      </w:r>
      <w:proofErr w:type="spellStart"/>
      <w:r w:rsidRPr="00D76D9B">
        <w:rPr>
          <w:rFonts w:ascii="Times New Roman" w:hAnsi="Times New Roman" w:cs="Times New Roman"/>
          <w:sz w:val="28"/>
          <w:szCs w:val="28"/>
        </w:rPr>
        <w:t>комплаенса</w:t>
      </w:r>
      <w:proofErr w:type="spellEnd"/>
      <w:r w:rsidRPr="00D76D9B">
        <w:rPr>
          <w:rFonts w:ascii="Times New Roman" w:hAnsi="Times New Roman" w:cs="Times New Roman"/>
          <w:sz w:val="28"/>
          <w:szCs w:val="28"/>
        </w:rPr>
        <w:t xml:space="preserve"> </w:t>
      </w:r>
      <w:r w:rsidR="0091346D">
        <w:rPr>
          <w:rFonts w:ascii="Times New Roman" w:hAnsi="Times New Roman" w:cs="Times New Roman"/>
          <w:sz w:val="28"/>
          <w:szCs w:val="28"/>
        </w:rPr>
        <w:t>для уполномоченного органа, органов администрации и администрации в целом</w:t>
      </w:r>
    </w:p>
    <w:p w:rsidR="00504739" w:rsidRPr="00504739" w:rsidRDefault="00504739" w:rsidP="0091346D">
      <w:pPr>
        <w:autoSpaceDE w:val="0"/>
        <w:autoSpaceDN w:val="0"/>
        <w:adjustRightInd w:val="0"/>
        <w:spacing w:after="0" w:line="240" w:lineRule="auto"/>
        <w:jc w:val="both"/>
        <w:rPr>
          <w:rFonts w:ascii="Times New Roman" w:hAnsi="Times New Roman" w:cs="Times New Roman"/>
          <w:sz w:val="28"/>
          <w:szCs w:val="28"/>
        </w:rPr>
      </w:pPr>
    </w:p>
    <w:p w:rsidR="00504739" w:rsidRPr="00504739" w:rsidRDefault="00D76D9B" w:rsidP="005047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504739" w:rsidRPr="00504739">
        <w:rPr>
          <w:rFonts w:ascii="Times New Roman" w:hAnsi="Times New Roman" w:cs="Times New Roman"/>
          <w:sz w:val="28"/>
          <w:szCs w:val="28"/>
        </w:rPr>
        <w:t xml:space="preserve">. Для уполномоченного </w:t>
      </w:r>
      <w:r w:rsidR="00F14A40">
        <w:rPr>
          <w:rFonts w:ascii="Times New Roman" w:hAnsi="Times New Roman" w:cs="Times New Roman"/>
          <w:sz w:val="28"/>
          <w:szCs w:val="28"/>
        </w:rPr>
        <w:t>органа</w:t>
      </w:r>
      <w:r w:rsidR="0091346D">
        <w:rPr>
          <w:rFonts w:ascii="Times New Roman" w:hAnsi="Times New Roman" w:cs="Times New Roman"/>
          <w:sz w:val="28"/>
          <w:szCs w:val="28"/>
        </w:rPr>
        <w:t xml:space="preserve">, органов администрации </w:t>
      </w:r>
      <w:r w:rsidR="00504739" w:rsidRPr="00504739">
        <w:rPr>
          <w:rFonts w:ascii="Times New Roman" w:hAnsi="Times New Roman" w:cs="Times New Roman"/>
          <w:sz w:val="28"/>
          <w:szCs w:val="28"/>
        </w:rPr>
        <w:t>рассчитываются следующий КПЭ:</w:t>
      </w:r>
    </w:p>
    <w:p w:rsidR="00504739" w:rsidRPr="00504739" w:rsidRDefault="009C50DC" w:rsidP="005047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04739" w:rsidRPr="00504739">
        <w:rPr>
          <w:rFonts w:ascii="Times New Roman" w:hAnsi="Times New Roman" w:cs="Times New Roman"/>
          <w:sz w:val="28"/>
          <w:szCs w:val="28"/>
        </w:rPr>
        <w:t xml:space="preserve">доля сотрудников </w:t>
      </w:r>
      <w:r w:rsidR="009E0719">
        <w:rPr>
          <w:rFonts w:ascii="Times New Roman" w:hAnsi="Times New Roman" w:cs="Times New Roman"/>
          <w:sz w:val="28"/>
          <w:szCs w:val="28"/>
        </w:rPr>
        <w:t>администрации</w:t>
      </w:r>
      <w:r w:rsidR="00504739" w:rsidRPr="00504739">
        <w:rPr>
          <w:rFonts w:ascii="Times New Roman" w:hAnsi="Times New Roman" w:cs="Times New Roman"/>
          <w:sz w:val="28"/>
          <w:szCs w:val="28"/>
        </w:rPr>
        <w:t>, в отношении которых были проведены обучающие мероприятия по антимонопольному законодательству и антимонопольному комплаенсу.</w:t>
      </w:r>
    </w:p>
    <w:p w:rsidR="00504739" w:rsidRPr="00504739" w:rsidRDefault="00D76D9B" w:rsidP="005047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504739" w:rsidRPr="00504739">
        <w:rPr>
          <w:rFonts w:ascii="Times New Roman" w:hAnsi="Times New Roman" w:cs="Times New Roman"/>
          <w:sz w:val="28"/>
          <w:szCs w:val="28"/>
        </w:rPr>
        <w:t xml:space="preserve">. Доля сотрудников </w:t>
      </w:r>
      <w:r w:rsidR="009E0719">
        <w:rPr>
          <w:rFonts w:ascii="Times New Roman" w:hAnsi="Times New Roman" w:cs="Times New Roman"/>
          <w:sz w:val="28"/>
          <w:szCs w:val="28"/>
        </w:rPr>
        <w:t>администрации</w:t>
      </w:r>
      <w:r w:rsidR="00504739" w:rsidRPr="00504739">
        <w:rPr>
          <w:rFonts w:ascii="Times New Roman" w:hAnsi="Times New Roman" w:cs="Times New Roman"/>
          <w:sz w:val="28"/>
          <w:szCs w:val="28"/>
        </w:rPr>
        <w:t>, с которыми были проведены обучающие мероприятия по антимонопольному законодательству и антимонопольному комплаенсу, рассчитывается по формуле:</w:t>
      </w:r>
    </w:p>
    <w:p w:rsidR="00504739" w:rsidRPr="00504739" w:rsidRDefault="00504739" w:rsidP="00504739">
      <w:pPr>
        <w:autoSpaceDE w:val="0"/>
        <w:autoSpaceDN w:val="0"/>
        <w:adjustRightInd w:val="0"/>
        <w:spacing w:after="0" w:line="240" w:lineRule="auto"/>
        <w:ind w:firstLine="709"/>
        <w:jc w:val="both"/>
        <w:rPr>
          <w:rFonts w:ascii="Times New Roman" w:hAnsi="Times New Roman" w:cs="Times New Roman"/>
          <w:sz w:val="28"/>
          <w:szCs w:val="28"/>
        </w:rPr>
      </w:pPr>
    </w:p>
    <w:p w:rsidR="00504739" w:rsidRPr="00504739" w:rsidRDefault="00504739" w:rsidP="00504739">
      <w:pPr>
        <w:autoSpaceDE w:val="0"/>
        <w:autoSpaceDN w:val="0"/>
        <w:adjustRightInd w:val="0"/>
        <w:spacing w:after="0" w:line="240" w:lineRule="auto"/>
        <w:ind w:firstLine="709"/>
        <w:jc w:val="both"/>
        <w:rPr>
          <w:rFonts w:ascii="Times New Roman" w:hAnsi="Times New Roman" w:cs="Times New Roman"/>
          <w:sz w:val="28"/>
          <w:szCs w:val="28"/>
        </w:rPr>
      </w:pPr>
      <w:r w:rsidRPr="00504739">
        <w:rPr>
          <w:rFonts w:ascii="Times New Roman" w:hAnsi="Times New Roman" w:cs="Times New Roman"/>
          <w:noProof/>
          <w:position w:val="-26"/>
          <w:sz w:val="28"/>
          <w:szCs w:val="28"/>
          <w:lang w:eastAsia="ru-RU"/>
        </w:rPr>
        <w:drawing>
          <wp:inline distT="0" distB="0" distL="0" distR="0">
            <wp:extent cx="1190625" cy="495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0625" cy="495300"/>
                    </a:xfrm>
                    <a:prstGeom prst="rect">
                      <a:avLst/>
                    </a:prstGeom>
                    <a:noFill/>
                    <a:ln>
                      <a:noFill/>
                    </a:ln>
                  </pic:spPr>
                </pic:pic>
              </a:graphicData>
            </a:graphic>
          </wp:inline>
        </w:drawing>
      </w:r>
      <m:oMath>
        <m:r>
          <w:rPr>
            <w:rFonts w:ascii="Cambria Math" w:hAnsi="Cambria Math" w:cs="Times New Roman"/>
            <w:sz w:val="28"/>
            <w:szCs w:val="28"/>
          </w:rPr>
          <m:t>×100%</m:t>
        </m:r>
      </m:oMath>
      <w:r w:rsidRPr="00504739">
        <w:rPr>
          <w:rFonts w:ascii="Times New Roman" w:hAnsi="Times New Roman" w:cs="Times New Roman"/>
          <w:sz w:val="28"/>
          <w:szCs w:val="28"/>
        </w:rPr>
        <w:t>, где</w:t>
      </w:r>
    </w:p>
    <w:p w:rsidR="00504739" w:rsidRPr="00504739" w:rsidRDefault="00504739" w:rsidP="00504739">
      <w:pPr>
        <w:autoSpaceDE w:val="0"/>
        <w:autoSpaceDN w:val="0"/>
        <w:adjustRightInd w:val="0"/>
        <w:spacing w:after="0" w:line="240" w:lineRule="auto"/>
        <w:ind w:firstLine="709"/>
        <w:jc w:val="both"/>
        <w:rPr>
          <w:rFonts w:ascii="Times New Roman" w:hAnsi="Times New Roman" w:cs="Times New Roman"/>
          <w:sz w:val="28"/>
          <w:szCs w:val="28"/>
        </w:rPr>
      </w:pPr>
    </w:p>
    <w:p w:rsidR="00504739" w:rsidRPr="00504739" w:rsidRDefault="00504739" w:rsidP="00504739">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504739">
        <w:rPr>
          <w:rFonts w:ascii="Times New Roman" w:hAnsi="Times New Roman" w:cs="Times New Roman"/>
          <w:sz w:val="28"/>
          <w:szCs w:val="28"/>
        </w:rPr>
        <w:t>ДСо</w:t>
      </w:r>
      <w:proofErr w:type="spellEnd"/>
      <w:r w:rsidRPr="00504739">
        <w:rPr>
          <w:rFonts w:ascii="Times New Roman" w:hAnsi="Times New Roman" w:cs="Times New Roman"/>
          <w:sz w:val="28"/>
          <w:szCs w:val="28"/>
        </w:rPr>
        <w:t xml:space="preserve"> - доля сотрудников </w:t>
      </w:r>
      <w:r w:rsidR="009E0719">
        <w:rPr>
          <w:rFonts w:ascii="Times New Roman" w:hAnsi="Times New Roman" w:cs="Times New Roman"/>
          <w:sz w:val="28"/>
          <w:szCs w:val="28"/>
        </w:rPr>
        <w:t>администрации</w:t>
      </w:r>
      <w:r w:rsidRPr="00504739">
        <w:rPr>
          <w:rFonts w:ascii="Times New Roman" w:hAnsi="Times New Roman" w:cs="Times New Roman"/>
          <w:sz w:val="28"/>
          <w:szCs w:val="28"/>
        </w:rPr>
        <w:t>, с которыми были проведены обучающие мероприятия по антимонопольному законодательству и антимонопольному комплаенсу;</w:t>
      </w:r>
    </w:p>
    <w:p w:rsidR="00504739" w:rsidRPr="00504739" w:rsidRDefault="00504739" w:rsidP="00504739">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504739">
        <w:rPr>
          <w:rFonts w:ascii="Times New Roman" w:hAnsi="Times New Roman" w:cs="Times New Roman"/>
          <w:sz w:val="28"/>
          <w:szCs w:val="28"/>
        </w:rPr>
        <w:lastRenderedPageBreak/>
        <w:t>КСо</w:t>
      </w:r>
      <w:proofErr w:type="spellEnd"/>
      <w:r w:rsidRPr="00504739">
        <w:rPr>
          <w:rFonts w:ascii="Times New Roman" w:hAnsi="Times New Roman" w:cs="Times New Roman"/>
          <w:sz w:val="28"/>
          <w:szCs w:val="28"/>
        </w:rPr>
        <w:t xml:space="preserve"> - количество сотрудников </w:t>
      </w:r>
      <w:r w:rsidR="009E0719">
        <w:rPr>
          <w:rFonts w:ascii="Times New Roman" w:hAnsi="Times New Roman" w:cs="Times New Roman"/>
          <w:sz w:val="28"/>
          <w:szCs w:val="28"/>
        </w:rPr>
        <w:t>администрации</w:t>
      </w:r>
      <w:r w:rsidRPr="00504739">
        <w:rPr>
          <w:rFonts w:ascii="Times New Roman" w:hAnsi="Times New Roman" w:cs="Times New Roman"/>
          <w:sz w:val="28"/>
          <w:szCs w:val="28"/>
        </w:rPr>
        <w:t>, с которыми были проведены обучающие мероприятия по антимонопольному законодательству и антимонопольному комплаенсу;</w:t>
      </w:r>
    </w:p>
    <w:p w:rsidR="00504739" w:rsidRPr="00504739" w:rsidRDefault="00504739" w:rsidP="00504739">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504739">
        <w:rPr>
          <w:rFonts w:ascii="Times New Roman" w:hAnsi="Times New Roman" w:cs="Times New Roman"/>
          <w:sz w:val="28"/>
          <w:szCs w:val="28"/>
        </w:rPr>
        <w:t>КСобщ</w:t>
      </w:r>
      <w:proofErr w:type="spellEnd"/>
      <w:r w:rsidRPr="00504739">
        <w:rPr>
          <w:rFonts w:ascii="Times New Roman" w:hAnsi="Times New Roman" w:cs="Times New Roman"/>
          <w:sz w:val="28"/>
          <w:szCs w:val="28"/>
        </w:rPr>
        <w:t xml:space="preserve"> - общее количество сотрудников </w:t>
      </w:r>
      <w:r w:rsidR="009E0719">
        <w:rPr>
          <w:rFonts w:ascii="Times New Roman" w:hAnsi="Times New Roman" w:cs="Times New Roman"/>
          <w:sz w:val="28"/>
          <w:szCs w:val="28"/>
        </w:rPr>
        <w:t>администрации</w:t>
      </w:r>
      <w:r w:rsidRPr="00504739">
        <w:rPr>
          <w:rFonts w:ascii="Times New Roman" w:hAnsi="Times New Roman" w:cs="Times New Roman"/>
          <w:sz w:val="28"/>
          <w:szCs w:val="28"/>
        </w:rPr>
        <w:t>, чьи должностные обязанности предусматривают выполнение функций, связанных с рисками нарушения антимонопольного законодательства.</w:t>
      </w:r>
    </w:p>
    <w:p w:rsidR="00504739" w:rsidRPr="00504739" w:rsidRDefault="00504739" w:rsidP="00504739">
      <w:pPr>
        <w:autoSpaceDE w:val="0"/>
        <w:autoSpaceDN w:val="0"/>
        <w:adjustRightInd w:val="0"/>
        <w:spacing w:after="0" w:line="240" w:lineRule="auto"/>
        <w:ind w:firstLine="709"/>
        <w:jc w:val="both"/>
        <w:rPr>
          <w:rFonts w:ascii="Times New Roman" w:hAnsi="Times New Roman" w:cs="Times New Roman"/>
          <w:sz w:val="28"/>
          <w:szCs w:val="28"/>
        </w:rPr>
      </w:pPr>
    </w:p>
    <w:p w:rsidR="00504739" w:rsidRPr="00F10967" w:rsidRDefault="00504739" w:rsidP="00F10967">
      <w:pPr>
        <w:pStyle w:val="a6"/>
        <w:numPr>
          <w:ilvl w:val="0"/>
          <w:numId w:val="3"/>
        </w:numPr>
        <w:autoSpaceDE w:val="0"/>
        <w:autoSpaceDN w:val="0"/>
        <w:adjustRightInd w:val="0"/>
        <w:spacing w:after="0" w:line="240" w:lineRule="auto"/>
        <w:jc w:val="center"/>
        <w:outlineLvl w:val="1"/>
        <w:rPr>
          <w:rFonts w:ascii="Times New Roman" w:hAnsi="Times New Roman" w:cs="Times New Roman"/>
          <w:sz w:val="28"/>
          <w:szCs w:val="28"/>
        </w:rPr>
      </w:pPr>
      <w:r w:rsidRPr="00F10967">
        <w:rPr>
          <w:rFonts w:ascii="Times New Roman" w:hAnsi="Times New Roman" w:cs="Times New Roman"/>
          <w:sz w:val="28"/>
          <w:szCs w:val="28"/>
        </w:rPr>
        <w:t xml:space="preserve">Оценка значений КПЭ для </w:t>
      </w:r>
      <w:r w:rsidR="009E0719" w:rsidRPr="00F10967">
        <w:rPr>
          <w:rFonts w:ascii="Times New Roman" w:hAnsi="Times New Roman" w:cs="Times New Roman"/>
          <w:sz w:val="28"/>
          <w:szCs w:val="28"/>
        </w:rPr>
        <w:t>администрации</w:t>
      </w:r>
      <w:r w:rsidRPr="00F10967">
        <w:rPr>
          <w:rFonts w:ascii="Times New Roman" w:hAnsi="Times New Roman" w:cs="Times New Roman"/>
          <w:sz w:val="28"/>
          <w:szCs w:val="28"/>
        </w:rPr>
        <w:t xml:space="preserve"> в целом и КПЭ </w:t>
      </w:r>
      <w:r w:rsidR="00F10967" w:rsidRPr="00F10967">
        <w:rPr>
          <w:rFonts w:ascii="Times New Roman" w:hAnsi="Times New Roman" w:cs="Times New Roman"/>
          <w:sz w:val="28"/>
          <w:szCs w:val="28"/>
        </w:rPr>
        <w:t xml:space="preserve">для уполномоченного органа, органов администрации </w:t>
      </w:r>
    </w:p>
    <w:p w:rsidR="00F10967" w:rsidRPr="00F10967" w:rsidRDefault="00F10967" w:rsidP="00F10967">
      <w:pPr>
        <w:pStyle w:val="a6"/>
        <w:autoSpaceDE w:val="0"/>
        <w:autoSpaceDN w:val="0"/>
        <w:adjustRightInd w:val="0"/>
        <w:spacing w:after="0" w:line="240" w:lineRule="auto"/>
        <w:outlineLvl w:val="1"/>
        <w:rPr>
          <w:rFonts w:ascii="Times New Roman" w:hAnsi="Times New Roman" w:cs="Times New Roman"/>
          <w:sz w:val="28"/>
          <w:szCs w:val="28"/>
        </w:rPr>
      </w:pPr>
    </w:p>
    <w:p w:rsidR="00504739" w:rsidRPr="00504739" w:rsidRDefault="00D76D9B" w:rsidP="005047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504739" w:rsidRPr="00504739">
        <w:rPr>
          <w:rFonts w:ascii="Times New Roman" w:hAnsi="Times New Roman" w:cs="Times New Roman"/>
          <w:sz w:val="28"/>
          <w:szCs w:val="28"/>
        </w:rPr>
        <w:t xml:space="preserve">. Оценка значений КПЭ </w:t>
      </w:r>
      <w:r w:rsidR="009E0719">
        <w:rPr>
          <w:rFonts w:ascii="Times New Roman" w:hAnsi="Times New Roman" w:cs="Times New Roman"/>
          <w:sz w:val="28"/>
          <w:szCs w:val="28"/>
        </w:rPr>
        <w:t>«</w:t>
      </w:r>
      <w:r w:rsidR="00504739" w:rsidRPr="00504739">
        <w:rPr>
          <w:rFonts w:ascii="Times New Roman" w:hAnsi="Times New Roman" w:cs="Times New Roman"/>
          <w:sz w:val="28"/>
          <w:szCs w:val="28"/>
        </w:rPr>
        <w:t xml:space="preserve">коэффициент снижения количества нарушений антимонопольного законодательства со стороны </w:t>
      </w:r>
      <w:r w:rsidR="009E0719">
        <w:rPr>
          <w:rFonts w:ascii="Times New Roman" w:hAnsi="Times New Roman" w:cs="Times New Roman"/>
          <w:sz w:val="28"/>
          <w:szCs w:val="28"/>
        </w:rPr>
        <w:t>администрации</w:t>
      </w:r>
      <w:r w:rsidR="00504739" w:rsidRPr="00504739">
        <w:rPr>
          <w:rFonts w:ascii="Times New Roman" w:hAnsi="Times New Roman" w:cs="Times New Roman"/>
          <w:sz w:val="28"/>
          <w:szCs w:val="28"/>
        </w:rPr>
        <w:t xml:space="preserve"> (по сравнению с </w:t>
      </w:r>
      <w:r w:rsidR="009E0719">
        <w:rPr>
          <w:rFonts w:ascii="Times New Roman" w:hAnsi="Times New Roman" w:cs="Times New Roman"/>
          <w:sz w:val="28"/>
          <w:szCs w:val="28"/>
        </w:rPr>
        <w:t>предыдущим</w:t>
      </w:r>
      <w:r w:rsidR="00504739" w:rsidRPr="00504739">
        <w:rPr>
          <w:rFonts w:ascii="Times New Roman" w:hAnsi="Times New Roman" w:cs="Times New Roman"/>
          <w:sz w:val="28"/>
          <w:szCs w:val="28"/>
        </w:rPr>
        <w:t xml:space="preserve"> годом)</w:t>
      </w:r>
      <w:r w:rsidR="009E0719">
        <w:rPr>
          <w:rFonts w:ascii="Times New Roman" w:hAnsi="Times New Roman" w:cs="Times New Roman"/>
          <w:sz w:val="28"/>
          <w:szCs w:val="28"/>
        </w:rPr>
        <w:t>».</w:t>
      </w:r>
    </w:p>
    <w:p w:rsidR="00504739" w:rsidRPr="009A5B02" w:rsidRDefault="00504739" w:rsidP="0050473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04739">
        <w:rPr>
          <w:rFonts w:ascii="Times New Roman" w:hAnsi="Times New Roman" w:cs="Times New Roman"/>
          <w:sz w:val="28"/>
          <w:szCs w:val="28"/>
        </w:rPr>
        <w:t xml:space="preserve">Ключевой показатель </w:t>
      </w:r>
      <w:r w:rsidR="009E0719">
        <w:rPr>
          <w:rFonts w:ascii="Times New Roman" w:hAnsi="Times New Roman" w:cs="Times New Roman"/>
          <w:sz w:val="28"/>
          <w:szCs w:val="28"/>
        </w:rPr>
        <w:t>«</w:t>
      </w:r>
      <w:r w:rsidRPr="009A5B02">
        <w:rPr>
          <w:rFonts w:ascii="Times New Roman" w:hAnsi="Times New Roman" w:cs="Times New Roman"/>
          <w:color w:val="000000" w:themeColor="text1"/>
          <w:sz w:val="28"/>
          <w:szCs w:val="28"/>
        </w:rPr>
        <w:t xml:space="preserve">коэффициент снижения количества нарушений антимонопольного законодательства со стороны </w:t>
      </w:r>
      <w:r w:rsidR="009E0719" w:rsidRPr="009A5B02">
        <w:rPr>
          <w:rFonts w:ascii="Times New Roman" w:hAnsi="Times New Roman" w:cs="Times New Roman"/>
          <w:color w:val="000000" w:themeColor="text1"/>
          <w:sz w:val="28"/>
          <w:szCs w:val="28"/>
        </w:rPr>
        <w:t>администрации</w:t>
      </w:r>
      <w:r w:rsidRPr="009A5B02">
        <w:rPr>
          <w:rFonts w:ascii="Times New Roman" w:hAnsi="Times New Roman" w:cs="Times New Roman"/>
          <w:color w:val="000000" w:themeColor="text1"/>
          <w:sz w:val="28"/>
          <w:szCs w:val="28"/>
        </w:rPr>
        <w:t xml:space="preserve"> (по сравнению с </w:t>
      </w:r>
      <w:r w:rsidR="009E0719" w:rsidRPr="009A5B02">
        <w:rPr>
          <w:rFonts w:ascii="Times New Roman" w:hAnsi="Times New Roman" w:cs="Times New Roman"/>
          <w:color w:val="000000" w:themeColor="text1"/>
          <w:sz w:val="28"/>
          <w:szCs w:val="28"/>
        </w:rPr>
        <w:t>предыдущим</w:t>
      </w:r>
      <w:r w:rsidRPr="009A5B02">
        <w:rPr>
          <w:rFonts w:ascii="Times New Roman" w:hAnsi="Times New Roman" w:cs="Times New Roman"/>
          <w:color w:val="000000" w:themeColor="text1"/>
          <w:sz w:val="28"/>
          <w:szCs w:val="28"/>
        </w:rPr>
        <w:t xml:space="preserve"> годом)</w:t>
      </w:r>
      <w:r w:rsidR="009E0719" w:rsidRPr="009A5B02">
        <w:rPr>
          <w:rFonts w:ascii="Times New Roman" w:hAnsi="Times New Roman" w:cs="Times New Roman"/>
          <w:color w:val="000000" w:themeColor="text1"/>
          <w:sz w:val="28"/>
          <w:szCs w:val="28"/>
        </w:rPr>
        <w:t>»</w:t>
      </w:r>
      <w:r w:rsidRPr="009A5B02">
        <w:rPr>
          <w:rFonts w:ascii="Times New Roman" w:hAnsi="Times New Roman" w:cs="Times New Roman"/>
          <w:color w:val="000000" w:themeColor="text1"/>
          <w:sz w:val="28"/>
          <w:szCs w:val="28"/>
        </w:rPr>
        <w:t xml:space="preserve"> коррелирует с ключевым показателем мероприятий, предусмотренным </w:t>
      </w:r>
      <w:hyperlink r:id="rId13" w:history="1">
        <w:r w:rsidRPr="009A5B02">
          <w:rPr>
            <w:rFonts w:ascii="Times New Roman" w:hAnsi="Times New Roman" w:cs="Times New Roman"/>
            <w:color w:val="000000" w:themeColor="text1"/>
            <w:sz w:val="28"/>
            <w:szCs w:val="28"/>
          </w:rPr>
          <w:t xml:space="preserve">подпунктом </w:t>
        </w:r>
        <w:r w:rsidR="009E0719" w:rsidRPr="009A5B02">
          <w:rPr>
            <w:rFonts w:ascii="Times New Roman" w:hAnsi="Times New Roman" w:cs="Times New Roman"/>
            <w:color w:val="000000" w:themeColor="text1"/>
            <w:sz w:val="28"/>
            <w:szCs w:val="28"/>
          </w:rPr>
          <w:t>«</w:t>
        </w:r>
        <w:r w:rsidRPr="009A5B02">
          <w:rPr>
            <w:rFonts w:ascii="Times New Roman" w:hAnsi="Times New Roman" w:cs="Times New Roman"/>
            <w:color w:val="000000" w:themeColor="text1"/>
            <w:sz w:val="28"/>
            <w:szCs w:val="28"/>
          </w:rPr>
          <w:t>б</w:t>
        </w:r>
        <w:r w:rsidR="009E0719" w:rsidRPr="009A5B02">
          <w:rPr>
            <w:rFonts w:ascii="Times New Roman" w:hAnsi="Times New Roman" w:cs="Times New Roman"/>
            <w:color w:val="000000" w:themeColor="text1"/>
            <w:sz w:val="28"/>
            <w:szCs w:val="28"/>
          </w:rPr>
          <w:t>»</w:t>
        </w:r>
        <w:r w:rsidRPr="009A5B02">
          <w:rPr>
            <w:rFonts w:ascii="Times New Roman" w:hAnsi="Times New Roman" w:cs="Times New Roman"/>
            <w:color w:val="000000" w:themeColor="text1"/>
            <w:sz w:val="28"/>
            <w:szCs w:val="28"/>
          </w:rPr>
          <w:t xml:space="preserve"> пункта 1</w:t>
        </w:r>
      </w:hyperlink>
      <w:r w:rsidRPr="009A5B02">
        <w:rPr>
          <w:rFonts w:ascii="Times New Roman" w:hAnsi="Times New Roman" w:cs="Times New Roman"/>
          <w:color w:val="000000" w:themeColor="text1"/>
          <w:sz w:val="28"/>
          <w:szCs w:val="28"/>
        </w:rPr>
        <w:t xml:space="preserve"> Национального плана развития конкуренции в Российской Федерации на 2018 - 2020 годы (далее - Национальный план), утвержденным Указом Президента Р</w:t>
      </w:r>
      <w:r w:rsidR="00F10967" w:rsidRPr="009A5B02">
        <w:rPr>
          <w:rFonts w:ascii="Times New Roman" w:hAnsi="Times New Roman" w:cs="Times New Roman"/>
          <w:color w:val="000000" w:themeColor="text1"/>
          <w:sz w:val="28"/>
          <w:szCs w:val="28"/>
        </w:rPr>
        <w:t xml:space="preserve">оссийской </w:t>
      </w:r>
      <w:r w:rsidRPr="009A5B02">
        <w:rPr>
          <w:rFonts w:ascii="Times New Roman" w:hAnsi="Times New Roman" w:cs="Times New Roman"/>
          <w:color w:val="000000" w:themeColor="text1"/>
          <w:sz w:val="28"/>
          <w:szCs w:val="28"/>
        </w:rPr>
        <w:t>Ф</w:t>
      </w:r>
      <w:r w:rsidR="00F10967" w:rsidRPr="009A5B02">
        <w:rPr>
          <w:rFonts w:ascii="Times New Roman" w:hAnsi="Times New Roman" w:cs="Times New Roman"/>
          <w:color w:val="000000" w:themeColor="text1"/>
          <w:sz w:val="28"/>
          <w:szCs w:val="28"/>
        </w:rPr>
        <w:t>едерации</w:t>
      </w:r>
      <w:r w:rsidRPr="009A5B02">
        <w:rPr>
          <w:rFonts w:ascii="Times New Roman" w:hAnsi="Times New Roman" w:cs="Times New Roman"/>
          <w:color w:val="000000" w:themeColor="text1"/>
          <w:sz w:val="28"/>
          <w:szCs w:val="28"/>
        </w:rPr>
        <w:t xml:space="preserve"> от 21.12.2017 </w:t>
      </w:r>
      <w:r w:rsidR="009E0719" w:rsidRPr="009A5B02">
        <w:rPr>
          <w:rFonts w:ascii="Times New Roman" w:hAnsi="Times New Roman" w:cs="Times New Roman"/>
          <w:color w:val="000000" w:themeColor="text1"/>
          <w:sz w:val="28"/>
          <w:szCs w:val="28"/>
        </w:rPr>
        <w:t>№</w:t>
      </w:r>
      <w:r w:rsidRPr="009A5B02">
        <w:rPr>
          <w:rFonts w:ascii="Times New Roman" w:hAnsi="Times New Roman" w:cs="Times New Roman"/>
          <w:color w:val="000000" w:themeColor="text1"/>
          <w:sz w:val="28"/>
          <w:szCs w:val="28"/>
        </w:rPr>
        <w:t xml:space="preserve"> 618 </w:t>
      </w:r>
      <w:r w:rsidR="009E0719" w:rsidRPr="009A5B02">
        <w:rPr>
          <w:rFonts w:ascii="Times New Roman" w:hAnsi="Times New Roman" w:cs="Times New Roman"/>
          <w:color w:val="000000" w:themeColor="text1"/>
          <w:sz w:val="28"/>
          <w:szCs w:val="28"/>
        </w:rPr>
        <w:t>«</w:t>
      </w:r>
      <w:r w:rsidRPr="009A5B02">
        <w:rPr>
          <w:rFonts w:ascii="Times New Roman" w:hAnsi="Times New Roman" w:cs="Times New Roman"/>
          <w:color w:val="000000" w:themeColor="text1"/>
          <w:sz w:val="28"/>
          <w:szCs w:val="28"/>
        </w:rPr>
        <w:t>Об основных направлениях государственной политики по развитию конкуренции</w:t>
      </w:r>
      <w:r w:rsidR="009E0719" w:rsidRPr="009A5B02">
        <w:rPr>
          <w:rFonts w:ascii="Times New Roman" w:hAnsi="Times New Roman" w:cs="Times New Roman"/>
          <w:color w:val="000000" w:themeColor="text1"/>
          <w:sz w:val="28"/>
          <w:szCs w:val="28"/>
        </w:rPr>
        <w:t>»</w:t>
      </w:r>
      <w:r w:rsidRPr="009A5B02">
        <w:rPr>
          <w:rFonts w:ascii="Times New Roman" w:hAnsi="Times New Roman" w:cs="Times New Roman"/>
          <w:color w:val="000000" w:themeColor="text1"/>
          <w:sz w:val="28"/>
          <w:szCs w:val="28"/>
        </w:rPr>
        <w:t xml:space="preserve">, а именно: </w:t>
      </w:r>
      <w:r w:rsidR="009E0719" w:rsidRPr="009A5B02">
        <w:rPr>
          <w:rFonts w:ascii="Times New Roman" w:hAnsi="Times New Roman" w:cs="Times New Roman"/>
          <w:color w:val="000000" w:themeColor="text1"/>
          <w:sz w:val="28"/>
          <w:szCs w:val="28"/>
        </w:rPr>
        <w:t>«</w:t>
      </w:r>
      <w:r w:rsidRPr="009A5B02">
        <w:rPr>
          <w:rFonts w:ascii="Times New Roman" w:hAnsi="Times New Roman" w:cs="Times New Roman"/>
          <w:color w:val="000000" w:themeColor="text1"/>
          <w:sz w:val="28"/>
          <w:szCs w:val="28"/>
        </w:rPr>
        <w:t>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r w:rsidR="009E0719" w:rsidRPr="009A5B02">
        <w:rPr>
          <w:rFonts w:ascii="Times New Roman" w:hAnsi="Times New Roman" w:cs="Times New Roman"/>
          <w:color w:val="000000" w:themeColor="text1"/>
          <w:sz w:val="28"/>
          <w:szCs w:val="28"/>
        </w:rPr>
        <w:t>»</w:t>
      </w:r>
      <w:r w:rsidRPr="009A5B02">
        <w:rPr>
          <w:rFonts w:ascii="Times New Roman" w:hAnsi="Times New Roman" w:cs="Times New Roman"/>
          <w:color w:val="000000" w:themeColor="text1"/>
          <w:sz w:val="28"/>
          <w:szCs w:val="28"/>
        </w:rPr>
        <w:t>.</w:t>
      </w:r>
    </w:p>
    <w:p w:rsidR="00504739" w:rsidRPr="009A5B02" w:rsidRDefault="00504739" w:rsidP="0050473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A5B02">
        <w:rPr>
          <w:rFonts w:ascii="Times New Roman" w:hAnsi="Times New Roman" w:cs="Times New Roman"/>
          <w:color w:val="000000" w:themeColor="text1"/>
          <w:sz w:val="28"/>
          <w:szCs w:val="28"/>
        </w:rPr>
        <w:t xml:space="preserve">Ежегодная оценка значения КПЭ </w:t>
      </w:r>
      <w:r w:rsidR="009E0719" w:rsidRPr="009A5B02">
        <w:rPr>
          <w:rFonts w:ascii="Times New Roman" w:hAnsi="Times New Roman" w:cs="Times New Roman"/>
          <w:color w:val="000000" w:themeColor="text1"/>
          <w:sz w:val="28"/>
          <w:szCs w:val="28"/>
        </w:rPr>
        <w:t>«</w:t>
      </w:r>
      <w:r w:rsidRPr="009A5B02">
        <w:rPr>
          <w:rFonts w:ascii="Times New Roman" w:hAnsi="Times New Roman" w:cs="Times New Roman"/>
          <w:color w:val="000000" w:themeColor="text1"/>
          <w:sz w:val="28"/>
          <w:szCs w:val="28"/>
        </w:rPr>
        <w:t xml:space="preserve">коэффициент снижения количества нарушений антимонопольного законодательства со стороны </w:t>
      </w:r>
      <w:r w:rsidR="009E0719" w:rsidRPr="009A5B02">
        <w:rPr>
          <w:rFonts w:ascii="Times New Roman" w:hAnsi="Times New Roman" w:cs="Times New Roman"/>
          <w:color w:val="000000" w:themeColor="text1"/>
          <w:sz w:val="28"/>
          <w:szCs w:val="28"/>
        </w:rPr>
        <w:t>администрации</w:t>
      </w:r>
      <w:r w:rsidRPr="009A5B02">
        <w:rPr>
          <w:rFonts w:ascii="Times New Roman" w:hAnsi="Times New Roman" w:cs="Times New Roman"/>
          <w:color w:val="000000" w:themeColor="text1"/>
          <w:sz w:val="28"/>
          <w:szCs w:val="28"/>
        </w:rPr>
        <w:t xml:space="preserve"> (по сравнению с </w:t>
      </w:r>
      <w:r w:rsidR="009E0719" w:rsidRPr="009A5B02">
        <w:rPr>
          <w:rFonts w:ascii="Times New Roman" w:hAnsi="Times New Roman" w:cs="Times New Roman"/>
          <w:color w:val="000000" w:themeColor="text1"/>
          <w:sz w:val="28"/>
          <w:szCs w:val="28"/>
        </w:rPr>
        <w:t>предыдущим</w:t>
      </w:r>
      <w:r w:rsidRPr="009A5B02">
        <w:rPr>
          <w:rFonts w:ascii="Times New Roman" w:hAnsi="Times New Roman" w:cs="Times New Roman"/>
          <w:color w:val="000000" w:themeColor="text1"/>
          <w:sz w:val="28"/>
          <w:szCs w:val="28"/>
        </w:rPr>
        <w:t xml:space="preserve"> годом)</w:t>
      </w:r>
      <w:r w:rsidR="009E0719" w:rsidRPr="009A5B02">
        <w:rPr>
          <w:rFonts w:ascii="Times New Roman" w:hAnsi="Times New Roman" w:cs="Times New Roman"/>
          <w:color w:val="000000" w:themeColor="text1"/>
          <w:sz w:val="28"/>
          <w:szCs w:val="28"/>
        </w:rPr>
        <w:t>»</w:t>
      </w:r>
      <w:r w:rsidRPr="009A5B02">
        <w:rPr>
          <w:rFonts w:ascii="Times New Roman" w:hAnsi="Times New Roman" w:cs="Times New Roman"/>
          <w:color w:val="000000" w:themeColor="text1"/>
          <w:sz w:val="28"/>
          <w:szCs w:val="28"/>
        </w:rPr>
        <w:t xml:space="preserve"> призвана обеспечить понимание об эффективности функционирования антимонопольного комплаенса в </w:t>
      </w:r>
      <w:r w:rsidR="009E0719" w:rsidRPr="009A5B02">
        <w:rPr>
          <w:rFonts w:ascii="Times New Roman" w:hAnsi="Times New Roman" w:cs="Times New Roman"/>
          <w:color w:val="000000" w:themeColor="text1"/>
          <w:sz w:val="28"/>
          <w:szCs w:val="28"/>
        </w:rPr>
        <w:t>администрации</w:t>
      </w:r>
      <w:r w:rsidRPr="009A5B02">
        <w:rPr>
          <w:rFonts w:ascii="Times New Roman" w:hAnsi="Times New Roman" w:cs="Times New Roman"/>
          <w:color w:val="000000" w:themeColor="text1"/>
          <w:sz w:val="28"/>
          <w:szCs w:val="28"/>
        </w:rPr>
        <w:t xml:space="preserve"> и о соответствии мероприятий антимонопольного комплаенса </w:t>
      </w:r>
      <w:r w:rsidR="009E0719" w:rsidRPr="009A5B02">
        <w:rPr>
          <w:rFonts w:ascii="Times New Roman" w:hAnsi="Times New Roman" w:cs="Times New Roman"/>
          <w:color w:val="000000" w:themeColor="text1"/>
          <w:sz w:val="28"/>
          <w:szCs w:val="28"/>
        </w:rPr>
        <w:t xml:space="preserve">администрации </w:t>
      </w:r>
      <w:r w:rsidRPr="009A5B02">
        <w:rPr>
          <w:rFonts w:ascii="Times New Roman" w:hAnsi="Times New Roman" w:cs="Times New Roman"/>
          <w:color w:val="000000" w:themeColor="text1"/>
          <w:sz w:val="28"/>
          <w:szCs w:val="28"/>
        </w:rPr>
        <w:t xml:space="preserve">направлениям совершенствования государственной политики по развитию конкуренции, установленных Национальным </w:t>
      </w:r>
      <w:hyperlink r:id="rId14" w:history="1">
        <w:r w:rsidRPr="009A5B02">
          <w:rPr>
            <w:rFonts w:ascii="Times New Roman" w:hAnsi="Times New Roman" w:cs="Times New Roman"/>
            <w:color w:val="000000" w:themeColor="text1"/>
            <w:sz w:val="28"/>
            <w:szCs w:val="28"/>
          </w:rPr>
          <w:t>планом</w:t>
        </w:r>
      </w:hyperlink>
      <w:r w:rsidRPr="009A5B02">
        <w:rPr>
          <w:rFonts w:ascii="Times New Roman" w:hAnsi="Times New Roman" w:cs="Times New Roman"/>
          <w:color w:val="000000" w:themeColor="text1"/>
          <w:sz w:val="28"/>
          <w:szCs w:val="28"/>
        </w:rPr>
        <w:t>.</w:t>
      </w:r>
    </w:p>
    <w:p w:rsidR="00504739" w:rsidRPr="009A5B02" w:rsidRDefault="00D76D9B" w:rsidP="0050473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A5B02">
        <w:rPr>
          <w:rFonts w:ascii="Times New Roman" w:hAnsi="Times New Roman" w:cs="Times New Roman"/>
          <w:color w:val="000000" w:themeColor="text1"/>
          <w:sz w:val="28"/>
          <w:szCs w:val="28"/>
        </w:rPr>
        <w:t>4.2</w:t>
      </w:r>
      <w:r w:rsidR="00504739" w:rsidRPr="009A5B02">
        <w:rPr>
          <w:rFonts w:ascii="Times New Roman" w:hAnsi="Times New Roman" w:cs="Times New Roman"/>
          <w:color w:val="000000" w:themeColor="text1"/>
          <w:sz w:val="28"/>
          <w:szCs w:val="28"/>
        </w:rPr>
        <w:t xml:space="preserve">. Оценка значений КПЭ </w:t>
      </w:r>
      <w:r w:rsidR="009E0719" w:rsidRPr="009A5B02">
        <w:rPr>
          <w:rFonts w:ascii="Times New Roman" w:hAnsi="Times New Roman" w:cs="Times New Roman"/>
          <w:color w:val="000000" w:themeColor="text1"/>
          <w:sz w:val="28"/>
          <w:szCs w:val="28"/>
        </w:rPr>
        <w:t>«</w:t>
      </w:r>
      <w:r w:rsidR="00504739" w:rsidRPr="009A5B02">
        <w:rPr>
          <w:rFonts w:ascii="Times New Roman" w:hAnsi="Times New Roman" w:cs="Times New Roman"/>
          <w:color w:val="000000" w:themeColor="text1"/>
          <w:sz w:val="28"/>
          <w:szCs w:val="28"/>
        </w:rPr>
        <w:t xml:space="preserve">доля проектов нормативных правовых актов </w:t>
      </w:r>
      <w:r w:rsidR="009E0719" w:rsidRPr="009A5B02">
        <w:rPr>
          <w:rFonts w:ascii="Times New Roman" w:hAnsi="Times New Roman" w:cs="Times New Roman"/>
          <w:color w:val="000000" w:themeColor="text1"/>
          <w:sz w:val="28"/>
          <w:szCs w:val="28"/>
        </w:rPr>
        <w:t>администрации</w:t>
      </w:r>
      <w:r w:rsidR="00504739" w:rsidRPr="009A5B02">
        <w:rPr>
          <w:rFonts w:ascii="Times New Roman" w:hAnsi="Times New Roman" w:cs="Times New Roman"/>
          <w:color w:val="000000" w:themeColor="text1"/>
          <w:sz w:val="28"/>
          <w:szCs w:val="28"/>
        </w:rPr>
        <w:t>, в которых выявлены риски нарушения антимонопольного законодательства</w:t>
      </w:r>
      <w:r w:rsidR="009E0719" w:rsidRPr="009A5B02">
        <w:rPr>
          <w:rFonts w:ascii="Times New Roman" w:hAnsi="Times New Roman" w:cs="Times New Roman"/>
          <w:color w:val="000000" w:themeColor="text1"/>
          <w:sz w:val="28"/>
          <w:szCs w:val="28"/>
        </w:rPr>
        <w:t>»</w:t>
      </w:r>
      <w:r w:rsidR="00504739" w:rsidRPr="009A5B02">
        <w:rPr>
          <w:rFonts w:ascii="Times New Roman" w:hAnsi="Times New Roman" w:cs="Times New Roman"/>
          <w:color w:val="000000" w:themeColor="text1"/>
          <w:sz w:val="28"/>
          <w:szCs w:val="28"/>
        </w:rPr>
        <w:t xml:space="preserve"> и </w:t>
      </w:r>
      <w:r w:rsidR="009E0719" w:rsidRPr="009A5B02">
        <w:rPr>
          <w:rFonts w:ascii="Times New Roman" w:hAnsi="Times New Roman" w:cs="Times New Roman"/>
          <w:color w:val="000000" w:themeColor="text1"/>
          <w:sz w:val="28"/>
          <w:szCs w:val="28"/>
        </w:rPr>
        <w:t>«</w:t>
      </w:r>
      <w:r w:rsidR="00504739" w:rsidRPr="009A5B02">
        <w:rPr>
          <w:rFonts w:ascii="Times New Roman" w:hAnsi="Times New Roman" w:cs="Times New Roman"/>
          <w:color w:val="000000" w:themeColor="text1"/>
          <w:sz w:val="28"/>
          <w:szCs w:val="28"/>
        </w:rPr>
        <w:t xml:space="preserve">доля нормативных правовых актов </w:t>
      </w:r>
      <w:r w:rsidR="009E0719" w:rsidRPr="009A5B02">
        <w:rPr>
          <w:rFonts w:ascii="Times New Roman" w:hAnsi="Times New Roman" w:cs="Times New Roman"/>
          <w:color w:val="000000" w:themeColor="text1"/>
          <w:sz w:val="28"/>
          <w:szCs w:val="28"/>
        </w:rPr>
        <w:t>администрации</w:t>
      </w:r>
      <w:r w:rsidR="00504739" w:rsidRPr="009A5B02">
        <w:rPr>
          <w:rFonts w:ascii="Times New Roman" w:hAnsi="Times New Roman" w:cs="Times New Roman"/>
          <w:color w:val="000000" w:themeColor="text1"/>
          <w:sz w:val="28"/>
          <w:szCs w:val="28"/>
        </w:rPr>
        <w:t>, в которых выявлены риски нарушения антимонопольного законодательства</w:t>
      </w:r>
      <w:r w:rsidR="009E0719" w:rsidRPr="009A5B02">
        <w:rPr>
          <w:rFonts w:ascii="Times New Roman" w:hAnsi="Times New Roman" w:cs="Times New Roman"/>
          <w:color w:val="000000" w:themeColor="text1"/>
          <w:sz w:val="28"/>
          <w:szCs w:val="28"/>
        </w:rPr>
        <w:t>»</w:t>
      </w:r>
      <w:r w:rsidR="00504739" w:rsidRPr="009A5B02">
        <w:rPr>
          <w:rFonts w:ascii="Times New Roman" w:hAnsi="Times New Roman" w:cs="Times New Roman"/>
          <w:color w:val="000000" w:themeColor="text1"/>
          <w:sz w:val="28"/>
          <w:szCs w:val="28"/>
        </w:rPr>
        <w:t>.</w:t>
      </w:r>
    </w:p>
    <w:p w:rsidR="00504739" w:rsidRPr="00504739" w:rsidRDefault="00504739" w:rsidP="00504739">
      <w:pPr>
        <w:autoSpaceDE w:val="0"/>
        <w:autoSpaceDN w:val="0"/>
        <w:adjustRightInd w:val="0"/>
        <w:spacing w:after="0" w:line="240" w:lineRule="auto"/>
        <w:ind w:firstLine="709"/>
        <w:jc w:val="both"/>
        <w:rPr>
          <w:rFonts w:ascii="Times New Roman" w:hAnsi="Times New Roman" w:cs="Times New Roman"/>
          <w:sz w:val="28"/>
          <w:szCs w:val="28"/>
        </w:rPr>
      </w:pPr>
      <w:r w:rsidRPr="009A5B02">
        <w:rPr>
          <w:rFonts w:ascii="Times New Roman" w:hAnsi="Times New Roman" w:cs="Times New Roman"/>
          <w:color w:val="000000" w:themeColor="text1"/>
          <w:sz w:val="28"/>
          <w:szCs w:val="28"/>
        </w:rPr>
        <w:t xml:space="preserve">Оценка вышеуказанных значений КПЭ направлена на понимание эффективности мероприятий антимонопольного </w:t>
      </w:r>
      <w:proofErr w:type="spellStart"/>
      <w:r w:rsidRPr="009A5B02">
        <w:rPr>
          <w:rFonts w:ascii="Times New Roman" w:hAnsi="Times New Roman" w:cs="Times New Roman"/>
          <w:color w:val="000000" w:themeColor="text1"/>
          <w:sz w:val="28"/>
          <w:szCs w:val="28"/>
        </w:rPr>
        <w:t>комплаенса</w:t>
      </w:r>
      <w:proofErr w:type="spellEnd"/>
      <w:r w:rsidRPr="009A5B02">
        <w:rPr>
          <w:rFonts w:ascii="Times New Roman" w:hAnsi="Times New Roman" w:cs="Times New Roman"/>
          <w:color w:val="000000" w:themeColor="text1"/>
          <w:sz w:val="28"/>
          <w:szCs w:val="28"/>
        </w:rPr>
        <w:t xml:space="preserve">, предусмотренных </w:t>
      </w:r>
      <w:hyperlink r:id="rId15" w:history="1">
        <w:r w:rsidRPr="009A5B02">
          <w:rPr>
            <w:rFonts w:ascii="Times New Roman" w:hAnsi="Times New Roman" w:cs="Times New Roman"/>
            <w:color w:val="000000" w:themeColor="text1"/>
            <w:sz w:val="28"/>
            <w:szCs w:val="28"/>
          </w:rPr>
          <w:t xml:space="preserve">подпунктами </w:t>
        </w:r>
        <w:r w:rsidR="009E0719" w:rsidRPr="009A5B02">
          <w:rPr>
            <w:rFonts w:ascii="Times New Roman" w:hAnsi="Times New Roman" w:cs="Times New Roman"/>
            <w:color w:val="000000" w:themeColor="text1"/>
            <w:sz w:val="28"/>
            <w:szCs w:val="28"/>
          </w:rPr>
          <w:t>«</w:t>
        </w:r>
        <w:r w:rsidRPr="009A5B02">
          <w:rPr>
            <w:rFonts w:ascii="Times New Roman" w:hAnsi="Times New Roman" w:cs="Times New Roman"/>
            <w:color w:val="000000" w:themeColor="text1"/>
            <w:sz w:val="28"/>
            <w:szCs w:val="28"/>
          </w:rPr>
          <w:t>б</w:t>
        </w:r>
        <w:r w:rsidR="009E0719" w:rsidRPr="009A5B02">
          <w:rPr>
            <w:rFonts w:ascii="Times New Roman" w:hAnsi="Times New Roman" w:cs="Times New Roman"/>
            <w:color w:val="000000" w:themeColor="text1"/>
            <w:sz w:val="28"/>
            <w:szCs w:val="28"/>
          </w:rPr>
          <w:t>»</w:t>
        </w:r>
      </w:hyperlink>
      <w:r w:rsidRPr="009A5B02">
        <w:rPr>
          <w:rFonts w:ascii="Times New Roman" w:hAnsi="Times New Roman" w:cs="Times New Roman"/>
          <w:color w:val="000000" w:themeColor="text1"/>
          <w:sz w:val="28"/>
          <w:szCs w:val="28"/>
        </w:rPr>
        <w:t xml:space="preserve"> и </w:t>
      </w:r>
      <w:hyperlink r:id="rId16" w:history="1">
        <w:r w:rsidR="009E0719" w:rsidRPr="009A5B02">
          <w:rPr>
            <w:rFonts w:ascii="Times New Roman" w:hAnsi="Times New Roman" w:cs="Times New Roman"/>
            <w:color w:val="000000" w:themeColor="text1"/>
            <w:sz w:val="28"/>
            <w:szCs w:val="28"/>
          </w:rPr>
          <w:t>«</w:t>
        </w:r>
        <w:r w:rsidRPr="009A5B02">
          <w:rPr>
            <w:rFonts w:ascii="Times New Roman" w:hAnsi="Times New Roman" w:cs="Times New Roman"/>
            <w:color w:val="000000" w:themeColor="text1"/>
            <w:sz w:val="28"/>
            <w:szCs w:val="28"/>
          </w:rPr>
          <w:t>в</w:t>
        </w:r>
        <w:r w:rsidR="009E0719" w:rsidRPr="009A5B02">
          <w:rPr>
            <w:rFonts w:ascii="Times New Roman" w:hAnsi="Times New Roman" w:cs="Times New Roman"/>
            <w:color w:val="000000" w:themeColor="text1"/>
            <w:sz w:val="28"/>
            <w:szCs w:val="28"/>
          </w:rPr>
          <w:t>»</w:t>
        </w:r>
        <w:r w:rsidRPr="009A5B02">
          <w:rPr>
            <w:rFonts w:ascii="Times New Roman" w:hAnsi="Times New Roman" w:cs="Times New Roman"/>
            <w:color w:val="000000" w:themeColor="text1"/>
            <w:sz w:val="28"/>
            <w:szCs w:val="28"/>
          </w:rPr>
          <w:t xml:space="preserve"> пункта 15</w:t>
        </w:r>
      </w:hyperlink>
      <w:r w:rsidRPr="009A5B02">
        <w:rPr>
          <w:rFonts w:ascii="Times New Roman" w:hAnsi="Times New Roman" w:cs="Times New Roman"/>
          <w:color w:val="000000" w:themeColor="text1"/>
          <w:sz w:val="28"/>
          <w:szCs w:val="28"/>
        </w:rPr>
        <w:t xml:space="preserve"> Методических рекомендаций</w:t>
      </w:r>
      <w:r w:rsidR="009E6598" w:rsidRPr="009A5B02">
        <w:rPr>
          <w:rFonts w:ascii="Times New Roman" w:hAnsi="Times New Roman" w:cs="Times New Roman"/>
          <w:color w:val="000000" w:themeColor="text1"/>
          <w:sz w:val="28"/>
          <w:szCs w:val="28"/>
        </w:rPr>
        <w:t>, а именно</w:t>
      </w:r>
      <w:r w:rsidR="00485DDC" w:rsidRPr="009A5B02">
        <w:rPr>
          <w:rFonts w:ascii="Times New Roman" w:hAnsi="Times New Roman" w:cs="Times New Roman"/>
          <w:color w:val="000000" w:themeColor="text1"/>
          <w:sz w:val="28"/>
          <w:szCs w:val="28"/>
        </w:rPr>
        <w:t>:</w:t>
      </w:r>
      <w:r w:rsidR="00A326FF" w:rsidRPr="009A5B02">
        <w:rPr>
          <w:rFonts w:ascii="Times New Roman" w:hAnsi="Times New Roman" w:cs="Times New Roman"/>
          <w:color w:val="000000" w:themeColor="text1"/>
          <w:sz w:val="28"/>
          <w:szCs w:val="28"/>
        </w:rPr>
        <w:t xml:space="preserve"> «б) анализ нормативных правовых актов федерального органа исполнительной власти», «в) анализ проектов нормативных правовых актов федерального органа исполнительной</w:t>
      </w:r>
      <w:r w:rsidR="00A326FF">
        <w:rPr>
          <w:rFonts w:ascii="Times New Roman" w:hAnsi="Times New Roman" w:cs="Times New Roman"/>
          <w:sz w:val="28"/>
          <w:szCs w:val="28"/>
        </w:rPr>
        <w:t xml:space="preserve"> власти».</w:t>
      </w:r>
    </w:p>
    <w:p w:rsidR="00504739" w:rsidRPr="009A5B02" w:rsidRDefault="00504739" w:rsidP="0050473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04739">
        <w:rPr>
          <w:rFonts w:ascii="Times New Roman" w:hAnsi="Times New Roman" w:cs="Times New Roman"/>
          <w:sz w:val="28"/>
          <w:szCs w:val="28"/>
        </w:rPr>
        <w:lastRenderedPageBreak/>
        <w:t xml:space="preserve">При эффективном проведении мероприятий по анализу нормативных правовых актов </w:t>
      </w:r>
      <w:r w:rsidR="009E0719">
        <w:rPr>
          <w:rFonts w:ascii="Times New Roman" w:hAnsi="Times New Roman" w:cs="Times New Roman"/>
          <w:sz w:val="28"/>
          <w:szCs w:val="28"/>
        </w:rPr>
        <w:t>администрации</w:t>
      </w:r>
      <w:r w:rsidRPr="00504739">
        <w:rPr>
          <w:rFonts w:ascii="Times New Roman" w:hAnsi="Times New Roman" w:cs="Times New Roman"/>
          <w:sz w:val="28"/>
          <w:szCs w:val="28"/>
        </w:rPr>
        <w:t xml:space="preserve"> и их проектов на предмет выявления заложенных в них рисков нарушения антимонопольного законодательства (то есть, при высоком значении числителя) должно наблюдаться уменьш</w:t>
      </w:r>
      <w:r w:rsidR="0043168C">
        <w:rPr>
          <w:rFonts w:ascii="Times New Roman" w:hAnsi="Times New Roman" w:cs="Times New Roman"/>
          <w:sz w:val="28"/>
          <w:szCs w:val="28"/>
        </w:rPr>
        <w:t>ение нормативных правовых актов</w:t>
      </w:r>
      <w:r w:rsidRPr="00504739">
        <w:rPr>
          <w:rFonts w:ascii="Times New Roman" w:hAnsi="Times New Roman" w:cs="Times New Roman"/>
          <w:sz w:val="28"/>
          <w:szCs w:val="28"/>
        </w:rPr>
        <w:t xml:space="preserve">, в отношении которых антимонопольным органом выявлены нарушения антимонопольного законодательства (то есть, низкое значение знаменателя). Таким образом, значение КПЭ будет тем выше, чем эффективней данные мероприятия антимонопольного </w:t>
      </w:r>
      <w:proofErr w:type="spellStart"/>
      <w:r w:rsidRPr="00504739">
        <w:rPr>
          <w:rFonts w:ascii="Times New Roman" w:hAnsi="Times New Roman" w:cs="Times New Roman"/>
          <w:sz w:val="28"/>
          <w:szCs w:val="28"/>
        </w:rPr>
        <w:t>комплаенса</w:t>
      </w:r>
      <w:proofErr w:type="spellEnd"/>
      <w:r w:rsidRPr="00504739">
        <w:rPr>
          <w:rFonts w:ascii="Times New Roman" w:hAnsi="Times New Roman" w:cs="Times New Roman"/>
          <w:sz w:val="28"/>
          <w:szCs w:val="28"/>
        </w:rPr>
        <w:t xml:space="preserve"> будут осуществляться </w:t>
      </w:r>
      <w:r w:rsidR="0043168C">
        <w:rPr>
          <w:rFonts w:ascii="Times New Roman" w:hAnsi="Times New Roman" w:cs="Times New Roman"/>
          <w:sz w:val="28"/>
          <w:szCs w:val="28"/>
        </w:rPr>
        <w:t>уполномоченным</w:t>
      </w:r>
      <w:r w:rsidR="00F10967" w:rsidRPr="00F10967">
        <w:rPr>
          <w:rFonts w:ascii="Times New Roman" w:hAnsi="Times New Roman" w:cs="Times New Roman"/>
          <w:sz w:val="28"/>
          <w:szCs w:val="28"/>
        </w:rPr>
        <w:t xml:space="preserve"> орган</w:t>
      </w:r>
      <w:r w:rsidR="00F10967">
        <w:rPr>
          <w:rFonts w:ascii="Times New Roman" w:hAnsi="Times New Roman" w:cs="Times New Roman"/>
          <w:sz w:val="28"/>
          <w:szCs w:val="28"/>
        </w:rPr>
        <w:t>ом</w:t>
      </w:r>
      <w:r w:rsidR="00F10967" w:rsidRPr="00F10967">
        <w:rPr>
          <w:rFonts w:ascii="Times New Roman" w:hAnsi="Times New Roman" w:cs="Times New Roman"/>
          <w:sz w:val="28"/>
          <w:szCs w:val="28"/>
        </w:rPr>
        <w:t>, органо</w:t>
      </w:r>
      <w:r w:rsidR="00F10967">
        <w:rPr>
          <w:rFonts w:ascii="Times New Roman" w:hAnsi="Times New Roman" w:cs="Times New Roman"/>
          <w:sz w:val="28"/>
          <w:szCs w:val="28"/>
        </w:rPr>
        <w:t xml:space="preserve">м </w:t>
      </w:r>
      <w:r w:rsidR="00E6242C">
        <w:rPr>
          <w:rFonts w:ascii="Times New Roman" w:hAnsi="Times New Roman" w:cs="Times New Roman"/>
          <w:sz w:val="28"/>
          <w:szCs w:val="28"/>
        </w:rPr>
        <w:t xml:space="preserve">администрации. </w:t>
      </w:r>
      <w:r w:rsidRPr="00504739">
        <w:rPr>
          <w:rFonts w:ascii="Times New Roman" w:hAnsi="Times New Roman" w:cs="Times New Roman"/>
          <w:sz w:val="28"/>
          <w:szCs w:val="28"/>
        </w:rPr>
        <w:t xml:space="preserve">И наоборот, при невысоком значении долей нормативных правовых актов и их проектов (числитель) наряду с высоким количеством выявленных антимонопольным органом нарушений </w:t>
      </w:r>
      <w:r w:rsidRPr="009A5B02">
        <w:rPr>
          <w:rFonts w:ascii="Times New Roman" w:hAnsi="Times New Roman" w:cs="Times New Roman"/>
          <w:color w:val="000000" w:themeColor="text1"/>
          <w:sz w:val="28"/>
          <w:szCs w:val="28"/>
        </w:rPr>
        <w:t>антимонопольного законодательства в таких актах (знаменатель), низкие значения КПЭ будут свидетельствовать о низкой эффективности данных мероприятий.</w:t>
      </w:r>
    </w:p>
    <w:p w:rsidR="00504739" w:rsidRPr="009A5B02" w:rsidRDefault="00D76D9B" w:rsidP="0050473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A5B02">
        <w:rPr>
          <w:rFonts w:ascii="Times New Roman" w:hAnsi="Times New Roman" w:cs="Times New Roman"/>
          <w:color w:val="000000" w:themeColor="text1"/>
          <w:sz w:val="28"/>
          <w:szCs w:val="28"/>
        </w:rPr>
        <w:t>4.3</w:t>
      </w:r>
      <w:r w:rsidR="00504739" w:rsidRPr="009A5B02">
        <w:rPr>
          <w:rFonts w:ascii="Times New Roman" w:hAnsi="Times New Roman" w:cs="Times New Roman"/>
          <w:color w:val="000000" w:themeColor="text1"/>
          <w:sz w:val="28"/>
          <w:szCs w:val="28"/>
        </w:rPr>
        <w:t xml:space="preserve">. Оценка значения КПЭ </w:t>
      </w:r>
      <w:r w:rsidR="009E0719" w:rsidRPr="009A5B02">
        <w:rPr>
          <w:rFonts w:ascii="Times New Roman" w:hAnsi="Times New Roman" w:cs="Times New Roman"/>
          <w:color w:val="000000" w:themeColor="text1"/>
          <w:sz w:val="28"/>
          <w:szCs w:val="28"/>
        </w:rPr>
        <w:t>«</w:t>
      </w:r>
      <w:r w:rsidR="00504739" w:rsidRPr="009A5B02">
        <w:rPr>
          <w:rFonts w:ascii="Times New Roman" w:hAnsi="Times New Roman" w:cs="Times New Roman"/>
          <w:color w:val="000000" w:themeColor="text1"/>
          <w:sz w:val="28"/>
          <w:szCs w:val="28"/>
        </w:rPr>
        <w:t xml:space="preserve">сотрудников </w:t>
      </w:r>
      <w:r w:rsidR="009E0719" w:rsidRPr="009A5B02">
        <w:rPr>
          <w:rFonts w:ascii="Times New Roman" w:hAnsi="Times New Roman" w:cs="Times New Roman"/>
          <w:color w:val="000000" w:themeColor="text1"/>
          <w:sz w:val="28"/>
          <w:szCs w:val="28"/>
        </w:rPr>
        <w:t>администрации</w:t>
      </w:r>
      <w:r w:rsidR="00504739" w:rsidRPr="009A5B02">
        <w:rPr>
          <w:rFonts w:ascii="Times New Roman" w:hAnsi="Times New Roman" w:cs="Times New Roman"/>
          <w:color w:val="000000" w:themeColor="text1"/>
          <w:sz w:val="28"/>
          <w:szCs w:val="28"/>
        </w:rPr>
        <w:t>, с которыми были проведены обучающие мероприятия по антимонопольному законодательству и антимонопольному комплаенсу</w:t>
      </w:r>
      <w:r w:rsidR="009E0719" w:rsidRPr="009A5B02">
        <w:rPr>
          <w:rFonts w:ascii="Times New Roman" w:hAnsi="Times New Roman" w:cs="Times New Roman"/>
          <w:color w:val="000000" w:themeColor="text1"/>
          <w:sz w:val="28"/>
          <w:szCs w:val="28"/>
        </w:rPr>
        <w:t>»</w:t>
      </w:r>
      <w:r w:rsidR="00504739" w:rsidRPr="009A5B02">
        <w:rPr>
          <w:rFonts w:ascii="Times New Roman" w:hAnsi="Times New Roman" w:cs="Times New Roman"/>
          <w:color w:val="000000" w:themeColor="text1"/>
          <w:sz w:val="28"/>
          <w:szCs w:val="28"/>
        </w:rPr>
        <w:t>.</w:t>
      </w:r>
    </w:p>
    <w:p w:rsidR="00504739" w:rsidRPr="009A5B02" w:rsidRDefault="00504739" w:rsidP="00E37EF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A5B02">
        <w:rPr>
          <w:rFonts w:ascii="Times New Roman" w:hAnsi="Times New Roman" w:cs="Times New Roman"/>
          <w:color w:val="000000" w:themeColor="text1"/>
          <w:sz w:val="28"/>
          <w:szCs w:val="28"/>
        </w:rPr>
        <w:t xml:space="preserve">Консультирование и обучение служащих </w:t>
      </w:r>
      <w:r w:rsidR="009E0719" w:rsidRPr="009A5B02">
        <w:rPr>
          <w:rFonts w:ascii="Times New Roman" w:hAnsi="Times New Roman" w:cs="Times New Roman"/>
          <w:color w:val="000000" w:themeColor="text1"/>
          <w:sz w:val="28"/>
          <w:szCs w:val="28"/>
        </w:rPr>
        <w:t xml:space="preserve">администрации </w:t>
      </w:r>
      <w:r w:rsidRPr="009A5B02">
        <w:rPr>
          <w:rFonts w:ascii="Times New Roman" w:hAnsi="Times New Roman" w:cs="Times New Roman"/>
          <w:color w:val="000000" w:themeColor="text1"/>
          <w:sz w:val="28"/>
          <w:szCs w:val="28"/>
        </w:rPr>
        <w:t xml:space="preserve">по вопросам, связанным с соблюдением антимонопольного законодательства и антимонопольным комплаенсом, отнесено к компетенции уполномоченного </w:t>
      </w:r>
      <w:r w:rsidR="009E0719" w:rsidRPr="009A5B02">
        <w:rPr>
          <w:rFonts w:ascii="Times New Roman" w:hAnsi="Times New Roman" w:cs="Times New Roman"/>
          <w:color w:val="000000" w:themeColor="text1"/>
          <w:sz w:val="28"/>
          <w:szCs w:val="28"/>
        </w:rPr>
        <w:t>органа</w:t>
      </w:r>
      <w:r w:rsidR="00C35B43" w:rsidRPr="009A5B02">
        <w:rPr>
          <w:rFonts w:ascii="Times New Roman" w:hAnsi="Times New Roman" w:cs="Times New Roman"/>
          <w:color w:val="000000" w:themeColor="text1"/>
          <w:sz w:val="28"/>
          <w:szCs w:val="28"/>
        </w:rPr>
        <w:t xml:space="preserve">, органа администрации </w:t>
      </w:r>
      <w:r w:rsidRPr="009A5B02">
        <w:rPr>
          <w:rFonts w:ascii="Times New Roman" w:hAnsi="Times New Roman" w:cs="Times New Roman"/>
          <w:color w:val="000000" w:themeColor="text1"/>
          <w:sz w:val="28"/>
          <w:szCs w:val="28"/>
        </w:rPr>
        <w:t xml:space="preserve">согласно </w:t>
      </w:r>
      <w:hyperlink r:id="rId17" w:history="1">
        <w:r w:rsidRPr="009A5B02">
          <w:rPr>
            <w:rFonts w:ascii="Times New Roman" w:hAnsi="Times New Roman" w:cs="Times New Roman"/>
            <w:color w:val="000000" w:themeColor="text1"/>
            <w:sz w:val="28"/>
            <w:szCs w:val="28"/>
          </w:rPr>
          <w:t xml:space="preserve">подпункту </w:t>
        </w:r>
        <w:r w:rsidR="009E0719" w:rsidRPr="009A5B02">
          <w:rPr>
            <w:rFonts w:ascii="Times New Roman" w:hAnsi="Times New Roman" w:cs="Times New Roman"/>
            <w:color w:val="000000" w:themeColor="text1"/>
            <w:sz w:val="28"/>
            <w:szCs w:val="28"/>
          </w:rPr>
          <w:t>«</w:t>
        </w:r>
        <w:r w:rsidRPr="009A5B02">
          <w:rPr>
            <w:rFonts w:ascii="Times New Roman" w:hAnsi="Times New Roman" w:cs="Times New Roman"/>
            <w:color w:val="000000" w:themeColor="text1"/>
            <w:sz w:val="28"/>
            <w:szCs w:val="28"/>
          </w:rPr>
          <w:t>г</w:t>
        </w:r>
        <w:r w:rsidR="009E0719" w:rsidRPr="009A5B02">
          <w:rPr>
            <w:rFonts w:ascii="Times New Roman" w:hAnsi="Times New Roman" w:cs="Times New Roman"/>
            <w:color w:val="000000" w:themeColor="text1"/>
            <w:sz w:val="28"/>
            <w:szCs w:val="28"/>
          </w:rPr>
          <w:t>»</w:t>
        </w:r>
        <w:r w:rsidRPr="009A5B02">
          <w:rPr>
            <w:rFonts w:ascii="Times New Roman" w:hAnsi="Times New Roman" w:cs="Times New Roman"/>
            <w:color w:val="000000" w:themeColor="text1"/>
            <w:sz w:val="28"/>
            <w:szCs w:val="28"/>
          </w:rPr>
          <w:t xml:space="preserve"> пункта 11</w:t>
        </w:r>
      </w:hyperlink>
      <w:r w:rsidRPr="009A5B02">
        <w:rPr>
          <w:rFonts w:ascii="Times New Roman" w:hAnsi="Times New Roman" w:cs="Times New Roman"/>
          <w:color w:val="000000" w:themeColor="text1"/>
          <w:sz w:val="28"/>
          <w:szCs w:val="28"/>
        </w:rPr>
        <w:t xml:space="preserve"> Методических рекомендаций</w:t>
      </w:r>
      <w:r w:rsidR="009175A2" w:rsidRPr="009A5B02">
        <w:rPr>
          <w:rFonts w:ascii="Times New Roman" w:hAnsi="Times New Roman" w:cs="Times New Roman"/>
          <w:color w:val="000000" w:themeColor="text1"/>
          <w:sz w:val="28"/>
          <w:szCs w:val="28"/>
        </w:rPr>
        <w:t>, а именно</w:t>
      </w:r>
      <w:r w:rsidR="00485DDC" w:rsidRPr="009A5B02">
        <w:rPr>
          <w:rFonts w:ascii="Times New Roman" w:hAnsi="Times New Roman" w:cs="Times New Roman"/>
          <w:color w:val="000000" w:themeColor="text1"/>
          <w:sz w:val="28"/>
          <w:szCs w:val="28"/>
        </w:rPr>
        <w:t>:</w:t>
      </w:r>
      <w:r w:rsidR="009175A2" w:rsidRPr="009A5B02">
        <w:rPr>
          <w:rFonts w:ascii="Times New Roman" w:hAnsi="Times New Roman" w:cs="Times New Roman"/>
          <w:color w:val="000000" w:themeColor="text1"/>
          <w:sz w:val="28"/>
          <w:szCs w:val="28"/>
        </w:rPr>
        <w:t xml:space="preserve"> «</w:t>
      </w:r>
      <w:r w:rsidR="00E37EF0" w:rsidRPr="009A5B02">
        <w:rPr>
          <w:rFonts w:ascii="Times New Roman" w:hAnsi="Times New Roman" w:cs="Times New Roman"/>
          <w:color w:val="000000" w:themeColor="text1"/>
          <w:sz w:val="28"/>
          <w:szCs w:val="28"/>
        </w:rPr>
        <w:t xml:space="preserve">г) консультирование служащих федерального органа исполнительной власти по вопросам, связанным с соблюдением антимонопольного законодательства и антимонопольным </w:t>
      </w:r>
      <w:proofErr w:type="spellStart"/>
      <w:r w:rsidR="00E37EF0" w:rsidRPr="009A5B02">
        <w:rPr>
          <w:rFonts w:ascii="Times New Roman" w:hAnsi="Times New Roman" w:cs="Times New Roman"/>
          <w:color w:val="000000" w:themeColor="text1"/>
          <w:sz w:val="28"/>
          <w:szCs w:val="28"/>
        </w:rPr>
        <w:t>комплаенсом</w:t>
      </w:r>
      <w:proofErr w:type="spellEnd"/>
      <w:r w:rsidR="009175A2" w:rsidRPr="009A5B02">
        <w:rPr>
          <w:rFonts w:ascii="Times New Roman" w:hAnsi="Times New Roman" w:cs="Times New Roman"/>
          <w:color w:val="000000" w:themeColor="text1"/>
          <w:sz w:val="28"/>
          <w:szCs w:val="28"/>
        </w:rPr>
        <w:t>»</w:t>
      </w:r>
      <w:r w:rsidRPr="009A5B02">
        <w:rPr>
          <w:rFonts w:ascii="Times New Roman" w:hAnsi="Times New Roman" w:cs="Times New Roman"/>
          <w:color w:val="000000" w:themeColor="text1"/>
          <w:sz w:val="28"/>
          <w:szCs w:val="28"/>
        </w:rPr>
        <w:t xml:space="preserve">, и направлено на профилактику нарушений требований антимонопольного законодательства в деятельности </w:t>
      </w:r>
      <w:r w:rsidR="009E0719" w:rsidRPr="009A5B02">
        <w:rPr>
          <w:rFonts w:ascii="Times New Roman" w:hAnsi="Times New Roman" w:cs="Times New Roman"/>
          <w:color w:val="000000" w:themeColor="text1"/>
          <w:sz w:val="28"/>
          <w:szCs w:val="28"/>
        </w:rPr>
        <w:t>администрации</w:t>
      </w:r>
      <w:r w:rsidRPr="009A5B02">
        <w:rPr>
          <w:rFonts w:ascii="Times New Roman" w:hAnsi="Times New Roman" w:cs="Times New Roman"/>
          <w:color w:val="000000" w:themeColor="text1"/>
          <w:sz w:val="28"/>
          <w:szCs w:val="28"/>
        </w:rPr>
        <w:t xml:space="preserve">. В том числе от эффективности работы уполномоченного </w:t>
      </w:r>
      <w:r w:rsidR="009E0719" w:rsidRPr="009A5B02">
        <w:rPr>
          <w:rFonts w:ascii="Times New Roman" w:hAnsi="Times New Roman" w:cs="Times New Roman"/>
          <w:color w:val="000000" w:themeColor="text1"/>
          <w:sz w:val="28"/>
          <w:szCs w:val="28"/>
        </w:rPr>
        <w:t>органа</w:t>
      </w:r>
      <w:r w:rsidRPr="009A5B02">
        <w:rPr>
          <w:rFonts w:ascii="Times New Roman" w:hAnsi="Times New Roman" w:cs="Times New Roman"/>
          <w:color w:val="000000" w:themeColor="text1"/>
          <w:sz w:val="28"/>
          <w:szCs w:val="28"/>
        </w:rPr>
        <w:t xml:space="preserve"> (должностного лица) по данному направлению напрямую зависит возможность достижения целей Национального плана, предусмотренных </w:t>
      </w:r>
      <w:hyperlink r:id="rId18" w:history="1">
        <w:r w:rsidRPr="009A5B02">
          <w:rPr>
            <w:rFonts w:ascii="Times New Roman" w:hAnsi="Times New Roman" w:cs="Times New Roman"/>
            <w:color w:val="000000" w:themeColor="text1"/>
            <w:sz w:val="28"/>
            <w:szCs w:val="28"/>
          </w:rPr>
          <w:t xml:space="preserve">подпунктом </w:t>
        </w:r>
        <w:r w:rsidR="009E0719" w:rsidRPr="009A5B02">
          <w:rPr>
            <w:rFonts w:ascii="Times New Roman" w:hAnsi="Times New Roman" w:cs="Times New Roman"/>
            <w:color w:val="000000" w:themeColor="text1"/>
            <w:sz w:val="28"/>
            <w:szCs w:val="28"/>
          </w:rPr>
          <w:t>«</w:t>
        </w:r>
        <w:r w:rsidRPr="009A5B02">
          <w:rPr>
            <w:rFonts w:ascii="Times New Roman" w:hAnsi="Times New Roman" w:cs="Times New Roman"/>
            <w:color w:val="000000" w:themeColor="text1"/>
            <w:sz w:val="28"/>
            <w:szCs w:val="28"/>
          </w:rPr>
          <w:t>б</w:t>
        </w:r>
        <w:r w:rsidR="009E0719" w:rsidRPr="009A5B02">
          <w:rPr>
            <w:rFonts w:ascii="Times New Roman" w:hAnsi="Times New Roman" w:cs="Times New Roman"/>
            <w:color w:val="000000" w:themeColor="text1"/>
            <w:sz w:val="28"/>
            <w:szCs w:val="28"/>
          </w:rPr>
          <w:t>»</w:t>
        </w:r>
        <w:r w:rsidRPr="009A5B02">
          <w:rPr>
            <w:rFonts w:ascii="Times New Roman" w:hAnsi="Times New Roman" w:cs="Times New Roman"/>
            <w:color w:val="000000" w:themeColor="text1"/>
            <w:sz w:val="28"/>
            <w:szCs w:val="28"/>
          </w:rPr>
          <w:t xml:space="preserve"> пункта 1</w:t>
        </w:r>
      </w:hyperlink>
      <w:r w:rsidRPr="009A5B02">
        <w:rPr>
          <w:rFonts w:ascii="Times New Roman" w:hAnsi="Times New Roman" w:cs="Times New Roman"/>
          <w:color w:val="000000" w:themeColor="text1"/>
          <w:sz w:val="28"/>
          <w:szCs w:val="28"/>
        </w:rPr>
        <w:t xml:space="preserve"> Национального плана.</w:t>
      </w:r>
    </w:p>
    <w:p w:rsidR="009E0719" w:rsidRPr="009A5B02" w:rsidRDefault="00504739" w:rsidP="009E071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A5B02">
        <w:rPr>
          <w:rFonts w:ascii="Times New Roman" w:hAnsi="Times New Roman" w:cs="Times New Roman"/>
          <w:color w:val="000000" w:themeColor="text1"/>
          <w:sz w:val="28"/>
          <w:szCs w:val="28"/>
        </w:rPr>
        <w:t xml:space="preserve">Расчет данного показателя предусматривает определение сотрудников </w:t>
      </w:r>
      <w:r w:rsidR="009E0719" w:rsidRPr="009A5B02">
        <w:rPr>
          <w:rFonts w:ascii="Times New Roman" w:hAnsi="Times New Roman" w:cs="Times New Roman"/>
          <w:color w:val="000000" w:themeColor="text1"/>
          <w:sz w:val="28"/>
          <w:szCs w:val="28"/>
        </w:rPr>
        <w:t>администрации</w:t>
      </w:r>
      <w:r w:rsidRPr="009A5B02">
        <w:rPr>
          <w:rFonts w:ascii="Times New Roman" w:hAnsi="Times New Roman" w:cs="Times New Roman"/>
          <w:color w:val="000000" w:themeColor="text1"/>
          <w:sz w:val="28"/>
          <w:szCs w:val="28"/>
        </w:rPr>
        <w:t>, чьи трудовые (должностные) обязанности предусматривают выполнение функций, связанных с рисками нарушения антимонопольного законодательства, и определение из их числа количества сотрудников, с которыми были проведены обучающие мероприятия по антимонопольному законодательству и антимонопольному комплаенсу. Высокое значение количества сотрудников, с которыми были проведены обучающие мероприятия по антимонопольному законодательству и антимонопольному комплаенсу (числитель), обеспечивает высокое значение КПЭ.</w:t>
      </w:r>
    </w:p>
    <w:p w:rsidR="009E0719" w:rsidRPr="009A5B02" w:rsidRDefault="009E0719" w:rsidP="009E071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E0719" w:rsidRPr="009A5B02" w:rsidRDefault="009E0719" w:rsidP="009E071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663C7" w:rsidRPr="009A5B02" w:rsidRDefault="00C663C7" w:rsidP="00C663C7">
      <w:pPr>
        <w:autoSpaceDE w:val="0"/>
        <w:autoSpaceDN w:val="0"/>
        <w:adjustRightInd w:val="0"/>
        <w:spacing w:after="0" w:line="240" w:lineRule="auto"/>
        <w:jc w:val="both"/>
        <w:rPr>
          <w:rFonts w:ascii="Times New Roman" w:hAnsi="Times New Roman" w:cs="Times New Roman"/>
          <w:color w:val="000000" w:themeColor="text1"/>
          <w:sz w:val="28"/>
          <w:szCs w:val="28"/>
        </w:rPr>
      </w:pPr>
    </w:p>
    <w:p w:rsidR="00C663C7" w:rsidRPr="009A5B02" w:rsidRDefault="00C663C7" w:rsidP="00C663C7">
      <w:pPr>
        <w:spacing w:after="0" w:line="240" w:lineRule="exact"/>
        <w:ind w:right="-2"/>
        <w:rPr>
          <w:rFonts w:ascii="Times New Roman" w:eastAsia="Times New Roman" w:hAnsi="Times New Roman" w:cs="Times New Roman"/>
          <w:color w:val="000000" w:themeColor="text1"/>
          <w:sz w:val="28"/>
          <w:szCs w:val="28"/>
          <w:lang w:eastAsia="ru-RU"/>
        </w:rPr>
      </w:pPr>
      <w:r w:rsidRPr="009A5B02">
        <w:rPr>
          <w:rFonts w:ascii="Times New Roman" w:eastAsia="Times New Roman" w:hAnsi="Times New Roman" w:cs="Times New Roman"/>
          <w:color w:val="000000" w:themeColor="text1"/>
          <w:sz w:val="28"/>
          <w:szCs w:val="28"/>
          <w:lang w:eastAsia="ru-RU"/>
        </w:rPr>
        <w:t xml:space="preserve">Заместитель главы администрации </w:t>
      </w:r>
    </w:p>
    <w:p w:rsidR="00C663C7" w:rsidRPr="009A5B02" w:rsidRDefault="00C663C7" w:rsidP="00C663C7">
      <w:pPr>
        <w:spacing w:after="0" w:line="240" w:lineRule="exact"/>
        <w:ind w:right="-2"/>
        <w:rPr>
          <w:rFonts w:ascii="Times New Roman" w:eastAsia="Times New Roman" w:hAnsi="Times New Roman" w:cs="Times New Roman"/>
          <w:color w:val="000000" w:themeColor="text1"/>
          <w:sz w:val="28"/>
          <w:szCs w:val="28"/>
          <w:lang w:eastAsia="ru-RU"/>
        </w:rPr>
      </w:pPr>
      <w:r w:rsidRPr="009A5B02">
        <w:rPr>
          <w:rFonts w:ascii="Times New Roman" w:eastAsia="Times New Roman" w:hAnsi="Times New Roman" w:cs="Times New Roman"/>
          <w:color w:val="000000" w:themeColor="text1"/>
          <w:sz w:val="28"/>
          <w:szCs w:val="28"/>
          <w:lang w:eastAsia="ru-RU"/>
        </w:rPr>
        <w:t xml:space="preserve">Петровского городского округа </w:t>
      </w:r>
    </w:p>
    <w:p w:rsidR="00C663C7" w:rsidRPr="009A5B02" w:rsidRDefault="00C663C7" w:rsidP="009A5B02">
      <w:pPr>
        <w:spacing w:after="0" w:line="240" w:lineRule="exact"/>
        <w:ind w:right="-2"/>
        <w:rPr>
          <w:rFonts w:ascii="Times New Roman" w:eastAsia="Times New Roman" w:hAnsi="Times New Roman" w:cs="Times New Roman"/>
          <w:sz w:val="28"/>
          <w:szCs w:val="28"/>
          <w:lang w:eastAsia="ru-RU"/>
        </w:rPr>
      </w:pPr>
      <w:r w:rsidRPr="009A5B02">
        <w:rPr>
          <w:rFonts w:ascii="Times New Roman" w:eastAsia="Times New Roman" w:hAnsi="Times New Roman" w:cs="Times New Roman"/>
          <w:color w:val="000000" w:themeColor="text1"/>
          <w:sz w:val="28"/>
          <w:szCs w:val="28"/>
          <w:lang w:eastAsia="ru-RU"/>
        </w:rPr>
        <w:t xml:space="preserve">Ставропольского края                                                                         </w:t>
      </w:r>
      <w:proofErr w:type="spellStart"/>
      <w:r w:rsidRPr="009A5B02">
        <w:rPr>
          <w:rFonts w:ascii="Times New Roman" w:eastAsia="Times New Roman" w:hAnsi="Times New Roman" w:cs="Times New Roman"/>
          <w:color w:val="000000" w:themeColor="text1"/>
          <w:sz w:val="28"/>
          <w:szCs w:val="28"/>
          <w:lang w:eastAsia="ru-RU"/>
        </w:rPr>
        <w:t>Е.И.</w:t>
      </w:r>
      <w:r w:rsidRPr="00DD6A50">
        <w:rPr>
          <w:rFonts w:ascii="Times New Roman" w:eastAsia="Times New Roman" w:hAnsi="Times New Roman" w:cs="Times New Roman"/>
          <w:sz w:val="28"/>
          <w:szCs w:val="28"/>
          <w:lang w:eastAsia="ru-RU"/>
        </w:rPr>
        <w:t>Сергеева</w:t>
      </w:r>
      <w:proofErr w:type="spellEnd"/>
    </w:p>
    <w:sectPr w:rsidR="00C663C7" w:rsidRPr="009A5B02" w:rsidSect="009A5B02">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940E5"/>
    <w:multiLevelType w:val="hybridMultilevel"/>
    <w:tmpl w:val="E132C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D36F07"/>
    <w:multiLevelType w:val="hybridMultilevel"/>
    <w:tmpl w:val="0CA43D6A"/>
    <w:lvl w:ilvl="0" w:tplc="D85610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1DE2FC4"/>
    <w:multiLevelType w:val="hybridMultilevel"/>
    <w:tmpl w:val="0F42BD4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EA5"/>
    <w:rsid w:val="000023B9"/>
    <w:rsid w:val="00036821"/>
    <w:rsid w:val="00062684"/>
    <w:rsid w:val="000B20B9"/>
    <w:rsid w:val="000C09CC"/>
    <w:rsid w:val="000C6554"/>
    <w:rsid w:val="001237E6"/>
    <w:rsid w:val="00125F79"/>
    <w:rsid w:val="00150D90"/>
    <w:rsid w:val="001A5EE3"/>
    <w:rsid w:val="001B04CB"/>
    <w:rsid w:val="001B1E0E"/>
    <w:rsid w:val="001C6432"/>
    <w:rsid w:val="0027361F"/>
    <w:rsid w:val="002811A9"/>
    <w:rsid w:val="00294B70"/>
    <w:rsid w:val="002D47AC"/>
    <w:rsid w:val="002F6EF6"/>
    <w:rsid w:val="003A4EE5"/>
    <w:rsid w:val="003E4860"/>
    <w:rsid w:val="00422A7D"/>
    <w:rsid w:val="0043168C"/>
    <w:rsid w:val="004573FE"/>
    <w:rsid w:val="00480A9A"/>
    <w:rsid w:val="00485DDC"/>
    <w:rsid w:val="004912FF"/>
    <w:rsid w:val="004F2E31"/>
    <w:rsid w:val="00504739"/>
    <w:rsid w:val="005113CB"/>
    <w:rsid w:val="0053745B"/>
    <w:rsid w:val="005721E3"/>
    <w:rsid w:val="005E48D4"/>
    <w:rsid w:val="00603CF2"/>
    <w:rsid w:val="006340F6"/>
    <w:rsid w:val="00641AB2"/>
    <w:rsid w:val="0067309D"/>
    <w:rsid w:val="00684204"/>
    <w:rsid w:val="006876E3"/>
    <w:rsid w:val="00693F4C"/>
    <w:rsid w:val="00722776"/>
    <w:rsid w:val="007415CF"/>
    <w:rsid w:val="0077135D"/>
    <w:rsid w:val="007972A1"/>
    <w:rsid w:val="007D101B"/>
    <w:rsid w:val="00826F15"/>
    <w:rsid w:val="008310C5"/>
    <w:rsid w:val="00831CB7"/>
    <w:rsid w:val="00834A87"/>
    <w:rsid w:val="008475BD"/>
    <w:rsid w:val="00882EC2"/>
    <w:rsid w:val="0089025D"/>
    <w:rsid w:val="008D0B43"/>
    <w:rsid w:val="008D3E63"/>
    <w:rsid w:val="008E5D96"/>
    <w:rsid w:val="008F45CD"/>
    <w:rsid w:val="0091346D"/>
    <w:rsid w:val="009175A2"/>
    <w:rsid w:val="009279A2"/>
    <w:rsid w:val="00996443"/>
    <w:rsid w:val="009A0F7E"/>
    <w:rsid w:val="009A5B02"/>
    <w:rsid w:val="009A6781"/>
    <w:rsid w:val="009C50DC"/>
    <w:rsid w:val="009E0719"/>
    <w:rsid w:val="009E6598"/>
    <w:rsid w:val="009E7EA5"/>
    <w:rsid w:val="009F1B50"/>
    <w:rsid w:val="00A04671"/>
    <w:rsid w:val="00A25A4F"/>
    <w:rsid w:val="00A2616D"/>
    <w:rsid w:val="00A300DD"/>
    <w:rsid w:val="00A326FF"/>
    <w:rsid w:val="00A34C3F"/>
    <w:rsid w:val="00A357FA"/>
    <w:rsid w:val="00A606FE"/>
    <w:rsid w:val="00A63ECB"/>
    <w:rsid w:val="00A7496D"/>
    <w:rsid w:val="00AD076A"/>
    <w:rsid w:val="00AD1456"/>
    <w:rsid w:val="00AD5C6E"/>
    <w:rsid w:val="00B17384"/>
    <w:rsid w:val="00B32C98"/>
    <w:rsid w:val="00B856E8"/>
    <w:rsid w:val="00BB07E6"/>
    <w:rsid w:val="00BB1B54"/>
    <w:rsid w:val="00BF3C0C"/>
    <w:rsid w:val="00BF7021"/>
    <w:rsid w:val="00C24B08"/>
    <w:rsid w:val="00C35B43"/>
    <w:rsid w:val="00C518B8"/>
    <w:rsid w:val="00C663C7"/>
    <w:rsid w:val="00C76E41"/>
    <w:rsid w:val="00C96D6C"/>
    <w:rsid w:val="00C974E7"/>
    <w:rsid w:val="00CA6F5B"/>
    <w:rsid w:val="00CC407D"/>
    <w:rsid w:val="00CE1F89"/>
    <w:rsid w:val="00CE1FC9"/>
    <w:rsid w:val="00CF14AA"/>
    <w:rsid w:val="00D000B5"/>
    <w:rsid w:val="00D02056"/>
    <w:rsid w:val="00D26E4B"/>
    <w:rsid w:val="00D53008"/>
    <w:rsid w:val="00D7097C"/>
    <w:rsid w:val="00D76D9B"/>
    <w:rsid w:val="00D82566"/>
    <w:rsid w:val="00DD5E6A"/>
    <w:rsid w:val="00E3454B"/>
    <w:rsid w:val="00E37EF0"/>
    <w:rsid w:val="00E42191"/>
    <w:rsid w:val="00E6242C"/>
    <w:rsid w:val="00E72E57"/>
    <w:rsid w:val="00E8373E"/>
    <w:rsid w:val="00E900EB"/>
    <w:rsid w:val="00EA2902"/>
    <w:rsid w:val="00EB1F6A"/>
    <w:rsid w:val="00F02AC6"/>
    <w:rsid w:val="00F10967"/>
    <w:rsid w:val="00F14A40"/>
    <w:rsid w:val="00F33F8E"/>
    <w:rsid w:val="00F34043"/>
    <w:rsid w:val="00F61EAF"/>
    <w:rsid w:val="00F97B64"/>
    <w:rsid w:val="00FC21F1"/>
    <w:rsid w:val="00FC4DBF"/>
    <w:rsid w:val="00FD34F9"/>
    <w:rsid w:val="00FD7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0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1"/>
    <w:aliases w:val="5"/>
    <w:basedOn w:val="a"/>
    <w:rsid w:val="00F61EAF"/>
    <w:pPr>
      <w:spacing w:after="0" w:line="360" w:lineRule="auto"/>
      <w:ind w:firstLine="720"/>
      <w:jc w:val="both"/>
    </w:pPr>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7D10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101B"/>
    <w:rPr>
      <w:rFonts w:ascii="Tahoma" w:hAnsi="Tahoma" w:cs="Tahoma"/>
      <w:sz w:val="16"/>
      <w:szCs w:val="16"/>
    </w:rPr>
  </w:style>
  <w:style w:type="character" w:styleId="a5">
    <w:name w:val="Placeholder Text"/>
    <w:basedOn w:val="a0"/>
    <w:uiPriority w:val="99"/>
    <w:semiHidden/>
    <w:rsid w:val="00A300DD"/>
    <w:rPr>
      <w:color w:val="808080"/>
    </w:rPr>
  </w:style>
  <w:style w:type="paragraph" w:styleId="a6">
    <w:name w:val="List Paragraph"/>
    <w:basedOn w:val="a"/>
    <w:uiPriority w:val="34"/>
    <w:qFormat/>
    <w:rsid w:val="00D530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0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1"/>
    <w:aliases w:val="5"/>
    <w:basedOn w:val="a"/>
    <w:rsid w:val="00F61EAF"/>
    <w:pPr>
      <w:spacing w:after="0" w:line="360" w:lineRule="auto"/>
      <w:ind w:firstLine="720"/>
      <w:jc w:val="both"/>
    </w:pPr>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7D10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101B"/>
    <w:rPr>
      <w:rFonts w:ascii="Tahoma" w:hAnsi="Tahoma" w:cs="Tahoma"/>
      <w:sz w:val="16"/>
      <w:szCs w:val="16"/>
    </w:rPr>
  </w:style>
  <w:style w:type="character" w:styleId="a5">
    <w:name w:val="Placeholder Text"/>
    <w:basedOn w:val="a0"/>
    <w:uiPriority w:val="99"/>
    <w:semiHidden/>
    <w:rsid w:val="00A300DD"/>
    <w:rPr>
      <w:color w:val="808080"/>
    </w:rPr>
  </w:style>
  <w:style w:type="paragraph" w:styleId="a6">
    <w:name w:val="List Paragraph"/>
    <w:basedOn w:val="a"/>
    <w:uiPriority w:val="34"/>
    <w:qFormat/>
    <w:rsid w:val="00D530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1AA3CA3CA2D482419C61ABCB637D193E3118E3A897627525ACFA60D602B5E17B2BF39B5D0C6B9B7E66029B78F04443FED7E5ABF2E703F0B042061CD56AM" TargetMode="External"/><Relationship Id="rId13" Type="http://schemas.openxmlformats.org/officeDocument/2006/relationships/hyperlink" Target="consultantplus://offline/ref=A970D8F06D2F5BAE771C7806CB6E17E55B42D0D22B1D4202CF15CC63B020A0E7A6FB56C24F1CD9351DF33E0512AFB3C6F1118B28DF4AABC9AEsEL" TargetMode="External"/><Relationship Id="rId18" Type="http://schemas.openxmlformats.org/officeDocument/2006/relationships/hyperlink" Target="consultantplus://offline/ref=A970D8F06D2F5BAE771C7806CB6E17E55B42D0D22B1D4202CF15CC63B020A0E7A6FB56C24F1CD9351DF33E0512AFB3C6F1118B28DF4AABC9AEsEL" TargetMode="External"/><Relationship Id="rId3" Type="http://schemas.openxmlformats.org/officeDocument/2006/relationships/styles" Target="styles.xml"/><Relationship Id="rId7" Type="http://schemas.openxmlformats.org/officeDocument/2006/relationships/hyperlink" Target="consultantplus://offline/ref=8C1AA3CA3CA2D482419C61ABCB637D193E3118E3A897627525ACFA60D602B5E17B2BF39B5D0C6B9B7E66029B78F04443FED7E5ABF2E703F0B042061CD56AM" TargetMode="External"/><Relationship Id="rId12" Type="http://schemas.openxmlformats.org/officeDocument/2006/relationships/image" Target="media/image4.wmf"/><Relationship Id="rId17" Type="http://schemas.openxmlformats.org/officeDocument/2006/relationships/hyperlink" Target="consultantplus://offline/ref=A970D8F06D2F5BAE771C7806CB6E17E55A4ADCD62A1F4202CF15CC63B020A0E7A6FB56C24F1CD9361BF33E0512AFB3C6F1118B28DF4AABC9AEsEL" TargetMode="External"/><Relationship Id="rId2" Type="http://schemas.openxmlformats.org/officeDocument/2006/relationships/numbering" Target="numbering.xml"/><Relationship Id="rId16" Type="http://schemas.openxmlformats.org/officeDocument/2006/relationships/hyperlink" Target="consultantplus://offline/ref=A970D8F06D2F5BAE771C7806CB6E17E55A4ADCD62A1F4202CF15CC63B020A0E7A6FB56C24F1CD9341FF33E0512AFB3C6F1118B28DF4AABC9AEsE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yperlink" Target="consultantplus://offline/ref=A970D8F06D2F5BAE771C7806CB6E17E55A4ADCD62A1F4202CF15CC63B020A0E7A6FB56C24F1CD9341CF33E0512AFB3C6F1118B28DF4AABC9AEsEL" TargetMode="External"/><Relationship Id="rId10" Type="http://schemas.openxmlformats.org/officeDocument/2006/relationships/image" Target="media/image2.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A970D8F06D2F5BAE771C7806CB6E17E55B42D0D22B1D4202CF15CC63B020A0E7A6FB56C24F1CD9361AF33E0512AFB3C6F1118B28DF4AABC9AEs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41D10-6D1E-4B91-9F27-3A651F044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7382</Words>
  <Characters>42084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Кириленко Лариса Васильевна</dc:creator>
  <cp:lastModifiedBy>seryak</cp:lastModifiedBy>
  <cp:revision>2</cp:revision>
  <cp:lastPrinted>2020-04-01T13:11:00Z</cp:lastPrinted>
  <dcterms:created xsi:type="dcterms:W3CDTF">2020-04-01T13:11:00Z</dcterms:created>
  <dcterms:modified xsi:type="dcterms:W3CDTF">2020-04-01T13:11:00Z</dcterms:modified>
</cp:coreProperties>
</file>