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4253"/>
      </w:tblGrid>
      <w:tr w:rsidR="00EB3F25" w:rsidRPr="005E6FCB" w:rsidTr="00450086">
        <w:trPr>
          <w:jc w:val="right"/>
        </w:trPr>
        <w:tc>
          <w:tcPr>
            <w:tcW w:w="4253" w:type="dxa"/>
          </w:tcPr>
          <w:p w:rsidR="00EB3F25" w:rsidRPr="005E6FCB" w:rsidRDefault="00EB3F25" w:rsidP="00450086">
            <w:pPr>
              <w:spacing w:line="240" w:lineRule="exact"/>
              <w:ind w:firstLine="0"/>
              <w:jc w:val="center"/>
            </w:pPr>
            <w:r w:rsidRPr="005E6FCB">
              <w:t>Утвержден</w:t>
            </w:r>
            <w:r w:rsidR="00450086">
              <w:t>о</w:t>
            </w:r>
          </w:p>
        </w:tc>
      </w:tr>
      <w:tr w:rsidR="00EB3F25" w:rsidRPr="005E6FCB" w:rsidTr="00450086">
        <w:trPr>
          <w:jc w:val="right"/>
        </w:trPr>
        <w:tc>
          <w:tcPr>
            <w:tcW w:w="4253" w:type="dxa"/>
          </w:tcPr>
          <w:p w:rsidR="00EB3F25" w:rsidRPr="005E6FCB" w:rsidRDefault="00EB3F25" w:rsidP="00450086">
            <w:pPr>
              <w:shd w:val="clear" w:color="auto" w:fill="FFFFFF"/>
              <w:spacing w:line="240" w:lineRule="exact"/>
              <w:ind w:firstLine="0"/>
              <w:jc w:val="center"/>
            </w:pPr>
            <w:r w:rsidRPr="005E6FCB">
              <w:t>распоряжением администрации Петровского городского округа</w:t>
            </w:r>
          </w:p>
          <w:p w:rsidR="00EB3F25" w:rsidRPr="005E6FCB" w:rsidRDefault="00EB3F25" w:rsidP="00450086">
            <w:pPr>
              <w:spacing w:line="240" w:lineRule="exact"/>
              <w:ind w:firstLine="0"/>
              <w:jc w:val="center"/>
            </w:pPr>
            <w:r w:rsidRPr="005E6FCB">
              <w:t>Ставропольского края</w:t>
            </w:r>
          </w:p>
        </w:tc>
      </w:tr>
      <w:tr w:rsidR="00EB3F25" w:rsidRPr="005E6FCB" w:rsidTr="00450086">
        <w:trPr>
          <w:jc w:val="right"/>
        </w:trPr>
        <w:tc>
          <w:tcPr>
            <w:tcW w:w="4253" w:type="dxa"/>
          </w:tcPr>
          <w:p w:rsidR="00EB3F25" w:rsidRPr="005E6FCB" w:rsidRDefault="00464B4D" w:rsidP="00464B4D">
            <w:pPr>
              <w:spacing w:line="240" w:lineRule="exact"/>
              <w:ind w:firstLine="0"/>
              <w:jc w:val="center"/>
            </w:pPr>
            <w:r>
              <w:t>от 14 мая 2019 г. № 224-р</w:t>
            </w:r>
          </w:p>
        </w:tc>
      </w:tr>
    </w:tbl>
    <w:p w:rsidR="00EB3F25" w:rsidRPr="005E6FCB" w:rsidRDefault="00EB3F25" w:rsidP="00EB3F25">
      <w:pPr>
        <w:tabs>
          <w:tab w:val="right" w:pos="0"/>
          <w:tab w:val="right" w:pos="284"/>
          <w:tab w:val="left" w:pos="1456"/>
          <w:tab w:val="left" w:pos="4508"/>
        </w:tabs>
        <w:spacing w:line="23" w:lineRule="atLeast"/>
        <w:jc w:val="right"/>
        <w:rPr>
          <w:bCs/>
        </w:rPr>
      </w:pPr>
    </w:p>
    <w:p w:rsidR="00EB3F25" w:rsidRPr="005E6FCB" w:rsidRDefault="00EB3F25" w:rsidP="00EB3F25">
      <w:pPr>
        <w:tabs>
          <w:tab w:val="right" w:pos="0"/>
          <w:tab w:val="right" w:pos="284"/>
          <w:tab w:val="left" w:pos="1456"/>
          <w:tab w:val="left" w:pos="4508"/>
        </w:tabs>
        <w:spacing w:line="23" w:lineRule="atLeast"/>
        <w:jc w:val="center"/>
        <w:rPr>
          <w:bCs/>
        </w:rPr>
      </w:pPr>
    </w:p>
    <w:p w:rsidR="00011022" w:rsidRPr="005E6FCB" w:rsidRDefault="00011022" w:rsidP="00011022">
      <w:pPr>
        <w:tabs>
          <w:tab w:val="right" w:pos="0"/>
          <w:tab w:val="right" w:pos="284"/>
          <w:tab w:val="left" w:pos="1456"/>
          <w:tab w:val="left" w:pos="4508"/>
        </w:tabs>
        <w:spacing w:line="23" w:lineRule="atLeast"/>
        <w:jc w:val="center"/>
        <w:rPr>
          <w:bCs/>
        </w:rPr>
      </w:pPr>
      <w:r w:rsidRPr="005E6FCB">
        <w:rPr>
          <w:bCs/>
        </w:rPr>
        <w:t>ИЗВЕЩЕНИЕ</w:t>
      </w:r>
    </w:p>
    <w:p w:rsidR="00011022" w:rsidRPr="005E6FCB" w:rsidRDefault="00011022" w:rsidP="00FE4455">
      <w:pPr>
        <w:tabs>
          <w:tab w:val="right" w:pos="0"/>
          <w:tab w:val="right" w:pos="284"/>
          <w:tab w:val="left" w:pos="1456"/>
          <w:tab w:val="left" w:pos="4508"/>
        </w:tabs>
        <w:spacing w:line="240" w:lineRule="exact"/>
        <w:ind w:firstLine="0"/>
        <w:rPr>
          <w:bCs/>
        </w:rPr>
      </w:pPr>
      <w:r w:rsidRPr="005E6FCB">
        <w:rPr>
          <w:bCs/>
        </w:rPr>
        <w:t>о проведении открытого аукциона на право</w:t>
      </w:r>
      <w:bookmarkStart w:id="0" w:name="_GoBack"/>
      <w:bookmarkEnd w:id="0"/>
      <w:r w:rsidRPr="005E6FCB">
        <w:rPr>
          <w:bCs/>
        </w:rPr>
        <w:t xml:space="preserve">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011022" w:rsidRPr="005E6FCB" w:rsidRDefault="00011022" w:rsidP="00011022">
      <w:pPr>
        <w:tabs>
          <w:tab w:val="right" w:pos="0"/>
          <w:tab w:val="right" w:pos="284"/>
          <w:tab w:val="left" w:pos="1456"/>
          <w:tab w:val="left" w:pos="4508"/>
        </w:tabs>
        <w:spacing w:line="23" w:lineRule="atLeast"/>
        <w:jc w:val="center"/>
        <w:rPr>
          <w:bCs/>
        </w:rPr>
      </w:pPr>
    </w:p>
    <w:p w:rsidR="00011022" w:rsidRPr="005E7793" w:rsidRDefault="00011022" w:rsidP="00011022">
      <w:pPr>
        <w:tabs>
          <w:tab w:val="right" w:pos="0"/>
          <w:tab w:val="right" w:pos="284"/>
          <w:tab w:val="left" w:pos="1456"/>
        </w:tabs>
        <w:spacing w:line="23" w:lineRule="atLeast"/>
        <w:ind w:firstLine="709"/>
      </w:pPr>
      <w:r>
        <w:rPr>
          <w:color w:val="000000"/>
        </w:rPr>
        <w:t xml:space="preserve">Администрация Петровского городского округа Ставропольского края (далее – администрация городского округа) в </w:t>
      </w:r>
      <w:r w:rsidRPr="006723CC">
        <w:rPr>
          <w:color w:val="000000"/>
        </w:rPr>
        <w:t xml:space="preserve"> соответствии с Федеральным законом от 06</w:t>
      </w:r>
      <w:r>
        <w:rPr>
          <w:color w:val="000000"/>
        </w:rPr>
        <w:t xml:space="preserve"> октября 2</w:t>
      </w:r>
      <w:r w:rsidRPr="006723CC">
        <w:rPr>
          <w:color w:val="000000"/>
        </w:rPr>
        <w:t>003</w:t>
      </w:r>
      <w:r>
        <w:rPr>
          <w:color w:val="000000"/>
        </w:rPr>
        <w:t xml:space="preserve"> г. № 131-ФЗ «</w:t>
      </w:r>
      <w:r w:rsidRPr="006723CC">
        <w:rPr>
          <w:color w:val="000000"/>
        </w:rPr>
        <w:t>Об общих принципах организации местного самоуправления в Российской Федерации</w:t>
      </w:r>
      <w:r>
        <w:rPr>
          <w:color w:val="000000"/>
        </w:rPr>
        <w:t>»</w:t>
      </w:r>
      <w:r w:rsidRPr="006723CC">
        <w:rPr>
          <w:color w:val="000000"/>
        </w:rPr>
        <w:t>, Федеральным законом от 28</w:t>
      </w:r>
      <w:r>
        <w:rPr>
          <w:color w:val="000000"/>
        </w:rPr>
        <w:t xml:space="preserve"> декабря </w:t>
      </w:r>
      <w:r w:rsidRPr="006723CC">
        <w:rPr>
          <w:color w:val="000000"/>
        </w:rPr>
        <w:t>2009</w:t>
      </w:r>
      <w:r>
        <w:rPr>
          <w:color w:val="000000"/>
        </w:rPr>
        <w:t xml:space="preserve"> г. </w:t>
      </w:r>
      <w:r w:rsidRPr="006723CC">
        <w:rPr>
          <w:color w:val="000000"/>
        </w:rPr>
        <w:t xml:space="preserve">№ 381-ФЗ </w:t>
      </w:r>
      <w:r>
        <w:rPr>
          <w:color w:val="000000"/>
        </w:rPr>
        <w:t>«</w:t>
      </w:r>
      <w:r w:rsidRPr="006723CC">
        <w:rPr>
          <w:color w:val="000000"/>
        </w:rPr>
        <w:t>Об основах государственного регулирования торговой деятельности в Российской Федерации</w:t>
      </w:r>
      <w:r>
        <w:rPr>
          <w:color w:val="000000"/>
        </w:rPr>
        <w:t>»</w:t>
      </w:r>
      <w:r w:rsidRPr="006723CC">
        <w:rPr>
          <w:color w:val="000000"/>
        </w:rPr>
        <w:t>,</w:t>
      </w:r>
      <w:r>
        <w:rPr>
          <w:color w:val="000000"/>
        </w:rPr>
        <w:t xml:space="preserve"> Федеральным законом от 26 июля 2006 г. № 135 – ФЗ «О защите конкуренции», </w:t>
      </w:r>
      <w:r w:rsidRPr="00A43A66">
        <w:rPr>
          <w:color w:val="000000"/>
        </w:rPr>
        <w:t>Положени</w:t>
      </w:r>
      <w:r>
        <w:rPr>
          <w:color w:val="000000"/>
        </w:rPr>
        <w:t>ем</w:t>
      </w:r>
      <w:r w:rsidRPr="00A43A66">
        <w:rPr>
          <w:color w:val="000000"/>
        </w:rPr>
        <w:t>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sidR="00082B48">
        <w:rPr>
          <w:color w:val="000000" w:themeColor="text1"/>
        </w:rPr>
        <w:t>(в редакции от 06 мая 2019 г. № 1036)</w:t>
      </w:r>
      <w:r>
        <w:rPr>
          <w:color w:val="000000"/>
        </w:rPr>
        <w:t xml:space="preserve">(далее – Положение, Схема),  </w:t>
      </w:r>
      <w:r w:rsidRPr="005E7793">
        <w:t>проводит аукцион</w:t>
      </w:r>
      <w:r>
        <w:t xml:space="preserve"> на</w:t>
      </w:r>
      <w:r w:rsidRPr="005E7793">
        <w:t xml:space="preserve"> право заключения договоров на размещение нестационарных торговых объектов на </w:t>
      </w:r>
      <w:r>
        <w:t>территории Петровского городского округа Ставропольского края (далее – аукцион)</w:t>
      </w:r>
      <w:r w:rsidRPr="005E7793">
        <w:t>.</w:t>
      </w:r>
      <w:r>
        <w:t xml:space="preserve"> Аукцион является открытым по форме подачи предложений о цене </w:t>
      </w:r>
      <w:r w:rsidR="001A6A33">
        <w:t>н</w:t>
      </w:r>
      <w:r>
        <w:t>а право заключения договора на размещения нестационарного торгового объекта (далее – НТО).</w:t>
      </w:r>
    </w:p>
    <w:p w:rsidR="00011022" w:rsidRDefault="00011022" w:rsidP="00011022">
      <w:pPr>
        <w:tabs>
          <w:tab w:val="right" w:pos="0"/>
          <w:tab w:val="right" w:pos="284"/>
          <w:tab w:val="left" w:pos="1456"/>
        </w:tabs>
        <w:spacing w:line="23" w:lineRule="atLeast"/>
        <w:ind w:firstLine="709"/>
      </w:pPr>
      <w:r w:rsidRPr="005E6FCB">
        <w:t>1 Организатор аукциона: отдел развития предпринимательства, торговли и потребительского рынка администрации Петровского городск</w:t>
      </w:r>
      <w:r>
        <w:t>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Зубакина Инна Александровна, контактный телефон 8(86547) 4-03-02.</w:t>
      </w:r>
    </w:p>
    <w:p w:rsidR="00011022" w:rsidRPr="00E94F0C" w:rsidRDefault="00011022" w:rsidP="00011022">
      <w:pPr>
        <w:tabs>
          <w:tab w:val="right" w:pos="0"/>
          <w:tab w:val="right" w:pos="284"/>
          <w:tab w:val="left" w:pos="1456"/>
        </w:tabs>
        <w:spacing w:line="23" w:lineRule="atLeast"/>
        <w:ind w:firstLine="709"/>
      </w:pPr>
      <w:r w:rsidRPr="00E94F0C">
        <w:t>Функции по проведению аукциона осуществляет комисси</w:t>
      </w:r>
      <w:r>
        <w:t>я по подготовке и проведению аукционов на право заключения договоров на размещение нестационарных торговых объектов</w:t>
      </w:r>
      <w:r w:rsidRPr="00E94F0C">
        <w:t xml:space="preserve"> (далее – комиссия).</w:t>
      </w:r>
    </w:p>
    <w:p w:rsidR="00011022" w:rsidRPr="005E6FCB" w:rsidRDefault="00011022" w:rsidP="00011022">
      <w:pPr>
        <w:tabs>
          <w:tab w:val="right" w:pos="0"/>
          <w:tab w:val="right" w:pos="284"/>
          <w:tab w:val="left" w:pos="1456"/>
        </w:tabs>
        <w:spacing w:line="23" w:lineRule="atLeast"/>
        <w:ind w:firstLine="709"/>
      </w:pPr>
      <w:r>
        <w:t xml:space="preserve">Извещение о проведении аукциона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011022" w:rsidRPr="005E6FCB" w:rsidRDefault="00011022" w:rsidP="00011022">
      <w:pPr>
        <w:pStyle w:val="ConsTitle"/>
        <w:widowControl/>
        <w:ind w:right="0" w:firstLine="709"/>
        <w:rPr>
          <w:rFonts w:ascii="Times New Roman" w:hAnsi="Times New Roman" w:cs="Times New Roman"/>
          <w:b w:val="0"/>
          <w:sz w:val="28"/>
          <w:szCs w:val="28"/>
        </w:rPr>
      </w:pPr>
      <w:r w:rsidRPr="005E6FCB">
        <w:rPr>
          <w:rFonts w:ascii="Times New Roman" w:hAnsi="Times New Roman" w:cs="Times New Roman"/>
          <w:b w:val="0"/>
          <w:sz w:val="28"/>
          <w:szCs w:val="28"/>
        </w:rPr>
        <w:lastRenderedPageBreak/>
        <w:t xml:space="preserve">2. Реквизиты решения о проведении аукциона: Распоряжение </w:t>
      </w:r>
      <w:r>
        <w:rPr>
          <w:rFonts w:ascii="Times New Roman" w:hAnsi="Times New Roman" w:cs="Times New Roman"/>
          <w:b w:val="0"/>
          <w:sz w:val="28"/>
          <w:szCs w:val="28"/>
        </w:rPr>
        <w:t xml:space="preserve">от                     </w:t>
      </w:r>
      <w:r w:rsidR="002F63AF">
        <w:rPr>
          <w:rFonts w:ascii="Times New Roman" w:hAnsi="Times New Roman" w:cs="Times New Roman"/>
          <w:b w:val="0"/>
          <w:sz w:val="28"/>
          <w:szCs w:val="28"/>
        </w:rPr>
        <w:t>«__»</w:t>
      </w:r>
      <w:r w:rsidRPr="0013440B">
        <w:rPr>
          <w:rFonts w:ascii="Times New Roman" w:hAnsi="Times New Roman" w:cs="Times New Roman"/>
          <w:b w:val="0"/>
          <w:sz w:val="28"/>
          <w:szCs w:val="28"/>
        </w:rPr>
        <w:t xml:space="preserve"> мая 2019 г. «О проведении открытого аукциона на право заключения</w:t>
      </w:r>
      <w:r w:rsidRPr="005E6FCB">
        <w:rPr>
          <w:rFonts w:ascii="Times New Roman" w:hAnsi="Times New Roman" w:cs="Times New Roman"/>
          <w:b w:val="0"/>
          <w:sz w:val="28"/>
          <w:szCs w:val="28"/>
        </w:rPr>
        <w:t xml:space="preserve"> договор</w:t>
      </w:r>
      <w:r>
        <w:rPr>
          <w:rFonts w:ascii="Times New Roman" w:hAnsi="Times New Roman" w:cs="Times New Roman"/>
          <w:b w:val="0"/>
          <w:sz w:val="28"/>
          <w:szCs w:val="28"/>
        </w:rPr>
        <w:t>ов</w:t>
      </w:r>
      <w:r w:rsidRPr="005E6FCB">
        <w:rPr>
          <w:rFonts w:ascii="Times New Roman" w:hAnsi="Times New Roman" w:cs="Times New Roman"/>
          <w:b w:val="0"/>
          <w:sz w:val="28"/>
          <w:szCs w:val="28"/>
        </w:rPr>
        <w:t xml:space="preserve"> на размещение нестационарн</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торгов</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объект</w:t>
      </w:r>
      <w:r>
        <w:rPr>
          <w:rFonts w:ascii="Times New Roman" w:hAnsi="Times New Roman" w:cs="Times New Roman"/>
          <w:b w:val="0"/>
          <w:sz w:val="28"/>
          <w:szCs w:val="28"/>
        </w:rPr>
        <w:t>ов на территории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rsidRPr="005E6FCB">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w:t>
      </w:r>
      <w:r w:rsidRPr="0013440B">
        <w:t>кабинет № 213, 20 июня 2019 года, 14 часов 00 минут.</w:t>
      </w:r>
    </w:p>
    <w:p w:rsidR="00011022" w:rsidRPr="005E6FCB" w:rsidRDefault="00011022" w:rsidP="00011022">
      <w:pPr>
        <w:tabs>
          <w:tab w:val="right" w:pos="0"/>
          <w:tab w:val="right" w:pos="284"/>
          <w:tab w:val="left" w:pos="1456"/>
        </w:tabs>
        <w:spacing w:line="23" w:lineRule="atLeast"/>
        <w:ind w:firstLine="709"/>
      </w:pPr>
      <w:r>
        <w:t>Со сведениями о порядке проведения аукциона можно ознакомиться на</w:t>
      </w:r>
      <w:r w:rsidRPr="005E6FCB">
        <w:t xml:space="preserve"> официальн</w:t>
      </w:r>
      <w:r>
        <w:t>ом</w:t>
      </w:r>
      <w:r w:rsidRPr="005E6FCB">
        <w:t xml:space="preserve"> сайт</w:t>
      </w:r>
      <w:r>
        <w:t>е</w:t>
      </w:r>
      <w:r w:rsidRPr="005E6FCB">
        <w:t xml:space="preserve"> администрации Петровского городского округа Ставропольского края в информационно-телекоммуникационной сети «Интернет»</w:t>
      </w:r>
      <w:r>
        <w:rPr>
          <w:lang w:val="en-US"/>
        </w:rPr>
        <w:t>https</w:t>
      </w:r>
      <w:r>
        <w:t>://</w:t>
      </w:r>
      <w:r w:rsidRPr="005E6FCB">
        <w:rPr>
          <w:lang w:val="en-US"/>
        </w:rPr>
        <w:t>petrgosk</w:t>
      </w:r>
      <w:r w:rsidRPr="005E6FCB">
        <w:t>.</w:t>
      </w:r>
      <w:r w:rsidRPr="005E6FCB">
        <w:rPr>
          <w:lang w:val="en-US"/>
        </w:rPr>
        <w:t>ru</w:t>
      </w:r>
      <w:r>
        <w:t>//</w:t>
      </w:r>
      <w:r w:rsidRPr="005E6FCB">
        <w:t xml:space="preserve"> в разделе «</w:t>
      </w:r>
      <w:r>
        <w:t>Экономика</w:t>
      </w:r>
      <w:r w:rsidRPr="005E6FCB">
        <w:t>» «</w:t>
      </w:r>
      <w:r>
        <w:t xml:space="preserve">Развитие предпринимательства, торговли и потребительского рынка»  </w:t>
      </w:r>
      <w:r w:rsidRPr="005E6FCB">
        <w:t>или получить на бумажном носителе в отделе развития предпринимательства, то</w:t>
      </w:r>
      <w:r>
        <w:t>рговли и потребительского рынка при личном обращении с понедельника по пятницу с 08-00 часов до 17-00 часов по адресу: город Светлоград, площадь 50 лет Октября, 8, кабинет 213.</w:t>
      </w:r>
    </w:p>
    <w:p w:rsidR="00011022" w:rsidRDefault="00011022" w:rsidP="00011022">
      <w:pPr>
        <w:tabs>
          <w:tab w:val="right" w:pos="0"/>
          <w:tab w:val="right" w:pos="284"/>
          <w:tab w:val="left" w:pos="1456"/>
        </w:tabs>
        <w:spacing w:line="23" w:lineRule="atLeast"/>
        <w:ind w:firstLine="709"/>
      </w:pPr>
      <w:r w:rsidRPr="005E6FCB">
        <w:t xml:space="preserve">4. Предмет аукциона (лот), в том числе местонахождение, тип (вид), целевое (функциональное) назначение, площадь места, предоставляемого для размещения  </w:t>
      </w:r>
      <w:r>
        <w:t>нестационарных торговых объектов (далее – НТО):</w:t>
      </w:r>
    </w:p>
    <w:p w:rsidR="00011022" w:rsidRPr="005E6FCB" w:rsidRDefault="00011022" w:rsidP="00011022">
      <w:pPr>
        <w:tabs>
          <w:tab w:val="right" w:pos="0"/>
          <w:tab w:val="right" w:pos="284"/>
          <w:tab w:val="left" w:pos="1456"/>
        </w:tabs>
        <w:spacing w:line="23" w:lineRule="atLeast"/>
        <w:ind w:firstLine="709"/>
      </w:pPr>
      <w:r>
        <w:t>П</w:t>
      </w:r>
      <w:r w:rsidRPr="005E6FCB">
        <w:t>редмет</w:t>
      </w:r>
      <w:r>
        <w:t>ом</w:t>
      </w:r>
      <w:r w:rsidRPr="005E6FCB">
        <w:t xml:space="preserve"> аукциона </w:t>
      </w:r>
      <w:r>
        <w:t>на право заключения договора на размещение НТО являются свободные места для размещения НТО, указанные в Схеме:</w:t>
      </w:r>
    </w:p>
    <w:p w:rsidR="00011022" w:rsidRDefault="00011022" w:rsidP="0001102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Лот № 1 – торговый павильон, адрес места расположения: Ставропольский край, Петровский район, с. Константиновское,                                  ул. Ледовского, 2а</w:t>
      </w:r>
      <w:r w:rsidR="0051187A">
        <w:rPr>
          <w:rFonts w:ascii="Times New Roman" w:hAnsi="Times New Roman"/>
          <w:sz w:val="28"/>
          <w:szCs w:val="28"/>
        </w:rPr>
        <w:t>,</w:t>
      </w:r>
      <w:r>
        <w:rPr>
          <w:rFonts w:ascii="Times New Roman" w:hAnsi="Times New Roman"/>
          <w:sz w:val="28"/>
          <w:szCs w:val="28"/>
        </w:rPr>
        <w:t xml:space="preserve"> кадастровый номер земельного участка 26:08:050404:62, </w:t>
      </w:r>
      <w:r w:rsidRPr="0013440B">
        <w:rPr>
          <w:rFonts w:ascii="Times New Roman" w:hAnsi="Times New Roman"/>
          <w:sz w:val="28"/>
          <w:szCs w:val="28"/>
        </w:rPr>
        <w:t>продовольственные товары, 1 место, площадь размещения 54 кв.м. (№ 6.9</w:t>
      </w:r>
      <w:r>
        <w:rPr>
          <w:rFonts w:ascii="Times New Roman" w:hAnsi="Times New Roman"/>
          <w:sz w:val="28"/>
          <w:szCs w:val="28"/>
        </w:rPr>
        <w:t xml:space="preserve"> Схемы, далее – лот № 1);</w:t>
      </w:r>
    </w:p>
    <w:p w:rsidR="00011022" w:rsidRDefault="00011022" w:rsidP="0001102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Лот № 2 – торговый павильон, адрес места расположения: Ставропольский край, Петровский район, г. Светлоград, ул. Комсомольская, кадастровый номер земельного участка 26:08:040514:289, продовольственные товары, 1 место, площадь размещения 6 кв.м. (№ 1.15 Схемы, далее – лот № 2).</w:t>
      </w:r>
    </w:p>
    <w:p w:rsidR="00011022" w:rsidRDefault="00011022" w:rsidP="00011022">
      <w:pPr>
        <w:tabs>
          <w:tab w:val="right" w:pos="0"/>
          <w:tab w:val="right" w:pos="284"/>
          <w:tab w:val="left" w:pos="1456"/>
        </w:tabs>
        <w:spacing w:line="23" w:lineRule="atLeast"/>
        <w:ind w:firstLine="709"/>
      </w:pPr>
      <w:r>
        <w:t xml:space="preserve">5. Правила проведения аукциона: для участия в аукционе заявители </w:t>
      </w:r>
      <w:r w:rsidRPr="00203390">
        <w:t>(юридические лица или индивидуальные предприниматели) лично или через</w:t>
      </w:r>
      <w:r>
        <w:t xml:space="preserve"> своего представителя представляют в администрацию Петровского городского округа Ставропольского края, следующие документы:</w:t>
      </w:r>
    </w:p>
    <w:p w:rsidR="00011022" w:rsidRPr="00E94F0C" w:rsidRDefault="00011022" w:rsidP="00011022">
      <w:pPr>
        <w:pStyle w:val="af"/>
        <w:spacing w:before="0" w:beforeAutospacing="0" w:after="0" w:afterAutospacing="0"/>
        <w:ind w:firstLine="709"/>
        <w:jc w:val="both"/>
        <w:rPr>
          <w:sz w:val="28"/>
          <w:szCs w:val="28"/>
        </w:rPr>
      </w:pPr>
      <w:r w:rsidRPr="00E94F0C">
        <w:rPr>
          <w:sz w:val="28"/>
          <w:szCs w:val="28"/>
        </w:rPr>
        <w:t xml:space="preserve">- заявку на участие в аукционе </w:t>
      </w:r>
      <w:r w:rsidRPr="00E94F0C">
        <w:rPr>
          <w:bCs/>
          <w:sz w:val="28"/>
          <w:szCs w:val="28"/>
        </w:rPr>
        <w:t>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r>
        <w:rPr>
          <w:bCs/>
          <w:sz w:val="28"/>
          <w:szCs w:val="28"/>
        </w:rPr>
        <w:t>,</w:t>
      </w:r>
      <w:r w:rsidRPr="00E94F0C">
        <w:rPr>
          <w:sz w:val="28"/>
          <w:szCs w:val="28"/>
        </w:rPr>
        <w:t>с указанием банковских реквизитов счета для возврата задатка;</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11022" w:rsidRPr="006C5914" w:rsidRDefault="00011022" w:rsidP="00011022">
      <w:pPr>
        <w:pStyle w:val="af"/>
        <w:spacing w:before="0" w:beforeAutospacing="0" w:after="0" w:afterAutospacing="0"/>
        <w:ind w:firstLine="709"/>
        <w:jc w:val="both"/>
        <w:rPr>
          <w:sz w:val="28"/>
          <w:szCs w:val="28"/>
        </w:rPr>
      </w:pPr>
      <w:r w:rsidRPr="006C5914">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022" w:rsidRPr="00350B6F" w:rsidRDefault="00011022" w:rsidP="00011022">
      <w:pPr>
        <w:pStyle w:val="af"/>
        <w:tabs>
          <w:tab w:val="left" w:pos="7335"/>
        </w:tabs>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r>
        <w:rPr>
          <w:color w:val="000000"/>
          <w:sz w:val="28"/>
          <w:szCs w:val="28"/>
        </w:rPr>
        <w:tab/>
      </w:r>
    </w:p>
    <w:p w:rsidR="00011022" w:rsidRDefault="00011022" w:rsidP="00011022">
      <w:pPr>
        <w:tabs>
          <w:tab w:val="right" w:pos="0"/>
          <w:tab w:val="right" w:pos="284"/>
          <w:tab w:val="left" w:pos="1456"/>
        </w:tabs>
        <w:spacing w:line="23" w:lineRule="atLeast"/>
        <w:ind w:firstLine="709"/>
      </w:pPr>
      <w:r>
        <w:t>Рассмотрение заявок на участие в аукционе на право заключения договоров на размещение нестационарных торговых объектов на территории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011022" w:rsidRDefault="00011022" w:rsidP="00011022">
      <w:pPr>
        <w:tabs>
          <w:tab w:val="right" w:pos="0"/>
          <w:tab w:val="right" w:pos="284"/>
          <w:tab w:val="left" w:pos="1456"/>
        </w:tabs>
        <w:spacing w:line="23" w:lineRule="atLeast"/>
        <w:ind w:firstLine="709"/>
      </w:pPr>
      <w:r>
        <w:t xml:space="preserve">Комиссия рассматривает поступившие заявки на участие в аукционе в течение 3 </w:t>
      </w:r>
      <w:r w:rsidR="00F0198B">
        <w:t>рабочих</w:t>
      </w:r>
      <w:r>
        <w:t xml:space="preserve"> дней со дня истечения срока приема заявок.</w:t>
      </w:r>
    </w:p>
    <w:p w:rsidR="00011022" w:rsidRDefault="00011022" w:rsidP="00011022">
      <w:pPr>
        <w:tabs>
          <w:tab w:val="right" w:pos="0"/>
          <w:tab w:val="right" w:pos="284"/>
          <w:tab w:val="left" w:pos="1456"/>
        </w:tabs>
        <w:spacing w:line="23" w:lineRule="atLeast"/>
        <w:ind w:firstLine="709"/>
      </w:pPr>
      <w:r>
        <w:t>Секретарь комиссии ведет протокол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rPr>
          <w:color w:val="000000"/>
        </w:rPr>
      </w:pPr>
      <w:r>
        <w:t xml:space="preserve">Организатор </w:t>
      </w:r>
      <w:r w:rsidRPr="006C5914">
        <w:t xml:space="preserve">аукциона ведет аудиозапись процедуры аукциона. </w:t>
      </w:r>
      <w:r w:rsidRPr="00350B6F">
        <w:rPr>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color w:val="000000"/>
        </w:rPr>
        <w:t>.</w:t>
      </w:r>
    </w:p>
    <w:p w:rsidR="00011022" w:rsidRPr="005E6FCB" w:rsidRDefault="00011022" w:rsidP="00011022">
      <w:pPr>
        <w:tabs>
          <w:tab w:val="right" w:pos="0"/>
          <w:tab w:val="right" w:pos="284"/>
          <w:tab w:val="left" w:pos="1456"/>
        </w:tabs>
        <w:spacing w:line="23" w:lineRule="atLeast"/>
        <w:ind w:firstLine="709"/>
      </w:pPr>
      <w:r>
        <w:rPr>
          <w:color w:val="000000"/>
        </w:rPr>
        <w:t>6. С</w:t>
      </w:r>
      <w:r w:rsidRPr="005E6FCB">
        <w:t>рок действия дог</w:t>
      </w:r>
      <w:r>
        <w:t>овора на размещение НТО - 5 лет.</w:t>
      </w:r>
    </w:p>
    <w:p w:rsidR="00011022" w:rsidRDefault="00011022" w:rsidP="00011022">
      <w:pPr>
        <w:tabs>
          <w:tab w:val="right" w:pos="0"/>
          <w:tab w:val="right" w:pos="284"/>
          <w:tab w:val="left" w:pos="1456"/>
        </w:tabs>
        <w:spacing w:line="23" w:lineRule="atLeast"/>
        <w:ind w:firstLine="709"/>
      </w:pPr>
      <w:r w:rsidRPr="00CC0B99">
        <w:t xml:space="preserve">7. Начальная цена предмета аукциона </w:t>
      </w:r>
      <w:r>
        <w:t>в размере годовой платы установлена в соответствии с о</w:t>
      </w:r>
      <w:r w:rsidRPr="00CC0B99">
        <w:t>тчета</w:t>
      </w:r>
      <w:r>
        <w:t>ми</w:t>
      </w:r>
      <w:r w:rsidRPr="00CC0B99">
        <w:t xml:space="preserve"> об определении рыночной стоимости права размещения нестационарного торгового объекта, подготовленного в соответствии сФедеральным законом от 29 июля 1998 года № 135-ФЗ «Об оценочной деятельности в Российской Федерации», </w:t>
      </w:r>
      <w:r>
        <w:t>и составляет:</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45360 (Сорок пять тысяч триста шестьдесят) рублей 00 коп.;</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59405 (Пятьдесят девять тысяч четыреста пять) рублей 76 коп.;</w:t>
      </w:r>
    </w:p>
    <w:p w:rsidR="00011022" w:rsidRDefault="00011022" w:rsidP="00011022">
      <w:pPr>
        <w:tabs>
          <w:tab w:val="right" w:pos="0"/>
          <w:tab w:val="right" w:pos="284"/>
          <w:tab w:val="left" w:pos="1456"/>
        </w:tabs>
        <w:spacing w:line="23" w:lineRule="atLeast"/>
        <w:ind w:firstLine="709"/>
      </w:pPr>
      <w:r>
        <w:t xml:space="preserve">8. «Шаг аукциона» </w:t>
      </w:r>
      <w:r w:rsidRPr="005E6FCB">
        <w:t>устанавливается в размере трех процентов от н</w:t>
      </w:r>
      <w:r>
        <w:t>ачальной цены предмета аукциона:</w:t>
      </w:r>
    </w:p>
    <w:p w:rsidR="00011022" w:rsidRDefault="00011022" w:rsidP="00011022">
      <w:pPr>
        <w:tabs>
          <w:tab w:val="right" w:pos="0"/>
          <w:tab w:val="right" w:pos="284"/>
          <w:tab w:val="left" w:pos="1456"/>
        </w:tabs>
        <w:spacing w:line="23" w:lineRule="atLeast"/>
        <w:ind w:firstLine="709"/>
      </w:pPr>
      <w:r>
        <w:t>- по лоту № 1 – 1360 (Одна тысяча триста шестьдесят) рублей 80 коп.</w:t>
      </w:r>
    </w:p>
    <w:p w:rsidR="00011022" w:rsidRDefault="00011022" w:rsidP="00011022">
      <w:pPr>
        <w:tabs>
          <w:tab w:val="right" w:pos="0"/>
          <w:tab w:val="right" w:pos="284"/>
          <w:tab w:val="left" w:pos="1456"/>
        </w:tabs>
        <w:spacing w:line="23" w:lineRule="atLeast"/>
        <w:ind w:firstLine="709"/>
      </w:pPr>
      <w:r>
        <w:t>- по лоту № 2 – 1782 (Одна тысяча семьсот восемьдесят два) рубля 17 коп.</w:t>
      </w:r>
    </w:p>
    <w:p w:rsidR="00011022" w:rsidRPr="005E6FCB" w:rsidRDefault="00011022" w:rsidP="00011022">
      <w:pPr>
        <w:tabs>
          <w:tab w:val="right" w:pos="0"/>
          <w:tab w:val="right" w:pos="284"/>
          <w:tab w:val="left" w:pos="1456"/>
        </w:tabs>
        <w:spacing w:line="23" w:lineRule="atLeast"/>
        <w:ind w:firstLine="709"/>
      </w:pPr>
      <w:r>
        <w:t>9</w:t>
      </w:r>
      <w:r w:rsidRPr="005E6FCB">
        <w:t>. Форма заявки на участие в аукционеутверждена постановлением администрации Петровского городского округа Ставропольского края от 17 июля 2018 г. № 1176</w:t>
      </w:r>
      <w:r>
        <w:t xml:space="preserve"> «О размещении нестационарных торговых объектов на территории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t>10</w:t>
      </w:r>
      <w:r w:rsidRPr="005E6FCB">
        <w:t>. Порядок приема</w:t>
      </w:r>
      <w:r>
        <w:t xml:space="preserve"> заявок</w:t>
      </w:r>
      <w:r w:rsidRPr="005E6FCB">
        <w:t>, адрес места приема</w:t>
      </w:r>
      <w:r>
        <w:t xml:space="preserve"> заявок:</w:t>
      </w:r>
      <w:r w:rsidRPr="005E6FCB">
        <w:t xml:space="preserve"> – заявка и пакет документов на участие в открытом аукционе предоставляются в письменной форме в администраци</w:t>
      </w:r>
      <w:r>
        <w:t>ю</w:t>
      </w:r>
      <w:r w:rsidRPr="005E6FCB">
        <w:t xml:space="preserve"> городского округа по адресу: 356530, Ставропольский край, город Светлоград, пл. 50 лет Октября, 8, </w:t>
      </w:r>
      <w:r>
        <w:t xml:space="preserve">2 этаж, </w:t>
      </w:r>
      <w:r w:rsidRPr="005E6FCB">
        <w:t xml:space="preserve">кабинет № 213 в двух экземплярах, один из которых остается в администрации городского округа, другой – у заявителя. </w:t>
      </w:r>
    </w:p>
    <w:p w:rsidR="00011022" w:rsidRDefault="00011022" w:rsidP="00011022">
      <w:pPr>
        <w:tabs>
          <w:tab w:val="right" w:pos="0"/>
          <w:tab w:val="right" w:pos="284"/>
          <w:tab w:val="left" w:pos="1456"/>
        </w:tabs>
        <w:spacing w:line="23" w:lineRule="atLeast"/>
        <w:ind w:firstLine="709"/>
      </w:pPr>
      <w:r w:rsidRPr="005E6FCB">
        <w:t xml:space="preserve">Заявки могут быть </w:t>
      </w:r>
      <w:r>
        <w:t>направлены</w:t>
      </w:r>
      <w:r w:rsidRPr="005E6FCB">
        <w:t xml:space="preserve"> в администрацию городского округа</w:t>
      </w:r>
      <w:r>
        <w:t>:</w:t>
      </w:r>
    </w:p>
    <w:p w:rsidR="00011022" w:rsidRPr="005E6FCB" w:rsidRDefault="00011022" w:rsidP="00011022">
      <w:pPr>
        <w:tabs>
          <w:tab w:val="right" w:pos="0"/>
          <w:tab w:val="right" w:pos="284"/>
          <w:tab w:val="left" w:pos="1456"/>
        </w:tabs>
        <w:spacing w:line="23" w:lineRule="atLeast"/>
        <w:ind w:firstLine="709"/>
      </w:pPr>
      <w:r w:rsidRPr="005E6FCB">
        <w:t xml:space="preserve">- посредством почтовой связи на бумажном носителе по адресу: 356530, Ставропольский край, </w:t>
      </w:r>
      <w:r>
        <w:t xml:space="preserve">Петровский район, </w:t>
      </w:r>
      <w:r w:rsidRPr="005E6FCB">
        <w:t>город Светлоград, пл. 50 лет Октября, 8;</w:t>
      </w:r>
    </w:p>
    <w:p w:rsidR="00011022" w:rsidRPr="0095636D" w:rsidRDefault="00011022" w:rsidP="00011022">
      <w:pPr>
        <w:tabs>
          <w:tab w:val="right" w:pos="0"/>
          <w:tab w:val="right" w:pos="284"/>
          <w:tab w:val="left" w:pos="1456"/>
        </w:tabs>
        <w:spacing w:line="23" w:lineRule="atLeast"/>
        <w:ind w:firstLine="709"/>
      </w:pPr>
      <w:r w:rsidRPr="005E6FCB">
        <w:t xml:space="preserve">- по электронной почте по адресу: </w:t>
      </w:r>
      <w:hyperlink r:id="rId7" w:history="1">
        <w:r w:rsidRPr="002F63AF">
          <w:rPr>
            <w:rStyle w:val="af1"/>
            <w:color w:val="auto"/>
            <w:u w:val="none"/>
            <w:lang w:val="en-US"/>
          </w:rPr>
          <w:t>torg</w:t>
        </w:r>
        <w:r w:rsidRPr="002F63AF">
          <w:rPr>
            <w:rStyle w:val="af1"/>
            <w:color w:val="auto"/>
            <w:u w:val="none"/>
          </w:rPr>
          <w:t>@</w:t>
        </w:r>
        <w:r w:rsidRPr="002F63AF">
          <w:rPr>
            <w:rStyle w:val="af1"/>
            <w:color w:val="auto"/>
            <w:u w:val="none"/>
            <w:lang w:val="en-US"/>
          </w:rPr>
          <w:t>petrgosk</w:t>
        </w:r>
        <w:r w:rsidRPr="002F63AF">
          <w:rPr>
            <w:rStyle w:val="af1"/>
            <w:color w:val="auto"/>
            <w:u w:val="none"/>
          </w:rPr>
          <w:t>.</w:t>
        </w:r>
        <w:r w:rsidRPr="002F63AF">
          <w:rPr>
            <w:rStyle w:val="af1"/>
            <w:color w:val="auto"/>
            <w:u w:val="none"/>
            <w:lang w:val="en-US"/>
          </w:rPr>
          <w:t>ru</w:t>
        </w:r>
      </w:hyperlink>
      <w:r w:rsidRPr="002F63AF">
        <w:t xml:space="preserve">., </w:t>
      </w:r>
      <w:hyperlink r:id="rId8" w:history="1">
        <w:r w:rsidRPr="002F63AF">
          <w:rPr>
            <w:rStyle w:val="af1"/>
            <w:color w:val="auto"/>
            <w:u w:val="none"/>
          </w:rPr>
          <w:t>подписанные</w:t>
        </w:r>
      </w:hyperlink>
      <w:r w:rsidRPr="0095636D">
        <w:t>электронно-цифровой подписью заявителя</w:t>
      </w:r>
      <w:r>
        <w:t xml:space="preserve"> (ЭЦП).</w:t>
      </w:r>
    </w:p>
    <w:p w:rsidR="00011022" w:rsidRDefault="00011022" w:rsidP="00011022">
      <w:pPr>
        <w:tabs>
          <w:tab w:val="right" w:pos="0"/>
          <w:tab w:val="right" w:pos="284"/>
          <w:tab w:val="left" w:pos="1456"/>
        </w:tabs>
        <w:spacing w:line="23" w:lineRule="atLeast"/>
        <w:ind w:firstLine="709"/>
      </w:pPr>
      <w:r>
        <w:t>11</w:t>
      </w:r>
      <w:r w:rsidRPr="005E6FCB">
        <w:t>. Дата и время начала приема заявок  на участие в аукционе</w:t>
      </w:r>
      <w:r>
        <w:t xml:space="preserve">: </w:t>
      </w:r>
    </w:p>
    <w:p w:rsidR="00011022" w:rsidRPr="005E6FCB" w:rsidRDefault="00011022" w:rsidP="00011022">
      <w:pPr>
        <w:tabs>
          <w:tab w:val="right" w:pos="0"/>
          <w:tab w:val="right" w:pos="284"/>
          <w:tab w:val="left" w:pos="1456"/>
        </w:tabs>
        <w:spacing w:line="23" w:lineRule="atLeast"/>
        <w:ind w:firstLine="709"/>
      </w:pPr>
      <w:r>
        <w:t>в рабочие дни с</w:t>
      </w:r>
      <w:r w:rsidRPr="005E6FCB">
        <w:t xml:space="preserve"> 08 час. 00 мин. </w:t>
      </w:r>
      <w:r>
        <w:t xml:space="preserve">по 17 час. 00 мин </w:t>
      </w:r>
      <w:r w:rsidRPr="005E6FCB">
        <w:t xml:space="preserve">по московскому </w:t>
      </w:r>
      <w:r w:rsidRPr="0013440B">
        <w:t>времени 17 мая 2019 года;</w:t>
      </w:r>
    </w:p>
    <w:p w:rsidR="00011022" w:rsidRDefault="00011022" w:rsidP="00011022">
      <w:pPr>
        <w:tabs>
          <w:tab w:val="right" w:pos="0"/>
          <w:tab w:val="right" w:pos="284"/>
          <w:tab w:val="left" w:pos="1456"/>
        </w:tabs>
        <w:spacing w:line="23" w:lineRule="atLeast"/>
        <w:ind w:firstLine="709"/>
      </w:pPr>
      <w:r w:rsidRPr="005E6FCB">
        <w:t>окончание приема заявок на участие в аукционе</w:t>
      </w:r>
      <w:r>
        <w:t xml:space="preserve">: </w:t>
      </w:r>
    </w:p>
    <w:p w:rsidR="00011022" w:rsidRDefault="00011022" w:rsidP="00011022">
      <w:pPr>
        <w:tabs>
          <w:tab w:val="right" w:pos="0"/>
          <w:tab w:val="right" w:pos="284"/>
          <w:tab w:val="left" w:pos="1456"/>
        </w:tabs>
        <w:spacing w:line="23" w:lineRule="atLeast"/>
        <w:ind w:firstLine="709"/>
      </w:pPr>
      <w:r>
        <w:t>в рабочие дни с</w:t>
      </w:r>
      <w:r w:rsidRPr="005E6FCB">
        <w:t xml:space="preserve"> 08 час. 00 мин – 17 час. 00 мин. по московскому </w:t>
      </w:r>
      <w:r w:rsidRPr="0013440B">
        <w:t>времени по 14 июня 2019 г.</w:t>
      </w:r>
    </w:p>
    <w:p w:rsidR="00011022" w:rsidRDefault="00011022" w:rsidP="00011022">
      <w:pPr>
        <w:tabs>
          <w:tab w:val="right" w:pos="0"/>
          <w:tab w:val="right" w:pos="284"/>
          <w:tab w:val="left" w:pos="1456"/>
        </w:tabs>
        <w:spacing w:line="23" w:lineRule="atLeast"/>
        <w:ind w:firstLine="709"/>
      </w:pPr>
      <w:r>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заявки на участие в аукционе документов и сведений.</w:t>
      </w:r>
    </w:p>
    <w:p w:rsidR="00011022" w:rsidRDefault="00011022" w:rsidP="00011022">
      <w:pPr>
        <w:tabs>
          <w:tab w:val="right" w:pos="0"/>
          <w:tab w:val="right" w:pos="284"/>
          <w:tab w:val="left" w:pos="709"/>
          <w:tab w:val="left" w:pos="1456"/>
        </w:tabs>
        <w:spacing w:line="23" w:lineRule="atLeast"/>
        <w:ind w:firstLine="709"/>
      </w:pPr>
      <w:r>
        <w:rPr>
          <w:color w:val="000000"/>
        </w:rPr>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Прием документов прекращается не ранее чем за 5 календарных дней до дня проведения аукциона.</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011022" w:rsidRPr="00156649" w:rsidRDefault="00011022" w:rsidP="00011022">
      <w:pPr>
        <w:tabs>
          <w:tab w:val="right" w:pos="0"/>
          <w:tab w:val="right" w:pos="284"/>
          <w:tab w:val="left" w:pos="1456"/>
        </w:tabs>
        <w:spacing w:line="23" w:lineRule="atLeast"/>
        <w:ind w:firstLine="709"/>
      </w:pPr>
      <w:r>
        <w:t>Заявка на участие в аукционе, поступившая по истечении срока приема заявок, возвращается заявителю в день ее поступления.</w:t>
      </w:r>
    </w:p>
    <w:p w:rsidR="00011022" w:rsidRDefault="00011022" w:rsidP="00011022">
      <w:pPr>
        <w:tabs>
          <w:tab w:val="right" w:pos="0"/>
          <w:tab w:val="right" w:pos="284"/>
          <w:tab w:val="left" w:pos="1456"/>
        </w:tabs>
        <w:spacing w:line="23" w:lineRule="atLeast"/>
        <w:ind w:firstLine="709"/>
      </w:pPr>
      <w:r>
        <w:t>12</w:t>
      </w:r>
      <w:r w:rsidRPr="005E6FCB">
        <w:t>. Размер задатка, порядок и срок его внесения участниками аукциона и возврата им задатка, банковских реквизитах счета для перечисления задатка</w:t>
      </w:r>
      <w:r>
        <w:t>:</w:t>
      </w:r>
    </w:p>
    <w:p w:rsidR="00011022" w:rsidRDefault="00011022" w:rsidP="00011022">
      <w:pPr>
        <w:tabs>
          <w:tab w:val="right" w:pos="0"/>
          <w:tab w:val="right" w:pos="284"/>
          <w:tab w:val="left" w:pos="1456"/>
        </w:tabs>
        <w:spacing w:line="23" w:lineRule="atLeast"/>
        <w:ind w:firstLine="709"/>
      </w:pPr>
      <w:r>
        <w:t>С</w:t>
      </w:r>
      <w:r w:rsidRPr="005E6FCB">
        <w:t xml:space="preserve">умма задатка </w:t>
      </w:r>
      <w:r>
        <w:t xml:space="preserve">для участия в </w:t>
      </w:r>
      <w:r w:rsidRPr="005E6FCB">
        <w:t>аукцион</w:t>
      </w:r>
      <w:r>
        <w:t xml:space="preserve">е </w:t>
      </w:r>
      <w:r w:rsidRPr="005E6FCB">
        <w:t>определ</w:t>
      </w:r>
      <w:r>
        <w:t>ена</w:t>
      </w:r>
      <w:r w:rsidRPr="005E6FCB">
        <w:t xml:space="preserve"> в размере 50 процентов от начальной цены предмета аукциона</w:t>
      </w:r>
      <w:r>
        <w:t xml:space="preserve"> и составляет:</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22680 (Двадцать две тысячи шестьсот восемьдесят) рублей 00 коп.</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29702 (Двадцать девять тысяч семьсот два) рубля 88 коп;</w:t>
      </w:r>
    </w:p>
    <w:p w:rsidR="00011022" w:rsidRDefault="00011022" w:rsidP="00011022">
      <w:pPr>
        <w:tabs>
          <w:tab w:val="right" w:pos="0"/>
          <w:tab w:val="right" w:pos="284"/>
          <w:tab w:val="left" w:pos="1456"/>
        </w:tabs>
        <w:spacing w:line="23" w:lineRule="atLeast"/>
        <w:ind w:firstLine="709"/>
      </w:pPr>
      <w:r w:rsidRPr="0013440B">
        <w:t>Срок внесения задатка: не позднее 14 июня 2019 года.</w:t>
      </w:r>
    </w:p>
    <w:p w:rsidR="00011022" w:rsidRPr="005E6FCB" w:rsidRDefault="00011022" w:rsidP="00011022">
      <w:pPr>
        <w:tabs>
          <w:tab w:val="right" w:pos="0"/>
          <w:tab w:val="right" w:pos="284"/>
          <w:tab w:val="left" w:pos="1456"/>
        </w:tabs>
        <w:spacing w:line="23" w:lineRule="atLeast"/>
        <w:ind w:firstLine="709"/>
      </w:pPr>
      <w:r w:rsidRPr="0013440B">
        <w:rPr>
          <w:color w:val="000000"/>
        </w:rPr>
        <w:t>Организатор аукциона обязан вернуть заявителю, не допущенному к</w:t>
      </w:r>
      <w:r w:rsidRPr="00350B6F">
        <w:rPr>
          <w:color w:val="000000"/>
        </w:rPr>
        <w:t xml:space="preserve">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rPr>
        <w:t xml:space="preserve">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pPr>
      <w:r>
        <w:t>Б</w:t>
      </w:r>
      <w:r w:rsidRPr="005E6FCB">
        <w:t>анковские реквизиты счета для перечисления задатка:</w:t>
      </w:r>
    </w:p>
    <w:p w:rsidR="00011022" w:rsidRDefault="00011022" w:rsidP="00011022">
      <w:pPr>
        <w:tabs>
          <w:tab w:val="right" w:pos="0"/>
          <w:tab w:val="right" w:pos="284"/>
          <w:tab w:val="left" w:pos="1456"/>
        </w:tabs>
        <w:spacing w:line="23" w:lineRule="atLeast"/>
        <w:ind w:firstLine="709"/>
      </w:pPr>
      <w:r>
        <w:t>УФК по Ставропольскому краю (администрация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t>Лицевой счет 05213</w:t>
      </w:r>
      <w:r>
        <w:rPr>
          <w:lang w:val="en-US"/>
        </w:rPr>
        <w:t>D</w:t>
      </w:r>
      <w:r>
        <w:t>53270</w:t>
      </w:r>
    </w:p>
    <w:p w:rsidR="00011022" w:rsidRDefault="00011022" w:rsidP="00011022">
      <w:pPr>
        <w:tabs>
          <w:tab w:val="right" w:pos="0"/>
          <w:tab w:val="right" w:pos="284"/>
          <w:tab w:val="left" w:pos="1456"/>
        </w:tabs>
        <w:spacing w:line="23" w:lineRule="atLeast"/>
        <w:ind w:firstLine="709"/>
      </w:pPr>
      <w:r>
        <w:t>ИНН 2617014342</w:t>
      </w:r>
    </w:p>
    <w:p w:rsidR="00011022" w:rsidRDefault="00011022" w:rsidP="00011022">
      <w:pPr>
        <w:tabs>
          <w:tab w:val="right" w:pos="0"/>
          <w:tab w:val="right" w:pos="284"/>
          <w:tab w:val="left" w:pos="1456"/>
        </w:tabs>
        <w:spacing w:line="23" w:lineRule="atLeast"/>
        <w:ind w:firstLine="709"/>
      </w:pPr>
      <w:r>
        <w:t xml:space="preserve">КПП 261701001 </w:t>
      </w:r>
    </w:p>
    <w:p w:rsidR="00011022" w:rsidRDefault="00011022" w:rsidP="00011022">
      <w:pPr>
        <w:tabs>
          <w:tab w:val="right" w:pos="0"/>
          <w:tab w:val="right" w:pos="284"/>
          <w:tab w:val="left" w:pos="1456"/>
        </w:tabs>
        <w:spacing w:line="23" w:lineRule="atLeast"/>
        <w:ind w:firstLine="709"/>
      </w:pPr>
      <w:r>
        <w:t xml:space="preserve">Расчетный счет 40302810607023000345 </w:t>
      </w:r>
    </w:p>
    <w:p w:rsidR="00011022" w:rsidRDefault="00011022" w:rsidP="00011022">
      <w:pPr>
        <w:tabs>
          <w:tab w:val="right" w:pos="0"/>
          <w:tab w:val="right" w:pos="284"/>
          <w:tab w:val="left" w:pos="1456"/>
        </w:tabs>
        <w:spacing w:line="23" w:lineRule="atLeast"/>
        <w:ind w:firstLine="709"/>
      </w:pPr>
      <w:r>
        <w:t>в Отделение Ставрополь, г. Ставрополь, БИК 040702001.</w:t>
      </w:r>
    </w:p>
    <w:p w:rsidR="00011022" w:rsidRDefault="00011022" w:rsidP="00011022">
      <w:pPr>
        <w:tabs>
          <w:tab w:val="right" w:pos="0"/>
          <w:tab w:val="right" w:pos="284"/>
          <w:tab w:val="left" w:pos="709"/>
          <w:tab w:val="left" w:pos="1456"/>
        </w:tabs>
        <w:spacing w:line="23" w:lineRule="atLeast"/>
        <w:ind w:firstLine="709"/>
      </w:pPr>
      <w:r w:rsidRPr="006A5939">
        <w:t>Назначение платежа: «Задаток на участие в аукционе на право размещения нестационарного торгового объекта по лоту № ________».</w:t>
      </w:r>
    </w:p>
    <w:p w:rsidR="00011022" w:rsidRPr="006A5939" w:rsidRDefault="00011022" w:rsidP="00011022">
      <w:pPr>
        <w:tabs>
          <w:tab w:val="right" w:pos="0"/>
          <w:tab w:val="right" w:pos="284"/>
          <w:tab w:val="left" w:pos="709"/>
          <w:tab w:val="left" w:pos="1456"/>
        </w:tabs>
        <w:spacing w:line="23" w:lineRule="atLeast"/>
        <w:ind w:firstLine="709"/>
      </w:pPr>
      <w:r>
        <w:t>Задаток считается внесенным со дня зачисления денежных средств на счет организатора проведения аукциона.</w:t>
      </w:r>
    </w:p>
    <w:p w:rsidR="00011022" w:rsidRDefault="00011022" w:rsidP="00011022">
      <w:pPr>
        <w:tabs>
          <w:tab w:val="right" w:pos="0"/>
          <w:tab w:val="right" w:pos="284"/>
          <w:tab w:val="left" w:pos="1456"/>
        </w:tabs>
        <w:spacing w:line="23" w:lineRule="atLeast"/>
        <w:ind w:firstLine="709"/>
      </w:pPr>
      <w:r w:rsidRPr="005E6FCB">
        <w:t>1</w:t>
      </w:r>
      <w:r>
        <w:t>3</w:t>
      </w:r>
      <w:r w:rsidRPr="005E6FCB">
        <w:t>. Срок, в течение которого победитель аукциона обязан заключить договор на размещение НТО</w:t>
      </w:r>
      <w:r>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11022" w:rsidRDefault="00011022" w:rsidP="00011022">
      <w:pPr>
        <w:tabs>
          <w:tab w:val="right" w:pos="0"/>
          <w:tab w:val="right" w:pos="284"/>
          <w:tab w:val="left" w:pos="1456"/>
        </w:tabs>
        <w:spacing w:line="23" w:lineRule="atLeast"/>
        <w:ind w:firstLine="709"/>
      </w:pPr>
      <w:r>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011022" w:rsidRDefault="00011022" w:rsidP="00011022">
      <w:pPr>
        <w:widowControl w:val="0"/>
        <w:suppressAutoHyphens/>
        <w:autoSpaceDE w:val="0"/>
        <w:spacing w:line="240" w:lineRule="exact"/>
        <w:jc w:val="center"/>
        <w:rPr>
          <w:lang w:eastAsia="ar-SA"/>
        </w:rPr>
      </w:pPr>
    </w:p>
    <w:p w:rsidR="00011022" w:rsidRDefault="00011022" w:rsidP="00011022">
      <w:pPr>
        <w:widowControl w:val="0"/>
        <w:suppressAutoHyphens/>
        <w:autoSpaceDE w:val="0"/>
        <w:spacing w:line="240" w:lineRule="exact"/>
        <w:ind w:firstLine="0"/>
        <w:rPr>
          <w:lang w:eastAsia="ar-SA"/>
        </w:rPr>
      </w:pPr>
    </w:p>
    <w:p w:rsidR="00EB3F25" w:rsidRDefault="00EB3F25" w:rsidP="00EB3F25">
      <w:pPr>
        <w:widowControl w:val="0"/>
        <w:suppressAutoHyphens/>
        <w:autoSpaceDE w:val="0"/>
        <w:spacing w:line="240" w:lineRule="exact"/>
        <w:jc w:val="center"/>
        <w:rPr>
          <w:lang w:eastAsia="ar-SA"/>
        </w:rPr>
      </w:pPr>
    </w:p>
    <w:p w:rsidR="00EB3F25" w:rsidRPr="00041224" w:rsidRDefault="00EB3F25" w:rsidP="00EB3F25">
      <w:pPr>
        <w:widowControl w:val="0"/>
        <w:suppressAutoHyphens/>
        <w:autoSpaceDE w:val="0"/>
        <w:spacing w:line="240" w:lineRule="exact"/>
        <w:jc w:val="center"/>
        <w:rPr>
          <w:lang w:eastAsia="ar-SA"/>
        </w:rPr>
      </w:pPr>
      <w:r>
        <w:rPr>
          <w:lang w:eastAsia="ar-SA"/>
        </w:rPr>
        <w:t>ДОГОВОР</w:t>
      </w:r>
    </w:p>
    <w:p w:rsidR="00EB3F25" w:rsidRPr="00041224" w:rsidRDefault="00EB3F25" w:rsidP="00EB3F25">
      <w:pPr>
        <w:widowControl w:val="0"/>
        <w:suppressAutoHyphens/>
        <w:autoSpaceDE w:val="0"/>
        <w:spacing w:line="240" w:lineRule="exact"/>
        <w:jc w:val="center"/>
        <w:rPr>
          <w:lang w:eastAsia="ar-SA"/>
        </w:rPr>
      </w:pP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EB3F25" w:rsidRDefault="00EB3F25" w:rsidP="00EB3F25">
      <w:pPr>
        <w:widowControl w:val="0"/>
        <w:suppressAutoHyphens/>
        <w:autoSpaceDE w:val="0"/>
        <w:rPr>
          <w:lang w:eastAsia="ar-SA"/>
        </w:rPr>
      </w:pPr>
    </w:p>
    <w:p w:rsidR="00EB3F25" w:rsidRPr="00041224" w:rsidRDefault="00EB3F25" w:rsidP="00EB3F25">
      <w:pPr>
        <w:widowControl w:val="0"/>
        <w:suppressAutoHyphens/>
        <w:autoSpaceDE w:val="0"/>
        <w:rPr>
          <w:lang w:eastAsia="ar-SA"/>
        </w:rPr>
      </w:pPr>
    </w:p>
    <w:p w:rsidR="00EB3F25" w:rsidRPr="00041224" w:rsidRDefault="00EB3F25" w:rsidP="00450086">
      <w:pPr>
        <w:widowControl w:val="0"/>
        <w:suppressAutoHyphens/>
        <w:autoSpaceDE w:val="0"/>
        <w:ind w:firstLine="0"/>
        <w:rPr>
          <w:lang w:eastAsia="ar-SA"/>
        </w:rPr>
      </w:pPr>
      <w:r w:rsidRPr="00041224">
        <w:rPr>
          <w:lang w:eastAsia="ar-SA"/>
        </w:rPr>
        <w:t xml:space="preserve">«___»__________ 20__ г.                                   </w:t>
      </w:r>
      <w:r>
        <w:rPr>
          <w:lang w:eastAsia="ar-SA"/>
        </w:rPr>
        <w:tab/>
      </w:r>
      <w:r w:rsidRPr="00041224">
        <w:rPr>
          <w:lang w:eastAsia="ar-SA"/>
        </w:rPr>
        <w:t xml:space="preserve">г. </w:t>
      </w:r>
      <w:r>
        <w:rPr>
          <w:lang w:eastAsia="ar-SA"/>
        </w:rPr>
        <w:t>Светлоград</w:t>
      </w:r>
    </w:p>
    <w:p w:rsidR="00EB3F25" w:rsidRPr="00EE2142" w:rsidRDefault="00EB3F25" w:rsidP="00450086">
      <w:pPr>
        <w:widowControl w:val="0"/>
        <w:suppressAutoHyphens/>
        <w:autoSpaceDE w:val="0"/>
        <w:rPr>
          <w:sz w:val="24"/>
          <w:lang w:eastAsia="ar-SA"/>
        </w:rPr>
      </w:pPr>
    </w:p>
    <w:p w:rsidR="00450086" w:rsidRDefault="00EB3F25" w:rsidP="00450086">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sidR="00450086">
        <w:rPr>
          <w:lang w:eastAsia="ar-SA"/>
        </w:rPr>
        <w:t xml:space="preserve"> «Администрация округа», в лице</w:t>
      </w:r>
    </w:p>
    <w:p w:rsidR="00EB3F25" w:rsidRPr="00041224" w:rsidRDefault="00EB3F25" w:rsidP="00450086">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C236EF" w:rsidRDefault="00EB3F25" w:rsidP="00450086">
      <w:pPr>
        <w:widowControl w:val="0"/>
        <w:suppressAutoHyphens/>
        <w:autoSpaceDE w:val="0"/>
        <w:ind w:firstLine="0"/>
        <w:rPr>
          <w:lang w:eastAsia="ar-SA"/>
        </w:rPr>
      </w:pPr>
      <w:r w:rsidRPr="00041224">
        <w:rPr>
          <w:lang w:eastAsia="ar-SA"/>
        </w:rPr>
        <w:t>действующего на основании</w:t>
      </w:r>
      <w:r>
        <w:rPr>
          <w:lang w:eastAsia="ar-SA"/>
        </w:rPr>
        <w:t xml:space="preserve"> _________</w:t>
      </w:r>
      <w:r w:rsidR="00C236EF">
        <w:rPr>
          <w:lang w:eastAsia="ar-SA"/>
        </w:rPr>
        <w:t xml:space="preserve">_______________________________, </w:t>
      </w:r>
      <w:r w:rsidRPr="00041224">
        <w:rPr>
          <w:lang w:eastAsia="ar-SA"/>
        </w:rPr>
        <w:t xml:space="preserve">с </w:t>
      </w:r>
    </w:p>
    <w:p w:rsidR="00EB3F25" w:rsidRDefault="00EB3F25" w:rsidP="00450086">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sidR="00C236EF">
        <w:rPr>
          <w:lang w:eastAsia="ar-SA"/>
        </w:rPr>
        <w:t>___</w:t>
      </w:r>
    </w:p>
    <w:p w:rsidR="00EB3F25" w:rsidRPr="00041224" w:rsidRDefault="00EB3F25" w:rsidP="00450086">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EB3F25" w:rsidRPr="00041224" w:rsidRDefault="00EB3F25" w:rsidP="00450086">
      <w:pPr>
        <w:widowControl w:val="0"/>
        <w:suppressAutoHyphens/>
        <w:autoSpaceDE w:val="0"/>
        <w:rPr>
          <w:lang w:eastAsia="ar-SA"/>
        </w:rPr>
      </w:pPr>
      <w:r w:rsidRPr="00041224">
        <w:rPr>
          <w:lang w:eastAsia="ar-SA"/>
        </w:rPr>
        <w:t>(юридическое лицо, индивидуальный предприниматель)</w:t>
      </w:r>
    </w:p>
    <w:p w:rsidR="00EB3F25" w:rsidRPr="00041224" w:rsidRDefault="00EB3F25" w:rsidP="00450086">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EB3F25" w:rsidRPr="00041224" w:rsidRDefault="00EB3F25" w:rsidP="00C236EF">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EB3F25" w:rsidRPr="00041224" w:rsidRDefault="00EB3F25" w:rsidP="00450086">
      <w:pPr>
        <w:widowControl w:val="0"/>
        <w:suppressAutoHyphens/>
        <w:autoSpaceDE w:val="0"/>
        <w:jc w:val="center"/>
        <w:rPr>
          <w:lang w:eastAsia="ar-SA"/>
        </w:rPr>
      </w:pPr>
      <w:r w:rsidRPr="00041224">
        <w:rPr>
          <w:lang w:eastAsia="ar-SA"/>
        </w:rPr>
        <w:t>(индекс, край, город (село, и т.п.), улица, дом)</w:t>
      </w:r>
    </w:p>
    <w:p w:rsidR="00EB3F25" w:rsidRPr="00041224" w:rsidRDefault="00EB3F25" w:rsidP="00450086">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EB3F25" w:rsidRPr="00041224" w:rsidRDefault="00EB3F25" w:rsidP="00450086">
      <w:pPr>
        <w:widowControl w:val="0"/>
        <w:suppressAutoHyphens/>
        <w:autoSpaceDE w:val="0"/>
        <w:rPr>
          <w:lang w:eastAsia="ar-SA"/>
        </w:rPr>
      </w:pPr>
      <w:r w:rsidRPr="00041224">
        <w:rPr>
          <w:lang w:eastAsia="ar-SA"/>
        </w:rPr>
        <w:t xml:space="preserve">                        (основание для заключения договора)</w:t>
      </w:r>
    </w:p>
    <w:p w:rsidR="00EB3F25" w:rsidRPr="00041224" w:rsidRDefault="00EB3F25" w:rsidP="00C236EF">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EB3F25" w:rsidRPr="00041224" w:rsidRDefault="00EB3F25" w:rsidP="00C236EF">
      <w:pPr>
        <w:widowControl w:val="0"/>
        <w:suppressAutoHyphens/>
        <w:autoSpaceDE w:val="0"/>
        <w:ind w:firstLine="0"/>
        <w:rPr>
          <w:lang w:eastAsia="ar-SA"/>
        </w:rPr>
      </w:pPr>
      <w:r w:rsidRPr="00041224">
        <w:rPr>
          <w:lang w:eastAsia="ar-SA"/>
        </w:rPr>
        <w:t>заключили настоящий договор о нижеследующем:</w:t>
      </w:r>
    </w:p>
    <w:p w:rsidR="00EB3F25" w:rsidRPr="00EE2142" w:rsidRDefault="00EB3F25" w:rsidP="00EB3F25">
      <w:pPr>
        <w:widowControl w:val="0"/>
        <w:suppressAutoHyphens/>
        <w:autoSpaceDE w:val="0"/>
        <w:rPr>
          <w:sz w:val="18"/>
          <w:lang w:eastAsia="ar-SA"/>
        </w:rPr>
      </w:pPr>
    </w:p>
    <w:p w:rsidR="00EB3F25" w:rsidRPr="00041224" w:rsidRDefault="00EB3F25" w:rsidP="00EB3F25">
      <w:pPr>
        <w:widowControl w:val="0"/>
        <w:suppressAutoHyphens/>
        <w:autoSpaceDE w:val="0"/>
        <w:jc w:val="center"/>
        <w:rPr>
          <w:lang w:eastAsia="ar-SA"/>
        </w:rPr>
      </w:pPr>
      <w:r w:rsidRPr="00041224">
        <w:rPr>
          <w:lang w:eastAsia="ar-SA"/>
        </w:rPr>
        <w:t>1. Предмет договора</w:t>
      </w:r>
    </w:p>
    <w:p w:rsidR="00EB3F25" w:rsidRPr="00EE2142" w:rsidRDefault="00EB3F25" w:rsidP="00EB3F25">
      <w:pPr>
        <w:widowControl w:val="0"/>
        <w:suppressAutoHyphens/>
        <w:autoSpaceDE w:val="0"/>
        <w:ind w:firstLine="709"/>
        <w:rPr>
          <w:sz w:val="20"/>
          <w:lang w:eastAsia="ar-SA"/>
        </w:rPr>
      </w:pP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 xml:space="preserve">1.1. Администрация округа предоставляет </w:t>
      </w:r>
      <w:r w:rsidR="001A6A33">
        <w:rPr>
          <w:lang w:eastAsia="ar-SA"/>
        </w:rPr>
        <w:t xml:space="preserve">по акту приема-передачи </w:t>
      </w:r>
      <w:r w:rsidRPr="00041224">
        <w:rPr>
          <w:lang w:eastAsia="ar-SA"/>
        </w:rPr>
        <w:t>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EB3F25" w:rsidRPr="00041224" w:rsidRDefault="00EB3F25" w:rsidP="00EB3F25">
      <w:pPr>
        <w:widowControl w:val="0"/>
        <w:tabs>
          <w:tab w:val="left" w:pos="284"/>
        </w:tabs>
        <w:suppressAutoHyphens/>
        <w:autoSpaceDE w:val="0"/>
        <w:ind w:firstLine="709"/>
        <w:rPr>
          <w:lang w:eastAsia="ar-SA"/>
        </w:rPr>
      </w:pPr>
      <w:r w:rsidRPr="00041224">
        <w:rPr>
          <w:sz w:val="24"/>
          <w:lang w:eastAsia="ar-SA"/>
        </w:rPr>
        <w:t>(вид деятельности)</w:t>
      </w:r>
    </w:p>
    <w:p w:rsidR="00EB3F25" w:rsidRPr="00041224" w:rsidRDefault="00EB3F25" w:rsidP="00EB3F25">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EB3F25" w:rsidRPr="00041224" w:rsidRDefault="00EB3F25" w:rsidP="00EB3F25">
      <w:pPr>
        <w:widowControl w:val="0"/>
        <w:tabs>
          <w:tab w:val="left" w:pos="284"/>
        </w:tabs>
        <w:suppressAutoHyphens/>
        <w:autoSpaceDE w:val="0"/>
        <w:rPr>
          <w:lang w:eastAsia="ar-SA"/>
        </w:rPr>
      </w:pPr>
      <w:r w:rsidRPr="00041224">
        <w:rPr>
          <w:lang w:eastAsia="ar-SA"/>
        </w:rPr>
        <w:t>_____________________________</w:t>
      </w:r>
      <w:r w:rsidR="00C236EF">
        <w:rPr>
          <w:lang w:eastAsia="ar-SA"/>
        </w:rPr>
        <w:t>____________________________</w:t>
      </w:r>
      <w:r w:rsidRPr="00041224">
        <w:rPr>
          <w:lang w:eastAsia="ar-SA"/>
        </w:rPr>
        <w:t>____,</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(место расположения объекта)</w:t>
      </w:r>
    </w:p>
    <w:p w:rsidR="00EB3F25" w:rsidRPr="00041224" w:rsidRDefault="00EB3F25" w:rsidP="00EB3F25">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B3F25" w:rsidRPr="00041224" w:rsidRDefault="00EB3F25" w:rsidP="00EB3F25">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EB3F25" w:rsidRPr="00041224" w:rsidRDefault="00EB3F25" w:rsidP="00EB3F25">
      <w:pPr>
        <w:widowControl w:val="0"/>
        <w:suppressAutoHyphens/>
        <w:autoSpaceDE w:val="0"/>
        <w:rPr>
          <w:lang w:eastAsia="ar-SA"/>
        </w:rPr>
      </w:pPr>
      <w:r w:rsidRPr="00041224">
        <w:rPr>
          <w:lang w:eastAsia="ar-SA"/>
        </w:rPr>
        <w:t>с «___» __________ _____ г. по « ___» _________ ______ г.</w:t>
      </w:r>
    </w:p>
    <w:p w:rsidR="00EB3F25" w:rsidRPr="00041224" w:rsidRDefault="00EB3F25" w:rsidP="00EB3F25">
      <w:pPr>
        <w:widowControl w:val="0"/>
        <w:suppressAutoHyphens/>
        <w:autoSpaceDE w:val="0"/>
        <w:ind w:firstLine="709"/>
        <w:rPr>
          <w:lang w:eastAsia="ar-SA"/>
        </w:rPr>
      </w:pPr>
    </w:p>
    <w:p w:rsidR="00EB3F25" w:rsidRPr="00041224" w:rsidRDefault="00EB3F25" w:rsidP="00EB3F25">
      <w:pPr>
        <w:jc w:val="center"/>
      </w:pPr>
      <w:r w:rsidRPr="00041224">
        <w:t>2. Плата за размещение объекта и порядок расчетов</w:t>
      </w:r>
    </w:p>
    <w:p w:rsidR="00EB3F25" w:rsidRPr="00041224" w:rsidRDefault="00EB3F25" w:rsidP="00EB3F25">
      <w:pPr>
        <w:ind w:firstLine="709"/>
      </w:pPr>
    </w:p>
    <w:p w:rsidR="00EB3F25" w:rsidRPr="00041224" w:rsidRDefault="00EB3F25" w:rsidP="00EB3F25">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hyperlink r:id="rId9"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EB3F25" w:rsidRPr="00041224" w:rsidRDefault="00EB3F25" w:rsidP="00EB3F25">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EB3F25" w:rsidRDefault="00EB3F25" w:rsidP="00EB3F25">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EB3F25" w:rsidRPr="00041224" w:rsidRDefault="00EB3F25" w:rsidP="00EB3F25">
      <w:pPr>
        <w:autoSpaceDE w:val="0"/>
        <w:autoSpaceDN w:val="0"/>
        <w:contextualSpacing/>
      </w:pPr>
      <w:r>
        <w:t>__________________________________________ рублей</w:t>
      </w:r>
      <w:r w:rsidRPr="00041224">
        <w:t>.</w:t>
      </w:r>
    </w:p>
    <w:p w:rsidR="00EB3F25" w:rsidRDefault="00EB3F25" w:rsidP="00EB3F25">
      <w:pPr>
        <w:autoSpaceDN w:val="0"/>
        <w:adjustRightInd w:val="0"/>
        <w:ind w:firstLine="709"/>
      </w:pPr>
      <w:r w:rsidRPr="00041224">
        <w:t>2.</w:t>
      </w:r>
      <w:r>
        <w:t>4</w:t>
      </w:r>
      <w:r w:rsidRPr="00041224">
        <w:t xml:space="preserve">. Плата </w:t>
      </w:r>
      <w:r>
        <w:t>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за расчетным.</w:t>
      </w:r>
    </w:p>
    <w:p w:rsidR="00EB3F25" w:rsidRDefault="00EB3F25" w:rsidP="00EB3F25">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EB3F25" w:rsidRPr="00041224" w:rsidRDefault="00EB3F25" w:rsidP="00EB3F25">
      <w:pPr>
        <w:autoSpaceDN w:val="0"/>
        <w:adjustRightInd w:val="0"/>
        <w:ind w:firstLine="709"/>
      </w:pPr>
    </w:p>
    <w:p w:rsidR="00EB3F25" w:rsidRPr="00041224" w:rsidRDefault="00EB3F25" w:rsidP="00EB3F25">
      <w:pPr>
        <w:widowControl w:val="0"/>
        <w:autoSpaceDE w:val="0"/>
        <w:jc w:val="center"/>
      </w:pPr>
      <w:r w:rsidRPr="00041224">
        <w:t>3. Права и обязанности Сторон</w:t>
      </w:r>
    </w:p>
    <w:p w:rsidR="00EB3F25" w:rsidRPr="00041224" w:rsidRDefault="00EB3F25" w:rsidP="00EB3F25">
      <w:pPr>
        <w:widowControl w:val="0"/>
        <w:autoSpaceDE w:val="0"/>
        <w:ind w:firstLine="709"/>
      </w:pPr>
    </w:p>
    <w:p w:rsidR="00EB3F25" w:rsidRPr="00041224" w:rsidRDefault="00EB3F25" w:rsidP="00EB3F25">
      <w:pPr>
        <w:widowControl w:val="0"/>
        <w:autoSpaceDE w:val="0"/>
        <w:ind w:firstLine="709"/>
      </w:pPr>
      <w:r w:rsidRPr="00041224">
        <w:t>3.1. Администрация округа имеет право:</w:t>
      </w:r>
    </w:p>
    <w:p w:rsidR="00EB3F25" w:rsidRPr="00041224" w:rsidRDefault="00EB3F25" w:rsidP="00EB3F25">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EB3F25" w:rsidRPr="00041224" w:rsidRDefault="00EB3F25" w:rsidP="00EB3F25">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EB3F25" w:rsidRDefault="00EB3F25" w:rsidP="00EB3F25">
      <w:pPr>
        <w:widowControl w:val="0"/>
        <w:autoSpaceDE w:val="0"/>
        <w:ind w:firstLine="709"/>
      </w:pPr>
      <w:r w:rsidRPr="00041224">
        <w:t xml:space="preserve">3.1.3. Отказаться от исполнения договора в одностороннем порядке </w:t>
      </w:r>
      <w:r w:rsidR="001A6A33">
        <w:t>в следующих случаях:</w:t>
      </w:r>
    </w:p>
    <w:p w:rsidR="001A6A33" w:rsidRDefault="001A6A33" w:rsidP="001A6A33">
      <w:pPr>
        <w:ind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1A6A33" w:rsidRDefault="001A6A33" w:rsidP="001A6A33">
      <w:pPr>
        <w:ind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1A6A33" w:rsidRDefault="001A6A33" w:rsidP="001A6A33">
      <w:pPr>
        <w:ind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1A6A33" w:rsidRDefault="001A6A33" w:rsidP="001A6A33">
      <w:pPr>
        <w:ind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w:t>
      </w:r>
      <w:r>
        <w:rPr>
          <w:rFonts w:eastAsia="Times New Roman"/>
          <w:color w:val="000000"/>
        </w:rPr>
        <w:t>у</w:t>
      </w:r>
      <w:r w:rsidRPr="00350B6F">
        <w:rPr>
          <w:rFonts w:eastAsia="Times New Roman"/>
          <w:color w:val="000000"/>
        </w:rPr>
        <w:t xml:space="preserve">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1A6A33" w:rsidRDefault="001A6A33" w:rsidP="001A6A33">
      <w:pPr>
        <w:pStyle w:val="ConsPlusNormal"/>
        <w:widowControl/>
        <w:tabs>
          <w:tab w:val="left" w:pos="1276"/>
        </w:tabs>
        <w:ind w:firstLine="709"/>
        <w:rPr>
          <w:rFonts w:ascii="Times New Roman" w:hAnsi="Times New Roman" w:cs="Times New Roman"/>
          <w:sz w:val="28"/>
          <w:szCs w:val="28"/>
        </w:rPr>
      </w:pPr>
      <w:r>
        <w:rPr>
          <w:rFonts w:ascii="Times New Roman" w:hAnsi="Times New Roman" w:cs="Times New Roman"/>
          <w:sz w:val="28"/>
          <w:szCs w:val="28"/>
        </w:rPr>
        <w:t>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w:t>
      </w:r>
    </w:p>
    <w:p w:rsidR="001A6A33" w:rsidRPr="00041224" w:rsidRDefault="001A6A33" w:rsidP="001A6A33">
      <w:pPr>
        <w:widowControl w:val="0"/>
        <w:autoSpaceDE w:val="0"/>
        <w:ind w:firstLine="709"/>
      </w:pPr>
      <w:r>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течении 15 дней обязан освободить и передать место для размещения НТО по акту приема-передачи, составляемому Администрацией округа.</w:t>
      </w:r>
    </w:p>
    <w:p w:rsidR="00EB3F25" w:rsidRPr="00041224" w:rsidRDefault="00EB3F25" w:rsidP="00EB3F25">
      <w:pPr>
        <w:autoSpaceDN w:val="0"/>
        <w:adjustRightInd w:val="0"/>
        <w:ind w:firstLine="709"/>
      </w:pPr>
      <w:r w:rsidRPr="00041224">
        <w:t>3.1.</w:t>
      </w:r>
      <w:r>
        <w:t>4</w:t>
      </w:r>
      <w:r w:rsidRPr="00041224">
        <w:t xml:space="preserve">. </w:t>
      </w:r>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
    <w:p w:rsidR="00EB3F25" w:rsidRPr="00041224" w:rsidRDefault="00EB3F25" w:rsidP="00EB3F25">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EB3F25" w:rsidRPr="00041224" w:rsidRDefault="00EB3F25" w:rsidP="00EB3F25">
      <w:pPr>
        <w:widowControl w:val="0"/>
        <w:autoSpaceDE w:val="0"/>
        <w:ind w:firstLine="709"/>
      </w:pPr>
      <w:r w:rsidRPr="00041224">
        <w:t>3.2. Хозяйствующий субъект имеет право:</w:t>
      </w:r>
    </w:p>
    <w:p w:rsidR="00EB3F25" w:rsidRPr="00041224" w:rsidRDefault="00EB3F25" w:rsidP="00EB3F25">
      <w:pPr>
        <w:widowControl w:val="0"/>
        <w:autoSpaceDE w:val="0"/>
        <w:ind w:firstLine="709"/>
      </w:pPr>
      <w:r w:rsidRPr="00041224">
        <w:t>3.2.1. Разместить объект по месту расположения в соответствии с пунктом 1.1 настоящего договора.</w:t>
      </w:r>
    </w:p>
    <w:p w:rsidR="00EB3F25" w:rsidRPr="00041224" w:rsidRDefault="00EB3F25" w:rsidP="00EB3F25">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EB3F25" w:rsidRPr="00041224" w:rsidRDefault="00EB3F25" w:rsidP="00EB3F25">
      <w:pPr>
        <w:widowControl w:val="0"/>
        <w:autoSpaceDE w:val="0"/>
        <w:ind w:firstLine="709"/>
      </w:pPr>
      <w:r w:rsidRPr="00041224">
        <w:t>3.3. Хозяйствующий субъект обязан:</w:t>
      </w:r>
    </w:p>
    <w:p w:rsidR="00EB3F25" w:rsidRPr="00041224" w:rsidRDefault="00EB3F25" w:rsidP="00EB3F25">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EB3F25" w:rsidRPr="00041224" w:rsidRDefault="00EB3F25" w:rsidP="00EB3F25">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EB3F25" w:rsidRPr="00041224" w:rsidRDefault="00EB3F25" w:rsidP="00EB3F25">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EB3F25" w:rsidRPr="00041224" w:rsidRDefault="00EB3F25" w:rsidP="00EB3F25">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EB3F25" w:rsidRPr="00041224" w:rsidRDefault="00EB3F25" w:rsidP="00EB3F25">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EB3F25" w:rsidRPr="00041224" w:rsidRDefault="00EB3F25" w:rsidP="00EB3F25">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B3F25" w:rsidRPr="00041224" w:rsidRDefault="00EB3F25" w:rsidP="00EB3F25">
      <w:pPr>
        <w:ind w:firstLine="709"/>
      </w:pPr>
      <w:r w:rsidRPr="00041224">
        <w:t>3.3.7. Использовать объект способами, которые не должны наносить вред окружающей среде.</w:t>
      </w:r>
    </w:p>
    <w:p w:rsidR="00EB3F25" w:rsidRPr="00041224" w:rsidRDefault="00EB3F25" w:rsidP="00EB3F25">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EB3F25" w:rsidRPr="00041224" w:rsidRDefault="00EB3F25" w:rsidP="00EB3F25">
      <w:pPr>
        <w:widowControl w:val="0"/>
        <w:autoSpaceDE w:val="0"/>
        <w:ind w:firstLine="709"/>
      </w:pPr>
      <w:r w:rsidRPr="00041224">
        <w:t>3.3.9. Не допускать передачу прав по настоящему договору на размещение Объекта третьим лицам.</w:t>
      </w:r>
    </w:p>
    <w:p w:rsidR="00EB3F25" w:rsidRPr="00041224" w:rsidRDefault="00EB3F25" w:rsidP="00EB3F25">
      <w:pPr>
        <w:autoSpaceDN w:val="0"/>
        <w:adjustRightInd w:val="0"/>
        <w:ind w:firstLine="709"/>
      </w:pPr>
      <w:r w:rsidRPr="00041224">
        <w:t xml:space="preserve">3.3.10. Своевременно освободить </w:t>
      </w:r>
      <w:r w:rsidR="001A6A33">
        <w:t>место размещения</w:t>
      </w:r>
      <w:r w:rsidRPr="00041224">
        <w:t xml:space="preserve"> Объекта</w:t>
      </w:r>
      <w:r w:rsidR="001A6A33">
        <w:t xml:space="preserve">, </w:t>
      </w:r>
      <w:r w:rsidRPr="00041224">
        <w:t xml:space="preserve">привести </w:t>
      </w:r>
      <w:r w:rsidR="001A6A33">
        <w:t>место размещения Объекта</w:t>
      </w:r>
      <w:r w:rsidRPr="00041224">
        <w:t xml:space="preserve">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r w:rsidR="001A6A33">
        <w:t xml:space="preserve"> в течении 15 календарных дней освободить и передать место размещения Объекта по акту приема-передачи, составляемом администрацией округа</w:t>
      </w:r>
      <w:r w:rsidRPr="00041224">
        <w:t>.</w:t>
      </w:r>
    </w:p>
    <w:p w:rsidR="00EB3F25" w:rsidRPr="00041224" w:rsidRDefault="00EB3F25" w:rsidP="00EB3F25">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EB3F25" w:rsidRPr="00041224" w:rsidRDefault="00EB3F25" w:rsidP="00EB3F25">
      <w:pPr>
        <w:widowControl w:val="0"/>
        <w:autoSpaceDE w:val="0"/>
        <w:ind w:firstLine="709"/>
      </w:pPr>
    </w:p>
    <w:p w:rsidR="00EB3F25" w:rsidRPr="00041224" w:rsidRDefault="00EB3F25" w:rsidP="00EB3F25">
      <w:pPr>
        <w:widowControl w:val="0"/>
        <w:autoSpaceDE w:val="0"/>
        <w:jc w:val="center"/>
      </w:pPr>
      <w:r>
        <w:t>4</w:t>
      </w:r>
      <w:r w:rsidRPr="00041224">
        <w:t>. Ответственность Сторон</w:t>
      </w:r>
    </w:p>
    <w:p w:rsidR="00EB3F25" w:rsidRPr="00041224" w:rsidRDefault="00EB3F25" w:rsidP="00EB3F25">
      <w:pPr>
        <w:widowControl w:val="0"/>
        <w:autoSpaceDE w:val="0"/>
        <w:ind w:firstLine="709"/>
      </w:pPr>
    </w:p>
    <w:p w:rsidR="00EB3F25" w:rsidRPr="00041224" w:rsidRDefault="00EB3F25" w:rsidP="00EB3F25">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B3F25" w:rsidRDefault="00EB3F25" w:rsidP="00EB3F25">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B3F25" w:rsidRDefault="00EB3F25" w:rsidP="00EB3F25">
      <w:pPr>
        <w:autoSpaceDN w:val="0"/>
        <w:adjustRightInd w:val="0"/>
        <w:ind w:firstLine="709"/>
      </w:pPr>
    </w:p>
    <w:p w:rsidR="00EB3F25" w:rsidRDefault="00EB3F25" w:rsidP="00EB3F25">
      <w:pPr>
        <w:autoSpaceDN w:val="0"/>
        <w:adjustRightInd w:val="0"/>
        <w:ind w:firstLine="709"/>
        <w:jc w:val="center"/>
      </w:pPr>
      <w:r>
        <w:t>5</w:t>
      </w:r>
      <w:r w:rsidRPr="00041224">
        <w:t>. Изменение и прекращение договора</w:t>
      </w:r>
    </w:p>
    <w:p w:rsidR="00EB3F25" w:rsidRPr="00041224" w:rsidRDefault="00EB3F25" w:rsidP="00EB3F25">
      <w:pPr>
        <w:autoSpaceDN w:val="0"/>
        <w:adjustRightInd w:val="0"/>
        <w:ind w:firstLine="709"/>
        <w:jc w:val="center"/>
      </w:pPr>
    </w:p>
    <w:p w:rsidR="00EB3F25" w:rsidRPr="00041224" w:rsidRDefault="00EB3F25" w:rsidP="00EB3F25">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EB3F25" w:rsidRPr="00041224" w:rsidRDefault="00EB3F25" w:rsidP="00EB3F25">
      <w:pPr>
        <w:ind w:firstLine="709"/>
      </w:pPr>
      <w:r w:rsidRPr="00041224">
        <w:t>1) основания заключения договора на размещение нестационарного объекта;</w:t>
      </w:r>
    </w:p>
    <w:p w:rsidR="00EB3F25" w:rsidRPr="00041224" w:rsidRDefault="00EB3F25" w:rsidP="00EB3F25">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EB3F25" w:rsidRPr="00041224" w:rsidRDefault="00EB3F25" w:rsidP="00EB3F25">
      <w:pPr>
        <w:ind w:firstLine="709"/>
      </w:pPr>
      <w:r w:rsidRPr="00041224">
        <w:t>3) адрес размещения, вид, специализация, период размещения нестационарного объекта;</w:t>
      </w:r>
    </w:p>
    <w:p w:rsidR="00EB3F25" w:rsidRPr="00041224" w:rsidRDefault="00EB3F25" w:rsidP="00EB3F25">
      <w:pPr>
        <w:ind w:firstLine="709"/>
      </w:pPr>
      <w:r>
        <w:t>4</w:t>
      </w:r>
      <w:r w:rsidRPr="00041224">
        <w:t>) ответственность Сторон.</w:t>
      </w:r>
    </w:p>
    <w:p w:rsidR="00EB3F25" w:rsidRPr="00041224" w:rsidRDefault="00EB3F25" w:rsidP="00EB3F25">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EB3F25" w:rsidRPr="00041224" w:rsidRDefault="00EB3F25" w:rsidP="00EB3F25">
      <w:pPr>
        <w:ind w:firstLine="709"/>
      </w:pPr>
      <w:r>
        <w:t>5</w:t>
      </w:r>
      <w:r w:rsidRPr="00041224">
        <w:t>.3. Настоящий договор расторгается в случаях:</w:t>
      </w:r>
    </w:p>
    <w:p w:rsidR="00EB3F25" w:rsidRPr="00041224" w:rsidRDefault="00EB3F25" w:rsidP="00EB3F25">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EB3F25" w:rsidRPr="00041224" w:rsidRDefault="00EB3F25" w:rsidP="00EB3F25">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EB3F25" w:rsidRPr="00041224" w:rsidRDefault="00EB3F25" w:rsidP="00EB3F25">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EB3F25" w:rsidRPr="00041224" w:rsidRDefault="00EB3F25" w:rsidP="00EB3F25">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EB3F25" w:rsidRPr="00041224" w:rsidRDefault="00EB3F25" w:rsidP="00EB3F25">
      <w:pPr>
        <w:ind w:firstLine="709"/>
      </w:pPr>
      <w:r>
        <w:t>5</w:t>
      </w:r>
      <w:r w:rsidRPr="00041224">
        <w:t>.3.5. По соглашению сторон договора.</w:t>
      </w:r>
    </w:p>
    <w:p w:rsidR="00EB3F25" w:rsidRPr="00041224" w:rsidRDefault="00EB3F25" w:rsidP="00EB3F25">
      <w:pPr>
        <w:widowControl w:val="0"/>
        <w:autoSpaceDE w:val="0"/>
        <w:autoSpaceDN w:val="0"/>
        <w:adjustRightInd w:val="0"/>
        <w:ind w:firstLine="709"/>
      </w:pPr>
      <w:r>
        <w:t>5</w:t>
      </w:r>
      <w:r w:rsidRPr="00041224">
        <w:t>.3.6. В случае принятия администрацией округа следующих решений:</w:t>
      </w:r>
    </w:p>
    <w:p w:rsidR="00EB3F25" w:rsidRPr="00041224" w:rsidRDefault="00EB3F25" w:rsidP="00EB3F25">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B3F25" w:rsidRPr="00041224" w:rsidRDefault="00EB3F25" w:rsidP="00EB3F25">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EB3F25" w:rsidRPr="00041224" w:rsidRDefault="00EB3F25" w:rsidP="00EB3F25">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EB3F25" w:rsidRPr="00041224" w:rsidRDefault="00EB3F25" w:rsidP="00EB3F25">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EB3F25" w:rsidRPr="00041224" w:rsidRDefault="00EB3F25" w:rsidP="00EB3F25">
      <w:pPr>
        <w:widowControl w:val="0"/>
        <w:autoSpaceDE w:val="0"/>
        <w:ind w:firstLine="709"/>
      </w:pPr>
      <w:r>
        <w:t>5</w:t>
      </w:r>
      <w:r w:rsidRPr="00041224">
        <w:t>.3.7. По другим основаниям, предусмотренным законодательством Российской Федерации</w:t>
      </w:r>
      <w:r w:rsidR="001A6A33">
        <w:t>, нормативно-правовыми актами Ставропольского края и муниципальными правовыми актами</w:t>
      </w:r>
      <w:r w:rsidRPr="00041224">
        <w:t xml:space="preserve">. </w:t>
      </w:r>
    </w:p>
    <w:p w:rsidR="00EB3F25" w:rsidRPr="00041224" w:rsidRDefault="00EB3F25" w:rsidP="00EB3F25">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EB3F25" w:rsidRPr="00041224" w:rsidRDefault="00EB3F25" w:rsidP="00EB3F25">
      <w:pPr>
        <w:shd w:val="clear" w:color="auto" w:fill="FFFFFF"/>
        <w:ind w:firstLine="709"/>
      </w:pPr>
      <w:r>
        <w:t>5</w:t>
      </w:r>
      <w:r w:rsidRPr="00041224">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EB3F25" w:rsidRPr="00041224" w:rsidRDefault="00EB3F25" w:rsidP="00EB3F25">
      <w:pPr>
        <w:shd w:val="clear" w:color="auto" w:fill="FFFFFF"/>
        <w:ind w:firstLine="709"/>
      </w:pPr>
      <w:r w:rsidRPr="00041224">
        <w:t>Хозяйствующий субъект считается уведомленным надлежащим образом в случаях:</w:t>
      </w:r>
    </w:p>
    <w:p w:rsidR="00EB3F25" w:rsidRPr="00041224" w:rsidRDefault="00EB3F25" w:rsidP="00EB3F25">
      <w:pPr>
        <w:shd w:val="clear" w:color="auto" w:fill="FFFFFF"/>
        <w:ind w:firstLine="709"/>
      </w:pPr>
      <w:r>
        <w:t>если А</w:t>
      </w:r>
      <w:r w:rsidRPr="00041224">
        <w:t>дминистрация округа располагает сведениями о получении Хозяйствующим субъектом направленного ему уведомления;</w:t>
      </w:r>
    </w:p>
    <w:p w:rsidR="00EB3F25" w:rsidRPr="00041224" w:rsidRDefault="00EB3F25" w:rsidP="00EB3F25">
      <w:pPr>
        <w:shd w:val="clear" w:color="auto" w:fill="FFFFFF"/>
        <w:ind w:firstLine="709"/>
      </w:pPr>
      <w:r w:rsidRPr="00041224">
        <w:t>если Хозяйствующий субъект отказался от получения уведомления;</w:t>
      </w:r>
    </w:p>
    <w:p w:rsidR="00EB3F25" w:rsidRPr="00041224" w:rsidRDefault="00EB3F25" w:rsidP="00EB3F25">
      <w:pPr>
        <w:shd w:val="clear" w:color="auto" w:fill="FFFFFF"/>
        <w:ind w:firstLine="709"/>
      </w:pPr>
      <w:r>
        <w:t xml:space="preserve">если уведомление направлено по последнему </w:t>
      </w:r>
      <w:r w:rsidRPr="00041224">
        <w:t xml:space="preserve">известному  </w:t>
      </w:r>
      <w:r>
        <w:t>А</w:t>
      </w:r>
      <w:r w:rsidRPr="00041224">
        <w:t>дминистрации округа месту нахождения Хозяйствующего субъекта, не вручено в связи с отсутствием адресата по указанному адресу, о ч</w:t>
      </w:r>
      <w:r>
        <w:t>ем орган связи проинформировал А</w:t>
      </w:r>
      <w:r w:rsidRPr="00041224">
        <w:t>дминистрацию округа.</w:t>
      </w:r>
    </w:p>
    <w:p w:rsidR="00EB3F25" w:rsidRPr="00041224" w:rsidRDefault="00EB3F25" w:rsidP="00EB3F25">
      <w:pPr>
        <w:autoSpaceDN w:val="0"/>
        <w:adjustRightInd w:val="0"/>
        <w:ind w:firstLine="709"/>
        <w:rPr>
          <w:i/>
        </w:rPr>
      </w:pPr>
    </w:p>
    <w:p w:rsidR="00EB3F25" w:rsidRPr="00041224" w:rsidRDefault="00EB3F25" w:rsidP="00EB3F25">
      <w:pPr>
        <w:autoSpaceDN w:val="0"/>
        <w:adjustRightInd w:val="0"/>
        <w:jc w:val="center"/>
        <w:outlineLvl w:val="1"/>
      </w:pPr>
      <w:r>
        <w:t>6</w:t>
      </w:r>
      <w:r w:rsidRPr="00041224">
        <w:t>. Прочие условия</w:t>
      </w:r>
    </w:p>
    <w:p w:rsidR="00EB3F25" w:rsidRPr="00041224" w:rsidRDefault="00EB3F25" w:rsidP="00EB3F25">
      <w:pPr>
        <w:autoSpaceDN w:val="0"/>
        <w:adjustRightInd w:val="0"/>
        <w:ind w:firstLine="709"/>
        <w:jc w:val="center"/>
        <w:outlineLvl w:val="1"/>
      </w:pPr>
    </w:p>
    <w:p w:rsidR="00EB3F25" w:rsidRPr="00041224" w:rsidRDefault="00EB3F25" w:rsidP="00EB3F25">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EB3F25" w:rsidRPr="00041224" w:rsidRDefault="00EB3F25" w:rsidP="00EB3F25">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EB3F25" w:rsidRPr="00041224" w:rsidRDefault="00EB3F25" w:rsidP="00EB3F25">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EB3F25" w:rsidRPr="00041224" w:rsidRDefault="00EB3F25" w:rsidP="00EB3F25">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EB3F25" w:rsidRPr="00041224" w:rsidRDefault="00EB3F25" w:rsidP="00EB3F25">
      <w:pPr>
        <w:autoSpaceDN w:val="0"/>
        <w:adjustRightInd w:val="0"/>
        <w:ind w:firstLine="709"/>
      </w:pPr>
      <w:r>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B3F25" w:rsidRPr="00041224" w:rsidRDefault="00EB3F25" w:rsidP="00EB3F25">
      <w:pPr>
        <w:autoSpaceDN w:val="0"/>
        <w:adjustRightInd w:val="0"/>
        <w:ind w:firstLine="709"/>
      </w:pPr>
    </w:p>
    <w:p w:rsidR="00EB3F25" w:rsidRPr="00041224" w:rsidRDefault="00EB3F25" w:rsidP="00EB3F25">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tblPr>
      <w:tblGrid>
        <w:gridCol w:w="4783"/>
        <w:gridCol w:w="4532"/>
      </w:tblGrid>
      <w:tr w:rsidR="00EB3F25" w:rsidRPr="00041224" w:rsidTr="00450086">
        <w:tc>
          <w:tcPr>
            <w:tcW w:w="4783" w:type="dxa"/>
            <w:tcBorders>
              <w:top w:val="nil"/>
              <w:left w:val="nil"/>
              <w:bottom w:val="single" w:sz="4" w:space="0" w:color="auto"/>
              <w:right w:val="nil"/>
            </w:tcBorders>
          </w:tcPr>
          <w:p w:rsidR="00EB3F25" w:rsidRPr="00041224" w:rsidRDefault="00EB3F25" w:rsidP="00450086">
            <w:pPr>
              <w:rPr>
                <w:b/>
                <w:bCs/>
              </w:rPr>
            </w:pPr>
          </w:p>
        </w:tc>
        <w:tc>
          <w:tcPr>
            <w:tcW w:w="4532" w:type="dxa"/>
            <w:tcBorders>
              <w:top w:val="nil"/>
              <w:left w:val="nil"/>
              <w:bottom w:val="single" w:sz="4" w:space="0" w:color="auto"/>
              <w:right w:val="nil"/>
            </w:tcBorders>
          </w:tcPr>
          <w:p w:rsidR="00EB3F25" w:rsidRPr="00041224" w:rsidRDefault="00EB3F25" w:rsidP="00450086">
            <w:pPr>
              <w:rPr>
                <w:b/>
                <w:bCs/>
              </w:rPr>
            </w:pPr>
          </w:p>
        </w:tc>
      </w:tr>
      <w:tr w:rsidR="00EB3F25" w:rsidRPr="00041224" w:rsidTr="00450086">
        <w:tc>
          <w:tcPr>
            <w:tcW w:w="4783" w:type="dxa"/>
            <w:tcBorders>
              <w:top w:val="single" w:sz="4" w:space="0" w:color="auto"/>
              <w:left w:val="nil"/>
              <w:bottom w:val="single" w:sz="4" w:space="0" w:color="auto"/>
              <w:right w:val="nil"/>
            </w:tcBorders>
            <w:hideMark/>
          </w:tcPr>
          <w:p w:rsidR="00EB3F25" w:rsidRPr="00041224" w:rsidRDefault="00EB3F25" w:rsidP="00C236EF">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EB3F25" w:rsidRPr="00041224" w:rsidRDefault="00EB3F25" w:rsidP="00C236EF">
            <w:pPr>
              <w:ind w:firstLine="37"/>
            </w:pPr>
            <w:r w:rsidRPr="00041224">
              <w:t>ФИО (наименование юридического лица)</w:t>
            </w:r>
          </w:p>
        </w:tc>
      </w:tr>
      <w:tr w:rsidR="00EB3F25" w:rsidRPr="00041224" w:rsidTr="00450086">
        <w:tc>
          <w:tcPr>
            <w:tcW w:w="4783" w:type="dxa"/>
            <w:tcBorders>
              <w:top w:val="single" w:sz="4" w:space="0" w:color="auto"/>
              <w:left w:val="nil"/>
              <w:bottom w:val="nil"/>
              <w:right w:val="nil"/>
            </w:tcBorders>
          </w:tcPr>
          <w:p w:rsidR="00EB3F25" w:rsidRDefault="00EB3F25" w:rsidP="00450086">
            <w:r>
              <w:t>356530, Ставропольский край, Петровский район, г.Светлоград, пл.50 лет Октября, 8</w:t>
            </w:r>
          </w:p>
          <w:p w:rsidR="00EB3F25" w:rsidRDefault="00EB3F25" w:rsidP="00450086">
            <w:r>
              <w:t>ИНН 2617014342</w:t>
            </w:r>
          </w:p>
          <w:p w:rsidR="00EB3F25" w:rsidRDefault="00EB3F25" w:rsidP="00450086">
            <w:r>
              <w:t>КПП 261701001</w:t>
            </w:r>
          </w:p>
          <w:p w:rsidR="00EB3F25" w:rsidRDefault="00EB3F25" w:rsidP="00450086">
            <w:r>
              <w:t>ОГРН 1172651026745</w:t>
            </w:r>
          </w:p>
          <w:p w:rsidR="00EB3F25" w:rsidRDefault="00EB3F25" w:rsidP="00450086">
            <w:r>
              <w:t xml:space="preserve">р/сч 40101810300000010005 </w:t>
            </w:r>
          </w:p>
          <w:p w:rsidR="00EB3F25" w:rsidRDefault="00EB3F25" w:rsidP="00450086">
            <w:r>
              <w:t>в отделении Ставрополь</w:t>
            </w:r>
          </w:p>
          <w:p w:rsidR="00EB3F25" w:rsidRDefault="00EB3F25" w:rsidP="00450086">
            <w:r>
              <w:t>г.Ставрополь БИК 040702001</w:t>
            </w:r>
          </w:p>
          <w:p w:rsidR="00EB3F25" w:rsidRDefault="00EB3F25" w:rsidP="00450086">
            <w:r>
              <w:t>л/сч 04213</w:t>
            </w:r>
            <w:r>
              <w:rPr>
                <w:lang w:val="en-US"/>
              </w:rPr>
              <w:t>D</w:t>
            </w:r>
            <w:r>
              <w:t>53270</w:t>
            </w:r>
          </w:p>
          <w:p w:rsidR="00EB3F25" w:rsidRDefault="00EB3F25" w:rsidP="00450086">
            <w:r>
              <w:t>ОКПО 22043501 ОКОПФ 75404</w:t>
            </w:r>
          </w:p>
          <w:p w:rsidR="00EB3F25" w:rsidRDefault="00EB3F25" w:rsidP="00450086">
            <w:r>
              <w:t>ОКАТО 07246501000</w:t>
            </w:r>
          </w:p>
          <w:p w:rsidR="00EB3F25" w:rsidRDefault="00EB3F25" w:rsidP="00450086">
            <w:r>
              <w:t xml:space="preserve">ОКТМО 07731000001 </w:t>
            </w:r>
          </w:p>
          <w:p w:rsidR="00EB3F25" w:rsidRDefault="00EB3F25" w:rsidP="00450086">
            <w:r>
              <w:t>ОКВЭД 84.11.32</w:t>
            </w:r>
          </w:p>
          <w:p w:rsidR="00EB3F25" w:rsidRPr="00F90527" w:rsidRDefault="00EB3F25" w:rsidP="00450086">
            <w:r>
              <w:t>КБК 60111705040040000180</w:t>
            </w:r>
          </w:p>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450086">
            <w:r w:rsidRPr="00041224">
              <w:t xml:space="preserve">Глава </w:t>
            </w:r>
            <w:r>
              <w:t>Петровского</w:t>
            </w:r>
            <w:r w:rsidRPr="00041224">
              <w:t xml:space="preserve"> городского</w:t>
            </w:r>
          </w:p>
          <w:p w:rsidR="00EB3F25" w:rsidRPr="00041224" w:rsidRDefault="00EB3F25" w:rsidP="00450086">
            <w:r w:rsidRPr="00041224">
              <w:t>округа Ставропольского края</w:t>
            </w:r>
          </w:p>
          <w:p w:rsidR="00EB3F25" w:rsidRPr="00041224" w:rsidRDefault="00EB3F25" w:rsidP="00450086"/>
          <w:p w:rsidR="00EB3F25" w:rsidRPr="00041224" w:rsidRDefault="00EB3F25" w:rsidP="00C236EF">
            <w:pPr>
              <w:ind w:firstLine="0"/>
            </w:pPr>
            <w:r w:rsidRPr="00041224">
              <w:t>__________________ (__________)</w:t>
            </w:r>
          </w:p>
          <w:p w:rsidR="00EB3F25" w:rsidRPr="00041224" w:rsidRDefault="00EB3F25" w:rsidP="00C236EF">
            <w:pPr>
              <w:ind w:firstLine="0"/>
            </w:pPr>
            <w:r w:rsidRPr="00041224">
              <w:t>М.П.</w:t>
            </w:r>
          </w:p>
        </w:tc>
        <w:tc>
          <w:tcPr>
            <w:tcW w:w="4532" w:type="dxa"/>
            <w:tcBorders>
              <w:top w:val="single" w:sz="4" w:space="0" w:color="auto"/>
              <w:left w:val="nil"/>
              <w:bottom w:val="nil"/>
              <w:right w:val="nil"/>
            </w:tcBorders>
          </w:tcPr>
          <w:p w:rsidR="00EB3F25" w:rsidRPr="00041224" w:rsidRDefault="00EB3F25" w:rsidP="00C236EF">
            <w:pPr>
              <w:ind w:firstLine="37"/>
            </w:pPr>
            <w:r>
              <w:t>______________________________</w:t>
            </w:r>
          </w:p>
          <w:p w:rsidR="00EB3F25" w:rsidRPr="00041224"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C236EF">
            <w:pPr>
              <w:ind w:firstLine="0"/>
            </w:pPr>
            <w:r w:rsidRPr="00041224">
              <w:t>_________________</w:t>
            </w:r>
            <w:r w:rsidRPr="00041224">
              <w:rPr>
                <w:lang w:val="en-US"/>
              </w:rPr>
              <w:t>(___________)</w:t>
            </w:r>
          </w:p>
          <w:p w:rsidR="00EB3F25" w:rsidRPr="00041224" w:rsidRDefault="00EB3F25" w:rsidP="00C236EF">
            <w:pPr>
              <w:ind w:firstLine="0"/>
            </w:pPr>
            <w:r w:rsidRPr="00041224">
              <w:t xml:space="preserve">  М.П.</w:t>
            </w:r>
          </w:p>
        </w:tc>
      </w:tr>
    </w:tbl>
    <w:p w:rsidR="00EB3F25" w:rsidRDefault="00EB3F25" w:rsidP="00EB3F25">
      <w:pPr>
        <w:widowControl w:val="0"/>
        <w:tabs>
          <w:tab w:val="right" w:pos="0"/>
          <w:tab w:val="right" w:pos="284"/>
          <w:tab w:val="left" w:pos="709"/>
          <w:tab w:val="left" w:pos="1456"/>
        </w:tabs>
        <w:autoSpaceDE w:val="0"/>
        <w:autoSpaceDN w:val="0"/>
        <w:spacing w:line="23" w:lineRule="atLeast"/>
        <w:rPr>
          <w:bCs/>
          <w:szCs w:val="26"/>
        </w:rPr>
      </w:pPr>
    </w:p>
    <w:p w:rsidR="00373FF0" w:rsidRDefault="00373FF0"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011022">
      <w:pPr>
        <w:tabs>
          <w:tab w:val="center" w:pos="0"/>
        </w:tabs>
        <w:autoSpaceDE w:val="0"/>
        <w:autoSpaceDN w:val="0"/>
        <w:adjustRightInd w:val="0"/>
        <w:ind w:right="-59"/>
        <w:jc w:val="center"/>
        <w:outlineLvl w:val="1"/>
      </w:pPr>
      <w:r>
        <w:t xml:space="preserve">АКТ ПРИЕМА-ПЕРЕДАЧИ </w:t>
      </w:r>
    </w:p>
    <w:p w:rsidR="00011022" w:rsidRDefault="00011022" w:rsidP="00011022">
      <w:pPr>
        <w:tabs>
          <w:tab w:val="left" w:pos="2865"/>
          <w:tab w:val="center" w:pos="4678"/>
        </w:tabs>
        <w:autoSpaceDE w:val="0"/>
        <w:autoSpaceDN w:val="0"/>
        <w:adjustRightInd w:val="0"/>
        <w:ind w:right="-59"/>
        <w:jc w:val="center"/>
        <w:outlineLvl w:val="1"/>
      </w:pPr>
      <w:r>
        <w:t xml:space="preserve">К ДОГОВОРУ </w:t>
      </w:r>
    </w:p>
    <w:p w:rsidR="00011022" w:rsidRDefault="00011022" w:rsidP="00011022">
      <w:pPr>
        <w:tabs>
          <w:tab w:val="left" w:pos="2865"/>
          <w:tab w:val="left" w:pos="3645"/>
          <w:tab w:val="center" w:pos="4678"/>
        </w:tabs>
        <w:autoSpaceDE w:val="0"/>
        <w:autoSpaceDN w:val="0"/>
        <w:adjustRightInd w:val="0"/>
        <w:ind w:right="-59"/>
        <w:outlineLvl w:val="1"/>
      </w:pPr>
      <w:r>
        <w:tab/>
      </w:r>
    </w:p>
    <w:p w:rsidR="00011022" w:rsidRDefault="00011022" w:rsidP="00011022">
      <w:pPr>
        <w:tabs>
          <w:tab w:val="left" w:pos="2865"/>
          <w:tab w:val="center" w:pos="4678"/>
        </w:tabs>
        <w:autoSpaceDE w:val="0"/>
        <w:autoSpaceDN w:val="0"/>
        <w:adjustRightInd w:val="0"/>
        <w:ind w:right="-59"/>
        <w:jc w:val="center"/>
        <w:outlineLvl w:val="1"/>
      </w:pPr>
      <w:r>
        <w:t xml:space="preserve">на право размещения нестационарного торгового объекта </w:t>
      </w:r>
    </w:p>
    <w:p w:rsidR="00011022" w:rsidRDefault="00011022" w:rsidP="00011022">
      <w:pPr>
        <w:tabs>
          <w:tab w:val="left" w:pos="2865"/>
          <w:tab w:val="center" w:pos="4678"/>
        </w:tabs>
        <w:autoSpaceDE w:val="0"/>
        <w:autoSpaceDN w:val="0"/>
        <w:adjustRightInd w:val="0"/>
        <w:ind w:right="-59"/>
        <w:jc w:val="center"/>
        <w:outlineLvl w:val="1"/>
      </w:pPr>
      <w:r>
        <w:t>на территории Петровского городского округа Ставропольского края</w:t>
      </w:r>
    </w:p>
    <w:p w:rsidR="00011022" w:rsidRDefault="00011022" w:rsidP="00011022">
      <w:pPr>
        <w:tabs>
          <w:tab w:val="left" w:pos="1605"/>
          <w:tab w:val="left" w:pos="7020"/>
        </w:tabs>
        <w:autoSpaceDE w:val="0"/>
        <w:autoSpaceDN w:val="0"/>
        <w:adjustRightInd w:val="0"/>
        <w:ind w:right="-59"/>
        <w:outlineLvl w:val="0"/>
      </w:pPr>
      <w:r>
        <w:tab/>
      </w:r>
      <w:r>
        <w:tab/>
      </w:r>
    </w:p>
    <w:p w:rsidR="00011022" w:rsidRDefault="00011022" w:rsidP="00011022">
      <w:pPr>
        <w:pStyle w:val="ConsPlusNonformat"/>
        <w:widowControl/>
        <w:ind w:right="-59"/>
        <w:rPr>
          <w:rFonts w:ascii="Times New Roman" w:hAnsi="Times New Roman" w:cs="Times New Roman"/>
          <w:sz w:val="28"/>
          <w:szCs w:val="28"/>
        </w:rPr>
      </w:pPr>
      <w:r>
        <w:rPr>
          <w:rFonts w:ascii="Times New Roman" w:hAnsi="Times New Roman" w:cs="Times New Roman"/>
          <w:sz w:val="28"/>
          <w:szCs w:val="28"/>
        </w:rPr>
        <w:t>от «___» _________  20___ г.                                                            ____________</w:t>
      </w:r>
    </w:p>
    <w:p w:rsidR="00011022" w:rsidRDefault="00011022" w:rsidP="00011022">
      <w:pPr>
        <w:pStyle w:val="ConsPlusNonformat"/>
        <w:widowControl/>
        <w:ind w:right="-59"/>
        <w:jc w:val="both"/>
        <w:rPr>
          <w:rFonts w:ascii="Times New Roman" w:hAnsi="Times New Roman" w:cs="Times New Roman"/>
          <w:sz w:val="28"/>
          <w:szCs w:val="28"/>
        </w:rPr>
      </w:pPr>
    </w:p>
    <w:p w:rsidR="00011022" w:rsidRDefault="00011022" w:rsidP="00011022">
      <w:pPr>
        <w:pStyle w:val="ConsPlusNonformat"/>
        <w:widowControl/>
        <w:ind w:right="-59" w:firstLine="708"/>
        <w:jc w:val="both"/>
        <w:rPr>
          <w:rFonts w:ascii="Times New Roman" w:hAnsi="Times New Roman" w:cs="Times New Roman"/>
          <w:sz w:val="28"/>
          <w:szCs w:val="28"/>
        </w:rPr>
      </w:pPr>
      <w:r>
        <w:rPr>
          <w:rFonts w:ascii="Times New Roman" w:hAnsi="Times New Roman" w:cs="Times New Roman"/>
          <w:sz w:val="28"/>
          <w:szCs w:val="28"/>
        </w:rPr>
        <w:t>Администрация Петровского городского округа Ставропольского края, именуемая в дальнейшем «Администрация округа»,  в лице _____________________________________________________________________________________________________________________________________, действующего на основании Положения, а ______________________________</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011022" w:rsidRDefault="00011022" w:rsidP="0001102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Хозяйствующего субъекта)</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18"/>
          <w:szCs w:val="18"/>
        </w:rPr>
        <w:t xml:space="preserve">___________________________ </w:t>
      </w:r>
      <w:r w:rsidRPr="00D67AA3">
        <w:rPr>
          <w:rFonts w:ascii="Times New Roman" w:hAnsi="Times New Roman" w:cs="Times New Roman"/>
          <w:sz w:val="28"/>
          <w:szCs w:val="28"/>
        </w:rPr>
        <w:t>ИНН</w:t>
      </w:r>
      <w:r>
        <w:rPr>
          <w:rFonts w:ascii="Times New Roman" w:hAnsi="Times New Roman" w:cs="Times New Roman"/>
          <w:sz w:val="28"/>
          <w:szCs w:val="28"/>
        </w:rPr>
        <w:t xml:space="preserve"> _______________ , ОГРН ______________________, </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КПП ___________________________,</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011022" w:rsidRDefault="00011022" w:rsidP="00011022">
      <w:pPr>
        <w:pStyle w:val="ConsPlusNonformat"/>
        <w:widowControl/>
        <w:ind w:right="-59" w:firstLine="708"/>
        <w:jc w:val="both"/>
        <w:rPr>
          <w:rFonts w:ascii="Times New Roman" w:hAnsi="Times New Roman" w:cs="Times New Roman"/>
          <w:szCs w:val="18"/>
        </w:rPr>
      </w:pPr>
      <w:r>
        <w:rPr>
          <w:rFonts w:ascii="Times New Roman" w:hAnsi="Times New Roman" w:cs="Times New Roman"/>
          <w:sz w:val="28"/>
          <w:szCs w:val="28"/>
        </w:rPr>
        <w:t xml:space="preserve">    (</w:t>
      </w:r>
      <w:r>
        <w:rPr>
          <w:rFonts w:ascii="Times New Roman" w:hAnsi="Times New Roman" w:cs="Times New Roman"/>
          <w:szCs w:val="18"/>
        </w:rPr>
        <w:t>должность, Ф.И.О.)</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  принимает место для размещения нестационарного торгового объекта площадью _______ кв.м. для осуществления деятельности _________________________________________ по реализации __________________________________________________, по</w:t>
      </w:r>
    </w:p>
    <w:p w:rsidR="00011022" w:rsidRDefault="00011022" w:rsidP="0001102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(назначение, специализация)</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(далее – Схема), адрес места расположения: ___________________________________________________________________</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 (№_____ Схемы).</w:t>
      </w:r>
    </w:p>
    <w:p w:rsidR="00011022" w:rsidRDefault="00011022" w:rsidP="00011022">
      <w:pPr>
        <w:pStyle w:val="ConsPlusNonformat"/>
        <w:widowControl/>
        <w:ind w:right="-59"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в состоянии, соответствующем условиям договора и цели использования.</w:t>
      </w:r>
    </w:p>
    <w:p w:rsidR="00011022" w:rsidRDefault="00011022" w:rsidP="00011022">
      <w:pPr>
        <w:pStyle w:val="ConsPlusNonformat"/>
        <w:widowControl/>
        <w:ind w:right="-59"/>
        <w:jc w:val="both"/>
        <w:rPr>
          <w:rFonts w:ascii="Times New Roman" w:hAnsi="Times New Roman" w:cs="Times New Roman"/>
          <w:sz w:val="26"/>
          <w:szCs w:val="26"/>
        </w:rPr>
      </w:pPr>
    </w:p>
    <w:tbl>
      <w:tblPr>
        <w:tblW w:w="0" w:type="auto"/>
        <w:tblLook w:val="04A0"/>
      </w:tblPr>
      <w:tblGrid>
        <w:gridCol w:w="4699"/>
        <w:gridCol w:w="467"/>
        <w:gridCol w:w="4404"/>
      </w:tblGrid>
      <w:tr w:rsidR="00011022" w:rsidTr="001A6A33">
        <w:tc>
          <w:tcPr>
            <w:tcW w:w="4722" w:type="dxa"/>
            <w:hideMark/>
          </w:tcPr>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Глава Петровского</w:t>
            </w:r>
          </w:p>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 xml:space="preserve">городского округа </w:t>
            </w:r>
          </w:p>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Ставропольского края</w:t>
            </w:r>
            <w:r w:rsidRPr="00AD28BF">
              <w:rPr>
                <w:rFonts w:cs="Courier New"/>
                <w:lang w:eastAsia="en-US"/>
              </w:rPr>
              <w:tab/>
            </w:r>
            <w:r w:rsidRPr="00AD28BF">
              <w:rPr>
                <w:rFonts w:cs="Courier New"/>
                <w:lang w:eastAsia="en-US"/>
              </w:rPr>
              <w:tab/>
            </w:r>
            <w:r w:rsidRPr="00AD28BF">
              <w:rPr>
                <w:rFonts w:cs="Courier New"/>
                <w:lang w:eastAsia="en-US"/>
              </w:rPr>
              <w:tab/>
            </w:r>
          </w:p>
          <w:p w:rsidR="00011022" w:rsidRPr="00AD28BF" w:rsidRDefault="00011022" w:rsidP="001A6A33">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c>
          <w:tcPr>
            <w:tcW w:w="502" w:type="dxa"/>
          </w:tcPr>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p>
        </w:tc>
        <w:tc>
          <w:tcPr>
            <w:tcW w:w="4346" w:type="dxa"/>
            <w:hideMark/>
          </w:tcPr>
          <w:p w:rsidR="00011022" w:rsidRPr="00AD28BF" w:rsidRDefault="00011022" w:rsidP="001A6A33">
            <w:pPr>
              <w:widowControl w:val="0"/>
              <w:autoSpaceDE w:val="0"/>
              <w:autoSpaceDN w:val="0"/>
              <w:adjustRightInd w:val="0"/>
              <w:spacing w:line="240" w:lineRule="exact"/>
              <w:rPr>
                <w:rFonts w:cs="Courier New"/>
                <w:lang w:eastAsia="en-US"/>
              </w:rPr>
            </w:pPr>
          </w:p>
          <w:p w:rsidR="00011022" w:rsidRPr="00AD28BF" w:rsidRDefault="00011022" w:rsidP="001A6A33">
            <w:pPr>
              <w:widowControl w:val="0"/>
              <w:autoSpaceDE w:val="0"/>
              <w:autoSpaceDN w:val="0"/>
              <w:adjustRightInd w:val="0"/>
              <w:spacing w:line="240" w:lineRule="exact"/>
              <w:rPr>
                <w:rFonts w:cs="Courier New"/>
                <w:lang w:eastAsia="en-US"/>
              </w:rPr>
            </w:pPr>
          </w:p>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ab/>
            </w:r>
            <w:r w:rsidRPr="00AD28BF">
              <w:rPr>
                <w:rFonts w:cs="Courier New"/>
                <w:lang w:eastAsia="en-US"/>
              </w:rPr>
              <w:tab/>
            </w:r>
          </w:p>
          <w:p w:rsidR="00011022" w:rsidRPr="00AD28BF" w:rsidRDefault="00011022" w:rsidP="001A6A33">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r>
    </w:tbl>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D9697C">
      <w:pPr>
        <w:shd w:val="clear" w:color="auto" w:fill="FFFFFF"/>
        <w:spacing w:before="5" w:line="240" w:lineRule="exact"/>
        <w:ind w:firstLine="0"/>
      </w:pPr>
      <w:r w:rsidRPr="00343067">
        <w:t xml:space="preserve">Управляющий делами администрации </w:t>
      </w:r>
    </w:p>
    <w:p w:rsidR="00D9697C" w:rsidRPr="00343067" w:rsidRDefault="00D9697C" w:rsidP="00D9697C">
      <w:pPr>
        <w:shd w:val="clear" w:color="auto" w:fill="FFFFFF"/>
        <w:spacing w:before="5" w:line="240" w:lineRule="exact"/>
        <w:ind w:firstLine="0"/>
      </w:pPr>
      <w:r w:rsidRPr="00343067">
        <w:t xml:space="preserve">Петровского городского округа </w:t>
      </w:r>
    </w:p>
    <w:p w:rsidR="00D9697C" w:rsidRPr="00343067" w:rsidRDefault="00D9697C" w:rsidP="00D9697C">
      <w:pPr>
        <w:shd w:val="clear" w:color="auto" w:fill="FFFFFF"/>
        <w:spacing w:before="5" w:line="240" w:lineRule="exact"/>
        <w:ind w:firstLine="0"/>
      </w:pPr>
      <w:r>
        <w:t>Ставропольского края</w:t>
      </w:r>
      <w:r>
        <w:tab/>
      </w:r>
      <w:r>
        <w:tab/>
      </w:r>
      <w:r>
        <w:tab/>
      </w:r>
      <w:r>
        <w:tab/>
      </w:r>
      <w:r>
        <w:tab/>
      </w:r>
      <w:r w:rsidRPr="00343067">
        <w:tab/>
        <w:t>В.В.Редькин</w:t>
      </w: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tbl>
      <w:tblPr>
        <w:tblW w:w="0" w:type="auto"/>
        <w:jc w:val="right"/>
        <w:tblLook w:val="01E0"/>
      </w:tblPr>
      <w:tblGrid>
        <w:gridCol w:w="4253"/>
      </w:tblGrid>
      <w:tr w:rsidR="00450086" w:rsidRPr="005E6FCB" w:rsidTr="00450086">
        <w:trPr>
          <w:jc w:val="right"/>
        </w:trPr>
        <w:tc>
          <w:tcPr>
            <w:tcW w:w="4253" w:type="dxa"/>
          </w:tcPr>
          <w:p w:rsidR="00D9697C" w:rsidRDefault="00D9697C" w:rsidP="00C236EF">
            <w:pPr>
              <w:spacing w:line="240" w:lineRule="exact"/>
              <w:ind w:firstLine="0"/>
              <w:jc w:val="center"/>
            </w:pPr>
          </w:p>
          <w:p w:rsidR="00450086" w:rsidRPr="005E6FCB" w:rsidRDefault="00450086" w:rsidP="00C236EF">
            <w:pPr>
              <w:spacing w:line="240" w:lineRule="exact"/>
              <w:ind w:firstLine="0"/>
              <w:jc w:val="center"/>
            </w:pPr>
            <w:r w:rsidRPr="005E6FCB">
              <w:t>Утверждена</w:t>
            </w:r>
          </w:p>
        </w:tc>
      </w:tr>
      <w:tr w:rsidR="00450086" w:rsidRPr="005E6FCB" w:rsidTr="00450086">
        <w:trPr>
          <w:jc w:val="right"/>
        </w:trPr>
        <w:tc>
          <w:tcPr>
            <w:tcW w:w="4253" w:type="dxa"/>
          </w:tcPr>
          <w:p w:rsidR="00450086" w:rsidRPr="005E6FCB" w:rsidRDefault="00450086" w:rsidP="00C236EF">
            <w:pPr>
              <w:shd w:val="clear" w:color="auto" w:fill="FFFFFF"/>
              <w:spacing w:line="240" w:lineRule="exact"/>
              <w:ind w:firstLine="0"/>
              <w:jc w:val="center"/>
            </w:pPr>
            <w:r w:rsidRPr="005E6FCB">
              <w:t>распоряжением администрации Петровского городского округа</w:t>
            </w:r>
          </w:p>
          <w:p w:rsidR="00450086" w:rsidRPr="005E6FCB" w:rsidRDefault="00450086" w:rsidP="00C236EF">
            <w:pPr>
              <w:spacing w:line="240" w:lineRule="exact"/>
              <w:ind w:firstLine="0"/>
              <w:jc w:val="center"/>
            </w:pPr>
            <w:r w:rsidRPr="005E6FCB">
              <w:t>Ставропольского края</w:t>
            </w:r>
          </w:p>
        </w:tc>
      </w:tr>
      <w:tr w:rsidR="00450086" w:rsidRPr="005E6FCB" w:rsidTr="00450086">
        <w:trPr>
          <w:jc w:val="right"/>
        </w:trPr>
        <w:tc>
          <w:tcPr>
            <w:tcW w:w="4253" w:type="dxa"/>
          </w:tcPr>
          <w:p w:rsidR="00450086" w:rsidRPr="005E6FCB" w:rsidRDefault="00464B4D" w:rsidP="00464B4D">
            <w:pPr>
              <w:spacing w:line="240" w:lineRule="exact"/>
              <w:ind w:firstLine="0"/>
              <w:jc w:val="center"/>
            </w:pPr>
            <w:r>
              <w:t>от 14 мая 2019 г. № 224-р</w:t>
            </w:r>
          </w:p>
        </w:tc>
      </w:tr>
    </w:tbl>
    <w:p w:rsidR="00450086" w:rsidRPr="005E6FCB" w:rsidRDefault="00450086" w:rsidP="00450086">
      <w:pPr>
        <w:autoSpaceDE w:val="0"/>
        <w:autoSpaceDN w:val="0"/>
        <w:adjustRightInd w:val="0"/>
        <w:jc w:val="right"/>
      </w:pPr>
    </w:p>
    <w:p w:rsidR="00450086" w:rsidRDefault="00450086" w:rsidP="00450086">
      <w:pPr>
        <w:tabs>
          <w:tab w:val="right" w:pos="0"/>
          <w:tab w:val="right" w:pos="284"/>
          <w:tab w:val="left" w:pos="1456"/>
          <w:tab w:val="left" w:pos="4508"/>
        </w:tabs>
        <w:spacing w:line="23" w:lineRule="atLeast"/>
        <w:jc w:val="right"/>
        <w:rPr>
          <w:bCs/>
        </w:rPr>
      </w:pPr>
    </w:p>
    <w:p w:rsidR="00450086" w:rsidRDefault="00450086" w:rsidP="00450086">
      <w:pPr>
        <w:tabs>
          <w:tab w:val="right" w:pos="0"/>
          <w:tab w:val="right" w:pos="284"/>
          <w:tab w:val="left" w:pos="1456"/>
          <w:tab w:val="left" w:pos="4508"/>
        </w:tabs>
        <w:spacing w:line="23" w:lineRule="atLeast"/>
        <w:jc w:val="right"/>
        <w:rPr>
          <w:bCs/>
        </w:rPr>
      </w:pPr>
    </w:p>
    <w:p w:rsidR="00450086" w:rsidRPr="005E6FCB" w:rsidRDefault="00450086" w:rsidP="00450086">
      <w:pPr>
        <w:tabs>
          <w:tab w:val="right" w:pos="0"/>
          <w:tab w:val="right" w:pos="284"/>
          <w:tab w:val="left" w:pos="1456"/>
          <w:tab w:val="left" w:pos="4508"/>
        </w:tabs>
        <w:spacing w:line="23" w:lineRule="atLeast"/>
        <w:jc w:val="right"/>
        <w:rPr>
          <w:bCs/>
        </w:rPr>
      </w:pPr>
    </w:p>
    <w:p w:rsidR="00450086" w:rsidRDefault="00450086"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Pr="005E6FCB" w:rsidRDefault="00C236EF" w:rsidP="00C236EF">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jc w:val="center"/>
        <w:rPr>
          <w:bCs/>
        </w:rPr>
      </w:pPr>
      <w:r>
        <w:rPr>
          <w:bCs/>
        </w:rPr>
        <w:t>Документация об аукционе</w:t>
      </w:r>
    </w:p>
    <w:p w:rsidR="00450086" w:rsidRPr="005E6FCB" w:rsidRDefault="00450086" w:rsidP="00450086">
      <w:pPr>
        <w:tabs>
          <w:tab w:val="right" w:pos="0"/>
          <w:tab w:val="right" w:pos="284"/>
          <w:tab w:val="left" w:pos="1456"/>
          <w:tab w:val="left" w:pos="4508"/>
        </w:tabs>
        <w:jc w:val="center"/>
        <w:rPr>
          <w:bCs/>
        </w:rPr>
      </w:pPr>
      <w:r w:rsidRPr="005E6FCB">
        <w:rPr>
          <w:bCs/>
        </w:rPr>
        <w:t>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r>
        <w:rPr>
          <w:bCs/>
        </w:rPr>
        <w:t>г. Светлоград 2019 год</w:t>
      </w:r>
    </w:p>
    <w:p w:rsidR="00450086" w:rsidRDefault="00450086" w:rsidP="00450086">
      <w:pPr>
        <w:tabs>
          <w:tab w:val="right" w:pos="0"/>
          <w:tab w:val="right" w:pos="284"/>
          <w:tab w:val="left" w:pos="1456"/>
          <w:tab w:val="left" w:pos="4508"/>
        </w:tabs>
        <w:spacing w:line="23" w:lineRule="atLeast"/>
        <w:jc w:val="center"/>
        <w:rPr>
          <w:bCs/>
        </w:rPr>
      </w:pPr>
      <w:r>
        <w:rPr>
          <w:bCs/>
        </w:rPr>
        <w:t xml:space="preserve">1. Извещение о проведении </w:t>
      </w:r>
      <w:r w:rsidRPr="005E6FCB">
        <w:rPr>
          <w:bCs/>
        </w:rPr>
        <w:t>открытого аукциона</w:t>
      </w:r>
    </w:p>
    <w:p w:rsidR="00450086" w:rsidRDefault="00450086" w:rsidP="00450086">
      <w:pPr>
        <w:tabs>
          <w:tab w:val="right" w:pos="0"/>
          <w:tab w:val="right" w:pos="284"/>
          <w:tab w:val="left" w:pos="1456"/>
          <w:tab w:val="left" w:pos="4508"/>
        </w:tabs>
        <w:spacing w:line="23" w:lineRule="atLeast"/>
        <w:jc w:val="center"/>
        <w:rPr>
          <w:bCs/>
        </w:rPr>
      </w:pPr>
      <w:r w:rsidRPr="005E6FCB">
        <w:rPr>
          <w:bCs/>
        </w:rPr>
        <w:t xml:space="preserve">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r>
        <w:rPr>
          <w:bCs/>
        </w:rPr>
        <w:t>.</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spacing w:line="23" w:lineRule="atLeast"/>
        <w:jc w:val="center"/>
        <w:rPr>
          <w:bCs/>
        </w:rPr>
      </w:pPr>
      <w:r w:rsidRPr="005E6FCB">
        <w:rPr>
          <w:bCs/>
        </w:rPr>
        <w:t>ИЗВЕЩЕНИЕ</w:t>
      </w:r>
    </w:p>
    <w:p w:rsidR="00450086" w:rsidRPr="005E6FCB" w:rsidRDefault="00450086" w:rsidP="00450086">
      <w:pPr>
        <w:tabs>
          <w:tab w:val="right" w:pos="0"/>
          <w:tab w:val="right" w:pos="284"/>
          <w:tab w:val="left" w:pos="1456"/>
          <w:tab w:val="left" w:pos="4508"/>
        </w:tabs>
        <w:spacing w:line="240" w:lineRule="exact"/>
        <w:rPr>
          <w:bCs/>
        </w:rPr>
      </w:pPr>
      <w:r w:rsidRPr="005E6FCB">
        <w:rPr>
          <w:bCs/>
        </w:rPr>
        <w:t>о проведении открытого аукциона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450086" w:rsidRPr="005E6FCB" w:rsidRDefault="00450086" w:rsidP="00450086">
      <w:pPr>
        <w:tabs>
          <w:tab w:val="right" w:pos="0"/>
          <w:tab w:val="right" w:pos="284"/>
          <w:tab w:val="left" w:pos="1456"/>
          <w:tab w:val="left" w:pos="4508"/>
        </w:tabs>
        <w:spacing w:line="23" w:lineRule="atLeast"/>
        <w:jc w:val="center"/>
        <w:rPr>
          <w:bCs/>
        </w:rPr>
      </w:pPr>
    </w:p>
    <w:p w:rsidR="00011022" w:rsidRPr="00191BCF" w:rsidRDefault="00011022" w:rsidP="00011022">
      <w:pPr>
        <w:tabs>
          <w:tab w:val="right" w:pos="0"/>
          <w:tab w:val="right" w:pos="284"/>
          <w:tab w:val="left" w:pos="1456"/>
        </w:tabs>
        <w:spacing w:line="23" w:lineRule="atLeast"/>
        <w:ind w:firstLine="709"/>
      </w:pPr>
      <w:r w:rsidRPr="00191BCF">
        <w:rPr>
          <w:color w:val="000000"/>
        </w:rPr>
        <w:t>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w:t>
      </w:r>
      <w:r w:rsidR="00B2451E">
        <w:rPr>
          <w:color w:val="000000"/>
        </w:rPr>
        <w:t xml:space="preserve">5 – ФЗ «О защите конкуренции», </w:t>
      </w:r>
      <w:r w:rsidRPr="00191BCF">
        <w:rPr>
          <w:color w:val="000000"/>
        </w:rPr>
        <w:t xml:space="preserve">Положениемо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 </w:t>
      </w:r>
      <w:r w:rsidR="008A363C">
        <w:rPr>
          <w:color w:val="000000" w:themeColor="text1"/>
        </w:rPr>
        <w:t>(в редакции от 06 мая 2019 г. № 1036)</w:t>
      </w:r>
      <w:r w:rsidRPr="00191BCF">
        <w:rPr>
          <w:color w:val="000000"/>
        </w:rPr>
        <w:t>(далее – Положение, Схема)</w:t>
      </w:r>
      <w:r w:rsidR="00B2451E">
        <w:rPr>
          <w:color w:val="000000"/>
        </w:rPr>
        <w:t xml:space="preserve">, </w:t>
      </w:r>
      <w:r w:rsidRPr="00191BCF">
        <w:t xml:space="preserve">проводит аукцион на право заключения договоров на размещение нестационарных торговых объектов на территории Петровского городского округа Ставропольского края (далее – аукцион). Аукцион является открытым по форме подачи предложений о цене </w:t>
      </w:r>
      <w:r w:rsidR="001A6A33">
        <w:t>н</w:t>
      </w:r>
      <w:r w:rsidRPr="00191BCF">
        <w:t>а право заключения договора на размещения нестационарного торгового объекта (далее – НТО).</w:t>
      </w:r>
    </w:p>
    <w:p w:rsidR="00011022" w:rsidRPr="00191BCF" w:rsidRDefault="00011022" w:rsidP="00011022">
      <w:pPr>
        <w:tabs>
          <w:tab w:val="right" w:pos="0"/>
          <w:tab w:val="right" w:pos="284"/>
          <w:tab w:val="left" w:pos="1456"/>
        </w:tabs>
        <w:spacing w:line="23" w:lineRule="atLeast"/>
        <w:ind w:firstLine="709"/>
      </w:pPr>
      <w:r w:rsidRPr="00191BCF">
        <w:t>1 Организатор аукциона: 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Зубакина Инна Александровна, контактный телефон 8(86547) 4-03-02.</w:t>
      </w:r>
    </w:p>
    <w:p w:rsidR="00011022" w:rsidRPr="00191BCF" w:rsidRDefault="00011022" w:rsidP="00011022">
      <w:pPr>
        <w:tabs>
          <w:tab w:val="right" w:pos="0"/>
          <w:tab w:val="right" w:pos="284"/>
          <w:tab w:val="left" w:pos="1456"/>
        </w:tabs>
        <w:spacing w:line="23" w:lineRule="atLeast"/>
        <w:ind w:firstLine="709"/>
      </w:pPr>
      <w:r w:rsidRPr="00191BCF">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(далее – комиссия).</w:t>
      </w:r>
    </w:p>
    <w:p w:rsidR="00011022" w:rsidRPr="00191BCF" w:rsidRDefault="00011022" w:rsidP="00011022">
      <w:pPr>
        <w:tabs>
          <w:tab w:val="right" w:pos="0"/>
          <w:tab w:val="right" w:pos="284"/>
          <w:tab w:val="left" w:pos="1456"/>
        </w:tabs>
        <w:spacing w:line="23" w:lineRule="atLeast"/>
        <w:ind w:firstLine="709"/>
      </w:pPr>
      <w:r w:rsidRPr="00191BCF">
        <w:t xml:space="preserve">Извещение о проведении аукциона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011022" w:rsidRPr="00191BCF" w:rsidRDefault="00011022" w:rsidP="00011022">
      <w:pPr>
        <w:pStyle w:val="ConsTitle"/>
        <w:widowControl/>
        <w:ind w:right="0" w:firstLine="709"/>
        <w:rPr>
          <w:rFonts w:ascii="Times New Roman" w:hAnsi="Times New Roman" w:cs="Times New Roman"/>
          <w:b w:val="0"/>
          <w:sz w:val="28"/>
          <w:szCs w:val="28"/>
        </w:rPr>
      </w:pPr>
      <w:r w:rsidRPr="00191BCF">
        <w:rPr>
          <w:rFonts w:ascii="Times New Roman" w:hAnsi="Times New Roman" w:cs="Times New Roman"/>
          <w:b w:val="0"/>
          <w:sz w:val="28"/>
          <w:szCs w:val="28"/>
        </w:rPr>
        <w:t>2. Реквизиты решения о проведении аукциона: Распоряжение от</w:t>
      </w:r>
      <w:r w:rsidR="002F63AF">
        <w:rPr>
          <w:rFonts w:ascii="Times New Roman" w:hAnsi="Times New Roman" w:cs="Times New Roman"/>
          <w:b w:val="0"/>
          <w:sz w:val="28"/>
          <w:szCs w:val="28"/>
        </w:rPr>
        <w:t xml:space="preserve">                     «___»</w:t>
      </w:r>
      <w:r w:rsidRPr="00191BCF">
        <w:rPr>
          <w:rFonts w:ascii="Times New Roman" w:hAnsi="Times New Roman" w:cs="Times New Roman"/>
          <w:b w:val="0"/>
          <w:sz w:val="28"/>
          <w:szCs w:val="28"/>
        </w:rPr>
        <w:t xml:space="preserve"> мая 2019 г. «О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 </w:t>
      </w:r>
    </w:p>
    <w:p w:rsidR="00011022" w:rsidRPr="00191BCF" w:rsidRDefault="00011022" w:rsidP="00011022">
      <w:pPr>
        <w:tabs>
          <w:tab w:val="right" w:pos="0"/>
          <w:tab w:val="right" w:pos="284"/>
          <w:tab w:val="left" w:pos="1456"/>
        </w:tabs>
        <w:spacing w:line="23" w:lineRule="atLeast"/>
        <w:ind w:firstLine="709"/>
      </w:pPr>
      <w:r w:rsidRPr="00191BCF">
        <w:t>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кабинет № 213, 20 июня 2019 года, 14 часов 00 минут.</w:t>
      </w:r>
    </w:p>
    <w:p w:rsidR="00011022" w:rsidRPr="00191BCF" w:rsidRDefault="00011022" w:rsidP="00011022">
      <w:pPr>
        <w:tabs>
          <w:tab w:val="right" w:pos="0"/>
          <w:tab w:val="right" w:pos="284"/>
          <w:tab w:val="left" w:pos="1456"/>
        </w:tabs>
        <w:spacing w:line="23" w:lineRule="atLeast"/>
        <w:ind w:firstLine="709"/>
      </w:pPr>
      <w:r w:rsidRPr="00191BCF">
        <w:t xml:space="preserve">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 </w:t>
      </w:r>
      <w:r w:rsidRPr="00191BCF">
        <w:rPr>
          <w:lang w:val="en-US"/>
        </w:rPr>
        <w:t>https</w:t>
      </w:r>
      <w:r w:rsidRPr="00191BCF">
        <w:t>://</w:t>
      </w:r>
      <w:r w:rsidRPr="00191BCF">
        <w:rPr>
          <w:lang w:val="en-US"/>
        </w:rPr>
        <w:t>petrgosk</w:t>
      </w:r>
      <w:r w:rsidRPr="00191BCF">
        <w:t>.</w:t>
      </w:r>
      <w:r w:rsidRPr="00191BCF">
        <w:rPr>
          <w:lang w:val="en-US"/>
        </w:rPr>
        <w:t>ru</w:t>
      </w:r>
      <w:r w:rsidRPr="00191BCF">
        <w:t>// в разделе «Экономика» «Развитие предпринимательства, торговли и потребительского рынка»  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 адресу: город Светлоград, площадь 50 лет Октября, 8, кабинет 213.</w:t>
      </w:r>
    </w:p>
    <w:p w:rsidR="00011022" w:rsidRPr="00191BCF" w:rsidRDefault="00011022" w:rsidP="00011022">
      <w:pPr>
        <w:tabs>
          <w:tab w:val="right" w:pos="0"/>
          <w:tab w:val="right" w:pos="284"/>
          <w:tab w:val="left" w:pos="1456"/>
        </w:tabs>
        <w:spacing w:line="23" w:lineRule="atLeast"/>
        <w:ind w:firstLine="709"/>
      </w:pPr>
      <w:r w:rsidRPr="00191BCF">
        <w:t>4. Предмет аукциона (лот), в том числе местонахождение, тип (вид), целевое (функциональное) назначение, площадь места, предоставляемого для размещения  нестационарных торговых объектов (далее – НТО):</w:t>
      </w:r>
    </w:p>
    <w:p w:rsidR="00011022" w:rsidRPr="00191BCF" w:rsidRDefault="00011022" w:rsidP="00011022">
      <w:pPr>
        <w:tabs>
          <w:tab w:val="right" w:pos="0"/>
          <w:tab w:val="right" w:pos="284"/>
          <w:tab w:val="left" w:pos="1456"/>
        </w:tabs>
        <w:spacing w:line="23" w:lineRule="atLeast"/>
        <w:ind w:firstLine="709"/>
      </w:pPr>
      <w:r w:rsidRPr="00191BCF">
        <w:t>Предметом аукциона на право заключения договора на размещение НТО являются свободные места для размещения НТО, указанные в Схеме:</w:t>
      </w:r>
    </w:p>
    <w:p w:rsidR="00011022" w:rsidRPr="00191BCF" w:rsidRDefault="00011022" w:rsidP="00011022">
      <w:pPr>
        <w:pStyle w:val="ConsPlusNormal"/>
        <w:widowControl/>
        <w:tabs>
          <w:tab w:val="left" w:pos="1134"/>
        </w:tabs>
        <w:ind w:firstLine="709"/>
        <w:rPr>
          <w:rFonts w:ascii="Times New Roman" w:hAnsi="Times New Roman"/>
          <w:sz w:val="28"/>
          <w:szCs w:val="28"/>
        </w:rPr>
      </w:pPr>
      <w:r w:rsidRPr="00191BCF">
        <w:rPr>
          <w:rFonts w:ascii="Times New Roman" w:hAnsi="Times New Roman"/>
          <w:sz w:val="28"/>
          <w:szCs w:val="28"/>
        </w:rPr>
        <w:t>Лот № 1 – торговый павильон, адрес места расположения: Ставропольский край, Петровский район, с. Константиновское,                                  ул. Ледовского, 2а</w:t>
      </w:r>
      <w:r w:rsidR="00233E1B">
        <w:rPr>
          <w:rFonts w:ascii="Times New Roman" w:hAnsi="Times New Roman"/>
          <w:sz w:val="28"/>
          <w:szCs w:val="28"/>
        </w:rPr>
        <w:t>,</w:t>
      </w:r>
      <w:r w:rsidRPr="00191BCF">
        <w:rPr>
          <w:rFonts w:ascii="Times New Roman" w:hAnsi="Times New Roman"/>
          <w:sz w:val="28"/>
          <w:szCs w:val="28"/>
        </w:rPr>
        <w:t xml:space="preserve"> кадастровый номер земельного участка 26:08:050404:62, продовольственные товары, 1 место, площадь размещения 54 кв.м. (№ 6.9 Схемы, далее – лот № 1);</w:t>
      </w:r>
    </w:p>
    <w:p w:rsidR="00011022" w:rsidRPr="00191BCF" w:rsidRDefault="00011022" w:rsidP="00011022">
      <w:pPr>
        <w:pStyle w:val="ConsPlusNormal"/>
        <w:widowControl/>
        <w:tabs>
          <w:tab w:val="left" w:pos="1134"/>
        </w:tabs>
        <w:ind w:firstLine="709"/>
        <w:rPr>
          <w:rFonts w:ascii="Times New Roman" w:hAnsi="Times New Roman"/>
          <w:sz w:val="28"/>
          <w:szCs w:val="28"/>
        </w:rPr>
      </w:pPr>
      <w:r w:rsidRPr="00191BCF">
        <w:rPr>
          <w:rFonts w:ascii="Times New Roman" w:hAnsi="Times New Roman"/>
          <w:sz w:val="28"/>
          <w:szCs w:val="28"/>
        </w:rPr>
        <w:t>Лот № 2 – торговый павильон, адрес места расположения: Ставропольский край, Петровский район, г. Светлоград, ул. Комсомольская, кадастровый номер земельного участка 26:08:040514:289, продовольственные товары, 1 место, площадь размещения 6 кв.м. (№ 1.15 Схемы, далее – лот № 2).</w:t>
      </w:r>
    </w:p>
    <w:p w:rsidR="00011022" w:rsidRPr="00191BCF" w:rsidRDefault="00011022" w:rsidP="00011022">
      <w:pPr>
        <w:tabs>
          <w:tab w:val="right" w:pos="0"/>
          <w:tab w:val="right" w:pos="284"/>
          <w:tab w:val="left" w:pos="1456"/>
        </w:tabs>
        <w:spacing w:line="23" w:lineRule="atLeast"/>
        <w:ind w:firstLine="709"/>
      </w:pPr>
      <w:r w:rsidRPr="00191BCF">
        <w:t>5. Правила проведения аукциона: для участия в аукционе заявители (юридические лица или индивидуальные предприниматели) лично или через своего представителя представляют в администрацию Петровского городского округа Ставропольского края, следующие документы:</w:t>
      </w:r>
    </w:p>
    <w:p w:rsidR="00011022" w:rsidRPr="00191BCF" w:rsidRDefault="00011022" w:rsidP="00011022">
      <w:pPr>
        <w:pStyle w:val="af"/>
        <w:spacing w:before="0" w:beforeAutospacing="0" w:after="0" w:afterAutospacing="0"/>
        <w:ind w:firstLine="709"/>
        <w:jc w:val="both"/>
        <w:rPr>
          <w:sz w:val="28"/>
          <w:szCs w:val="28"/>
        </w:rPr>
      </w:pPr>
      <w:r w:rsidRPr="00191BCF">
        <w:rPr>
          <w:sz w:val="28"/>
          <w:szCs w:val="28"/>
        </w:rPr>
        <w:t xml:space="preserve">- заявку на участие в аукционе </w:t>
      </w:r>
      <w:r w:rsidRPr="00191BCF">
        <w:rPr>
          <w:bCs/>
          <w:sz w:val="28"/>
          <w:szCs w:val="28"/>
        </w:rPr>
        <w:t xml:space="preserve">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  </w:t>
      </w:r>
      <w:r w:rsidRPr="00191BCF">
        <w:rPr>
          <w:sz w:val="28"/>
          <w:szCs w:val="28"/>
        </w:rPr>
        <w:t>с указанием банковских реквизитов счета для возврата задатка;</w:t>
      </w:r>
    </w:p>
    <w:p w:rsidR="00011022" w:rsidRPr="00191BCF" w:rsidRDefault="00011022" w:rsidP="00011022">
      <w:pPr>
        <w:pStyle w:val="af"/>
        <w:spacing w:before="0" w:beforeAutospacing="0" w:after="0" w:afterAutospacing="0"/>
        <w:ind w:firstLine="709"/>
        <w:jc w:val="both"/>
        <w:rPr>
          <w:color w:val="000000"/>
          <w:sz w:val="28"/>
          <w:szCs w:val="28"/>
        </w:rPr>
      </w:pPr>
      <w:r w:rsidRPr="00191BC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11022" w:rsidRPr="00191BCF" w:rsidRDefault="00011022" w:rsidP="00011022">
      <w:pPr>
        <w:pStyle w:val="af"/>
        <w:spacing w:before="0" w:beforeAutospacing="0" w:after="0" w:afterAutospacing="0"/>
        <w:ind w:firstLine="709"/>
        <w:jc w:val="both"/>
        <w:rPr>
          <w:color w:val="000000"/>
          <w:sz w:val="28"/>
          <w:szCs w:val="28"/>
        </w:rPr>
      </w:pPr>
      <w:r w:rsidRPr="00191BC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11022" w:rsidRPr="00191BCF" w:rsidRDefault="00011022" w:rsidP="00011022">
      <w:pPr>
        <w:pStyle w:val="af"/>
        <w:spacing w:before="0" w:beforeAutospacing="0" w:after="0" w:afterAutospacing="0"/>
        <w:ind w:firstLine="709"/>
        <w:jc w:val="both"/>
        <w:rPr>
          <w:color w:val="000000"/>
          <w:sz w:val="28"/>
          <w:szCs w:val="28"/>
        </w:rPr>
      </w:pPr>
      <w:r w:rsidRPr="00191BC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11022" w:rsidRPr="00191BCF" w:rsidRDefault="00011022" w:rsidP="00011022">
      <w:pPr>
        <w:pStyle w:val="af"/>
        <w:spacing w:before="0" w:beforeAutospacing="0" w:after="0" w:afterAutospacing="0"/>
        <w:ind w:firstLine="709"/>
        <w:jc w:val="both"/>
        <w:rPr>
          <w:sz w:val="28"/>
          <w:szCs w:val="28"/>
        </w:rPr>
      </w:pPr>
      <w:r w:rsidRPr="00191BCF">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022" w:rsidRPr="00191BCF" w:rsidRDefault="00011022" w:rsidP="00011022">
      <w:pPr>
        <w:pStyle w:val="af"/>
        <w:tabs>
          <w:tab w:val="left" w:pos="7335"/>
        </w:tabs>
        <w:spacing w:before="0" w:beforeAutospacing="0" w:after="0" w:afterAutospacing="0"/>
        <w:ind w:firstLine="709"/>
        <w:jc w:val="both"/>
        <w:rPr>
          <w:color w:val="000000"/>
          <w:sz w:val="28"/>
          <w:szCs w:val="28"/>
        </w:rPr>
      </w:pPr>
      <w:r w:rsidRPr="00191BCF">
        <w:rPr>
          <w:color w:val="000000"/>
          <w:sz w:val="28"/>
          <w:szCs w:val="28"/>
        </w:rPr>
        <w:t>- документы, подтверждающие внесение задатка.</w:t>
      </w:r>
      <w:r w:rsidRPr="00191BCF">
        <w:rPr>
          <w:color w:val="000000"/>
          <w:sz w:val="28"/>
          <w:szCs w:val="28"/>
        </w:rPr>
        <w:tab/>
      </w:r>
    </w:p>
    <w:p w:rsidR="00011022" w:rsidRPr="00191BCF" w:rsidRDefault="00011022" w:rsidP="00011022">
      <w:pPr>
        <w:tabs>
          <w:tab w:val="right" w:pos="0"/>
          <w:tab w:val="right" w:pos="284"/>
          <w:tab w:val="left" w:pos="1456"/>
        </w:tabs>
        <w:spacing w:line="23" w:lineRule="atLeast"/>
        <w:ind w:firstLine="709"/>
      </w:pPr>
      <w:r w:rsidRPr="00191BCF">
        <w:t>Рассмотрение заявок на участие в аукционе на право заключения договоров на размещение нестационарных торговых объектов на территории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011022" w:rsidRPr="00191BCF" w:rsidRDefault="00011022" w:rsidP="00011022">
      <w:pPr>
        <w:tabs>
          <w:tab w:val="right" w:pos="0"/>
          <w:tab w:val="right" w:pos="284"/>
          <w:tab w:val="left" w:pos="1456"/>
        </w:tabs>
        <w:spacing w:line="23" w:lineRule="atLeast"/>
        <w:ind w:firstLine="709"/>
      </w:pPr>
      <w:r w:rsidRPr="00191BCF">
        <w:t xml:space="preserve">Комиссия рассматривает поступившие заявки на участие в аукционе в течение 3 </w:t>
      </w:r>
      <w:r w:rsidR="0044454F">
        <w:t>рабочих</w:t>
      </w:r>
      <w:r w:rsidRPr="00191BCF">
        <w:t xml:space="preserve"> дней со дня истечения срока приема заявок.</w:t>
      </w:r>
    </w:p>
    <w:p w:rsidR="00011022" w:rsidRPr="00191BCF" w:rsidRDefault="00011022" w:rsidP="00011022">
      <w:pPr>
        <w:tabs>
          <w:tab w:val="right" w:pos="0"/>
          <w:tab w:val="right" w:pos="284"/>
          <w:tab w:val="left" w:pos="1456"/>
        </w:tabs>
        <w:spacing w:line="23" w:lineRule="atLeast"/>
        <w:ind w:firstLine="709"/>
      </w:pPr>
      <w:r w:rsidRPr="00191BCF">
        <w:t>Секретарь комиссии ведет протокол рассмотрения заявок на участие в аукционе.</w:t>
      </w:r>
    </w:p>
    <w:p w:rsidR="00011022" w:rsidRPr="00191BCF" w:rsidRDefault="00011022" w:rsidP="00011022">
      <w:pPr>
        <w:tabs>
          <w:tab w:val="right" w:pos="0"/>
          <w:tab w:val="right" w:pos="284"/>
          <w:tab w:val="left" w:pos="1456"/>
        </w:tabs>
        <w:spacing w:line="23" w:lineRule="atLeast"/>
        <w:ind w:firstLine="709"/>
      </w:pPr>
      <w:r w:rsidRPr="00191BCF">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11022" w:rsidRPr="00191BCF" w:rsidRDefault="00011022" w:rsidP="00011022">
      <w:pPr>
        <w:tabs>
          <w:tab w:val="right" w:pos="0"/>
          <w:tab w:val="right" w:pos="284"/>
          <w:tab w:val="left" w:pos="1456"/>
        </w:tabs>
        <w:spacing w:line="23" w:lineRule="atLeast"/>
        <w:ind w:firstLine="709"/>
        <w:rPr>
          <w:color w:val="000000"/>
        </w:rPr>
      </w:pPr>
      <w:r w:rsidRPr="00191BCF">
        <w:t xml:space="preserve">Организатор аукциона ведет аудиозапись процедуры аукциона. </w:t>
      </w:r>
      <w:r w:rsidRPr="00191BCF">
        <w:rPr>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11022" w:rsidRPr="00191BCF" w:rsidRDefault="00011022" w:rsidP="00011022">
      <w:pPr>
        <w:tabs>
          <w:tab w:val="right" w:pos="0"/>
          <w:tab w:val="right" w:pos="284"/>
          <w:tab w:val="left" w:pos="1456"/>
        </w:tabs>
        <w:spacing w:line="23" w:lineRule="atLeast"/>
        <w:ind w:firstLine="709"/>
      </w:pPr>
      <w:r w:rsidRPr="00191BCF">
        <w:rPr>
          <w:color w:val="000000"/>
        </w:rPr>
        <w:t>6. С</w:t>
      </w:r>
      <w:r w:rsidRPr="00191BCF">
        <w:t>рок действия договора на размещение НТО - 5 лет.</w:t>
      </w:r>
    </w:p>
    <w:p w:rsidR="00011022" w:rsidRPr="00191BCF" w:rsidRDefault="00011022" w:rsidP="00011022">
      <w:pPr>
        <w:tabs>
          <w:tab w:val="right" w:pos="0"/>
          <w:tab w:val="right" w:pos="284"/>
          <w:tab w:val="left" w:pos="1456"/>
        </w:tabs>
        <w:spacing w:line="23" w:lineRule="atLeast"/>
        <w:ind w:firstLine="709"/>
      </w:pPr>
      <w:r w:rsidRPr="00191BCF">
        <w:t>7. Начальная цена предмета аукциона в размере годовой платы установлена в соответствии с отчетами об определении рыночной стоимости права размещения нестационарного торгового объекта, подготовленного в соответствии сФедеральным законом от 29 июля 1998 года № 135-ФЗ «Об оценочной деятельности в Российской Федерации», и составляет:</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1 – 45360 (Сорок пять тысяч триста шестьдесят) рублей 00 коп.;</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2 – 5940</w:t>
      </w:r>
      <w:r w:rsidR="002F63AF">
        <w:rPr>
          <w:rFonts w:ascii="Times New Roman" w:hAnsi="Times New Roman"/>
          <w:sz w:val="28"/>
          <w:szCs w:val="28"/>
        </w:rPr>
        <w:t>5</w:t>
      </w:r>
      <w:r w:rsidRPr="00191BCF">
        <w:rPr>
          <w:rFonts w:ascii="Times New Roman" w:hAnsi="Times New Roman"/>
          <w:sz w:val="28"/>
          <w:szCs w:val="28"/>
        </w:rPr>
        <w:t xml:space="preserve"> (Пятьдесят девять тысяч четыреста </w:t>
      </w:r>
      <w:r w:rsidR="002F63AF">
        <w:rPr>
          <w:rFonts w:ascii="Times New Roman" w:hAnsi="Times New Roman"/>
          <w:sz w:val="28"/>
          <w:szCs w:val="28"/>
        </w:rPr>
        <w:t>пять</w:t>
      </w:r>
      <w:r w:rsidRPr="00191BCF">
        <w:rPr>
          <w:rFonts w:ascii="Times New Roman" w:hAnsi="Times New Roman"/>
          <w:sz w:val="28"/>
          <w:szCs w:val="28"/>
        </w:rPr>
        <w:t>) рублей 76 коп.;</w:t>
      </w:r>
    </w:p>
    <w:p w:rsidR="00011022" w:rsidRPr="00191BCF" w:rsidRDefault="00011022" w:rsidP="00011022">
      <w:pPr>
        <w:tabs>
          <w:tab w:val="right" w:pos="0"/>
          <w:tab w:val="right" w:pos="284"/>
          <w:tab w:val="left" w:pos="1456"/>
        </w:tabs>
        <w:spacing w:line="23" w:lineRule="atLeast"/>
        <w:ind w:firstLine="709"/>
      </w:pPr>
      <w:r w:rsidRPr="00191BCF">
        <w:t>8. «Шаг аукциона» устанавливается в размере трех процентов от начальной цены предмета аукциона:</w:t>
      </w:r>
    </w:p>
    <w:p w:rsidR="00011022" w:rsidRPr="00191BCF" w:rsidRDefault="00011022" w:rsidP="00011022">
      <w:pPr>
        <w:tabs>
          <w:tab w:val="right" w:pos="0"/>
          <w:tab w:val="right" w:pos="284"/>
          <w:tab w:val="left" w:pos="1456"/>
        </w:tabs>
        <w:spacing w:line="23" w:lineRule="atLeast"/>
        <w:ind w:firstLine="709"/>
      </w:pPr>
      <w:r w:rsidRPr="00191BCF">
        <w:t>- по лоту № 1 – 1360 (Одна тысяча триста шестьдесят) рублей 80 коп.</w:t>
      </w:r>
    </w:p>
    <w:p w:rsidR="00011022" w:rsidRPr="00191BCF" w:rsidRDefault="00011022" w:rsidP="00011022">
      <w:pPr>
        <w:tabs>
          <w:tab w:val="right" w:pos="0"/>
          <w:tab w:val="right" w:pos="284"/>
          <w:tab w:val="left" w:pos="1456"/>
        </w:tabs>
        <w:spacing w:line="23" w:lineRule="atLeast"/>
        <w:ind w:firstLine="709"/>
      </w:pPr>
      <w:r w:rsidRPr="00191BCF">
        <w:t>- по лоту № 2 – 1782 (</w:t>
      </w:r>
      <w:r w:rsidR="002F63AF">
        <w:t>Одна тысяча семьсот восемьдесят два) рублей 17</w:t>
      </w:r>
      <w:r w:rsidRPr="00191BCF">
        <w:t xml:space="preserve"> коп.</w:t>
      </w:r>
    </w:p>
    <w:p w:rsidR="00011022" w:rsidRPr="00191BCF" w:rsidRDefault="00011022" w:rsidP="00011022">
      <w:pPr>
        <w:tabs>
          <w:tab w:val="right" w:pos="0"/>
          <w:tab w:val="right" w:pos="284"/>
          <w:tab w:val="left" w:pos="1456"/>
        </w:tabs>
        <w:spacing w:line="23" w:lineRule="atLeast"/>
        <w:ind w:firstLine="709"/>
      </w:pPr>
      <w:r w:rsidRPr="00191BCF">
        <w:t>9. Форма заявки на участие в аукционе утверждена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p>
    <w:p w:rsidR="00011022" w:rsidRPr="00191BCF" w:rsidRDefault="00011022" w:rsidP="00011022">
      <w:pPr>
        <w:tabs>
          <w:tab w:val="right" w:pos="0"/>
          <w:tab w:val="right" w:pos="284"/>
          <w:tab w:val="left" w:pos="1456"/>
        </w:tabs>
        <w:spacing w:line="23" w:lineRule="atLeast"/>
        <w:ind w:firstLine="709"/>
      </w:pPr>
      <w:r w:rsidRPr="00191BCF">
        <w:t xml:space="preserve">10. Порядок приема заявок, адрес места приема заявок: –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пл. 50 лет Октября, 8, 2 этаж, кабинет № 213 в двух экземплярах, один из которых остается в администрации городского округа, другой – у заявителя. </w:t>
      </w:r>
    </w:p>
    <w:p w:rsidR="00011022" w:rsidRPr="00191BCF" w:rsidRDefault="00011022" w:rsidP="00011022">
      <w:pPr>
        <w:tabs>
          <w:tab w:val="right" w:pos="0"/>
          <w:tab w:val="right" w:pos="284"/>
          <w:tab w:val="left" w:pos="1456"/>
        </w:tabs>
        <w:spacing w:line="23" w:lineRule="atLeast"/>
        <w:ind w:firstLine="709"/>
      </w:pPr>
      <w:r w:rsidRPr="00191BCF">
        <w:t>Заявки могут быть направлены в администрацию городского округа:</w:t>
      </w:r>
    </w:p>
    <w:p w:rsidR="00011022" w:rsidRPr="00191BCF" w:rsidRDefault="00011022" w:rsidP="00011022">
      <w:pPr>
        <w:tabs>
          <w:tab w:val="right" w:pos="0"/>
          <w:tab w:val="right" w:pos="284"/>
          <w:tab w:val="left" w:pos="1456"/>
        </w:tabs>
        <w:spacing w:line="23" w:lineRule="atLeast"/>
        <w:ind w:firstLine="709"/>
      </w:pPr>
      <w:r w:rsidRPr="00191BCF">
        <w:t>- посредством почтовой связи на бумажном носителе по адресу: 356530, Ставропольский край, Петровский район, город Светлоград, пл. 50 лет Октября, 8;</w:t>
      </w:r>
    </w:p>
    <w:p w:rsidR="00011022" w:rsidRPr="00191BCF" w:rsidRDefault="00011022" w:rsidP="00011022">
      <w:pPr>
        <w:tabs>
          <w:tab w:val="right" w:pos="0"/>
          <w:tab w:val="right" w:pos="284"/>
          <w:tab w:val="left" w:pos="1456"/>
        </w:tabs>
        <w:spacing w:line="23" w:lineRule="atLeast"/>
        <w:ind w:firstLine="709"/>
      </w:pPr>
      <w:r w:rsidRPr="00191BCF">
        <w:t xml:space="preserve">- по электронной почте по адресу: </w:t>
      </w:r>
      <w:hyperlink r:id="rId10" w:history="1">
        <w:r w:rsidRPr="002F63AF">
          <w:rPr>
            <w:rStyle w:val="af1"/>
            <w:color w:val="auto"/>
            <w:u w:val="none"/>
            <w:lang w:val="en-US"/>
          </w:rPr>
          <w:t>torg</w:t>
        </w:r>
        <w:r w:rsidRPr="002F63AF">
          <w:rPr>
            <w:rStyle w:val="af1"/>
            <w:color w:val="auto"/>
            <w:u w:val="none"/>
          </w:rPr>
          <w:t>@</w:t>
        </w:r>
        <w:r w:rsidRPr="002F63AF">
          <w:rPr>
            <w:rStyle w:val="af1"/>
            <w:color w:val="auto"/>
            <w:u w:val="none"/>
            <w:lang w:val="en-US"/>
          </w:rPr>
          <w:t>petrgosk</w:t>
        </w:r>
        <w:r w:rsidRPr="002F63AF">
          <w:rPr>
            <w:rStyle w:val="af1"/>
            <w:color w:val="auto"/>
            <w:u w:val="none"/>
          </w:rPr>
          <w:t>.</w:t>
        </w:r>
        <w:r w:rsidRPr="002F63AF">
          <w:rPr>
            <w:rStyle w:val="af1"/>
            <w:color w:val="auto"/>
            <w:u w:val="none"/>
            <w:lang w:val="en-US"/>
          </w:rPr>
          <w:t>ru</w:t>
        </w:r>
      </w:hyperlink>
      <w:r w:rsidRPr="002F63AF">
        <w:t xml:space="preserve">., </w:t>
      </w:r>
      <w:hyperlink r:id="rId11" w:history="1">
        <w:r w:rsidRPr="002F63AF">
          <w:rPr>
            <w:rStyle w:val="af1"/>
            <w:color w:val="auto"/>
            <w:u w:val="none"/>
          </w:rPr>
          <w:t>подписанные</w:t>
        </w:r>
      </w:hyperlink>
      <w:r w:rsidRPr="00191BCF">
        <w:t xml:space="preserve"> электронно-цифровой подписью заявителя (ЭЦП).</w:t>
      </w:r>
    </w:p>
    <w:p w:rsidR="00011022" w:rsidRPr="00191BCF" w:rsidRDefault="00011022" w:rsidP="00011022">
      <w:pPr>
        <w:tabs>
          <w:tab w:val="right" w:pos="0"/>
          <w:tab w:val="right" w:pos="284"/>
          <w:tab w:val="left" w:pos="1456"/>
        </w:tabs>
        <w:spacing w:line="23" w:lineRule="atLeast"/>
        <w:ind w:firstLine="709"/>
      </w:pPr>
      <w:r w:rsidRPr="00191BCF">
        <w:t xml:space="preserve">11. Дата и время начала приема заявок  на участие в аукционе: </w:t>
      </w:r>
    </w:p>
    <w:p w:rsidR="00011022" w:rsidRPr="00191BCF" w:rsidRDefault="00011022" w:rsidP="00011022">
      <w:pPr>
        <w:tabs>
          <w:tab w:val="right" w:pos="0"/>
          <w:tab w:val="right" w:pos="284"/>
          <w:tab w:val="left" w:pos="1456"/>
        </w:tabs>
        <w:spacing w:line="23" w:lineRule="atLeast"/>
        <w:ind w:firstLine="709"/>
      </w:pPr>
      <w:r w:rsidRPr="00191BCF">
        <w:t xml:space="preserve">в рабочие дни с 08 час. 00 мин. по 17 час. 00 мин по московскому времени 17 мая 2019 года; </w:t>
      </w:r>
    </w:p>
    <w:p w:rsidR="00011022" w:rsidRPr="00191BCF" w:rsidRDefault="00011022" w:rsidP="00011022">
      <w:pPr>
        <w:tabs>
          <w:tab w:val="right" w:pos="0"/>
          <w:tab w:val="right" w:pos="284"/>
          <w:tab w:val="left" w:pos="1456"/>
        </w:tabs>
        <w:spacing w:line="23" w:lineRule="atLeast"/>
        <w:ind w:firstLine="709"/>
      </w:pPr>
      <w:r w:rsidRPr="00191BCF">
        <w:t xml:space="preserve">окончание приема заявок на участие в аукционе: </w:t>
      </w:r>
    </w:p>
    <w:p w:rsidR="00011022" w:rsidRPr="00191BCF" w:rsidRDefault="00011022" w:rsidP="00011022">
      <w:pPr>
        <w:tabs>
          <w:tab w:val="right" w:pos="0"/>
          <w:tab w:val="right" w:pos="284"/>
          <w:tab w:val="left" w:pos="1456"/>
        </w:tabs>
        <w:spacing w:line="23" w:lineRule="atLeast"/>
        <w:ind w:firstLine="709"/>
      </w:pPr>
      <w:r w:rsidRPr="00191BCF">
        <w:t>в рабочие дни с 08 час. 00 мин – 17 час. 00 мин. по московскому времени по 14 июня 2019 г.</w:t>
      </w:r>
    </w:p>
    <w:p w:rsidR="00011022" w:rsidRPr="00191BCF" w:rsidRDefault="00011022" w:rsidP="00011022">
      <w:pPr>
        <w:tabs>
          <w:tab w:val="right" w:pos="0"/>
          <w:tab w:val="right" w:pos="284"/>
          <w:tab w:val="left" w:pos="1456"/>
        </w:tabs>
        <w:spacing w:line="23" w:lineRule="atLeast"/>
        <w:ind w:firstLine="709"/>
      </w:pPr>
      <w:r w:rsidRPr="00191BCF">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заявки на участие в аукционе документов и сведений.</w:t>
      </w:r>
    </w:p>
    <w:p w:rsidR="00011022" w:rsidRPr="00191BCF" w:rsidRDefault="00011022" w:rsidP="00011022">
      <w:pPr>
        <w:tabs>
          <w:tab w:val="right" w:pos="0"/>
          <w:tab w:val="right" w:pos="284"/>
          <w:tab w:val="left" w:pos="709"/>
          <w:tab w:val="left" w:pos="1456"/>
        </w:tabs>
        <w:spacing w:line="23" w:lineRule="atLeast"/>
        <w:ind w:firstLine="709"/>
      </w:pPr>
      <w:r w:rsidRPr="00191BCF">
        <w:rPr>
          <w:color w:val="000000"/>
        </w:rPr>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Прием документов прекращается не ранее чем за 5 календарных дней до дня проведения аукциона.</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011022" w:rsidRPr="00191BCF" w:rsidRDefault="00011022" w:rsidP="00011022">
      <w:pPr>
        <w:tabs>
          <w:tab w:val="right" w:pos="0"/>
          <w:tab w:val="right" w:pos="284"/>
          <w:tab w:val="left" w:pos="1456"/>
        </w:tabs>
        <w:spacing w:line="23" w:lineRule="atLeast"/>
        <w:ind w:firstLine="709"/>
      </w:pPr>
      <w:r w:rsidRPr="00191BCF">
        <w:t>Заявка на участие в аукционе, поступившая по истечении срока приема заявок, возвращается заявителю в день ее поступления.</w:t>
      </w:r>
    </w:p>
    <w:p w:rsidR="00011022" w:rsidRPr="00191BCF" w:rsidRDefault="00011022" w:rsidP="00011022">
      <w:pPr>
        <w:tabs>
          <w:tab w:val="right" w:pos="0"/>
          <w:tab w:val="right" w:pos="284"/>
          <w:tab w:val="left" w:pos="1456"/>
        </w:tabs>
        <w:spacing w:line="23" w:lineRule="atLeast"/>
        <w:ind w:firstLine="709"/>
      </w:pPr>
      <w:r w:rsidRPr="00191BCF">
        <w:t>12. Размер задатка, порядок и срок его внесения участниками аукциона и возврата им задатка, банковских реквизитах счета для перечисления задатка:</w:t>
      </w:r>
    </w:p>
    <w:p w:rsidR="00011022" w:rsidRPr="00191BCF" w:rsidRDefault="00011022" w:rsidP="00011022">
      <w:pPr>
        <w:tabs>
          <w:tab w:val="right" w:pos="0"/>
          <w:tab w:val="right" w:pos="284"/>
          <w:tab w:val="left" w:pos="1456"/>
        </w:tabs>
        <w:spacing w:line="23" w:lineRule="atLeast"/>
        <w:ind w:firstLine="709"/>
      </w:pPr>
      <w:r w:rsidRPr="00191BCF">
        <w:t>Сумма задатка для участия в аукционе определена в размере 50 процентов от начальной цены предмета аукциона и составляет:</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1 – 22680 (Двадцать две тысячи шестьсот восемьдесят) рублей 00 коп.</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2 – 2970</w:t>
      </w:r>
      <w:r w:rsidR="002F63AF">
        <w:rPr>
          <w:rFonts w:ascii="Times New Roman" w:hAnsi="Times New Roman"/>
          <w:sz w:val="28"/>
          <w:szCs w:val="28"/>
        </w:rPr>
        <w:t>2</w:t>
      </w:r>
      <w:r w:rsidRPr="00191BCF">
        <w:rPr>
          <w:rFonts w:ascii="Times New Roman" w:hAnsi="Times New Roman"/>
          <w:sz w:val="28"/>
          <w:szCs w:val="28"/>
        </w:rPr>
        <w:t xml:space="preserve"> (Двадцать девять тысяч семьсот </w:t>
      </w:r>
      <w:r w:rsidR="002F63AF">
        <w:rPr>
          <w:rFonts w:ascii="Times New Roman" w:hAnsi="Times New Roman"/>
          <w:sz w:val="28"/>
          <w:szCs w:val="28"/>
        </w:rPr>
        <w:t>два</w:t>
      </w:r>
      <w:r w:rsidRPr="00191BCF">
        <w:rPr>
          <w:rFonts w:ascii="Times New Roman" w:hAnsi="Times New Roman"/>
          <w:sz w:val="28"/>
          <w:szCs w:val="28"/>
        </w:rPr>
        <w:t xml:space="preserve">) рубля </w:t>
      </w:r>
      <w:r w:rsidR="002F63AF">
        <w:rPr>
          <w:rFonts w:ascii="Times New Roman" w:hAnsi="Times New Roman"/>
          <w:sz w:val="28"/>
          <w:szCs w:val="28"/>
        </w:rPr>
        <w:t>8</w:t>
      </w:r>
      <w:r w:rsidRPr="00191BCF">
        <w:rPr>
          <w:rFonts w:ascii="Times New Roman" w:hAnsi="Times New Roman"/>
          <w:sz w:val="28"/>
          <w:szCs w:val="28"/>
        </w:rPr>
        <w:t>8 коп;</w:t>
      </w:r>
    </w:p>
    <w:p w:rsidR="00011022" w:rsidRPr="00191BCF" w:rsidRDefault="00011022" w:rsidP="00011022">
      <w:pPr>
        <w:tabs>
          <w:tab w:val="right" w:pos="0"/>
          <w:tab w:val="right" w:pos="284"/>
          <w:tab w:val="left" w:pos="1456"/>
        </w:tabs>
        <w:spacing w:line="23" w:lineRule="atLeast"/>
        <w:ind w:firstLine="709"/>
      </w:pPr>
      <w:r w:rsidRPr="00191BCF">
        <w:t>Срок внесения задатка: не позднее 14 июня 2019 года.</w:t>
      </w:r>
    </w:p>
    <w:p w:rsidR="00011022" w:rsidRPr="00191BCF" w:rsidRDefault="00011022" w:rsidP="00011022">
      <w:pPr>
        <w:tabs>
          <w:tab w:val="right" w:pos="0"/>
          <w:tab w:val="right" w:pos="284"/>
          <w:tab w:val="left" w:pos="1456"/>
        </w:tabs>
        <w:spacing w:line="23" w:lineRule="atLeast"/>
        <w:ind w:firstLine="709"/>
      </w:pPr>
      <w:r w:rsidRPr="00191BCF">
        <w:rPr>
          <w:color w:val="000000"/>
        </w:rPr>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011022" w:rsidRPr="00191BCF" w:rsidRDefault="00011022" w:rsidP="00011022">
      <w:pPr>
        <w:tabs>
          <w:tab w:val="right" w:pos="0"/>
          <w:tab w:val="right" w:pos="284"/>
          <w:tab w:val="left" w:pos="1456"/>
        </w:tabs>
        <w:spacing w:line="23" w:lineRule="atLeast"/>
        <w:ind w:firstLine="709"/>
      </w:pPr>
      <w:r w:rsidRPr="00191BCF">
        <w:t xml:space="preserve">Банковские реквизиты счета для перечисления задатка: </w:t>
      </w:r>
    </w:p>
    <w:p w:rsidR="00011022" w:rsidRPr="00191BCF" w:rsidRDefault="00011022" w:rsidP="00011022">
      <w:pPr>
        <w:tabs>
          <w:tab w:val="right" w:pos="0"/>
          <w:tab w:val="right" w:pos="284"/>
          <w:tab w:val="left" w:pos="1456"/>
        </w:tabs>
        <w:spacing w:line="23" w:lineRule="atLeast"/>
        <w:ind w:firstLine="709"/>
      </w:pPr>
      <w:r w:rsidRPr="00191BCF">
        <w:t>УФК по Ставропольскому краю (администрация Петровского городского округа Ставропольского края)</w:t>
      </w:r>
    </w:p>
    <w:p w:rsidR="00011022" w:rsidRPr="00191BCF" w:rsidRDefault="00011022" w:rsidP="00011022">
      <w:pPr>
        <w:tabs>
          <w:tab w:val="right" w:pos="0"/>
          <w:tab w:val="right" w:pos="284"/>
          <w:tab w:val="left" w:pos="1456"/>
        </w:tabs>
        <w:spacing w:line="23" w:lineRule="atLeast"/>
        <w:ind w:firstLine="709"/>
      </w:pPr>
      <w:r w:rsidRPr="00191BCF">
        <w:t>Лицевой счет 05213</w:t>
      </w:r>
      <w:r w:rsidRPr="00191BCF">
        <w:rPr>
          <w:lang w:val="en-US"/>
        </w:rPr>
        <w:t>D</w:t>
      </w:r>
      <w:r w:rsidRPr="00191BCF">
        <w:t>53270</w:t>
      </w:r>
    </w:p>
    <w:p w:rsidR="00011022" w:rsidRPr="00191BCF" w:rsidRDefault="00011022" w:rsidP="00011022">
      <w:pPr>
        <w:tabs>
          <w:tab w:val="right" w:pos="0"/>
          <w:tab w:val="right" w:pos="284"/>
          <w:tab w:val="left" w:pos="1456"/>
        </w:tabs>
        <w:spacing w:line="23" w:lineRule="atLeast"/>
        <w:ind w:firstLine="709"/>
      </w:pPr>
      <w:r w:rsidRPr="00191BCF">
        <w:t>ИНН 2617014342</w:t>
      </w:r>
    </w:p>
    <w:p w:rsidR="00011022" w:rsidRPr="00191BCF" w:rsidRDefault="00011022" w:rsidP="00011022">
      <w:pPr>
        <w:tabs>
          <w:tab w:val="right" w:pos="0"/>
          <w:tab w:val="right" w:pos="284"/>
          <w:tab w:val="left" w:pos="1456"/>
        </w:tabs>
        <w:spacing w:line="23" w:lineRule="atLeast"/>
        <w:ind w:firstLine="709"/>
      </w:pPr>
      <w:r w:rsidRPr="00191BCF">
        <w:t xml:space="preserve">КПП 261701001 </w:t>
      </w:r>
    </w:p>
    <w:p w:rsidR="00011022" w:rsidRPr="00191BCF" w:rsidRDefault="00011022" w:rsidP="00011022">
      <w:pPr>
        <w:tabs>
          <w:tab w:val="right" w:pos="0"/>
          <w:tab w:val="right" w:pos="284"/>
          <w:tab w:val="left" w:pos="1456"/>
        </w:tabs>
        <w:spacing w:line="23" w:lineRule="atLeast"/>
        <w:ind w:firstLine="709"/>
      </w:pPr>
      <w:r w:rsidRPr="00191BCF">
        <w:t xml:space="preserve">Расчетный счет 40302810607023000345 </w:t>
      </w:r>
    </w:p>
    <w:p w:rsidR="00011022" w:rsidRPr="00191BCF" w:rsidRDefault="00011022" w:rsidP="00011022">
      <w:pPr>
        <w:tabs>
          <w:tab w:val="right" w:pos="0"/>
          <w:tab w:val="right" w:pos="284"/>
          <w:tab w:val="left" w:pos="1456"/>
        </w:tabs>
        <w:spacing w:line="23" w:lineRule="atLeast"/>
        <w:ind w:firstLine="709"/>
      </w:pPr>
      <w:r w:rsidRPr="00191BCF">
        <w:t>в Отделение Ставрополь, г. Ставрополь, БИК 040702001.</w:t>
      </w:r>
    </w:p>
    <w:p w:rsidR="00011022" w:rsidRPr="00191BCF" w:rsidRDefault="00011022" w:rsidP="00011022">
      <w:pPr>
        <w:tabs>
          <w:tab w:val="right" w:pos="0"/>
          <w:tab w:val="right" w:pos="284"/>
          <w:tab w:val="left" w:pos="709"/>
          <w:tab w:val="left" w:pos="1456"/>
        </w:tabs>
        <w:spacing w:line="23" w:lineRule="atLeast"/>
        <w:ind w:firstLine="709"/>
      </w:pPr>
      <w:r w:rsidRPr="00191BCF">
        <w:t>Назначение платежа: «Задаток на участие в аукционе на право размещения нестационарного торгового объекта по лоту № ________».</w:t>
      </w:r>
    </w:p>
    <w:p w:rsidR="00011022" w:rsidRPr="00191BCF" w:rsidRDefault="00011022" w:rsidP="00011022">
      <w:pPr>
        <w:tabs>
          <w:tab w:val="right" w:pos="0"/>
          <w:tab w:val="right" w:pos="284"/>
          <w:tab w:val="left" w:pos="709"/>
          <w:tab w:val="left" w:pos="1456"/>
        </w:tabs>
        <w:spacing w:line="23" w:lineRule="atLeast"/>
        <w:ind w:firstLine="709"/>
      </w:pPr>
      <w:r w:rsidRPr="00191BCF">
        <w:t>Задаток считается внесенным со дня зачисления денежных средств на счет организатора проведения аукциона.</w:t>
      </w:r>
    </w:p>
    <w:p w:rsidR="00011022" w:rsidRPr="00191BCF" w:rsidRDefault="00011022" w:rsidP="00011022">
      <w:pPr>
        <w:tabs>
          <w:tab w:val="right" w:pos="0"/>
          <w:tab w:val="right" w:pos="284"/>
          <w:tab w:val="left" w:pos="1456"/>
        </w:tabs>
        <w:spacing w:line="23" w:lineRule="atLeast"/>
        <w:ind w:firstLine="709"/>
      </w:pPr>
      <w:r w:rsidRPr="00191BCF">
        <w:t xml:space="preserve">13. Срок, в течение которого победитель аукциона обязан заключить договор на размещение НТО: 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11022" w:rsidRDefault="00011022" w:rsidP="00011022">
      <w:pPr>
        <w:tabs>
          <w:tab w:val="right" w:pos="0"/>
          <w:tab w:val="right" w:pos="284"/>
          <w:tab w:val="left" w:pos="1456"/>
        </w:tabs>
        <w:spacing w:line="23" w:lineRule="atLeast"/>
        <w:ind w:firstLine="709"/>
      </w:pPr>
      <w:r w:rsidRPr="00191BCF">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2F63AF" w:rsidRPr="00191BCF" w:rsidRDefault="002F63AF" w:rsidP="00011022">
      <w:pPr>
        <w:tabs>
          <w:tab w:val="right" w:pos="0"/>
          <w:tab w:val="right" w:pos="284"/>
          <w:tab w:val="left" w:pos="1456"/>
        </w:tabs>
        <w:spacing w:line="23" w:lineRule="atLeast"/>
        <w:ind w:firstLine="709"/>
      </w:pPr>
    </w:p>
    <w:p w:rsidR="00011022" w:rsidRDefault="00011022" w:rsidP="00011022">
      <w:pPr>
        <w:widowControl w:val="0"/>
        <w:suppressAutoHyphens/>
        <w:autoSpaceDE w:val="0"/>
        <w:spacing w:line="240" w:lineRule="exact"/>
        <w:ind w:firstLine="0"/>
        <w:rPr>
          <w:lang w:eastAsia="ar-SA"/>
        </w:rPr>
      </w:pPr>
    </w:p>
    <w:p w:rsidR="00F317DE" w:rsidRPr="00041224" w:rsidRDefault="00F317DE" w:rsidP="00F317DE">
      <w:pPr>
        <w:widowControl w:val="0"/>
        <w:suppressAutoHyphens/>
        <w:autoSpaceDE w:val="0"/>
        <w:spacing w:line="240" w:lineRule="exact"/>
        <w:jc w:val="center"/>
        <w:rPr>
          <w:lang w:eastAsia="ar-SA"/>
        </w:rPr>
      </w:pPr>
      <w:r>
        <w:rPr>
          <w:lang w:eastAsia="ar-SA"/>
        </w:rPr>
        <w:t>ДОГОВОР</w:t>
      </w:r>
    </w:p>
    <w:p w:rsidR="00F317DE" w:rsidRPr="00041224" w:rsidRDefault="00F317DE" w:rsidP="00F317DE">
      <w:pPr>
        <w:widowControl w:val="0"/>
        <w:suppressAutoHyphens/>
        <w:autoSpaceDE w:val="0"/>
        <w:spacing w:line="240" w:lineRule="exact"/>
        <w:jc w:val="center"/>
        <w:rPr>
          <w:lang w:eastAsia="ar-SA"/>
        </w:rPr>
      </w:pPr>
    </w:p>
    <w:p w:rsidR="00F317DE" w:rsidRPr="00041224" w:rsidRDefault="00F317DE" w:rsidP="00F317DE">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F317DE" w:rsidRPr="00041224" w:rsidRDefault="00F317DE" w:rsidP="00F317DE">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F317DE" w:rsidRDefault="00F317DE" w:rsidP="00F317DE">
      <w:pPr>
        <w:widowControl w:val="0"/>
        <w:suppressAutoHyphens/>
        <w:autoSpaceDE w:val="0"/>
        <w:rPr>
          <w:lang w:eastAsia="ar-SA"/>
        </w:rPr>
      </w:pPr>
    </w:p>
    <w:p w:rsidR="00F317DE" w:rsidRPr="00041224" w:rsidRDefault="00F317DE" w:rsidP="00F317DE">
      <w:pPr>
        <w:widowControl w:val="0"/>
        <w:suppressAutoHyphens/>
        <w:autoSpaceDE w:val="0"/>
        <w:rPr>
          <w:lang w:eastAsia="ar-SA"/>
        </w:rPr>
      </w:pPr>
    </w:p>
    <w:p w:rsidR="00F317DE" w:rsidRPr="00041224" w:rsidRDefault="00F317DE" w:rsidP="00F317DE">
      <w:pPr>
        <w:widowControl w:val="0"/>
        <w:suppressAutoHyphens/>
        <w:autoSpaceDE w:val="0"/>
        <w:ind w:firstLine="0"/>
        <w:rPr>
          <w:lang w:eastAsia="ar-SA"/>
        </w:rPr>
      </w:pPr>
      <w:r w:rsidRPr="00041224">
        <w:rPr>
          <w:lang w:eastAsia="ar-SA"/>
        </w:rPr>
        <w:t xml:space="preserve">«___»__________ 20__ г.                                   </w:t>
      </w:r>
      <w:r>
        <w:rPr>
          <w:lang w:eastAsia="ar-SA"/>
        </w:rPr>
        <w:tab/>
      </w:r>
      <w:r w:rsidRPr="00041224">
        <w:rPr>
          <w:lang w:eastAsia="ar-SA"/>
        </w:rPr>
        <w:t xml:space="preserve">г. </w:t>
      </w:r>
      <w:r>
        <w:rPr>
          <w:lang w:eastAsia="ar-SA"/>
        </w:rPr>
        <w:t>Светлоград</w:t>
      </w:r>
    </w:p>
    <w:p w:rsidR="00F317DE" w:rsidRPr="00EE2142" w:rsidRDefault="00F317DE" w:rsidP="00F317DE">
      <w:pPr>
        <w:widowControl w:val="0"/>
        <w:suppressAutoHyphens/>
        <w:autoSpaceDE w:val="0"/>
        <w:rPr>
          <w:sz w:val="24"/>
          <w:lang w:eastAsia="ar-SA"/>
        </w:rPr>
      </w:pPr>
    </w:p>
    <w:p w:rsidR="00F317DE" w:rsidRDefault="00F317DE" w:rsidP="00F317DE">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Pr>
          <w:lang w:eastAsia="ar-SA"/>
        </w:rPr>
        <w:t xml:space="preserve"> «Администрация округа», в лице</w:t>
      </w:r>
    </w:p>
    <w:p w:rsidR="00F317DE" w:rsidRPr="00041224" w:rsidRDefault="00F317DE" w:rsidP="00F317DE">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F317DE" w:rsidRDefault="00F317DE" w:rsidP="00F317DE">
      <w:pPr>
        <w:widowControl w:val="0"/>
        <w:suppressAutoHyphens/>
        <w:autoSpaceDE w:val="0"/>
        <w:ind w:firstLine="0"/>
        <w:rPr>
          <w:lang w:eastAsia="ar-SA"/>
        </w:rPr>
      </w:pPr>
      <w:r w:rsidRPr="00041224">
        <w:rPr>
          <w:lang w:eastAsia="ar-SA"/>
        </w:rPr>
        <w:t>действующего на основании</w:t>
      </w:r>
      <w:r>
        <w:rPr>
          <w:lang w:eastAsia="ar-SA"/>
        </w:rPr>
        <w:t xml:space="preserve"> ________________________________________, </w:t>
      </w:r>
      <w:r w:rsidRPr="00041224">
        <w:rPr>
          <w:lang w:eastAsia="ar-SA"/>
        </w:rPr>
        <w:t xml:space="preserve">с </w:t>
      </w:r>
    </w:p>
    <w:p w:rsidR="00F317DE" w:rsidRDefault="00F317DE" w:rsidP="00F317DE">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Pr>
          <w:lang w:eastAsia="ar-SA"/>
        </w:rPr>
        <w:t>___</w:t>
      </w:r>
    </w:p>
    <w:p w:rsidR="00F317DE" w:rsidRPr="00041224" w:rsidRDefault="00F317DE" w:rsidP="00F317DE">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F317DE" w:rsidRPr="00041224" w:rsidRDefault="00F317DE" w:rsidP="00F317DE">
      <w:pPr>
        <w:widowControl w:val="0"/>
        <w:suppressAutoHyphens/>
        <w:autoSpaceDE w:val="0"/>
        <w:rPr>
          <w:lang w:eastAsia="ar-SA"/>
        </w:rPr>
      </w:pPr>
      <w:r w:rsidRPr="00041224">
        <w:rPr>
          <w:lang w:eastAsia="ar-SA"/>
        </w:rPr>
        <w:t>(юридическое лицо, индивидуальный предприниматель)</w:t>
      </w:r>
    </w:p>
    <w:p w:rsidR="00F317DE" w:rsidRPr="00041224" w:rsidRDefault="00F317DE" w:rsidP="00F317DE">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F317DE" w:rsidRPr="00041224" w:rsidRDefault="00F317DE" w:rsidP="00F317DE">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F317DE" w:rsidRPr="00041224" w:rsidRDefault="00F317DE" w:rsidP="00F317DE">
      <w:pPr>
        <w:widowControl w:val="0"/>
        <w:suppressAutoHyphens/>
        <w:autoSpaceDE w:val="0"/>
        <w:jc w:val="center"/>
        <w:rPr>
          <w:lang w:eastAsia="ar-SA"/>
        </w:rPr>
      </w:pPr>
      <w:r w:rsidRPr="00041224">
        <w:rPr>
          <w:lang w:eastAsia="ar-SA"/>
        </w:rPr>
        <w:t>(индекс, край, город (село, и т.п.), улица, дом)</w:t>
      </w:r>
    </w:p>
    <w:p w:rsidR="00F317DE" w:rsidRPr="00041224" w:rsidRDefault="00F317DE" w:rsidP="00F317DE">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F317DE" w:rsidRPr="00041224" w:rsidRDefault="00F317DE" w:rsidP="00F317DE">
      <w:pPr>
        <w:widowControl w:val="0"/>
        <w:suppressAutoHyphens/>
        <w:autoSpaceDE w:val="0"/>
        <w:rPr>
          <w:lang w:eastAsia="ar-SA"/>
        </w:rPr>
      </w:pPr>
      <w:r w:rsidRPr="00041224">
        <w:rPr>
          <w:lang w:eastAsia="ar-SA"/>
        </w:rPr>
        <w:t xml:space="preserve">                        (основание для заключения договора)</w:t>
      </w:r>
    </w:p>
    <w:p w:rsidR="00F317DE" w:rsidRPr="00041224" w:rsidRDefault="00F317DE" w:rsidP="00F317DE">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F317DE" w:rsidRPr="00041224" w:rsidRDefault="00F317DE" w:rsidP="00F317DE">
      <w:pPr>
        <w:widowControl w:val="0"/>
        <w:suppressAutoHyphens/>
        <w:autoSpaceDE w:val="0"/>
        <w:ind w:firstLine="0"/>
        <w:rPr>
          <w:lang w:eastAsia="ar-SA"/>
        </w:rPr>
      </w:pPr>
      <w:r w:rsidRPr="00041224">
        <w:rPr>
          <w:lang w:eastAsia="ar-SA"/>
        </w:rPr>
        <w:t>заключили настоящий договор о нижеследующем:</w:t>
      </w:r>
    </w:p>
    <w:p w:rsidR="00F317DE" w:rsidRPr="00EE2142" w:rsidRDefault="00F317DE" w:rsidP="00F317DE">
      <w:pPr>
        <w:widowControl w:val="0"/>
        <w:suppressAutoHyphens/>
        <w:autoSpaceDE w:val="0"/>
        <w:rPr>
          <w:sz w:val="18"/>
          <w:lang w:eastAsia="ar-SA"/>
        </w:rPr>
      </w:pPr>
    </w:p>
    <w:p w:rsidR="00F317DE" w:rsidRPr="00041224" w:rsidRDefault="00F317DE" w:rsidP="00F317DE">
      <w:pPr>
        <w:widowControl w:val="0"/>
        <w:suppressAutoHyphens/>
        <w:autoSpaceDE w:val="0"/>
        <w:jc w:val="center"/>
        <w:rPr>
          <w:lang w:eastAsia="ar-SA"/>
        </w:rPr>
      </w:pPr>
      <w:r w:rsidRPr="00041224">
        <w:rPr>
          <w:lang w:eastAsia="ar-SA"/>
        </w:rPr>
        <w:t>1. Предмет договора</w:t>
      </w:r>
    </w:p>
    <w:p w:rsidR="00F317DE" w:rsidRPr="00EE2142" w:rsidRDefault="00F317DE" w:rsidP="00F317DE">
      <w:pPr>
        <w:widowControl w:val="0"/>
        <w:suppressAutoHyphens/>
        <w:autoSpaceDE w:val="0"/>
        <w:ind w:firstLine="709"/>
        <w:rPr>
          <w:sz w:val="20"/>
          <w:lang w:eastAsia="ar-SA"/>
        </w:rPr>
      </w:pPr>
    </w:p>
    <w:p w:rsidR="00F317DE" w:rsidRPr="00041224" w:rsidRDefault="00F317DE" w:rsidP="00F317DE">
      <w:pPr>
        <w:widowControl w:val="0"/>
        <w:tabs>
          <w:tab w:val="left" w:pos="284"/>
        </w:tabs>
        <w:suppressAutoHyphens/>
        <w:autoSpaceDE w:val="0"/>
        <w:ind w:firstLine="709"/>
        <w:rPr>
          <w:lang w:eastAsia="ar-SA"/>
        </w:rPr>
      </w:pPr>
      <w:r w:rsidRPr="00041224">
        <w:rPr>
          <w:lang w:eastAsia="ar-SA"/>
        </w:rPr>
        <w:t xml:space="preserve">1.1. Администрация округа предоставляет </w:t>
      </w:r>
      <w:r>
        <w:rPr>
          <w:lang w:eastAsia="ar-SA"/>
        </w:rPr>
        <w:t xml:space="preserve">по акту приема-передачи </w:t>
      </w:r>
      <w:r w:rsidRPr="00041224">
        <w:rPr>
          <w:lang w:eastAsia="ar-SA"/>
        </w:rPr>
        <w:t>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F317DE" w:rsidRPr="00041224" w:rsidRDefault="00F317DE" w:rsidP="00F317DE">
      <w:pPr>
        <w:widowControl w:val="0"/>
        <w:tabs>
          <w:tab w:val="left" w:pos="284"/>
        </w:tabs>
        <w:suppressAutoHyphens/>
        <w:autoSpaceDE w:val="0"/>
        <w:ind w:firstLine="709"/>
        <w:rPr>
          <w:lang w:eastAsia="ar-SA"/>
        </w:rPr>
      </w:pPr>
      <w:r w:rsidRPr="00041224">
        <w:rPr>
          <w:sz w:val="24"/>
          <w:lang w:eastAsia="ar-SA"/>
        </w:rPr>
        <w:t>(вид деятельности)</w:t>
      </w:r>
    </w:p>
    <w:p w:rsidR="00F317DE" w:rsidRPr="00041224" w:rsidRDefault="00F317DE" w:rsidP="00F317DE">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F317DE" w:rsidRPr="00041224" w:rsidRDefault="00F317DE" w:rsidP="00F317DE">
      <w:pPr>
        <w:widowControl w:val="0"/>
        <w:tabs>
          <w:tab w:val="left" w:pos="284"/>
        </w:tabs>
        <w:suppressAutoHyphens/>
        <w:autoSpaceDE w:val="0"/>
        <w:rPr>
          <w:lang w:eastAsia="ar-SA"/>
        </w:rPr>
      </w:pPr>
      <w:r w:rsidRPr="00041224">
        <w:rPr>
          <w:lang w:eastAsia="ar-SA"/>
        </w:rPr>
        <w:t>_____________________________</w:t>
      </w:r>
      <w:r>
        <w:rPr>
          <w:lang w:eastAsia="ar-SA"/>
        </w:rPr>
        <w:t>____________________________</w:t>
      </w:r>
      <w:r w:rsidRPr="00041224">
        <w:rPr>
          <w:lang w:eastAsia="ar-SA"/>
        </w:rPr>
        <w:t>____,</w:t>
      </w:r>
    </w:p>
    <w:p w:rsidR="00F317DE" w:rsidRPr="00041224" w:rsidRDefault="00F317DE" w:rsidP="00F317DE">
      <w:pPr>
        <w:widowControl w:val="0"/>
        <w:tabs>
          <w:tab w:val="left" w:pos="284"/>
        </w:tabs>
        <w:suppressAutoHyphens/>
        <w:autoSpaceDE w:val="0"/>
        <w:ind w:firstLine="709"/>
        <w:rPr>
          <w:lang w:eastAsia="ar-SA"/>
        </w:rPr>
      </w:pPr>
      <w:r w:rsidRPr="00041224">
        <w:rPr>
          <w:lang w:eastAsia="ar-SA"/>
        </w:rPr>
        <w:t>(место расположения объекта)</w:t>
      </w:r>
    </w:p>
    <w:p w:rsidR="00F317DE" w:rsidRPr="00041224" w:rsidRDefault="00F317DE" w:rsidP="00F317DE">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F317DE" w:rsidRPr="00041224" w:rsidRDefault="00F317DE" w:rsidP="00F317DE">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F317DE" w:rsidRPr="00041224" w:rsidRDefault="00F317DE" w:rsidP="00F317DE">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F317DE" w:rsidRPr="00041224" w:rsidRDefault="00F317DE" w:rsidP="00F317DE">
      <w:pPr>
        <w:widowControl w:val="0"/>
        <w:suppressAutoHyphens/>
        <w:autoSpaceDE w:val="0"/>
        <w:rPr>
          <w:lang w:eastAsia="ar-SA"/>
        </w:rPr>
      </w:pPr>
      <w:r w:rsidRPr="00041224">
        <w:rPr>
          <w:lang w:eastAsia="ar-SA"/>
        </w:rPr>
        <w:t>с «___» __________ _____ г. по « ___» _________ ______ г.</w:t>
      </w:r>
    </w:p>
    <w:p w:rsidR="00F317DE" w:rsidRPr="00041224" w:rsidRDefault="00F317DE" w:rsidP="00F317DE">
      <w:pPr>
        <w:widowControl w:val="0"/>
        <w:suppressAutoHyphens/>
        <w:autoSpaceDE w:val="0"/>
        <w:ind w:firstLine="709"/>
        <w:rPr>
          <w:lang w:eastAsia="ar-SA"/>
        </w:rPr>
      </w:pPr>
    </w:p>
    <w:p w:rsidR="00F317DE" w:rsidRPr="00041224" w:rsidRDefault="00F317DE" w:rsidP="00F317DE">
      <w:pPr>
        <w:jc w:val="center"/>
      </w:pPr>
      <w:r w:rsidRPr="00041224">
        <w:t>2. Плата за размещение объекта и порядок расчетов</w:t>
      </w:r>
    </w:p>
    <w:p w:rsidR="00F317DE" w:rsidRPr="00041224" w:rsidRDefault="00F317DE" w:rsidP="00F317DE">
      <w:pPr>
        <w:ind w:firstLine="709"/>
      </w:pPr>
    </w:p>
    <w:p w:rsidR="00F317DE" w:rsidRPr="00041224" w:rsidRDefault="00F317DE" w:rsidP="00F317DE">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hyperlink r:id="rId12"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F317DE" w:rsidRPr="00041224" w:rsidRDefault="00F317DE" w:rsidP="00F317DE">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F317DE" w:rsidRDefault="00F317DE" w:rsidP="00F317DE">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F317DE" w:rsidRPr="00041224" w:rsidRDefault="00F317DE" w:rsidP="00F317DE">
      <w:pPr>
        <w:autoSpaceDE w:val="0"/>
        <w:autoSpaceDN w:val="0"/>
        <w:contextualSpacing/>
      </w:pPr>
      <w:r>
        <w:t>__________________________________________ рублей</w:t>
      </w:r>
      <w:r w:rsidRPr="00041224">
        <w:t>.</w:t>
      </w:r>
    </w:p>
    <w:p w:rsidR="00F317DE" w:rsidRDefault="00F317DE" w:rsidP="00F317DE">
      <w:pPr>
        <w:autoSpaceDN w:val="0"/>
        <w:adjustRightInd w:val="0"/>
        <w:ind w:firstLine="709"/>
      </w:pPr>
      <w:r w:rsidRPr="00041224">
        <w:t>2.</w:t>
      </w:r>
      <w:r>
        <w:t>4</w:t>
      </w:r>
      <w:r w:rsidRPr="00041224">
        <w:t xml:space="preserve">. Плата </w:t>
      </w:r>
      <w:r>
        <w:t>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за расчетным.</w:t>
      </w:r>
    </w:p>
    <w:p w:rsidR="00F317DE" w:rsidRDefault="00F317DE" w:rsidP="00F317DE">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F317DE" w:rsidRPr="00041224" w:rsidRDefault="00F317DE" w:rsidP="00F317DE">
      <w:pPr>
        <w:autoSpaceDN w:val="0"/>
        <w:adjustRightInd w:val="0"/>
        <w:ind w:firstLine="709"/>
      </w:pPr>
    </w:p>
    <w:p w:rsidR="00F317DE" w:rsidRPr="00041224" w:rsidRDefault="00F317DE" w:rsidP="00F317DE">
      <w:pPr>
        <w:widowControl w:val="0"/>
        <w:autoSpaceDE w:val="0"/>
        <w:jc w:val="center"/>
      </w:pPr>
      <w:r w:rsidRPr="00041224">
        <w:t>3. Права и обязанности Сторон</w:t>
      </w:r>
    </w:p>
    <w:p w:rsidR="00F317DE" w:rsidRPr="00041224" w:rsidRDefault="00F317DE" w:rsidP="00F317DE">
      <w:pPr>
        <w:widowControl w:val="0"/>
        <w:autoSpaceDE w:val="0"/>
        <w:ind w:firstLine="709"/>
      </w:pPr>
    </w:p>
    <w:p w:rsidR="00F317DE" w:rsidRPr="00041224" w:rsidRDefault="00F317DE" w:rsidP="00F317DE">
      <w:pPr>
        <w:widowControl w:val="0"/>
        <w:autoSpaceDE w:val="0"/>
        <w:ind w:firstLine="709"/>
      </w:pPr>
      <w:r w:rsidRPr="00041224">
        <w:t>3.1. Администрация округа имеет право:</w:t>
      </w:r>
    </w:p>
    <w:p w:rsidR="00F317DE" w:rsidRPr="00041224" w:rsidRDefault="00F317DE" w:rsidP="00F317DE">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F317DE" w:rsidRPr="00041224" w:rsidRDefault="00F317DE" w:rsidP="00F317DE">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F317DE" w:rsidRDefault="00F317DE" w:rsidP="00F317DE">
      <w:pPr>
        <w:widowControl w:val="0"/>
        <w:autoSpaceDE w:val="0"/>
        <w:ind w:firstLine="709"/>
      </w:pPr>
      <w:r w:rsidRPr="00041224">
        <w:t xml:space="preserve">3.1.3. Отказаться от исполнения договора в одностороннем порядке </w:t>
      </w:r>
      <w:r>
        <w:t>в следующих случаях:</w:t>
      </w:r>
    </w:p>
    <w:p w:rsidR="00F317DE" w:rsidRDefault="00F317DE" w:rsidP="00F317DE">
      <w:pPr>
        <w:ind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F317DE" w:rsidRDefault="00F317DE" w:rsidP="00F317DE">
      <w:pPr>
        <w:ind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F317DE" w:rsidRDefault="00F317DE" w:rsidP="00F317DE">
      <w:pPr>
        <w:ind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F317DE" w:rsidRDefault="00F317DE" w:rsidP="00F317DE">
      <w:pPr>
        <w:ind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w:t>
      </w:r>
      <w:r>
        <w:rPr>
          <w:rFonts w:eastAsia="Times New Roman"/>
          <w:color w:val="000000"/>
        </w:rPr>
        <w:t>у</w:t>
      </w:r>
      <w:r w:rsidRPr="00350B6F">
        <w:rPr>
          <w:rFonts w:eastAsia="Times New Roman"/>
          <w:color w:val="000000"/>
        </w:rPr>
        <w:t xml:space="preserve">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F317DE" w:rsidRDefault="00F317DE" w:rsidP="00F317DE">
      <w:pPr>
        <w:pStyle w:val="ConsPlusNormal"/>
        <w:widowControl/>
        <w:tabs>
          <w:tab w:val="left" w:pos="1276"/>
        </w:tabs>
        <w:ind w:firstLine="709"/>
        <w:rPr>
          <w:rFonts w:ascii="Times New Roman" w:hAnsi="Times New Roman" w:cs="Times New Roman"/>
          <w:sz w:val="28"/>
          <w:szCs w:val="28"/>
        </w:rPr>
      </w:pPr>
      <w:r>
        <w:rPr>
          <w:rFonts w:ascii="Times New Roman" w:hAnsi="Times New Roman" w:cs="Times New Roman"/>
          <w:sz w:val="28"/>
          <w:szCs w:val="28"/>
        </w:rPr>
        <w:t>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w:t>
      </w:r>
    </w:p>
    <w:p w:rsidR="00F317DE" w:rsidRPr="00041224" w:rsidRDefault="00F317DE" w:rsidP="00F317DE">
      <w:pPr>
        <w:widowControl w:val="0"/>
        <w:autoSpaceDE w:val="0"/>
        <w:ind w:firstLine="709"/>
      </w:pPr>
      <w:r>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течении 15 дней обязан освободить и передать место для размещения НТО по акту приема-передачи, составляемому Администрацией округа.</w:t>
      </w:r>
    </w:p>
    <w:p w:rsidR="00F317DE" w:rsidRPr="00041224" w:rsidRDefault="00F317DE" w:rsidP="00F317DE">
      <w:pPr>
        <w:autoSpaceDN w:val="0"/>
        <w:adjustRightInd w:val="0"/>
        <w:ind w:firstLine="709"/>
      </w:pPr>
      <w:r w:rsidRPr="00041224">
        <w:t>3.1.</w:t>
      </w:r>
      <w:r>
        <w:t>4</w:t>
      </w:r>
      <w:r w:rsidRPr="00041224">
        <w:t xml:space="preserve">. </w:t>
      </w:r>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
    <w:p w:rsidR="00F317DE" w:rsidRPr="00041224" w:rsidRDefault="00F317DE" w:rsidP="00F317DE">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F317DE" w:rsidRPr="00041224" w:rsidRDefault="00F317DE" w:rsidP="00F317DE">
      <w:pPr>
        <w:widowControl w:val="0"/>
        <w:autoSpaceDE w:val="0"/>
        <w:ind w:firstLine="709"/>
      </w:pPr>
      <w:r w:rsidRPr="00041224">
        <w:t>3.2. Хозяйствующий субъект имеет право:</w:t>
      </w:r>
    </w:p>
    <w:p w:rsidR="00F317DE" w:rsidRPr="00041224" w:rsidRDefault="00F317DE" w:rsidP="00F317DE">
      <w:pPr>
        <w:widowControl w:val="0"/>
        <w:autoSpaceDE w:val="0"/>
        <w:ind w:firstLine="709"/>
      </w:pPr>
      <w:r w:rsidRPr="00041224">
        <w:t>3.2.1. Разместить объект по месту расположения в соответствии с пунктом 1.1 настоящего договора.</w:t>
      </w:r>
    </w:p>
    <w:p w:rsidR="00F317DE" w:rsidRPr="00041224" w:rsidRDefault="00F317DE" w:rsidP="00F317DE">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F317DE" w:rsidRPr="00041224" w:rsidRDefault="00F317DE" w:rsidP="00F317DE">
      <w:pPr>
        <w:widowControl w:val="0"/>
        <w:autoSpaceDE w:val="0"/>
        <w:ind w:firstLine="709"/>
      </w:pPr>
      <w:r w:rsidRPr="00041224">
        <w:t>3.3. Хозяйствующий субъект обязан:</w:t>
      </w:r>
    </w:p>
    <w:p w:rsidR="00F317DE" w:rsidRPr="00041224" w:rsidRDefault="00F317DE" w:rsidP="00F317DE">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F317DE" w:rsidRPr="00041224" w:rsidRDefault="00F317DE" w:rsidP="00F317DE">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F317DE" w:rsidRPr="00041224" w:rsidRDefault="00F317DE" w:rsidP="00F317DE">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F317DE" w:rsidRPr="00041224" w:rsidRDefault="00F317DE" w:rsidP="00F317DE">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F317DE" w:rsidRPr="00041224" w:rsidRDefault="00F317DE" w:rsidP="00F317DE">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F317DE" w:rsidRPr="00041224" w:rsidRDefault="00F317DE" w:rsidP="00F317DE">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317DE" w:rsidRPr="00041224" w:rsidRDefault="00F317DE" w:rsidP="00F317DE">
      <w:pPr>
        <w:ind w:firstLine="709"/>
      </w:pPr>
      <w:r w:rsidRPr="00041224">
        <w:t>3.3.7. Использовать объект способами, которые не должны наносить вред окружающей среде.</w:t>
      </w:r>
    </w:p>
    <w:p w:rsidR="00F317DE" w:rsidRPr="00041224" w:rsidRDefault="00F317DE" w:rsidP="00F317DE">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F317DE" w:rsidRPr="00041224" w:rsidRDefault="00F317DE" w:rsidP="00F317DE">
      <w:pPr>
        <w:widowControl w:val="0"/>
        <w:autoSpaceDE w:val="0"/>
        <w:ind w:firstLine="709"/>
      </w:pPr>
      <w:r w:rsidRPr="00041224">
        <w:t>3.3.9. Не допускать передачу прав по настоящему договору на размещение Объекта третьим лицам.</w:t>
      </w:r>
    </w:p>
    <w:p w:rsidR="00F317DE" w:rsidRPr="00041224" w:rsidRDefault="00F317DE" w:rsidP="00F317DE">
      <w:pPr>
        <w:autoSpaceDN w:val="0"/>
        <w:adjustRightInd w:val="0"/>
        <w:ind w:firstLine="709"/>
      </w:pPr>
      <w:r w:rsidRPr="00041224">
        <w:t xml:space="preserve">3.3.10. Своевременно освободить </w:t>
      </w:r>
      <w:r>
        <w:t>место размещения</w:t>
      </w:r>
      <w:r w:rsidRPr="00041224">
        <w:t xml:space="preserve"> Объекта</w:t>
      </w:r>
      <w:r>
        <w:t xml:space="preserve">, </w:t>
      </w:r>
      <w:r w:rsidRPr="00041224">
        <w:t xml:space="preserve">привести </w:t>
      </w:r>
      <w:r>
        <w:t>место размещения Объекта</w:t>
      </w:r>
      <w:r w:rsidRPr="00041224">
        <w:t xml:space="preserve">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r>
        <w:t xml:space="preserve"> в течении 15 календарных дней освободить и передать место размещения Объекта по акту приема-передачи, составляемом администрацией округа</w:t>
      </w:r>
      <w:r w:rsidRPr="00041224">
        <w:t>.</w:t>
      </w:r>
    </w:p>
    <w:p w:rsidR="00F317DE" w:rsidRPr="00041224" w:rsidRDefault="00F317DE" w:rsidP="00F317DE">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F317DE" w:rsidRPr="00041224" w:rsidRDefault="00F317DE" w:rsidP="00F317DE">
      <w:pPr>
        <w:widowControl w:val="0"/>
        <w:autoSpaceDE w:val="0"/>
        <w:ind w:firstLine="709"/>
      </w:pPr>
    </w:p>
    <w:p w:rsidR="00F317DE" w:rsidRPr="00041224" w:rsidRDefault="00F317DE" w:rsidP="00F317DE">
      <w:pPr>
        <w:widowControl w:val="0"/>
        <w:autoSpaceDE w:val="0"/>
        <w:jc w:val="center"/>
      </w:pPr>
      <w:r>
        <w:t>4</w:t>
      </w:r>
      <w:r w:rsidRPr="00041224">
        <w:t>. Ответственность Сторон</w:t>
      </w:r>
    </w:p>
    <w:p w:rsidR="00F317DE" w:rsidRPr="00041224" w:rsidRDefault="00F317DE" w:rsidP="00F317DE">
      <w:pPr>
        <w:widowControl w:val="0"/>
        <w:autoSpaceDE w:val="0"/>
        <w:ind w:firstLine="709"/>
      </w:pPr>
    </w:p>
    <w:p w:rsidR="00F317DE" w:rsidRPr="00041224" w:rsidRDefault="00F317DE" w:rsidP="00F317DE">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F317DE" w:rsidRDefault="00F317DE" w:rsidP="00F317DE">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317DE" w:rsidRDefault="00F317DE" w:rsidP="00F317DE">
      <w:pPr>
        <w:autoSpaceDN w:val="0"/>
        <w:adjustRightInd w:val="0"/>
        <w:ind w:firstLine="709"/>
      </w:pPr>
    </w:p>
    <w:p w:rsidR="00F317DE" w:rsidRDefault="00F317DE" w:rsidP="00F317DE">
      <w:pPr>
        <w:autoSpaceDN w:val="0"/>
        <w:adjustRightInd w:val="0"/>
        <w:ind w:firstLine="709"/>
        <w:jc w:val="center"/>
      </w:pPr>
      <w:r>
        <w:t>5</w:t>
      </w:r>
      <w:r w:rsidRPr="00041224">
        <w:t>. Изменение и прекращение договора</w:t>
      </w:r>
    </w:p>
    <w:p w:rsidR="00F317DE" w:rsidRPr="00041224" w:rsidRDefault="00F317DE" w:rsidP="00F317DE">
      <w:pPr>
        <w:autoSpaceDN w:val="0"/>
        <w:adjustRightInd w:val="0"/>
        <w:ind w:firstLine="709"/>
        <w:jc w:val="center"/>
      </w:pPr>
    </w:p>
    <w:p w:rsidR="00F317DE" w:rsidRPr="00041224" w:rsidRDefault="00F317DE" w:rsidP="00F317DE">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F317DE" w:rsidRPr="00041224" w:rsidRDefault="00F317DE" w:rsidP="00F317DE">
      <w:pPr>
        <w:ind w:firstLine="709"/>
      </w:pPr>
      <w:r w:rsidRPr="00041224">
        <w:t>1) основания заключения договора на размещение нестационарного объекта;</w:t>
      </w:r>
    </w:p>
    <w:p w:rsidR="00F317DE" w:rsidRPr="00041224" w:rsidRDefault="00F317DE" w:rsidP="00F317DE">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F317DE" w:rsidRPr="00041224" w:rsidRDefault="00F317DE" w:rsidP="00F317DE">
      <w:pPr>
        <w:ind w:firstLine="709"/>
      </w:pPr>
      <w:r w:rsidRPr="00041224">
        <w:t>3) адрес размещения, вид, специализация, период размещения нестационарного объекта;</w:t>
      </w:r>
    </w:p>
    <w:p w:rsidR="00F317DE" w:rsidRPr="00041224" w:rsidRDefault="00F317DE" w:rsidP="00F317DE">
      <w:pPr>
        <w:ind w:firstLine="709"/>
      </w:pPr>
      <w:r>
        <w:t>4</w:t>
      </w:r>
      <w:r w:rsidRPr="00041224">
        <w:t>) ответственность Сторон.</w:t>
      </w:r>
    </w:p>
    <w:p w:rsidR="00F317DE" w:rsidRPr="00041224" w:rsidRDefault="00F317DE" w:rsidP="00F317DE">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F317DE" w:rsidRPr="00041224" w:rsidRDefault="00F317DE" w:rsidP="00F317DE">
      <w:pPr>
        <w:ind w:firstLine="709"/>
      </w:pPr>
      <w:r>
        <w:t>5</w:t>
      </w:r>
      <w:r w:rsidRPr="00041224">
        <w:t>.3. Настоящий договор расторгается в случаях:</w:t>
      </w:r>
    </w:p>
    <w:p w:rsidR="00F317DE" w:rsidRPr="00041224" w:rsidRDefault="00F317DE" w:rsidP="00F317DE">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F317DE" w:rsidRPr="00041224" w:rsidRDefault="00F317DE" w:rsidP="00F317DE">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F317DE" w:rsidRPr="00041224" w:rsidRDefault="00F317DE" w:rsidP="00F317DE">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F317DE" w:rsidRPr="00041224" w:rsidRDefault="00F317DE" w:rsidP="00F317DE">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F317DE" w:rsidRPr="00041224" w:rsidRDefault="00F317DE" w:rsidP="00F317DE">
      <w:pPr>
        <w:ind w:firstLine="709"/>
      </w:pPr>
      <w:r>
        <w:t>5</w:t>
      </w:r>
      <w:r w:rsidRPr="00041224">
        <w:t>.3.5. По соглашению сторон договора.</w:t>
      </w:r>
    </w:p>
    <w:p w:rsidR="00F317DE" w:rsidRPr="00041224" w:rsidRDefault="00F317DE" w:rsidP="00F317DE">
      <w:pPr>
        <w:widowControl w:val="0"/>
        <w:autoSpaceDE w:val="0"/>
        <w:autoSpaceDN w:val="0"/>
        <w:adjustRightInd w:val="0"/>
        <w:ind w:firstLine="709"/>
      </w:pPr>
      <w:r>
        <w:t>5</w:t>
      </w:r>
      <w:r w:rsidRPr="00041224">
        <w:t>.3.6. В случае принятия администрацией округа следующих решений:</w:t>
      </w:r>
    </w:p>
    <w:p w:rsidR="00F317DE" w:rsidRPr="00041224" w:rsidRDefault="00F317DE" w:rsidP="00F317DE">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317DE" w:rsidRPr="00041224" w:rsidRDefault="00F317DE" w:rsidP="00F317DE">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F317DE" w:rsidRPr="00041224" w:rsidRDefault="00F317DE" w:rsidP="00F317DE">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F317DE" w:rsidRPr="00041224" w:rsidRDefault="00F317DE" w:rsidP="00F317DE">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F317DE" w:rsidRPr="00041224" w:rsidRDefault="00F317DE" w:rsidP="00F317DE">
      <w:pPr>
        <w:widowControl w:val="0"/>
        <w:autoSpaceDE w:val="0"/>
        <w:ind w:firstLine="709"/>
      </w:pPr>
      <w:r>
        <w:t>5</w:t>
      </w:r>
      <w:r w:rsidRPr="00041224">
        <w:t>.3.7. По другим основаниям, предусмотренным законодательством Российской Федерации</w:t>
      </w:r>
      <w:r>
        <w:t>, нормативно-правовыми актами Ставропольского края и муниципальными правовыми актами</w:t>
      </w:r>
      <w:r w:rsidRPr="00041224">
        <w:t xml:space="preserve">. </w:t>
      </w:r>
    </w:p>
    <w:p w:rsidR="00F317DE" w:rsidRPr="00041224" w:rsidRDefault="00F317DE" w:rsidP="00F317DE">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F317DE" w:rsidRPr="00041224" w:rsidRDefault="00F317DE" w:rsidP="00F317DE">
      <w:pPr>
        <w:shd w:val="clear" w:color="auto" w:fill="FFFFFF"/>
        <w:ind w:firstLine="709"/>
      </w:pPr>
      <w:r>
        <w:t>5</w:t>
      </w:r>
      <w:r w:rsidRPr="00041224">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F317DE" w:rsidRPr="00041224" w:rsidRDefault="00F317DE" w:rsidP="00F317DE">
      <w:pPr>
        <w:shd w:val="clear" w:color="auto" w:fill="FFFFFF"/>
        <w:ind w:firstLine="709"/>
      </w:pPr>
      <w:r w:rsidRPr="00041224">
        <w:t>Хозяйствующий субъект считается уведомленным надлежащим образом в случаях:</w:t>
      </w:r>
    </w:p>
    <w:p w:rsidR="00F317DE" w:rsidRPr="00041224" w:rsidRDefault="00F317DE" w:rsidP="00F317DE">
      <w:pPr>
        <w:shd w:val="clear" w:color="auto" w:fill="FFFFFF"/>
        <w:ind w:firstLine="709"/>
      </w:pPr>
      <w:r>
        <w:t>если А</w:t>
      </w:r>
      <w:r w:rsidRPr="00041224">
        <w:t>дминистрация округа располагает сведениями о получении Хозяйствующим субъектом направленного ему уведомления;</w:t>
      </w:r>
    </w:p>
    <w:p w:rsidR="00F317DE" w:rsidRPr="00041224" w:rsidRDefault="00F317DE" w:rsidP="00F317DE">
      <w:pPr>
        <w:shd w:val="clear" w:color="auto" w:fill="FFFFFF"/>
        <w:ind w:firstLine="709"/>
      </w:pPr>
      <w:r w:rsidRPr="00041224">
        <w:t>если Хозяйствующий субъект отказался от получения уведомления;</w:t>
      </w:r>
    </w:p>
    <w:p w:rsidR="00F317DE" w:rsidRPr="00041224" w:rsidRDefault="00F317DE" w:rsidP="00F317DE">
      <w:pPr>
        <w:shd w:val="clear" w:color="auto" w:fill="FFFFFF"/>
        <w:ind w:firstLine="709"/>
      </w:pPr>
      <w:r>
        <w:t xml:space="preserve">если уведомление направлено по последнему </w:t>
      </w:r>
      <w:r w:rsidRPr="00041224">
        <w:t xml:space="preserve">известному  </w:t>
      </w:r>
      <w:r>
        <w:t>А</w:t>
      </w:r>
      <w:r w:rsidRPr="00041224">
        <w:t>дминистрации округа месту нахождения Хозяйствующего субъекта, не вручено в связи с отсутствием адресата по указанному адресу, о ч</w:t>
      </w:r>
      <w:r>
        <w:t>ем орган связи проинформировал А</w:t>
      </w:r>
      <w:r w:rsidRPr="00041224">
        <w:t>дминистрацию округа.</w:t>
      </w:r>
    </w:p>
    <w:p w:rsidR="00F317DE" w:rsidRPr="00041224" w:rsidRDefault="00F317DE" w:rsidP="00F317DE">
      <w:pPr>
        <w:autoSpaceDN w:val="0"/>
        <w:adjustRightInd w:val="0"/>
        <w:ind w:firstLine="709"/>
        <w:rPr>
          <w:i/>
        </w:rPr>
      </w:pPr>
    </w:p>
    <w:p w:rsidR="00F317DE" w:rsidRPr="00041224" w:rsidRDefault="00F317DE" w:rsidP="00F317DE">
      <w:pPr>
        <w:autoSpaceDN w:val="0"/>
        <w:adjustRightInd w:val="0"/>
        <w:jc w:val="center"/>
        <w:outlineLvl w:val="1"/>
      </w:pPr>
      <w:r>
        <w:t>6</w:t>
      </w:r>
      <w:r w:rsidRPr="00041224">
        <w:t>. Прочие условия</w:t>
      </w:r>
    </w:p>
    <w:p w:rsidR="00F317DE" w:rsidRPr="00041224" w:rsidRDefault="00F317DE" w:rsidP="00F317DE">
      <w:pPr>
        <w:autoSpaceDN w:val="0"/>
        <w:adjustRightInd w:val="0"/>
        <w:ind w:firstLine="709"/>
        <w:jc w:val="center"/>
        <w:outlineLvl w:val="1"/>
      </w:pPr>
    </w:p>
    <w:p w:rsidR="00F317DE" w:rsidRPr="00041224" w:rsidRDefault="00F317DE" w:rsidP="00F317DE">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F317DE" w:rsidRPr="00041224" w:rsidRDefault="00F317DE" w:rsidP="00F317DE">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F317DE" w:rsidRPr="00041224" w:rsidRDefault="00F317DE" w:rsidP="00F317DE">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F317DE" w:rsidRPr="00041224" w:rsidRDefault="00F317DE" w:rsidP="00F317DE">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F317DE" w:rsidRPr="00041224" w:rsidRDefault="00F317DE" w:rsidP="00F317DE">
      <w:pPr>
        <w:autoSpaceDN w:val="0"/>
        <w:adjustRightInd w:val="0"/>
        <w:ind w:firstLine="709"/>
      </w:pPr>
      <w:r>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50086" w:rsidRPr="00041224" w:rsidRDefault="00450086" w:rsidP="00450086">
      <w:pPr>
        <w:autoSpaceDN w:val="0"/>
        <w:adjustRightInd w:val="0"/>
        <w:ind w:firstLine="709"/>
      </w:pPr>
    </w:p>
    <w:p w:rsidR="00450086" w:rsidRPr="00041224" w:rsidRDefault="00450086" w:rsidP="00450086">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tblPr>
      <w:tblGrid>
        <w:gridCol w:w="4783"/>
        <w:gridCol w:w="4532"/>
      </w:tblGrid>
      <w:tr w:rsidR="00450086" w:rsidRPr="00041224" w:rsidTr="00450086">
        <w:tc>
          <w:tcPr>
            <w:tcW w:w="4783" w:type="dxa"/>
            <w:tcBorders>
              <w:top w:val="nil"/>
              <w:left w:val="nil"/>
              <w:bottom w:val="single" w:sz="4" w:space="0" w:color="auto"/>
              <w:right w:val="nil"/>
            </w:tcBorders>
          </w:tcPr>
          <w:p w:rsidR="00450086" w:rsidRPr="00041224" w:rsidRDefault="00450086" w:rsidP="00450086">
            <w:pPr>
              <w:rPr>
                <w:b/>
                <w:bCs/>
              </w:rPr>
            </w:pPr>
          </w:p>
        </w:tc>
        <w:tc>
          <w:tcPr>
            <w:tcW w:w="4532" w:type="dxa"/>
            <w:tcBorders>
              <w:top w:val="nil"/>
              <w:left w:val="nil"/>
              <w:bottom w:val="single" w:sz="4" w:space="0" w:color="auto"/>
              <w:right w:val="nil"/>
            </w:tcBorders>
          </w:tcPr>
          <w:p w:rsidR="00450086" w:rsidRPr="00041224" w:rsidRDefault="00450086" w:rsidP="00450086">
            <w:pPr>
              <w:rPr>
                <w:b/>
                <w:bCs/>
              </w:rPr>
            </w:pPr>
          </w:p>
        </w:tc>
      </w:tr>
      <w:tr w:rsidR="00450086" w:rsidRPr="00041224" w:rsidTr="00450086">
        <w:tc>
          <w:tcPr>
            <w:tcW w:w="4783" w:type="dxa"/>
            <w:tcBorders>
              <w:top w:val="single" w:sz="4" w:space="0" w:color="auto"/>
              <w:left w:val="nil"/>
              <w:bottom w:val="single" w:sz="4" w:space="0" w:color="auto"/>
              <w:right w:val="nil"/>
            </w:tcBorders>
            <w:hideMark/>
          </w:tcPr>
          <w:p w:rsidR="00450086" w:rsidRPr="00041224" w:rsidRDefault="00450086" w:rsidP="00740D46">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450086" w:rsidRPr="00041224" w:rsidRDefault="00450086" w:rsidP="00740D46">
            <w:pPr>
              <w:ind w:firstLine="0"/>
            </w:pPr>
            <w:r w:rsidRPr="00041224">
              <w:t>ФИО (наименование юридического лица)</w:t>
            </w:r>
          </w:p>
        </w:tc>
      </w:tr>
      <w:tr w:rsidR="00450086" w:rsidRPr="00041224" w:rsidTr="00450086">
        <w:tc>
          <w:tcPr>
            <w:tcW w:w="4783" w:type="dxa"/>
            <w:tcBorders>
              <w:top w:val="single" w:sz="4" w:space="0" w:color="auto"/>
              <w:left w:val="nil"/>
              <w:bottom w:val="nil"/>
              <w:right w:val="nil"/>
            </w:tcBorders>
          </w:tcPr>
          <w:p w:rsidR="00450086" w:rsidRDefault="00450086" w:rsidP="00740D46">
            <w:pPr>
              <w:ind w:firstLine="0"/>
            </w:pPr>
            <w:r>
              <w:t>356530, Ставропольский край, Петровский район, г.Светлоград, пл.50 лет Октября, 8</w:t>
            </w:r>
          </w:p>
          <w:p w:rsidR="00450086" w:rsidRDefault="00450086" w:rsidP="00740D46">
            <w:pPr>
              <w:ind w:firstLine="0"/>
            </w:pPr>
            <w:r>
              <w:t>ИНН 2617014342</w:t>
            </w:r>
          </w:p>
          <w:p w:rsidR="00450086" w:rsidRDefault="00450086" w:rsidP="00740D46">
            <w:pPr>
              <w:ind w:firstLine="0"/>
            </w:pPr>
            <w:r>
              <w:t>КПП 261701001</w:t>
            </w:r>
          </w:p>
          <w:p w:rsidR="00450086" w:rsidRDefault="00450086" w:rsidP="00740D46">
            <w:pPr>
              <w:ind w:firstLine="0"/>
            </w:pPr>
            <w:r>
              <w:t>ОГРН 1172651026745</w:t>
            </w:r>
          </w:p>
          <w:p w:rsidR="00450086" w:rsidRDefault="00450086" w:rsidP="00740D46">
            <w:pPr>
              <w:ind w:firstLine="0"/>
            </w:pPr>
            <w:r>
              <w:t xml:space="preserve">р/сч 40101810300000010005 </w:t>
            </w:r>
          </w:p>
          <w:p w:rsidR="00450086" w:rsidRDefault="00450086" w:rsidP="00740D46">
            <w:pPr>
              <w:ind w:firstLine="0"/>
            </w:pPr>
            <w:r>
              <w:t>в отделении Ставрополь</w:t>
            </w:r>
          </w:p>
          <w:p w:rsidR="00450086" w:rsidRDefault="00450086" w:rsidP="00740D46">
            <w:pPr>
              <w:ind w:firstLine="0"/>
            </w:pPr>
            <w:r>
              <w:t>г.Ставрополь БИК 040702001</w:t>
            </w:r>
          </w:p>
          <w:p w:rsidR="00450086" w:rsidRDefault="00450086" w:rsidP="00740D46">
            <w:pPr>
              <w:ind w:firstLine="0"/>
            </w:pPr>
            <w:r>
              <w:t>л/сч 04213</w:t>
            </w:r>
            <w:r>
              <w:rPr>
                <w:lang w:val="en-US"/>
              </w:rPr>
              <w:t>D</w:t>
            </w:r>
            <w:r>
              <w:t>53270</w:t>
            </w:r>
          </w:p>
          <w:p w:rsidR="00450086" w:rsidRDefault="00450086" w:rsidP="00740D46">
            <w:pPr>
              <w:ind w:firstLine="0"/>
            </w:pPr>
            <w:r>
              <w:t>ОКПО 22043501 ОКОПФ 75404</w:t>
            </w:r>
          </w:p>
          <w:p w:rsidR="00450086" w:rsidRDefault="00450086" w:rsidP="00740D46">
            <w:pPr>
              <w:ind w:firstLine="0"/>
            </w:pPr>
            <w:r>
              <w:t>ОКАТО 07246501000</w:t>
            </w:r>
          </w:p>
          <w:p w:rsidR="00450086" w:rsidRDefault="00450086" w:rsidP="00740D46">
            <w:pPr>
              <w:ind w:firstLine="0"/>
            </w:pPr>
            <w:r>
              <w:t xml:space="preserve">ОКТМО 07731000001 </w:t>
            </w:r>
          </w:p>
          <w:p w:rsidR="00450086" w:rsidRDefault="00450086" w:rsidP="00740D46">
            <w:pPr>
              <w:ind w:firstLine="0"/>
            </w:pPr>
            <w:r>
              <w:t>ОКВЭД 84.11.32</w:t>
            </w:r>
          </w:p>
          <w:p w:rsidR="00450086" w:rsidRPr="00F90527" w:rsidRDefault="00450086" w:rsidP="00740D46">
            <w:pPr>
              <w:ind w:firstLine="0"/>
            </w:pPr>
            <w:r>
              <w:t>КБК 60111705040040000180</w:t>
            </w: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Pr="00041224" w:rsidRDefault="00450086" w:rsidP="00740D46">
            <w:pPr>
              <w:ind w:firstLine="0"/>
            </w:pPr>
            <w:r w:rsidRPr="00041224">
              <w:t xml:space="preserve">Глава </w:t>
            </w:r>
            <w:r>
              <w:t>Петровского</w:t>
            </w:r>
            <w:r w:rsidRPr="00041224">
              <w:t xml:space="preserve"> городского</w:t>
            </w:r>
          </w:p>
          <w:p w:rsidR="00450086" w:rsidRPr="00041224" w:rsidRDefault="00450086" w:rsidP="00740D46">
            <w:pPr>
              <w:ind w:firstLine="0"/>
            </w:pPr>
            <w:r w:rsidRPr="00041224">
              <w:t>округа Ставропольского края</w:t>
            </w:r>
          </w:p>
          <w:p w:rsidR="00450086" w:rsidRPr="00041224" w:rsidRDefault="00450086" w:rsidP="00740D46">
            <w:pPr>
              <w:ind w:firstLine="0"/>
            </w:pPr>
          </w:p>
          <w:p w:rsidR="00450086" w:rsidRPr="00041224" w:rsidRDefault="00450086" w:rsidP="00740D46">
            <w:pPr>
              <w:ind w:firstLine="0"/>
            </w:pPr>
            <w:r w:rsidRPr="00041224">
              <w:t>__________________ (__________)</w:t>
            </w:r>
          </w:p>
          <w:p w:rsidR="00450086" w:rsidRPr="00041224" w:rsidRDefault="00450086" w:rsidP="00740D46">
            <w:pPr>
              <w:ind w:firstLine="0"/>
            </w:pPr>
            <w:r w:rsidRPr="00041224">
              <w:t xml:space="preserve">      М.П.</w:t>
            </w:r>
          </w:p>
        </w:tc>
        <w:tc>
          <w:tcPr>
            <w:tcW w:w="4532" w:type="dxa"/>
            <w:tcBorders>
              <w:top w:val="single" w:sz="4" w:space="0" w:color="auto"/>
              <w:left w:val="nil"/>
              <w:bottom w:val="nil"/>
              <w:right w:val="nil"/>
            </w:tcBorders>
          </w:tcPr>
          <w:p w:rsidR="00450086" w:rsidRPr="00041224" w:rsidRDefault="00450086" w:rsidP="00740D46">
            <w:pPr>
              <w:ind w:firstLine="0"/>
            </w:pPr>
            <w:r>
              <w:t>______________________________</w:t>
            </w:r>
          </w:p>
          <w:p w:rsidR="00450086" w:rsidRPr="00041224"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Pr="00041224" w:rsidRDefault="00450086" w:rsidP="00740D46">
            <w:pPr>
              <w:ind w:firstLine="0"/>
            </w:pPr>
            <w:r w:rsidRPr="00041224">
              <w:t>_________________</w:t>
            </w:r>
            <w:r w:rsidRPr="00041224">
              <w:rPr>
                <w:lang w:val="en-US"/>
              </w:rPr>
              <w:t>(___________)</w:t>
            </w:r>
          </w:p>
          <w:p w:rsidR="00450086" w:rsidRPr="00041224" w:rsidRDefault="00450086" w:rsidP="00740D46">
            <w:pPr>
              <w:ind w:firstLine="0"/>
            </w:pPr>
            <w:r w:rsidRPr="00041224">
              <w:t xml:space="preserve">     М.П.</w:t>
            </w:r>
          </w:p>
        </w:tc>
      </w:tr>
    </w:tbl>
    <w:p w:rsidR="00450086" w:rsidRDefault="00450086"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993F6E" w:rsidRDefault="00993F6E" w:rsidP="00740D46">
      <w:pPr>
        <w:widowControl w:val="0"/>
        <w:tabs>
          <w:tab w:val="right" w:pos="0"/>
          <w:tab w:val="right" w:pos="284"/>
          <w:tab w:val="left" w:pos="709"/>
          <w:tab w:val="left" w:pos="1456"/>
        </w:tabs>
        <w:autoSpaceDE w:val="0"/>
        <w:autoSpaceDN w:val="0"/>
        <w:spacing w:line="23" w:lineRule="atLeast"/>
        <w:ind w:firstLine="0"/>
        <w:rPr>
          <w:bCs/>
          <w:szCs w:val="26"/>
        </w:rPr>
      </w:pPr>
    </w:p>
    <w:p w:rsidR="00993F6E" w:rsidRDefault="00993F6E" w:rsidP="00740D46">
      <w:pPr>
        <w:widowControl w:val="0"/>
        <w:tabs>
          <w:tab w:val="right" w:pos="0"/>
          <w:tab w:val="right" w:pos="284"/>
          <w:tab w:val="left" w:pos="709"/>
          <w:tab w:val="left" w:pos="1456"/>
        </w:tabs>
        <w:autoSpaceDE w:val="0"/>
        <w:autoSpaceDN w:val="0"/>
        <w:spacing w:line="23" w:lineRule="atLeast"/>
        <w:ind w:firstLine="0"/>
        <w:rPr>
          <w:bCs/>
          <w:szCs w:val="26"/>
        </w:rPr>
      </w:pPr>
    </w:p>
    <w:p w:rsidR="00011022" w:rsidRPr="00191BCF" w:rsidRDefault="00011022" w:rsidP="00011022">
      <w:pPr>
        <w:tabs>
          <w:tab w:val="center" w:pos="0"/>
        </w:tabs>
        <w:autoSpaceDE w:val="0"/>
        <w:autoSpaceDN w:val="0"/>
        <w:adjustRightInd w:val="0"/>
        <w:ind w:right="-59"/>
        <w:jc w:val="center"/>
        <w:outlineLvl w:val="1"/>
      </w:pPr>
      <w:r w:rsidRPr="00191BCF">
        <w:t xml:space="preserve">АКТ ПРИЕМА-ПЕРЕДАЧИ </w:t>
      </w:r>
    </w:p>
    <w:p w:rsidR="00011022" w:rsidRPr="00191BCF" w:rsidRDefault="00011022" w:rsidP="00011022">
      <w:pPr>
        <w:tabs>
          <w:tab w:val="left" w:pos="2865"/>
          <w:tab w:val="center" w:pos="4678"/>
        </w:tabs>
        <w:autoSpaceDE w:val="0"/>
        <w:autoSpaceDN w:val="0"/>
        <w:adjustRightInd w:val="0"/>
        <w:ind w:right="-59"/>
        <w:jc w:val="center"/>
        <w:outlineLvl w:val="1"/>
      </w:pPr>
      <w:r w:rsidRPr="00191BCF">
        <w:t xml:space="preserve">К ДОГОВОРУ </w:t>
      </w:r>
    </w:p>
    <w:p w:rsidR="00011022" w:rsidRPr="00191BCF" w:rsidRDefault="00011022" w:rsidP="00011022">
      <w:pPr>
        <w:tabs>
          <w:tab w:val="left" w:pos="2865"/>
          <w:tab w:val="left" w:pos="3645"/>
          <w:tab w:val="center" w:pos="4678"/>
        </w:tabs>
        <w:autoSpaceDE w:val="0"/>
        <w:autoSpaceDN w:val="0"/>
        <w:adjustRightInd w:val="0"/>
        <w:ind w:right="-59"/>
        <w:outlineLvl w:val="1"/>
      </w:pPr>
      <w:r w:rsidRPr="00191BCF">
        <w:tab/>
      </w:r>
    </w:p>
    <w:p w:rsidR="00011022" w:rsidRPr="00191BCF" w:rsidRDefault="00011022" w:rsidP="00011022">
      <w:pPr>
        <w:tabs>
          <w:tab w:val="left" w:pos="2865"/>
          <w:tab w:val="center" w:pos="4678"/>
        </w:tabs>
        <w:autoSpaceDE w:val="0"/>
        <w:autoSpaceDN w:val="0"/>
        <w:adjustRightInd w:val="0"/>
        <w:ind w:right="-59"/>
        <w:jc w:val="center"/>
        <w:outlineLvl w:val="1"/>
      </w:pPr>
      <w:r w:rsidRPr="00191BCF">
        <w:t xml:space="preserve">на право размещения нестационарного торгового объекта </w:t>
      </w:r>
    </w:p>
    <w:p w:rsidR="00011022" w:rsidRPr="00191BCF" w:rsidRDefault="00011022" w:rsidP="00011022">
      <w:pPr>
        <w:tabs>
          <w:tab w:val="left" w:pos="2865"/>
          <w:tab w:val="center" w:pos="4678"/>
        </w:tabs>
        <w:autoSpaceDE w:val="0"/>
        <w:autoSpaceDN w:val="0"/>
        <w:adjustRightInd w:val="0"/>
        <w:ind w:right="-59"/>
        <w:jc w:val="center"/>
        <w:outlineLvl w:val="1"/>
      </w:pPr>
      <w:r w:rsidRPr="00191BCF">
        <w:t>на территории Петровского городского округа Ставропольского края</w:t>
      </w:r>
    </w:p>
    <w:p w:rsidR="00011022" w:rsidRPr="00191BCF" w:rsidRDefault="00011022" w:rsidP="00011022">
      <w:pPr>
        <w:tabs>
          <w:tab w:val="left" w:pos="1605"/>
          <w:tab w:val="left" w:pos="7020"/>
        </w:tabs>
        <w:autoSpaceDE w:val="0"/>
        <w:autoSpaceDN w:val="0"/>
        <w:adjustRightInd w:val="0"/>
        <w:ind w:right="-59"/>
        <w:outlineLvl w:val="0"/>
      </w:pPr>
      <w:r w:rsidRPr="00191BCF">
        <w:tab/>
      </w:r>
      <w:r w:rsidRPr="00191BCF">
        <w:tab/>
      </w:r>
    </w:p>
    <w:p w:rsidR="00011022" w:rsidRPr="00191BCF" w:rsidRDefault="00011022" w:rsidP="00011022">
      <w:pPr>
        <w:pStyle w:val="ConsPlusNonformat"/>
        <w:widowControl/>
        <w:ind w:right="-59"/>
        <w:rPr>
          <w:rFonts w:ascii="Times New Roman" w:hAnsi="Times New Roman" w:cs="Times New Roman"/>
          <w:sz w:val="28"/>
          <w:szCs w:val="28"/>
        </w:rPr>
      </w:pPr>
      <w:r w:rsidRPr="00191BCF">
        <w:rPr>
          <w:rFonts w:ascii="Times New Roman" w:hAnsi="Times New Roman" w:cs="Times New Roman"/>
          <w:sz w:val="28"/>
          <w:szCs w:val="28"/>
        </w:rPr>
        <w:t>от «___» _________  20___ г.                                                            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p>
    <w:p w:rsidR="00011022" w:rsidRPr="00191BCF" w:rsidRDefault="00011022" w:rsidP="00011022">
      <w:pPr>
        <w:pStyle w:val="ConsPlusNonformat"/>
        <w:widowControl/>
        <w:ind w:right="-59" w:firstLine="708"/>
        <w:jc w:val="both"/>
        <w:rPr>
          <w:rFonts w:ascii="Times New Roman" w:hAnsi="Times New Roman" w:cs="Times New Roman"/>
          <w:sz w:val="28"/>
          <w:szCs w:val="28"/>
        </w:rPr>
      </w:pPr>
      <w:r w:rsidRPr="00191BCF">
        <w:rPr>
          <w:rFonts w:ascii="Times New Roman" w:hAnsi="Times New Roman" w:cs="Times New Roman"/>
          <w:sz w:val="28"/>
          <w:szCs w:val="28"/>
        </w:rPr>
        <w:t>Администрация Петровского городского округа Ставропольского края, именуемая в дальнейшем «Администрация округа»,  в лице _____________________________________________________________________________________________________________________________________, действующего на основании Положения, а ______________________________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___________________________________________________________________</w:t>
      </w:r>
    </w:p>
    <w:p w:rsidR="00011022" w:rsidRPr="00191BCF" w:rsidRDefault="00011022" w:rsidP="00011022">
      <w:pPr>
        <w:pStyle w:val="ConsPlusNonformat"/>
        <w:widowControl/>
        <w:ind w:right="-59" w:firstLine="708"/>
        <w:jc w:val="both"/>
        <w:rPr>
          <w:rFonts w:ascii="Times New Roman" w:hAnsi="Times New Roman" w:cs="Times New Roman"/>
          <w:sz w:val="18"/>
          <w:szCs w:val="18"/>
        </w:rPr>
      </w:pPr>
      <w:r w:rsidRPr="00191BCF">
        <w:rPr>
          <w:rFonts w:ascii="Times New Roman" w:hAnsi="Times New Roman" w:cs="Times New Roman"/>
          <w:sz w:val="18"/>
          <w:szCs w:val="18"/>
        </w:rPr>
        <w:t xml:space="preserve">            (полное наименование Хозяйствующего субъекта)</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18"/>
          <w:szCs w:val="18"/>
        </w:rPr>
        <w:t xml:space="preserve">___________________________ </w:t>
      </w:r>
      <w:r w:rsidRPr="00191BCF">
        <w:rPr>
          <w:rFonts w:ascii="Times New Roman" w:hAnsi="Times New Roman" w:cs="Times New Roman"/>
          <w:sz w:val="28"/>
          <w:szCs w:val="28"/>
        </w:rPr>
        <w:t xml:space="preserve">ИНН _______________ , ОГРН ______________________, </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КПП ___________________________,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в лице ____________________________________________________________</w:t>
      </w:r>
    </w:p>
    <w:p w:rsidR="00011022" w:rsidRPr="00191BCF" w:rsidRDefault="00011022" w:rsidP="00011022">
      <w:pPr>
        <w:pStyle w:val="ConsPlusNonformat"/>
        <w:widowControl/>
        <w:ind w:right="-59" w:firstLine="708"/>
        <w:jc w:val="both"/>
        <w:rPr>
          <w:rFonts w:ascii="Times New Roman" w:hAnsi="Times New Roman" w:cs="Times New Roman"/>
          <w:szCs w:val="18"/>
        </w:rPr>
      </w:pPr>
      <w:r w:rsidRPr="00191BCF">
        <w:rPr>
          <w:rFonts w:ascii="Times New Roman" w:hAnsi="Times New Roman" w:cs="Times New Roman"/>
          <w:sz w:val="28"/>
          <w:szCs w:val="28"/>
        </w:rPr>
        <w:t xml:space="preserve">    (</w:t>
      </w:r>
      <w:r w:rsidRPr="00191BCF">
        <w:rPr>
          <w:rFonts w:ascii="Times New Roman" w:hAnsi="Times New Roman" w:cs="Times New Roman"/>
          <w:szCs w:val="18"/>
        </w:rPr>
        <w:t>должность, Ф.И.О.)</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_______________________________________,  принимает место для размещения нестационарного торгового объекта площадью _______ кв.м. для осуществления деятельности _________________________________________ по реализации __________________________________________________, по</w:t>
      </w:r>
    </w:p>
    <w:p w:rsidR="00011022" w:rsidRPr="00191BCF" w:rsidRDefault="00011022" w:rsidP="00011022">
      <w:pPr>
        <w:pStyle w:val="ConsPlusNonformat"/>
        <w:widowControl/>
        <w:ind w:right="-59" w:firstLine="708"/>
        <w:jc w:val="both"/>
        <w:rPr>
          <w:rFonts w:ascii="Times New Roman" w:hAnsi="Times New Roman" w:cs="Times New Roman"/>
          <w:sz w:val="18"/>
          <w:szCs w:val="18"/>
        </w:rPr>
      </w:pPr>
      <w:r w:rsidRPr="00191BCF">
        <w:rPr>
          <w:rFonts w:ascii="Times New Roman" w:hAnsi="Times New Roman" w:cs="Times New Roman"/>
          <w:sz w:val="18"/>
          <w:szCs w:val="18"/>
        </w:rPr>
        <w:t xml:space="preserve">                                      (назначение, специализация)</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(далее – Схема), адрес места расположения: ___________________________________________________________________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______________________________________________ (№_____ Схемы).</w:t>
      </w:r>
    </w:p>
    <w:p w:rsidR="00011022" w:rsidRPr="00191BCF" w:rsidRDefault="00011022" w:rsidP="00011022">
      <w:pPr>
        <w:pStyle w:val="ConsPlusNonformat"/>
        <w:widowControl/>
        <w:ind w:right="-59" w:firstLine="708"/>
        <w:jc w:val="both"/>
        <w:rPr>
          <w:rFonts w:ascii="Times New Roman" w:hAnsi="Times New Roman" w:cs="Times New Roman"/>
          <w:sz w:val="28"/>
          <w:szCs w:val="28"/>
          <w:lang w:eastAsia="ar-SA"/>
        </w:rPr>
      </w:pPr>
      <w:r w:rsidRPr="00191BCF">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в состоянии, соответствующем условиям договора и цели использования.</w:t>
      </w:r>
    </w:p>
    <w:p w:rsidR="00011022" w:rsidRPr="00191BCF" w:rsidRDefault="00011022" w:rsidP="00011022">
      <w:pPr>
        <w:pStyle w:val="ConsPlusNonformat"/>
        <w:widowControl/>
        <w:ind w:right="-59"/>
        <w:jc w:val="both"/>
        <w:rPr>
          <w:rFonts w:ascii="Times New Roman" w:hAnsi="Times New Roman" w:cs="Times New Roman"/>
          <w:sz w:val="26"/>
          <w:szCs w:val="26"/>
        </w:rPr>
      </w:pPr>
    </w:p>
    <w:tbl>
      <w:tblPr>
        <w:tblW w:w="0" w:type="auto"/>
        <w:tblLook w:val="04A0"/>
      </w:tblPr>
      <w:tblGrid>
        <w:gridCol w:w="4699"/>
        <w:gridCol w:w="467"/>
        <w:gridCol w:w="4404"/>
      </w:tblGrid>
      <w:tr w:rsidR="00011022" w:rsidTr="001A6A33">
        <w:tc>
          <w:tcPr>
            <w:tcW w:w="4722" w:type="dxa"/>
            <w:hideMark/>
          </w:tcPr>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Глава Петровского</w:t>
            </w:r>
          </w:p>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 xml:space="preserve">городского округа </w:t>
            </w:r>
          </w:p>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Ставропольского края</w:t>
            </w:r>
            <w:r w:rsidRPr="00191BCF">
              <w:rPr>
                <w:rFonts w:cs="Courier New"/>
                <w:lang w:eastAsia="en-US"/>
              </w:rPr>
              <w:tab/>
            </w:r>
            <w:r w:rsidRPr="00191BCF">
              <w:rPr>
                <w:rFonts w:cs="Courier New"/>
                <w:lang w:eastAsia="en-US"/>
              </w:rPr>
              <w:tab/>
            </w:r>
            <w:r w:rsidRPr="00191BCF">
              <w:rPr>
                <w:rFonts w:cs="Courier New"/>
                <w:lang w:eastAsia="en-US"/>
              </w:rPr>
              <w:tab/>
            </w:r>
          </w:p>
          <w:p w:rsidR="00011022" w:rsidRPr="00191BCF" w:rsidRDefault="00011022" w:rsidP="001A6A33">
            <w:pPr>
              <w:pStyle w:val="ConsPlusNonformat"/>
              <w:widowControl/>
              <w:ind w:right="-59"/>
              <w:rPr>
                <w:rFonts w:ascii="Times New Roman" w:hAnsi="Times New Roman" w:cs="Times New Roman"/>
                <w:sz w:val="28"/>
                <w:szCs w:val="28"/>
                <w:lang w:eastAsia="en-US"/>
              </w:rPr>
            </w:pPr>
            <w:r w:rsidRPr="00191BCF">
              <w:rPr>
                <w:rFonts w:ascii="Times New Roman" w:hAnsi="Times New Roman" w:cs="Times New Roman"/>
                <w:sz w:val="28"/>
                <w:szCs w:val="28"/>
                <w:lang w:eastAsia="en-US"/>
              </w:rPr>
              <w:t>___________________(___________)</w:t>
            </w:r>
          </w:p>
          <w:p w:rsidR="00011022" w:rsidRPr="00191BCF" w:rsidRDefault="00011022" w:rsidP="001A6A33">
            <w:pPr>
              <w:pStyle w:val="ConsPlusNonformat"/>
              <w:widowControl/>
              <w:ind w:right="-59"/>
              <w:jc w:val="both"/>
              <w:rPr>
                <w:rFonts w:ascii="Times New Roman" w:hAnsi="Times New Roman" w:cs="Times New Roman"/>
                <w:sz w:val="26"/>
                <w:szCs w:val="26"/>
                <w:lang w:eastAsia="en-US"/>
              </w:rPr>
            </w:pPr>
            <w:r w:rsidRPr="00191BCF">
              <w:rPr>
                <w:rFonts w:ascii="Times New Roman" w:hAnsi="Times New Roman" w:cs="Times New Roman"/>
                <w:sz w:val="26"/>
                <w:szCs w:val="26"/>
                <w:lang w:eastAsia="en-US"/>
              </w:rPr>
              <w:t xml:space="preserve">                М.П.</w:t>
            </w:r>
          </w:p>
        </w:tc>
        <w:tc>
          <w:tcPr>
            <w:tcW w:w="502" w:type="dxa"/>
          </w:tcPr>
          <w:p w:rsidR="00011022" w:rsidRPr="00191BCF" w:rsidRDefault="00011022" w:rsidP="001A6A33">
            <w:pPr>
              <w:pStyle w:val="ConsPlusNonformat"/>
              <w:widowControl/>
              <w:ind w:right="-59"/>
              <w:jc w:val="both"/>
              <w:rPr>
                <w:rFonts w:ascii="Times New Roman" w:hAnsi="Times New Roman" w:cs="Times New Roman"/>
                <w:sz w:val="26"/>
                <w:szCs w:val="26"/>
                <w:lang w:eastAsia="en-US"/>
              </w:rPr>
            </w:pPr>
          </w:p>
        </w:tc>
        <w:tc>
          <w:tcPr>
            <w:tcW w:w="4346" w:type="dxa"/>
            <w:hideMark/>
          </w:tcPr>
          <w:p w:rsidR="00011022" w:rsidRPr="00191BCF" w:rsidRDefault="00011022" w:rsidP="001A6A33">
            <w:pPr>
              <w:widowControl w:val="0"/>
              <w:autoSpaceDE w:val="0"/>
              <w:autoSpaceDN w:val="0"/>
              <w:adjustRightInd w:val="0"/>
              <w:spacing w:line="240" w:lineRule="exact"/>
              <w:rPr>
                <w:rFonts w:cs="Courier New"/>
                <w:lang w:eastAsia="en-US"/>
              </w:rPr>
            </w:pPr>
          </w:p>
          <w:p w:rsidR="00011022" w:rsidRPr="00191BCF" w:rsidRDefault="00011022" w:rsidP="001A6A33">
            <w:pPr>
              <w:widowControl w:val="0"/>
              <w:autoSpaceDE w:val="0"/>
              <w:autoSpaceDN w:val="0"/>
              <w:adjustRightInd w:val="0"/>
              <w:spacing w:line="240" w:lineRule="exact"/>
              <w:rPr>
                <w:rFonts w:cs="Courier New"/>
                <w:lang w:eastAsia="en-US"/>
              </w:rPr>
            </w:pPr>
          </w:p>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ab/>
            </w:r>
            <w:r w:rsidRPr="00191BCF">
              <w:rPr>
                <w:rFonts w:cs="Courier New"/>
                <w:lang w:eastAsia="en-US"/>
              </w:rPr>
              <w:tab/>
            </w:r>
          </w:p>
          <w:p w:rsidR="00011022" w:rsidRPr="00191BCF" w:rsidRDefault="00011022" w:rsidP="001A6A33">
            <w:pPr>
              <w:pStyle w:val="ConsPlusNonformat"/>
              <w:widowControl/>
              <w:ind w:right="-59"/>
              <w:rPr>
                <w:rFonts w:ascii="Times New Roman" w:hAnsi="Times New Roman" w:cs="Times New Roman"/>
                <w:sz w:val="28"/>
                <w:szCs w:val="28"/>
                <w:lang w:eastAsia="en-US"/>
              </w:rPr>
            </w:pPr>
            <w:r w:rsidRPr="00191BCF">
              <w:rPr>
                <w:rFonts w:ascii="Times New Roman" w:hAnsi="Times New Roman" w:cs="Times New Roman"/>
                <w:sz w:val="28"/>
                <w:szCs w:val="28"/>
                <w:lang w:eastAsia="en-US"/>
              </w:rPr>
              <w:t>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191BCF">
              <w:rPr>
                <w:rFonts w:ascii="Times New Roman" w:hAnsi="Times New Roman" w:cs="Times New Roman"/>
                <w:sz w:val="26"/>
                <w:szCs w:val="26"/>
                <w:lang w:eastAsia="en-US"/>
              </w:rPr>
              <w:t xml:space="preserve">                М.П.</w:t>
            </w:r>
          </w:p>
        </w:tc>
      </w:tr>
    </w:tbl>
    <w:p w:rsidR="00EB3F25" w:rsidRDefault="00EB3F25" w:rsidP="000206D1">
      <w:pPr>
        <w:tabs>
          <w:tab w:val="left" w:pos="8080"/>
        </w:tabs>
        <w:spacing w:line="240" w:lineRule="exact"/>
        <w:ind w:left="-1418" w:right="1274" w:firstLine="0"/>
        <w:rPr>
          <w:rFonts w:eastAsia="Cambria"/>
          <w:color w:val="FFFFFF" w:themeColor="background1"/>
        </w:rPr>
      </w:pPr>
    </w:p>
    <w:p w:rsidR="00993F6E" w:rsidRDefault="00993F6E" w:rsidP="000206D1">
      <w:pPr>
        <w:tabs>
          <w:tab w:val="left" w:pos="8080"/>
        </w:tabs>
        <w:spacing w:line="240" w:lineRule="exact"/>
        <w:ind w:left="-1418" w:right="1274" w:firstLine="0"/>
        <w:rPr>
          <w:rFonts w:eastAsia="Cambria"/>
          <w:color w:val="FFFFFF" w:themeColor="background1"/>
        </w:rPr>
      </w:pPr>
    </w:p>
    <w:p w:rsidR="00993F6E" w:rsidRDefault="00993F6E" w:rsidP="00993F6E">
      <w:pPr>
        <w:shd w:val="clear" w:color="auto" w:fill="FFFFFF"/>
        <w:spacing w:before="5" w:line="240" w:lineRule="exact"/>
        <w:ind w:firstLine="0"/>
      </w:pPr>
      <w:r w:rsidRPr="00343067">
        <w:t xml:space="preserve">Управляющий делами администрации </w:t>
      </w:r>
    </w:p>
    <w:p w:rsidR="00993F6E" w:rsidRPr="00343067" w:rsidRDefault="00993F6E" w:rsidP="00993F6E">
      <w:pPr>
        <w:shd w:val="clear" w:color="auto" w:fill="FFFFFF"/>
        <w:spacing w:before="5" w:line="240" w:lineRule="exact"/>
        <w:ind w:firstLine="0"/>
      </w:pPr>
      <w:r w:rsidRPr="00343067">
        <w:t xml:space="preserve">Петровского городского округа </w:t>
      </w:r>
    </w:p>
    <w:p w:rsidR="00993F6E" w:rsidRPr="00343067" w:rsidRDefault="00993F6E" w:rsidP="00993F6E">
      <w:pPr>
        <w:shd w:val="clear" w:color="auto" w:fill="FFFFFF"/>
        <w:spacing w:before="5" w:line="240" w:lineRule="exact"/>
        <w:ind w:firstLine="0"/>
      </w:pPr>
      <w:r>
        <w:t>Ставропольского края</w:t>
      </w:r>
      <w:r>
        <w:tab/>
      </w:r>
      <w:r>
        <w:tab/>
      </w:r>
      <w:r>
        <w:tab/>
      </w:r>
      <w:r>
        <w:tab/>
      </w:r>
      <w:r>
        <w:tab/>
      </w:r>
      <w:r w:rsidRPr="00343067">
        <w:tab/>
        <w:t>В.В.Редькин</w:t>
      </w:r>
    </w:p>
    <w:p w:rsidR="00993F6E" w:rsidRPr="00F661FE" w:rsidRDefault="00993F6E" w:rsidP="000206D1">
      <w:pPr>
        <w:tabs>
          <w:tab w:val="left" w:pos="8080"/>
        </w:tabs>
        <w:spacing w:line="240" w:lineRule="exact"/>
        <w:ind w:left="-1418" w:right="1274" w:firstLine="0"/>
        <w:rPr>
          <w:rFonts w:eastAsia="Cambria"/>
          <w:color w:val="FFFFFF" w:themeColor="background1"/>
        </w:rPr>
      </w:pPr>
    </w:p>
    <w:sectPr w:rsidR="00993F6E" w:rsidRPr="00F661FE" w:rsidSect="00B2451E">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662" w:rsidRDefault="007F1662" w:rsidP="00DF15E3">
      <w:r>
        <w:separator/>
      </w:r>
    </w:p>
  </w:endnote>
  <w:endnote w:type="continuationSeparator" w:id="1">
    <w:p w:rsidR="007F1662" w:rsidRDefault="007F1662" w:rsidP="00DF1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662" w:rsidRDefault="007F1662" w:rsidP="00DF15E3">
      <w:r>
        <w:separator/>
      </w:r>
    </w:p>
  </w:footnote>
  <w:footnote w:type="continuationSeparator" w:id="1">
    <w:p w:rsidR="007F1662" w:rsidRDefault="007F1662" w:rsidP="00DF1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892705"/>
    <w:rsid w:val="000017BB"/>
    <w:rsid w:val="00003E12"/>
    <w:rsid w:val="00005267"/>
    <w:rsid w:val="00011022"/>
    <w:rsid w:val="00012C20"/>
    <w:rsid w:val="000170BB"/>
    <w:rsid w:val="000206D1"/>
    <w:rsid w:val="00022462"/>
    <w:rsid w:val="00027E7D"/>
    <w:rsid w:val="00033A46"/>
    <w:rsid w:val="000458EC"/>
    <w:rsid w:val="00053213"/>
    <w:rsid w:val="00053652"/>
    <w:rsid w:val="0005498C"/>
    <w:rsid w:val="00060E11"/>
    <w:rsid w:val="00063CD8"/>
    <w:rsid w:val="0006495C"/>
    <w:rsid w:val="00067488"/>
    <w:rsid w:val="00072C81"/>
    <w:rsid w:val="00075CFC"/>
    <w:rsid w:val="00080DDE"/>
    <w:rsid w:val="00080FDC"/>
    <w:rsid w:val="00082B48"/>
    <w:rsid w:val="00083928"/>
    <w:rsid w:val="000A6453"/>
    <w:rsid w:val="000A7600"/>
    <w:rsid w:val="000B5256"/>
    <w:rsid w:val="000E06D5"/>
    <w:rsid w:val="000E0C9F"/>
    <w:rsid w:val="000E7B7C"/>
    <w:rsid w:val="00110A62"/>
    <w:rsid w:val="00110A8D"/>
    <w:rsid w:val="00113BB2"/>
    <w:rsid w:val="0012288F"/>
    <w:rsid w:val="00127FFB"/>
    <w:rsid w:val="00142466"/>
    <w:rsid w:val="001641DF"/>
    <w:rsid w:val="001918EF"/>
    <w:rsid w:val="001928D7"/>
    <w:rsid w:val="00193E46"/>
    <w:rsid w:val="001A6A33"/>
    <w:rsid w:val="001C79A9"/>
    <w:rsid w:val="001D0E55"/>
    <w:rsid w:val="001D6631"/>
    <w:rsid w:val="001E2289"/>
    <w:rsid w:val="001F2012"/>
    <w:rsid w:val="001F7771"/>
    <w:rsid w:val="00205510"/>
    <w:rsid w:val="002129EA"/>
    <w:rsid w:val="00212BFE"/>
    <w:rsid w:val="00230DFF"/>
    <w:rsid w:val="00230F35"/>
    <w:rsid w:val="00233E1B"/>
    <w:rsid w:val="00242238"/>
    <w:rsid w:val="0024474B"/>
    <w:rsid w:val="00247D64"/>
    <w:rsid w:val="00255E88"/>
    <w:rsid w:val="00276AFB"/>
    <w:rsid w:val="0027797C"/>
    <w:rsid w:val="00282437"/>
    <w:rsid w:val="002850D5"/>
    <w:rsid w:val="002A0C30"/>
    <w:rsid w:val="002A4A09"/>
    <w:rsid w:val="002C14BD"/>
    <w:rsid w:val="002C4DCB"/>
    <w:rsid w:val="002D44C8"/>
    <w:rsid w:val="002D62C2"/>
    <w:rsid w:val="002E15FD"/>
    <w:rsid w:val="002E269C"/>
    <w:rsid w:val="002F63AF"/>
    <w:rsid w:val="003204C6"/>
    <w:rsid w:val="0032129F"/>
    <w:rsid w:val="0034744B"/>
    <w:rsid w:val="00352F38"/>
    <w:rsid w:val="00362610"/>
    <w:rsid w:val="00366EB3"/>
    <w:rsid w:val="00373FF0"/>
    <w:rsid w:val="00381089"/>
    <w:rsid w:val="00381EBE"/>
    <w:rsid w:val="00391129"/>
    <w:rsid w:val="00393BD6"/>
    <w:rsid w:val="003A304C"/>
    <w:rsid w:val="003A4558"/>
    <w:rsid w:val="003A55AE"/>
    <w:rsid w:val="003B0216"/>
    <w:rsid w:val="003C35BF"/>
    <w:rsid w:val="003C5323"/>
    <w:rsid w:val="003C7ECC"/>
    <w:rsid w:val="003D1777"/>
    <w:rsid w:val="003D6AC1"/>
    <w:rsid w:val="003E6AF2"/>
    <w:rsid w:val="003F35AF"/>
    <w:rsid w:val="003F4D2F"/>
    <w:rsid w:val="003F6AC0"/>
    <w:rsid w:val="0040190C"/>
    <w:rsid w:val="00404992"/>
    <w:rsid w:val="004147E8"/>
    <w:rsid w:val="00421D85"/>
    <w:rsid w:val="00423257"/>
    <w:rsid w:val="0042332A"/>
    <w:rsid w:val="0042484C"/>
    <w:rsid w:val="004313B0"/>
    <w:rsid w:val="00431819"/>
    <w:rsid w:val="0044454F"/>
    <w:rsid w:val="0044456E"/>
    <w:rsid w:val="00450086"/>
    <w:rsid w:val="004569F4"/>
    <w:rsid w:val="00464B4D"/>
    <w:rsid w:val="0047062D"/>
    <w:rsid w:val="00482FA1"/>
    <w:rsid w:val="00490D80"/>
    <w:rsid w:val="004A1075"/>
    <w:rsid w:val="004A4778"/>
    <w:rsid w:val="004B6043"/>
    <w:rsid w:val="004C10CA"/>
    <w:rsid w:val="004D0A95"/>
    <w:rsid w:val="004D0C5D"/>
    <w:rsid w:val="004D55E3"/>
    <w:rsid w:val="004D7296"/>
    <w:rsid w:val="0050710E"/>
    <w:rsid w:val="0051187A"/>
    <w:rsid w:val="0052022C"/>
    <w:rsid w:val="00526CBD"/>
    <w:rsid w:val="0053089D"/>
    <w:rsid w:val="00530914"/>
    <w:rsid w:val="00550CDE"/>
    <w:rsid w:val="00551F0D"/>
    <w:rsid w:val="005557CD"/>
    <w:rsid w:val="0056141A"/>
    <w:rsid w:val="00576514"/>
    <w:rsid w:val="00576DE9"/>
    <w:rsid w:val="005808DC"/>
    <w:rsid w:val="005A461E"/>
    <w:rsid w:val="005A64F0"/>
    <w:rsid w:val="005A6CFC"/>
    <w:rsid w:val="005B5913"/>
    <w:rsid w:val="005B68EC"/>
    <w:rsid w:val="005B7213"/>
    <w:rsid w:val="005C5D20"/>
    <w:rsid w:val="005D5848"/>
    <w:rsid w:val="005D6E53"/>
    <w:rsid w:val="005E0E33"/>
    <w:rsid w:val="005E73C9"/>
    <w:rsid w:val="005F0CEC"/>
    <w:rsid w:val="005F30F6"/>
    <w:rsid w:val="00620A55"/>
    <w:rsid w:val="00621585"/>
    <w:rsid w:val="00626413"/>
    <w:rsid w:val="00627180"/>
    <w:rsid w:val="00627306"/>
    <w:rsid w:val="006555AE"/>
    <w:rsid w:val="0066072A"/>
    <w:rsid w:val="00665634"/>
    <w:rsid w:val="00671098"/>
    <w:rsid w:val="00671D3E"/>
    <w:rsid w:val="006723CC"/>
    <w:rsid w:val="00677E71"/>
    <w:rsid w:val="00693F2C"/>
    <w:rsid w:val="006A69C5"/>
    <w:rsid w:val="006B0532"/>
    <w:rsid w:val="006C781C"/>
    <w:rsid w:val="006D5227"/>
    <w:rsid w:val="006E244F"/>
    <w:rsid w:val="006E4B97"/>
    <w:rsid w:val="006E7775"/>
    <w:rsid w:val="00716868"/>
    <w:rsid w:val="007213FD"/>
    <w:rsid w:val="007238FE"/>
    <w:rsid w:val="00733D5B"/>
    <w:rsid w:val="00734013"/>
    <w:rsid w:val="00734C39"/>
    <w:rsid w:val="0073755E"/>
    <w:rsid w:val="0074087B"/>
    <w:rsid w:val="00740D46"/>
    <w:rsid w:val="00745B8E"/>
    <w:rsid w:val="00756CEF"/>
    <w:rsid w:val="00757312"/>
    <w:rsid w:val="0076213D"/>
    <w:rsid w:val="007621D5"/>
    <w:rsid w:val="00767C39"/>
    <w:rsid w:val="00781AA0"/>
    <w:rsid w:val="00787CE2"/>
    <w:rsid w:val="00793BA3"/>
    <w:rsid w:val="00795E4B"/>
    <w:rsid w:val="00797F4D"/>
    <w:rsid w:val="007A1571"/>
    <w:rsid w:val="007A3FCF"/>
    <w:rsid w:val="007C18E7"/>
    <w:rsid w:val="007D59EC"/>
    <w:rsid w:val="007E210E"/>
    <w:rsid w:val="007E34A3"/>
    <w:rsid w:val="007F1662"/>
    <w:rsid w:val="00803423"/>
    <w:rsid w:val="00805E9B"/>
    <w:rsid w:val="00810D2C"/>
    <w:rsid w:val="008407B7"/>
    <w:rsid w:val="008474F9"/>
    <w:rsid w:val="008508C8"/>
    <w:rsid w:val="00872748"/>
    <w:rsid w:val="00892705"/>
    <w:rsid w:val="008A0518"/>
    <w:rsid w:val="008A363C"/>
    <w:rsid w:val="008A6155"/>
    <w:rsid w:val="008A71B4"/>
    <w:rsid w:val="008C03BF"/>
    <w:rsid w:val="008C2F27"/>
    <w:rsid w:val="008C41C0"/>
    <w:rsid w:val="008D464A"/>
    <w:rsid w:val="008E1BCE"/>
    <w:rsid w:val="008E22C1"/>
    <w:rsid w:val="008E7982"/>
    <w:rsid w:val="008F0A35"/>
    <w:rsid w:val="008F12B0"/>
    <w:rsid w:val="008F1BC1"/>
    <w:rsid w:val="00901A4E"/>
    <w:rsid w:val="00901CDE"/>
    <w:rsid w:val="00903311"/>
    <w:rsid w:val="00903EB4"/>
    <w:rsid w:val="0090695F"/>
    <w:rsid w:val="00916739"/>
    <w:rsid w:val="00920BB6"/>
    <w:rsid w:val="00921DED"/>
    <w:rsid w:val="00922E9F"/>
    <w:rsid w:val="00924B58"/>
    <w:rsid w:val="00924DD3"/>
    <w:rsid w:val="00926DE6"/>
    <w:rsid w:val="009362BC"/>
    <w:rsid w:val="00940415"/>
    <w:rsid w:val="009409B4"/>
    <w:rsid w:val="0095230B"/>
    <w:rsid w:val="00955A9A"/>
    <w:rsid w:val="00955C6F"/>
    <w:rsid w:val="00960C04"/>
    <w:rsid w:val="00963D31"/>
    <w:rsid w:val="0096419B"/>
    <w:rsid w:val="00980438"/>
    <w:rsid w:val="00987E07"/>
    <w:rsid w:val="00993F6E"/>
    <w:rsid w:val="0099450B"/>
    <w:rsid w:val="00996D41"/>
    <w:rsid w:val="009C3BFE"/>
    <w:rsid w:val="009D16A9"/>
    <w:rsid w:val="009D29D8"/>
    <w:rsid w:val="00A00690"/>
    <w:rsid w:val="00A00A65"/>
    <w:rsid w:val="00A05652"/>
    <w:rsid w:val="00A24890"/>
    <w:rsid w:val="00A26C35"/>
    <w:rsid w:val="00A3240D"/>
    <w:rsid w:val="00A333F4"/>
    <w:rsid w:val="00A3661C"/>
    <w:rsid w:val="00A36B4E"/>
    <w:rsid w:val="00A47AA7"/>
    <w:rsid w:val="00A611F4"/>
    <w:rsid w:val="00A62913"/>
    <w:rsid w:val="00A6330E"/>
    <w:rsid w:val="00A72009"/>
    <w:rsid w:val="00A75DB4"/>
    <w:rsid w:val="00A778B0"/>
    <w:rsid w:val="00A82499"/>
    <w:rsid w:val="00A90AAB"/>
    <w:rsid w:val="00A9289F"/>
    <w:rsid w:val="00AA7E90"/>
    <w:rsid w:val="00AC2EB4"/>
    <w:rsid w:val="00AD034E"/>
    <w:rsid w:val="00AD5ED5"/>
    <w:rsid w:val="00AE434B"/>
    <w:rsid w:val="00AE46AB"/>
    <w:rsid w:val="00AF47A7"/>
    <w:rsid w:val="00AF4B40"/>
    <w:rsid w:val="00AF4B88"/>
    <w:rsid w:val="00AF4F6F"/>
    <w:rsid w:val="00B041CF"/>
    <w:rsid w:val="00B04645"/>
    <w:rsid w:val="00B06D43"/>
    <w:rsid w:val="00B0765C"/>
    <w:rsid w:val="00B11774"/>
    <w:rsid w:val="00B22E98"/>
    <w:rsid w:val="00B235CD"/>
    <w:rsid w:val="00B2451E"/>
    <w:rsid w:val="00B3535C"/>
    <w:rsid w:val="00B657A3"/>
    <w:rsid w:val="00B71B8C"/>
    <w:rsid w:val="00B87223"/>
    <w:rsid w:val="00B94C3C"/>
    <w:rsid w:val="00BA3AC3"/>
    <w:rsid w:val="00BB5716"/>
    <w:rsid w:val="00BC018D"/>
    <w:rsid w:val="00BC1DA8"/>
    <w:rsid w:val="00BC266E"/>
    <w:rsid w:val="00BE442D"/>
    <w:rsid w:val="00BE6ADF"/>
    <w:rsid w:val="00BE7749"/>
    <w:rsid w:val="00BF6382"/>
    <w:rsid w:val="00C0080B"/>
    <w:rsid w:val="00C01BF3"/>
    <w:rsid w:val="00C07EE5"/>
    <w:rsid w:val="00C1627D"/>
    <w:rsid w:val="00C236EF"/>
    <w:rsid w:val="00C26959"/>
    <w:rsid w:val="00C27B0F"/>
    <w:rsid w:val="00C27C94"/>
    <w:rsid w:val="00C317AF"/>
    <w:rsid w:val="00C35C7F"/>
    <w:rsid w:val="00C65F4F"/>
    <w:rsid w:val="00C67FB3"/>
    <w:rsid w:val="00C70852"/>
    <w:rsid w:val="00C7085E"/>
    <w:rsid w:val="00C74273"/>
    <w:rsid w:val="00C977B7"/>
    <w:rsid w:val="00CA2892"/>
    <w:rsid w:val="00CA73FC"/>
    <w:rsid w:val="00CA774B"/>
    <w:rsid w:val="00CC14B7"/>
    <w:rsid w:val="00CC193A"/>
    <w:rsid w:val="00CC7327"/>
    <w:rsid w:val="00CD2298"/>
    <w:rsid w:val="00CE5D2D"/>
    <w:rsid w:val="00D020EC"/>
    <w:rsid w:val="00D03746"/>
    <w:rsid w:val="00D06DE7"/>
    <w:rsid w:val="00D123C9"/>
    <w:rsid w:val="00D210F5"/>
    <w:rsid w:val="00D2198A"/>
    <w:rsid w:val="00D24560"/>
    <w:rsid w:val="00D34D06"/>
    <w:rsid w:val="00D66E90"/>
    <w:rsid w:val="00D67B31"/>
    <w:rsid w:val="00D711FC"/>
    <w:rsid w:val="00D72B41"/>
    <w:rsid w:val="00D83E4D"/>
    <w:rsid w:val="00D9697C"/>
    <w:rsid w:val="00DA055A"/>
    <w:rsid w:val="00DA44F9"/>
    <w:rsid w:val="00DB0273"/>
    <w:rsid w:val="00DB2F46"/>
    <w:rsid w:val="00DD31EE"/>
    <w:rsid w:val="00DE1194"/>
    <w:rsid w:val="00DE4700"/>
    <w:rsid w:val="00DF15E3"/>
    <w:rsid w:val="00E178D5"/>
    <w:rsid w:val="00E35874"/>
    <w:rsid w:val="00E42AF0"/>
    <w:rsid w:val="00E56C7C"/>
    <w:rsid w:val="00E600F4"/>
    <w:rsid w:val="00E711AE"/>
    <w:rsid w:val="00E86102"/>
    <w:rsid w:val="00EB18E8"/>
    <w:rsid w:val="00EB3588"/>
    <w:rsid w:val="00EB3F25"/>
    <w:rsid w:val="00EB72A3"/>
    <w:rsid w:val="00ED27E3"/>
    <w:rsid w:val="00ED3855"/>
    <w:rsid w:val="00ED4248"/>
    <w:rsid w:val="00EE1C28"/>
    <w:rsid w:val="00EE409A"/>
    <w:rsid w:val="00EE5871"/>
    <w:rsid w:val="00EF0618"/>
    <w:rsid w:val="00EF1912"/>
    <w:rsid w:val="00F0198B"/>
    <w:rsid w:val="00F1488C"/>
    <w:rsid w:val="00F227E8"/>
    <w:rsid w:val="00F317DE"/>
    <w:rsid w:val="00F3551C"/>
    <w:rsid w:val="00F35E89"/>
    <w:rsid w:val="00F47199"/>
    <w:rsid w:val="00F51FAE"/>
    <w:rsid w:val="00F72C3C"/>
    <w:rsid w:val="00F818BE"/>
    <w:rsid w:val="00FA683F"/>
    <w:rsid w:val="00FB1953"/>
    <w:rsid w:val="00FB392F"/>
    <w:rsid w:val="00FB6A25"/>
    <w:rsid w:val="00FB73D6"/>
    <w:rsid w:val="00FB746E"/>
    <w:rsid w:val="00FC37E0"/>
    <w:rsid w:val="00FC5EDF"/>
    <w:rsid w:val="00FE31F2"/>
    <w:rsid w:val="00FE4455"/>
    <w:rsid w:val="00FE479A"/>
    <w:rsid w:val="00FF0475"/>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msp@bk.ru,%20&#1087;&#1086;&#1076;&#1087;&#1080;&#1089;&#1072;&#1085;&#1085;&#1099;&#10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g@petrgosk.ru" TargetMode="External"/><Relationship Id="rId12" Type="http://schemas.openxmlformats.org/officeDocument/2006/relationships/hyperlink" Target="http://www.consultant.ru/document/cons_doc_LAW_195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tdelmsp@bk.ru,%20&#1087;&#1086;&#1076;&#1087;&#1080;&#1089;&#1072;&#1085;&#1085;&#1099;&#1077;"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org@petrgosk.ru" TargetMode="External"/><Relationship Id="rId4" Type="http://schemas.openxmlformats.org/officeDocument/2006/relationships/webSettings" Target="webSettings.xml"/><Relationship Id="rId9" Type="http://schemas.openxmlformats.org/officeDocument/2006/relationships/hyperlink" Target="http://www.consultant.ru/document/cons_doc_LAW_195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372D-5B8C-4274-901E-C31F40AD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8554</Words>
  <Characters>48761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user</cp:lastModifiedBy>
  <cp:revision>4</cp:revision>
  <cp:lastPrinted>2019-05-16T12:12:00Z</cp:lastPrinted>
  <dcterms:created xsi:type="dcterms:W3CDTF">2019-05-15T12:19:00Z</dcterms:created>
  <dcterms:modified xsi:type="dcterms:W3CDTF">2019-05-16T12:27:00Z</dcterms:modified>
</cp:coreProperties>
</file>