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C7" w:rsidRDefault="004268C7" w:rsidP="00015A45">
      <w:pPr>
        <w:spacing w:after="0" w:line="240" w:lineRule="auto"/>
        <w:ind w:firstLine="708"/>
        <w:jc w:val="center"/>
        <w:rPr>
          <w:rFonts w:ascii="Times New Roman" w:hAnsi="Times New Roman"/>
          <w:b/>
          <w:snapToGrid w:val="0"/>
          <w:sz w:val="36"/>
          <w:szCs w:val="36"/>
          <w:lang w:eastAsia="ru-RU"/>
        </w:rPr>
      </w:pPr>
      <w:r w:rsidRPr="00015A45">
        <w:rPr>
          <w:rFonts w:ascii="Times New Roman" w:hAnsi="Times New Roman"/>
          <w:b/>
          <w:snapToGrid w:val="0"/>
          <w:sz w:val="36"/>
          <w:szCs w:val="36"/>
          <w:lang w:eastAsia="ru-RU"/>
        </w:rPr>
        <w:t>По какой причине в налоговом уведомлении земельный налог за 2017 год вырос по сравнению с 2016 годом?</w:t>
      </w:r>
    </w:p>
    <w:p w:rsidR="00E95E5C" w:rsidRPr="00015A45" w:rsidRDefault="00E95E5C" w:rsidP="00015A45">
      <w:pPr>
        <w:spacing w:after="0" w:line="240" w:lineRule="auto"/>
        <w:ind w:firstLine="708"/>
        <w:jc w:val="center"/>
        <w:rPr>
          <w:rFonts w:ascii="Times New Roman" w:hAnsi="Times New Roman"/>
          <w:b/>
          <w:snapToGrid w:val="0"/>
          <w:sz w:val="36"/>
          <w:szCs w:val="36"/>
          <w:lang w:eastAsia="ru-RU"/>
        </w:rPr>
      </w:pPr>
    </w:p>
    <w:p w:rsidR="004268C7" w:rsidRPr="00E95E5C" w:rsidRDefault="004268C7" w:rsidP="00E95E5C">
      <w:pPr>
        <w:rPr>
          <w:i/>
          <w:color w:val="000000"/>
          <w:sz w:val="24"/>
        </w:rPr>
      </w:pPr>
      <w:r>
        <w:rPr>
          <w:rFonts w:ascii="Times New Roman" w:hAnsi="Times New Roman"/>
          <w:snapToGrid w:val="0"/>
          <w:sz w:val="28"/>
          <w:szCs w:val="30"/>
          <w:lang w:eastAsia="ru-RU"/>
        </w:rPr>
        <w:tab/>
      </w:r>
      <w:r w:rsidR="00E95E5C">
        <w:rPr>
          <w:i/>
          <w:color w:val="000000"/>
          <w:sz w:val="24"/>
        </w:rPr>
        <w:t>На вопрос отвечает: Начальник отдела камеральных проверок № 2 Межрайонной ИФНС № 3 по Ставропольскому краю Левина Т.Н.</w:t>
      </w:r>
      <w:bookmarkStart w:id="0" w:name="_GoBack"/>
      <w:bookmarkEnd w:id="0"/>
    </w:p>
    <w:p w:rsidR="004268C7" w:rsidRPr="00015A45" w:rsidRDefault="004268C7" w:rsidP="004268C7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30"/>
          <w:szCs w:val="30"/>
          <w:lang w:eastAsia="ru-RU"/>
        </w:rPr>
      </w:pPr>
      <w:r w:rsidRPr="00015A45">
        <w:rPr>
          <w:rFonts w:ascii="Times New Roman" w:hAnsi="Times New Roman"/>
          <w:snapToGrid w:val="0"/>
          <w:sz w:val="30"/>
          <w:szCs w:val="30"/>
          <w:lang w:eastAsia="ru-RU"/>
        </w:rPr>
        <w:t xml:space="preserve">Рост налога может обуславливаться следующими причинами: </w:t>
      </w:r>
    </w:p>
    <w:p w:rsidR="004268C7" w:rsidRPr="00015A45" w:rsidRDefault="004268C7" w:rsidP="004268C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30"/>
          <w:szCs w:val="30"/>
          <w:lang w:eastAsia="ru-RU"/>
        </w:rPr>
      </w:pPr>
      <w:r w:rsidRPr="00015A45">
        <w:rPr>
          <w:rFonts w:ascii="Times New Roman" w:hAnsi="Times New Roman"/>
          <w:snapToGrid w:val="0"/>
          <w:sz w:val="30"/>
          <w:szCs w:val="30"/>
          <w:lang w:eastAsia="ru-RU"/>
        </w:rPr>
        <w:t xml:space="preserve">1) </w:t>
      </w:r>
      <w:r w:rsidRPr="00015A45">
        <w:rPr>
          <w:rFonts w:ascii="Times New Roman" w:hAnsi="Times New Roman"/>
          <w:sz w:val="30"/>
          <w:szCs w:val="30"/>
          <w:lang w:eastAsia="ru-RU"/>
        </w:rPr>
        <w:t xml:space="preserve">изменение налоговых ставок и (или) отмена налоговых льгот, </w:t>
      </w:r>
      <w:proofErr w:type="gramStart"/>
      <w:r w:rsidRPr="00015A45">
        <w:rPr>
          <w:rFonts w:ascii="Times New Roman" w:hAnsi="Times New Roman"/>
          <w:sz w:val="30"/>
          <w:szCs w:val="30"/>
          <w:lang w:eastAsia="ru-RU"/>
        </w:rPr>
        <w:t>полномочия</w:t>
      </w:r>
      <w:proofErr w:type="gramEnd"/>
      <w:r w:rsidRPr="00015A45">
        <w:rPr>
          <w:rFonts w:ascii="Times New Roman" w:hAnsi="Times New Roman"/>
          <w:sz w:val="30"/>
          <w:szCs w:val="30"/>
          <w:lang w:eastAsia="ru-RU"/>
        </w:rPr>
        <w:t xml:space="preserve"> по установлению которых относятся к компетенции представительных органов муниципальных образований по месту нахождения объекта налогообложения. </w:t>
      </w:r>
      <w:r w:rsidRPr="00015A45">
        <w:rPr>
          <w:rFonts w:ascii="Times New Roman" w:hAnsi="Times New Roman"/>
          <w:snapToGrid w:val="0"/>
          <w:sz w:val="30"/>
          <w:szCs w:val="30"/>
          <w:lang w:eastAsia="ru-RU"/>
        </w:rPr>
        <w:t xml:space="preserve">С информацией о соответствующих налоговых ставках и налоговых льготах можно ознакомиться в рубрике </w:t>
      </w:r>
      <w:r w:rsidRPr="00015A45">
        <w:rPr>
          <w:rFonts w:ascii="Times New Roman" w:hAnsi="Times New Roman"/>
          <w:snapToGrid w:val="0"/>
          <w:sz w:val="30"/>
          <w:szCs w:val="30"/>
          <w:u w:val="single"/>
          <w:lang w:eastAsia="ru-RU"/>
        </w:rPr>
        <w:t>«</w:t>
      </w:r>
      <w:r w:rsidRPr="00015A45">
        <w:rPr>
          <w:rFonts w:ascii="Times New Roman" w:hAnsi="Times New Roman"/>
          <w:snapToGrid w:val="0"/>
          <w:sz w:val="30"/>
          <w:szCs w:val="30"/>
          <w:lang w:eastAsia="ru-RU"/>
        </w:rPr>
        <w:t>Справочная информация о ставках и льготах по имущественным налогам» на сайте ФНС России;</w:t>
      </w:r>
    </w:p>
    <w:p w:rsidR="004268C7" w:rsidRPr="00015A45" w:rsidRDefault="004268C7" w:rsidP="004268C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30"/>
          <w:szCs w:val="30"/>
          <w:lang w:eastAsia="ru-RU"/>
        </w:rPr>
      </w:pPr>
      <w:r w:rsidRPr="00015A45">
        <w:rPr>
          <w:rFonts w:ascii="Times New Roman" w:hAnsi="Times New Roman"/>
          <w:snapToGrid w:val="0"/>
          <w:sz w:val="30"/>
          <w:szCs w:val="30"/>
          <w:lang w:eastAsia="ru-RU"/>
        </w:rPr>
        <w:t xml:space="preserve">2) изменение кадастровой стоимости земельного участка, например, в связи со вступлением в силу с 2017 года новых результатов государственной кадастровой оценки земель, или переводом земельного участка из одной категории земель в другую, изменением вида его разрешенного использования. Информацию о кадастровой стоимости можно получить на сайте </w:t>
      </w:r>
      <w:proofErr w:type="spellStart"/>
      <w:r w:rsidRPr="00015A45">
        <w:rPr>
          <w:rFonts w:ascii="Times New Roman" w:hAnsi="Times New Roman"/>
          <w:snapToGrid w:val="0"/>
          <w:sz w:val="30"/>
          <w:szCs w:val="30"/>
          <w:lang w:eastAsia="ru-RU"/>
        </w:rPr>
        <w:t>Росреестра</w:t>
      </w:r>
      <w:proofErr w:type="spellEnd"/>
      <w:r w:rsidRPr="00015A45">
        <w:rPr>
          <w:rFonts w:ascii="Times New Roman" w:hAnsi="Times New Roman"/>
          <w:snapToGrid w:val="0"/>
          <w:sz w:val="30"/>
          <w:szCs w:val="30"/>
          <w:lang w:eastAsia="ru-RU"/>
        </w:rPr>
        <w:t xml:space="preserve">; </w:t>
      </w:r>
    </w:p>
    <w:p w:rsidR="004268C7" w:rsidRPr="00015A45" w:rsidRDefault="004268C7" w:rsidP="004268C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30"/>
          <w:szCs w:val="30"/>
          <w:lang w:eastAsia="ru-RU"/>
        </w:rPr>
      </w:pPr>
      <w:r w:rsidRPr="00015A45">
        <w:rPr>
          <w:rFonts w:ascii="Times New Roman" w:hAnsi="Times New Roman"/>
          <w:snapToGrid w:val="0"/>
          <w:sz w:val="30"/>
          <w:szCs w:val="30"/>
          <w:lang w:eastAsia="ru-RU"/>
        </w:rPr>
        <w:t>3)  наличие иных установленных Налоговым кодексом Российской Федерации оснований для формирования налоговых обязательств (например, в результате проведенного перерасчета налога, утраты права на применение налоговой льготы, поступления уточненных сведений от регистрирующих органов и т.п.).</w:t>
      </w:r>
    </w:p>
    <w:p w:rsidR="004268C7" w:rsidRPr="00015A45" w:rsidRDefault="004268C7" w:rsidP="004268C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30"/>
          <w:szCs w:val="30"/>
          <w:lang w:eastAsia="ru-RU"/>
        </w:rPr>
      </w:pPr>
      <w:r w:rsidRPr="00015A45">
        <w:rPr>
          <w:rFonts w:ascii="Times New Roman" w:hAnsi="Times New Roman"/>
          <w:snapToGrid w:val="0"/>
          <w:sz w:val="30"/>
          <w:szCs w:val="30"/>
          <w:lang w:eastAsia="ru-RU"/>
        </w:rPr>
        <w:t>Конкретные причины роста налога можно узнать, обратившись в налоговые органы.</w:t>
      </w:r>
    </w:p>
    <w:p w:rsidR="004268C7" w:rsidRPr="00015A45" w:rsidRDefault="004268C7" w:rsidP="004268C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5A45">
        <w:rPr>
          <w:rFonts w:ascii="Times New Roman" w:hAnsi="Times New Roman"/>
          <w:sz w:val="30"/>
          <w:szCs w:val="30"/>
        </w:rPr>
        <w:t>Федеральная налоговая служба 9 и 10 ноября 2018 года проводит Всероссийские дни открытых дверей, посвященные исполнению налоговых уведомлений за 2017 год. В ходе мероприятия посетителям всех инспекций страны и, в частности, Ставропольского края, будет предоставлена дополнительная возможность получить полный спектр информации и услуг, касающихся уведомлений и имущественных налогов.</w:t>
      </w:r>
    </w:p>
    <w:p w:rsidR="004268C7" w:rsidRPr="00015A45" w:rsidRDefault="004268C7" w:rsidP="004268C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30"/>
          <w:szCs w:val="30"/>
          <w:lang w:eastAsia="ru-RU"/>
        </w:rPr>
      </w:pPr>
      <w:r w:rsidRPr="00015A45">
        <w:rPr>
          <w:rFonts w:ascii="Times New Roman" w:hAnsi="Times New Roman"/>
          <w:sz w:val="30"/>
          <w:szCs w:val="30"/>
        </w:rPr>
        <w:t>В Дни открытых дверей все инспекции края будут работать: 09 ноября 2018 года (пятница) с 09.00 до 18.00; 10 ноября 2018 года (суббота) с 10.00 до 15.00.</w:t>
      </w:r>
    </w:p>
    <w:p w:rsidR="00D760B1" w:rsidRDefault="00D760B1"/>
    <w:p w:rsidR="00015A45" w:rsidRDefault="00015A45" w:rsidP="00015A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ИФНС России №3 по Ставропольскому краю</w:t>
      </w:r>
    </w:p>
    <w:p w:rsidR="00015A45" w:rsidRDefault="00015A45"/>
    <w:sectPr w:rsidR="0001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C7"/>
    <w:rsid w:val="00015A45"/>
    <w:rsid w:val="004268C7"/>
    <w:rsid w:val="00D760B1"/>
    <w:rsid w:val="00E9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Татусь Лилия Борисовна</cp:lastModifiedBy>
  <cp:revision>3</cp:revision>
  <dcterms:created xsi:type="dcterms:W3CDTF">2018-11-07T06:21:00Z</dcterms:created>
  <dcterms:modified xsi:type="dcterms:W3CDTF">2018-11-07T09:02:00Z</dcterms:modified>
</cp:coreProperties>
</file>