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C5" w:rsidRDefault="00CD7AC5" w:rsidP="00AF7425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AF7425">
        <w:rPr>
          <w:rFonts w:ascii="Times New Roman" w:hAnsi="Times New Roman"/>
          <w:b/>
          <w:snapToGrid w:val="0"/>
          <w:sz w:val="32"/>
          <w:szCs w:val="32"/>
          <w:lang w:eastAsia="ru-RU"/>
        </w:rPr>
        <w:t>По какой причине в налоговом уведомлении транспортный налог за 2017 год вырос по сравнению с 2016 годом?</w:t>
      </w:r>
    </w:p>
    <w:p w:rsidR="00323E0C" w:rsidRPr="00AF7425" w:rsidRDefault="00323E0C" w:rsidP="00AF7425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</w:p>
    <w:p w:rsidR="00AF7425" w:rsidRPr="00323E0C" w:rsidRDefault="00323E0C" w:rsidP="00323E0C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На вопрос отвечает: Начальник отдела камеральных проверок № 2 Межрайонной ИФНС № 3 по Ставропольскому краю Левина Т.Н.</w:t>
      </w:r>
      <w:bookmarkStart w:id="0" w:name="_GoBack"/>
      <w:bookmarkEnd w:id="0"/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Рост налога может обуславливаться следующими причинами: </w:t>
      </w:r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1) </w:t>
      </w:r>
      <w:r w:rsidRPr="00AF7425">
        <w:rPr>
          <w:rFonts w:ascii="Times New Roman" w:hAnsi="Times New Roman"/>
          <w:sz w:val="30"/>
          <w:szCs w:val="30"/>
          <w:lang w:eastAsia="ru-RU"/>
        </w:rPr>
        <w:t xml:space="preserve">изменение налоговых ставок и (или) отмена налоговых льгот, </w:t>
      </w:r>
      <w:proofErr w:type="gramStart"/>
      <w:r w:rsidRPr="00AF7425">
        <w:rPr>
          <w:rFonts w:ascii="Times New Roman" w:hAnsi="Times New Roman"/>
          <w:sz w:val="30"/>
          <w:szCs w:val="30"/>
          <w:lang w:eastAsia="ru-RU"/>
        </w:rPr>
        <w:t>полномочия</w:t>
      </w:r>
      <w:proofErr w:type="gramEnd"/>
      <w:r w:rsidRPr="00AF7425">
        <w:rPr>
          <w:rFonts w:ascii="Times New Roman" w:hAnsi="Times New Roman"/>
          <w:sz w:val="30"/>
          <w:szCs w:val="30"/>
          <w:lang w:eastAsia="ru-RU"/>
        </w:rPr>
        <w:t xml:space="preserve"> по установлению которых относятся к компетенции законодательных органов государственной власти субъектов Российской Федерации по месту нахождения объекта налогообложения. </w:t>
      </w: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>С информацией о соответствующих налоговых ставках и налоговых льготах можно ознакомиться в рубрике «Справочная информация о ставках и льготах по имущественным налогам» на сайте ФНС России;</w:t>
      </w:r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AF7425">
        <w:rPr>
          <w:rFonts w:ascii="Times New Roman" w:hAnsi="Times New Roman"/>
          <w:sz w:val="30"/>
          <w:szCs w:val="30"/>
          <w:lang w:eastAsia="ru-RU"/>
        </w:rPr>
        <w:t>Минпромторга</w:t>
      </w:r>
      <w:proofErr w:type="spellEnd"/>
      <w:r w:rsidRPr="00AF7425">
        <w:rPr>
          <w:rFonts w:ascii="Times New Roman" w:hAnsi="Times New Roman"/>
          <w:sz w:val="30"/>
          <w:szCs w:val="30"/>
          <w:lang w:eastAsia="ru-RU"/>
        </w:rPr>
        <w:t xml:space="preserve"> России 28.02.2017 Перечню легковых автомобилей средней стоимостью от 3 миллионов рублей для налогового периода 2017 года; </w:t>
      </w:r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AF7425">
        <w:rPr>
          <w:rFonts w:ascii="Times New Roman" w:hAnsi="Times New Roman"/>
          <w:sz w:val="30"/>
          <w:szCs w:val="30"/>
          <w:lang w:eastAsia="ru-RU"/>
        </w:rPr>
        <w:t xml:space="preserve">3) </w:t>
      </w: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>наличие иных установленных Налоговым кодексом Российской Федерации оснований для формирования налоговых обязательств (например, в результате проведенного перерасчета налога, утраты права на применение налоговой льготы, поступления уточненных сведений от регистрирующих органов и т.п.).</w:t>
      </w:r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AF7425">
        <w:rPr>
          <w:rFonts w:ascii="Times New Roman" w:hAnsi="Times New Roman"/>
          <w:snapToGrid w:val="0"/>
          <w:sz w:val="30"/>
          <w:szCs w:val="30"/>
          <w:lang w:eastAsia="ru-RU"/>
        </w:rPr>
        <w:t>Конкретные причины роста налога можно узнать, обратившись в налоговые органы.</w:t>
      </w:r>
    </w:p>
    <w:p w:rsidR="00CD7AC5" w:rsidRPr="00AF7425" w:rsidRDefault="00CD7AC5" w:rsidP="00CD7A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7425">
        <w:rPr>
          <w:rFonts w:ascii="Times New Roman" w:hAnsi="Times New Roman"/>
          <w:sz w:val="30"/>
          <w:szCs w:val="30"/>
        </w:rPr>
        <w:t>Федеральная налоговая служба 9 и 10 ноября 2018 года проводит Всероссийские дни открытых дверей, посвященные исполнению налоговых уведомлений за 2017 год. В ходе мероприятия посетителям всех инспекций страны и, в частности, Ставропольского края, будет предоставлена дополнительная возможность получить полный спектр информации и услуг, касающихся уведомлений и имущественных налогов.</w:t>
      </w:r>
    </w:p>
    <w:p w:rsidR="00CD7AC5" w:rsidRPr="00AF7425" w:rsidRDefault="00CD7AC5" w:rsidP="00CD7AC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F7425">
        <w:rPr>
          <w:rFonts w:ascii="Times New Roman" w:hAnsi="Times New Roman"/>
          <w:sz w:val="30"/>
          <w:szCs w:val="30"/>
        </w:rPr>
        <w:t>В Дни открытых дверей все инспекции края будут работать: 09 ноября 2018 года (пятница) с 09.00 до 18.00; 10 ноября 2018 года (суббота) с 10.00 до 15.00.</w:t>
      </w:r>
    </w:p>
    <w:p w:rsidR="00AF7425" w:rsidRDefault="00AF742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</w:p>
    <w:p w:rsidR="00AF7425" w:rsidRPr="00AF7425" w:rsidRDefault="00AF7425" w:rsidP="00CD7AC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2"/>
          <w:szCs w:val="32"/>
          <w:lang w:eastAsia="ru-RU"/>
        </w:rPr>
      </w:pPr>
    </w:p>
    <w:p w:rsidR="00AF7425" w:rsidRDefault="00AF7425" w:rsidP="00AF74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№3 по Ставропольскому краю</w:t>
      </w:r>
    </w:p>
    <w:p w:rsidR="00AF7425" w:rsidRPr="00AF7425" w:rsidRDefault="00AF7425">
      <w:pPr>
        <w:rPr>
          <w:sz w:val="30"/>
          <w:szCs w:val="30"/>
        </w:rPr>
      </w:pPr>
    </w:p>
    <w:sectPr w:rsidR="00AF7425" w:rsidRPr="00A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5"/>
    <w:rsid w:val="00323E0C"/>
    <w:rsid w:val="0045085B"/>
    <w:rsid w:val="00AF7425"/>
    <w:rsid w:val="00C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Татусь Лилия Борисовна</cp:lastModifiedBy>
  <cp:revision>3</cp:revision>
  <dcterms:created xsi:type="dcterms:W3CDTF">2018-11-07T06:22:00Z</dcterms:created>
  <dcterms:modified xsi:type="dcterms:W3CDTF">2018-11-07T09:03:00Z</dcterms:modified>
</cp:coreProperties>
</file>