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8A" w:rsidRPr="00717EF9" w:rsidRDefault="00584AB3" w:rsidP="007B518A">
      <w:pPr>
        <w:spacing w:before="100" w:beforeAutospacing="1" w:after="100" w:afterAutospacing="1" w:line="240" w:lineRule="auto"/>
        <w:jc w:val="center"/>
        <w:rPr>
          <w:rFonts w:ascii="Times New Roman" w:eastAsia="Times New Roman" w:hAnsi="Times New Roman" w:cs="Times New Roman"/>
          <w:b/>
          <w:bCs/>
        </w:rPr>
      </w:pPr>
      <w:r w:rsidRPr="00717EF9">
        <w:rPr>
          <w:rFonts w:ascii="Times New Roman" w:eastAsia="Times New Roman" w:hAnsi="Times New Roman" w:cs="Times New Roman"/>
          <w:b/>
          <w:bCs/>
        </w:rPr>
        <w:t>Извещение о проведении конкурса</w:t>
      </w:r>
      <w:r w:rsidR="007B518A" w:rsidRPr="00717EF9">
        <w:rPr>
          <w:rFonts w:ascii="Times New Roman" w:eastAsia="Times New Roman" w:hAnsi="Times New Roman" w:cs="Times New Roman"/>
          <w:b/>
          <w:bCs/>
        </w:rPr>
        <w:t xml:space="preserve"> </w:t>
      </w:r>
    </w:p>
    <w:p w:rsidR="00584AB3" w:rsidRPr="008737E1" w:rsidRDefault="008737E1" w:rsidP="008737E1">
      <w:pPr>
        <w:spacing w:before="100" w:beforeAutospacing="1" w:after="100" w:afterAutospacing="1" w:line="240" w:lineRule="auto"/>
        <w:jc w:val="center"/>
        <w:rPr>
          <w:rFonts w:ascii="Times New Roman" w:eastAsia="Times New Roman" w:hAnsi="Times New Roman" w:cs="Times New Roman"/>
          <w:sz w:val="20"/>
          <w:szCs w:val="20"/>
        </w:rPr>
      </w:pPr>
      <w:r>
        <w:t xml:space="preserve"> </w:t>
      </w:r>
      <w:r w:rsidRPr="008737E1">
        <w:rPr>
          <w:rFonts w:ascii="Times New Roman" w:hAnsi="Times New Roman" w:cs="Times New Roman"/>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tbl>
      <w:tblPr>
        <w:tblW w:w="5000" w:type="pct"/>
        <w:tblBorders>
          <w:insideV w:val="single" w:sz="4" w:space="0" w:color="000000"/>
        </w:tblBorders>
        <w:tblLook w:val="00A0"/>
      </w:tblPr>
      <w:tblGrid>
        <w:gridCol w:w="2517"/>
        <w:gridCol w:w="7054"/>
      </w:tblGrid>
      <w:tr w:rsidR="00584AB3" w:rsidRPr="0039209D" w:rsidTr="0001380C">
        <w:trPr>
          <w:trHeight w:val="2258"/>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место нахождения, почтовый адрес, номер контактного телефона заказчика проведения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7B518A">
            <w:pPr>
              <w:pBdr>
                <w:top w:val="single" w:sz="4" w:space="1" w:color="auto"/>
              </w:pBd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xml:space="preserve"> </w:t>
            </w:r>
          </w:p>
          <w:p w:rsidR="00584AB3" w:rsidRPr="0039209D" w:rsidRDefault="00584AB3" w:rsidP="00584AB3">
            <w:pPr>
              <w:pStyle w:val="a5"/>
              <w:spacing w:after="0" w:line="240" w:lineRule="auto"/>
              <w:jc w:val="both"/>
              <w:rPr>
                <w:sz w:val="20"/>
                <w:szCs w:val="20"/>
              </w:rPr>
            </w:pPr>
            <w:r w:rsidRPr="0039209D">
              <w:rPr>
                <w:sz w:val="20"/>
                <w:szCs w:val="20"/>
              </w:rPr>
              <w:t>356530</w:t>
            </w:r>
            <w:r w:rsidR="00C01CAF">
              <w:rPr>
                <w:sz w:val="20"/>
                <w:szCs w:val="20"/>
              </w:rPr>
              <w:t>, С</w:t>
            </w:r>
            <w:r w:rsidRPr="0039209D">
              <w:rPr>
                <w:sz w:val="20"/>
                <w:szCs w:val="20"/>
              </w:rPr>
              <w:t>тавропольский край, Петровский район, г. Светлоград, пл. 50 лет Октября, 8</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 xml:space="preserve">Телефон: 8(86547)41000 </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Факс: 8(86547)40149</w:t>
            </w:r>
          </w:p>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p>
        </w:tc>
      </w:tr>
      <w:tr w:rsidR="00584AB3" w:rsidRPr="0039209D" w:rsidTr="000F6BC1">
        <w:trPr>
          <w:trHeight w:val="1791"/>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Предмет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bCs/>
                <w:sz w:val="20"/>
                <w:szCs w:val="20"/>
              </w:rPr>
              <w:t>Отбор ю</w:t>
            </w:r>
            <w:r w:rsidRPr="0039209D">
              <w:rPr>
                <w:rFonts w:ascii="Times New Roman" w:hAnsi="Times New Roman" w:cs="Times New Roman"/>
                <w:sz w:val="20"/>
                <w:szCs w:val="20"/>
              </w:rPr>
              <w:t>ридических лиц, индивидуальных предпринимателей,</w:t>
            </w:r>
            <w:r w:rsidR="000F4A6E" w:rsidRPr="0039209D">
              <w:rPr>
                <w:rFonts w:ascii="Times New Roman" w:hAnsi="Times New Roman" w:cs="Times New Roman"/>
                <w:sz w:val="20"/>
                <w:szCs w:val="20"/>
              </w:rPr>
              <w:t xml:space="preserve"> </w:t>
            </w:r>
            <w:r w:rsidRPr="0039209D">
              <w:rPr>
                <w:rFonts w:ascii="Times New Roman" w:hAnsi="Times New Roman" w:cs="Times New Roman"/>
                <w:spacing w:val="2"/>
                <w:sz w:val="20"/>
                <w:szCs w:val="20"/>
              </w:rPr>
              <w:t xml:space="preserve">осуществляющих оказание </w:t>
            </w:r>
            <w:r w:rsidR="008737E1" w:rsidRPr="008737E1">
              <w:rPr>
                <w:rFonts w:ascii="Times New Roman" w:hAnsi="Times New Roman" w:cs="Times New Roman"/>
              </w:rPr>
              <w:t>банных услуг по помывке населения</w:t>
            </w:r>
            <w:r w:rsidRPr="0039209D">
              <w:rPr>
                <w:rFonts w:ascii="Times New Roman" w:eastAsia="Times New Roman" w:hAnsi="Times New Roman" w:cs="Times New Roman"/>
                <w:bCs/>
                <w:color w:val="000000"/>
                <w:sz w:val="20"/>
                <w:szCs w:val="20"/>
              </w:rPr>
              <w:t xml:space="preserve"> на получение из бюджета Петровского  городского округа</w:t>
            </w:r>
            <w:r w:rsidR="0039209D" w:rsidRPr="0039209D">
              <w:rPr>
                <w:rFonts w:ascii="Times New Roman" w:eastAsia="Times New Roman" w:hAnsi="Times New Roman" w:cs="Times New Roman"/>
                <w:bCs/>
                <w:color w:val="000000"/>
                <w:sz w:val="20"/>
                <w:szCs w:val="20"/>
              </w:rPr>
              <w:t xml:space="preserve"> Ставропольского края</w:t>
            </w:r>
            <w:r w:rsidRPr="0039209D">
              <w:rPr>
                <w:rFonts w:ascii="Times New Roman" w:eastAsia="Times New Roman" w:hAnsi="Times New Roman" w:cs="Times New Roman"/>
                <w:bCs/>
                <w:color w:val="000000"/>
                <w:sz w:val="20"/>
                <w:szCs w:val="20"/>
              </w:rPr>
              <w:t xml:space="preserve"> субсидий </w:t>
            </w:r>
            <w:r w:rsidR="000F1B12" w:rsidRPr="0039209D">
              <w:rPr>
                <w:rFonts w:ascii="Times New Roman" w:hAnsi="Times New Roman" w:cs="Times New Roman"/>
                <w:sz w:val="20"/>
                <w:szCs w:val="20"/>
              </w:rPr>
              <w:t xml:space="preserve"> </w:t>
            </w:r>
            <w:r w:rsidRPr="0039209D">
              <w:rPr>
                <w:rFonts w:ascii="Times New Roman" w:eastAsia="Times New Roman" w:hAnsi="Times New Roman" w:cs="Times New Roman"/>
                <w:bCs/>
                <w:color w:val="000000"/>
                <w:sz w:val="20"/>
                <w:szCs w:val="20"/>
              </w:rPr>
              <w:t>на возмещение недополученных доходов  по оказанию банных услуг по помывке населения</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Срок и место приема конкурсных заявок</w:t>
            </w:r>
          </w:p>
        </w:tc>
        <w:tc>
          <w:tcPr>
            <w:tcW w:w="3685" w:type="pct"/>
            <w:tcBorders>
              <w:top w:val="nil"/>
              <w:left w:val="single" w:sz="4" w:space="0" w:color="000000"/>
              <w:bottom w:val="single" w:sz="8" w:space="0" w:color="000000"/>
              <w:right w:val="single" w:sz="8" w:space="0" w:color="000000"/>
            </w:tcBorders>
            <w:hideMark/>
          </w:tcPr>
          <w:p w:rsidR="006147F6" w:rsidRPr="0039209D" w:rsidRDefault="00584AB3" w:rsidP="006147F6">
            <w:pPr>
              <w:spacing w:before="100" w:beforeAutospacing="1" w:after="100" w:afterAutospacing="1" w:line="240" w:lineRule="auto"/>
              <w:jc w:val="both"/>
              <w:rPr>
                <w:rFonts w:ascii="Times New Roman" w:hAnsi="Times New Roman" w:cs="Times New Roman"/>
                <w:sz w:val="20"/>
                <w:szCs w:val="20"/>
              </w:rPr>
            </w:pPr>
            <w:r w:rsidRPr="0039209D">
              <w:rPr>
                <w:rFonts w:ascii="Times New Roman" w:eastAsia="Times New Roman" w:hAnsi="Times New Roman" w:cs="Times New Roman"/>
                <w:sz w:val="20"/>
                <w:szCs w:val="20"/>
              </w:rPr>
              <w:t xml:space="preserve">Прием конкурсных заявок осуществляется с </w:t>
            </w:r>
            <w:r w:rsidR="00EF14CD" w:rsidRPr="0039209D">
              <w:rPr>
                <w:rFonts w:ascii="Times New Roman" w:eastAsia="Times New Roman" w:hAnsi="Times New Roman" w:cs="Times New Roman"/>
                <w:sz w:val="20"/>
                <w:szCs w:val="20"/>
                <w:shd w:val="clear" w:color="auto" w:fill="FFFFFF" w:themeFill="background1"/>
              </w:rPr>
              <w:t>2</w:t>
            </w:r>
            <w:r w:rsidR="000E328A">
              <w:rPr>
                <w:rFonts w:ascii="Times New Roman" w:eastAsia="Times New Roman" w:hAnsi="Times New Roman" w:cs="Times New Roman"/>
                <w:sz w:val="20"/>
                <w:szCs w:val="20"/>
                <w:shd w:val="clear" w:color="auto" w:fill="FFFFFF" w:themeFill="background1"/>
              </w:rPr>
              <w:t>5</w:t>
            </w:r>
            <w:r w:rsidRPr="0039209D">
              <w:rPr>
                <w:rFonts w:ascii="Times New Roman" w:eastAsia="Times New Roman" w:hAnsi="Times New Roman" w:cs="Times New Roman"/>
                <w:sz w:val="20"/>
                <w:szCs w:val="20"/>
                <w:shd w:val="clear" w:color="auto" w:fill="FFFFFF" w:themeFill="background1"/>
              </w:rPr>
              <w:t>.0</w:t>
            </w:r>
            <w:r w:rsidR="004E117A">
              <w:rPr>
                <w:rFonts w:ascii="Times New Roman" w:eastAsia="Times New Roman" w:hAnsi="Times New Roman" w:cs="Times New Roman"/>
                <w:sz w:val="20"/>
                <w:szCs w:val="20"/>
                <w:shd w:val="clear" w:color="auto" w:fill="FFFFFF" w:themeFill="background1"/>
              </w:rPr>
              <w:t>4</w:t>
            </w:r>
            <w:r w:rsidRPr="0039209D">
              <w:rPr>
                <w:rFonts w:ascii="Times New Roman" w:eastAsia="Times New Roman" w:hAnsi="Times New Roman" w:cs="Times New Roman"/>
                <w:sz w:val="20"/>
                <w:szCs w:val="20"/>
                <w:shd w:val="clear" w:color="auto" w:fill="FFFFFF" w:themeFill="background1"/>
              </w:rPr>
              <w:t>.201</w:t>
            </w:r>
            <w:r w:rsidR="000F4A6E" w:rsidRPr="0039209D">
              <w:rPr>
                <w:rFonts w:ascii="Times New Roman" w:eastAsia="Times New Roman" w:hAnsi="Times New Roman" w:cs="Times New Roman"/>
                <w:sz w:val="20"/>
                <w:szCs w:val="20"/>
                <w:shd w:val="clear" w:color="auto" w:fill="FFFFFF" w:themeFill="background1"/>
              </w:rPr>
              <w:t>8</w:t>
            </w:r>
            <w:r w:rsidRPr="0039209D">
              <w:rPr>
                <w:rFonts w:ascii="Times New Roman" w:eastAsia="Times New Roman" w:hAnsi="Times New Roman" w:cs="Times New Roman"/>
                <w:sz w:val="20"/>
                <w:szCs w:val="20"/>
                <w:shd w:val="clear" w:color="auto" w:fill="FFFFFF" w:themeFill="background1"/>
              </w:rPr>
              <w:t xml:space="preserve"> года по </w:t>
            </w:r>
            <w:r w:rsidR="00F55C3C">
              <w:rPr>
                <w:rFonts w:ascii="Times New Roman" w:eastAsia="Times New Roman" w:hAnsi="Times New Roman" w:cs="Times New Roman"/>
                <w:sz w:val="20"/>
                <w:szCs w:val="20"/>
                <w:shd w:val="clear" w:color="auto" w:fill="FFFFFF" w:themeFill="background1"/>
              </w:rPr>
              <w:t>03</w:t>
            </w:r>
            <w:r w:rsidRPr="0039209D">
              <w:rPr>
                <w:rFonts w:ascii="Times New Roman" w:eastAsia="Times New Roman" w:hAnsi="Times New Roman" w:cs="Times New Roman"/>
                <w:sz w:val="20"/>
                <w:szCs w:val="20"/>
                <w:shd w:val="clear" w:color="auto" w:fill="FFFFFF" w:themeFill="background1"/>
              </w:rPr>
              <w:t>.0</w:t>
            </w:r>
            <w:r w:rsidR="00F55C3C">
              <w:rPr>
                <w:rFonts w:ascii="Times New Roman" w:eastAsia="Times New Roman" w:hAnsi="Times New Roman" w:cs="Times New Roman"/>
                <w:sz w:val="20"/>
                <w:szCs w:val="20"/>
                <w:shd w:val="clear" w:color="auto" w:fill="FFFFFF" w:themeFill="background1"/>
              </w:rPr>
              <w:t>5</w:t>
            </w:r>
            <w:r w:rsidRPr="0039209D">
              <w:rPr>
                <w:rFonts w:ascii="Times New Roman" w:eastAsia="Times New Roman" w:hAnsi="Times New Roman" w:cs="Times New Roman"/>
                <w:sz w:val="20"/>
                <w:szCs w:val="20"/>
                <w:shd w:val="clear" w:color="auto" w:fill="FFFFFF" w:themeFill="background1"/>
              </w:rPr>
              <w:t>.201</w:t>
            </w:r>
            <w:r w:rsidR="001475CE" w:rsidRPr="0039209D">
              <w:rPr>
                <w:rFonts w:ascii="Times New Roman" w:eastAsia="Times New Roman" w:hAnsi="Times New Roman" w:cs="Times New Roman"/>
                <w:sz w:val="20"/>
                <w:szCs w:val="20"/>
                <w:shd w:val="clear" w:color="auto" w:fill="FFFFFF" w:themeFill="background1"/>
              </w:rPr>
              <w:t xml:space="preserve">7 </w:t>
            </w:r>
            <w:r w:rsidRPr="0039209D">
              <w:rPr>
                <w:rFonts w:ascii="Times New Roman" w:eastAsia="Times New Roman" w:hAnsi="Times New Roman" w:cs="Times New Roman"/>
                <w:sz w:val="20"/>
                <w:szCs w:val="20"/>
                <w:shd w:val="clear" w:color="auto" w:fill="FFFFFF" w:themeFill="background1"/>
              </w:rPr>
              <w:t>года </w:t>
            </w:r>
            <w:r w:rsidRPr="0039209D">
              <w:rPr>
                <w:rFonts w:ascii="Times New Roman" w:eastAsia="Times New Roman" w:hAnsi="Times New Roman" w:cs="Times New Roman"/>
                <w:sz w:val="20"/>
                <w:szCs w:val="20"/>
              </w:rPr>
              <w:t xml:space="preserve"> по адресу: </w:t>
            </w:r>
            <w:r w:rsidR="006147F6" w:rsidRPr="0039209D">
              <w:rPr>
                <w:rFonts w:ascii="Times New Roman" w:hAnsi="Times New Roman" w:cs="Times New Roman"/>
                <w:sz w:val="20"/>
                <w:szCs w:val="20"/>
              </w:rPr>
              <w:t>Ставропольский край, Петровский район, г. Светлоград, пл. 50 лет Октября, 8</w:t>
            </w:r>
          </w:p>
          <w:p w:rsidR="006147F6" w:rsidRPr="0039209D" w:rsidRDefault="006147F6" w:rsidP="006147F6">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каб.</w:t>
            </w:r>
            <w:r w:rsidR="0001380C" w:rsidRPr="0039209D">
              <w:rPr>
                <w:rFonts w:ascii="Times New Roman" w:eastAsia="Times New Roman" w:hAnsi="Times New Roman" w:cs="Times New Roman"/>
                <w:sz w:val="20"/>
                <w:szCs w:val="20"/>
              </w:rPr>
              <w:t xml:space="preserve"> </w:t>
            </w:r>
            <w:r w:rsidRPr="0039209D">
              <w:rPr>
                <w:rFonts w:ascii="Times New Roman" w:eastAsia="Times New Roman" w:hAnsi="Times New Roman" w:cs="Times New Roman"/>
                <w:sz w:val="20"/>
                <w:szCs w:val="20"/>
              </w:rPr>
              <w:t xml:space="preserve">№ </w:t>
            </w:r>
            <w:r w:rsidR="0001380C" w:rsidRPr="0039209D">
              <w:rPr>
                <w:rFonts w:ascii="Times New Roman" w:eastAsia="Times New Roman" w:hAnsi="Times New Roman" w:cs="Times New Roman"/>
                <w:sz w:val="20"/>
                <w:szCs w:val="20"/>
              </w:rPr>
              <w:t>206</w:t>
            </w:r>
          </w:p>
          <w:p w:rsidR="00584AB3" w:rsidRPr="0039209D" w:rsidRDefault="00584AB3" w:rsidP="006147F6">
            <w:pPr>
              <w:pStyle w:val="a5"/>
              <w:spacing w:after="0" w:line="240" w:lineRule="auto"/>
              <w:jc w:val="both"/>
              <w:rPr>
                <w:sz w:val="20"/>
                <w:szCs w:val="20"/>
              </w:rPr>
            </w:pP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официального сайта, на котором размещено извещение</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584AB3">
            <w:pPr>
              <w:spacing w:after="0"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w:t>
            </w:r>
            <w:r w:rsidR="000F1B12" w:rsidRPr="0039209D">
              <w:rPr>
                <w:rFonts w:ascii="Times New Roman" w:eastAsia="Times New Roman" w:hAnsi="Times New Roman" w:cs="Times New Roman"/>
                <w:sz w:val="20"/>
                <w:szCs w:val="20"/>
              </w:rPr>
              <w:t>http://petrgosk.ru/</w:t>
            </w:r>
          </w:p>
        </w:tc>
      </w:tr>
      <w:tr w:rsidR="00584AB3" w:rsidRPr="0039209D" w:rsidTr="0001380C">
        <w:trPr>
          <w:trHeight w:val="737"/>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Время рассмотрения конкурсных заявок</w:t>
            </w:r>
          </w:p>
        </w:tc>
        <w:tc>
          <w:tcPr>
            <w:tcW w:w="3685" w:type="pct"/>
            <w:tcBorders>
              <w:top w:val="nil"/>
              <w:left w:val="single" w:sz="4" w:space="0" w:color="000000"/>
              <w:bottom w:val="single" w:sz="8" w:space="0" w:color="000000"/>
              <w:right w:val="single" w:sz="8" w:space="0" w:color="000000"/>
            </w:tcBorders>
            <w:hideMark/>
          </w:tcPr>
          <w:p w:rsidR="00584AB3" w:rsidRPr="0039209D" w:rsidRDefault="004E117A" w:rsidP="00C01CA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themeFill="background1"/>
              </w:rPr>
              <w:t>0</w:t>
            </w:r>
            <w:r w:rsidR="00C01CAF">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.0</w:t>
            </w:r>
            <w:r>
              <w:rPr>
                <w:rFonts w:ascii="Times New Roman" w:eastAsia="Times New Roman" w:hAnsi="Times New Roman" w:cs="Times New Roman"/>
                <w:sz w:val="20"/>
                <w:szCs w:val="20"/>
                <w:shd w:val="clear" w:color="auto" w:fill="FFFFFF" w:themeFill="background1"/>
              </w:rPr>
              <w:t>5</w:t>
            </w:r>
            <w:r w:rsidR="00584AB3" w:rsidRPr="0039209D">
              <w:rPr>
                <w:rFonts w:ascii="Times New Roman" w:eastAsia="Times New Roman" w:hAnsi="Times New Roman" w:cs="Times New Roman"/>
                <w:sz w:val="20"/>
                <w:szCs w:val="20"/>
                <w:shd w:val="clear" w:color="auto" w:fill="FFFFFF" w:themeFill="background1"/>
              </w:rPr>
              <w:t>.201</w:t>
            </w:r>
            <w:r w:rsidR="0001380C" w:rsidRPr="0039209D">
              <w:rPr>
                <w:rFonts w:ascii="Times New Roman" w:eastAsia="Times New Roman" w:hAnsi="Times New Roman" w:cs="Times New Roman"/>
                <w:sz w:val="20"/>
                <w:szCs w:val="20"/>
                <w:shd w:val="clear" w:color="auto" w:fill="FFFFFF" w:themeFill="background1"/>
              </w:rPr>
              <w:t>8</w:t>
            </w:r>
            <w:r w:rsidR="00584AB3" w:rsidRPr="0039209D">
              <w:rPr>
                <w:rFonts w:ascii="Times New Roman" w:eastAsia="Times New Roman" w:hAnsi="Times New Roman" w:cs="Times New Roman"/>
                <w:sz w:val="20"/>
                <w:szCs w:val="20"/>
                <w:shd w:val="clear" w:color="auto" w:fill="FFFFFF" w:themeFill="background1"/>
              </w:rPr>
              <w:t xml:space="preserve"> года в 1</w:t>
            </w:r>
            <w:r w:rsidR="00C42231" w:rsidRPr="0039209D">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ч. 00мин.</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Подведение итогов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4E117A" w:rsidP="00C01CA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01CAF">
              <w:rPr>
                <w:rFonts w:ascii="Times New Roman" w:eastAsia="Times New Roman" w:hAnsi="Times New Roman" w:cs="Times New Roman"/>
                <w:sz w:val="20"/>
                <w:szCs w:val="20"/>
              </w:rPr>
              <w:t>4</w:t>
            </w:r>
            <w:r w:rsidR="00584AB3" w:rsidRPr="0039209D">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r w:rsidR="00584AB3" w:rsidRPr="0039209D">
              <w:rPr>
                <w:rFonts w:ascii="Times New Roman" w:eastAsia="Times New Roman" w:hAnsi="Times New Roman" w:cs="Times New Roman"/>
                <w:sz w:val="20"/>
                <w:szCs w:val="20"/>
              </w:rPr>
              <w:t>.201</w:t>
            </w:r>
            <w:r w:rsidR="0001380C" w:rsidRPr="0039209D">
              <w:rPr>
                <w:rFonts w:ascii="Times New Roman" w:eastAsia="Times New Roman" w:hAnsi="Times New Roman" w:cs="Times New Roman"/>
                <w:sz w:val="20"/>
                <w:szCs w:val="20"/>
              </w:rPr>
              <w:t xml:space="preserve">8 </w:t>
            </w:r>
            <w:r w:rsidR="00584AB3" w:rsidRPr="0039209D">
              <w:rPr>
                <w:rFonts w:ascii="Times New Roman" w:eastAsia="Times New Roman" w:hAnsi="Times New Roman" w:cs="Times New Roman"/>
                <w:sz w:val="20"/>
                <w:szCs w:val="20"/>
              </w:rPr>
              <w:t>года.</w:t>
            </w:r>
          </w:p>
        </w:tc>
      </w:tr>
    </w:tbl>
    <w:p w:rsidR="005E6C01" w:rsidRDefault="00584AB3" w:rsidP="005E6C01">
      <w:pPr>
        <w:spacing w:before="100" w:beforeAutospacing="1" w:after="100" w:afterAutospacing="1" w:line="240" w:lineRule="auto"/>
        <w:jc w:val="center"/>
        <w:rPr>
          <w:rFonts w:ascii="Times New Roman" w:eastAsia="Times New Roman" w:hAnsi="Times New Roman" w:cs="Times New Roman"/>
          <w:b/>
          <w:bCs/>
          <w:sz w:val="20"/>
          <w:szCs w:val="20"/>
        </w:rPr>
      </w:pPr>
      <w:r w:rsidRPr="0039209D">
        <w:rPr>
          <w:rFonts w:ascii="Times New Roman" w:eastAsia="Times New Roman" w:hAnsi="Times New Roman" w:cs="Times New Roman"/>
          <w:b/>
          <w:bCs/>
          <w:sz w:val="20"/>
          <w:szCs w:val="20"/>
        </w:rPr>
        <w:t>Конкурсная документация</w:t>
      </w:r>
    </w:p>
    <w:p w:rsidR="005E6C01" w:rsidRPr="005E6C01" w:rsidRDefault="005E6C01" w:rsidP="005E6C01">
      <w:pPr>
        <w:spacing w:before="100" w:beforeAutospacing="1" w:after="100" w:afterAutospacing="1" w:line="240" w:lineRule="auto"/>
        <w:jc w:val="center"/>
        <w:rPr>
          <w:rFonts w:ascii="Times New Roman" w:eastAsia="Times New Roman" w:hAnsi="Times New Roman" w:cs="Times New Roman"/>
        </w:rPr>
      </w:pPr>
      <w:r w:rsidRPr="005E6C01">
        <w:rPr>
          <w:rFonts w:ascii="Times New Roman" w:hAnsi="Times New Roman" w:cs="Times New Roman"/>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584AB3" w:rsidRPr="0039209D" w:rsidRDefault="007B518A" w:rsidP="007B518A">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Конкурсная документация состоит из</w:t>
      </w:r>
      <w:r w:rsidR="00AF0C34"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Конкурсной заявки</w:t>
      </w:r>
      <w:r w:rsidRPr="0039209D">
        <w:rPr>
          <w:rFonts w:ascii="Times New Roman" w:eastAsia="Times New Roman" w:hAnsi="Times New Roman" w:cs="Times New Roman"/>
          <w:sz w:val="20"/>
          <w:szCs w:val="20"/>
        </w:rPr>
        <w:t xml:space="preserve"> (приложение 1) с приложением </w:t>
      </w:r>
      <w:r w:rsidR="00AF0C34" w:rsidRPr="0039209D">
        <w:rPr>
          <w:rFonts w:ascii="Times New Roman" w:eastAsia="Times New Roman" w:hAnsi="Times New Roman" w:cs="Times New Roman"/>
          <w:sz w:val="20"/>
          <w:szCs w:val="20"/>
        </w:rPr>
        <w:t>следующи</w:t>
      </w:r>
      <w:r w:rsidRPr="0039209D">
        <w:rPr>
          <w:rFonts w:ascii="Times New Roman" w:eastAsia="Times New Roman" w:hAnsi="Times New Roman" w:cs="Times New Roman"/>
          <w:sz w:val="20"/>
          <w:szCs w:val="20"/>
        </w:rPr>
        <w:t xml:space="preserve">х </w:t>
      </w:r>
      <w:r w:rsidR="00584AB3" w:rsidRPr="0039209D">
        <w:rPr>
          <w:rFonts w:ascii="Times New Roman" w:eastAsia="Times New Roman" w:hAnsi="Times New Roman" w:cs="Times New Roman"/>
          <w:sz w:val="20"/>
          <w:szCs w:val="20"/>
        </w:rPr>
        <w:t>документ</w:t>
      </w:r>
      <w:r w:rsidRPr="0039209D">
        <w:rPr>
          <w:rFonts w:ascii="Times New Roman" w:eastAsia="Times New Roman" w:hAnsi="Times New Roman" w:cs="Times New Roman"/>
          <w:sz w:val="20"/>
          <w:szCs w:val="20"/>
        </w:rPr>
        <w:t>ов</w:t>
      </w:r>
      <w:r w:rsidR="00AF0C34" w:rsidRPr="0039209D">
        <w:rPr>
          <w:rFonts w:ascii="Times New Roman" w:eastAsia="Times New Roman" w:hAnsi="Times New Roman" w:cs="Times New Roman"/>
          <w:sz w:val="20"/>
          <w:szCs w:val="20"/>
        </w:rPr>
        <w:t>, заверенные руководителем и печатью организации,</w:t>
      </w:r>
      <w:r w:rsidR="00584AB3" w:rsidRPr="0039209D">
        <w:rPr>
          <w:rFonts w:ascii="Times New Roman" w:eastAsia="Times New Roman" w:hAnsi="Times New Roman" w:cs="Times New Roman"/>
          <w:sz w:val="20"/>
          <w:szCs w:val="20"/>
        </w:rPr>
        <w:t xml:space="preserve"> согласно постановления № </w:t>
      </w:r>
      <w:r w:rsidR="00681003" w:rsidRPr="0039209D">
        <w:rPr>
          <w:rFonts w:ascii="Times New Roman" w:eastAsia="Times New Roman" w:hAnsi="Times New Roman" w:cs="Times New Roman"/>
          <w:sz w:val="20"/>
          <w:szCs w:val="20"/>
        </w:rPr>
        <w:t>273</w:t>
      </w:r>
      <w:r w:rsidR="00584AB3" w:rsidRPr="0039209D">
        <w:rPr>
          <w:rFonts w:ascii="Times New Roman" w:eastAsia="Times New Roman" w:hAnsi="Times New Roman" w:cs="Times New Roman"/>
          <w:sz w:val="20"/>
          <w:szCs w:val="20"/>
        </w:rPr>
        <w:t xml:space="preserve"> от </w:t>
      </w:r>
      <w:r w:rsidR="00681003" w:rsidRPr="0039209D">
        <w:rPr>
          <w:rFonts w:ascii="Times New Roman" w:eastAsia="Times New Roman" w:hAnsi="Times New Roman" w:cs="Times New Roman"/>
          <w:sz w:val="20"/>
          <w:szCs w:val="20"/>
        </w:rPr>
        <w:t>12.03.2018</w:t>
      </w:r>
      <w:r w:rsidR="00584AB3" w:rsidRPr="0039209D">
        <w:rPr>
          <w:rFonts w:ascii="Times New Roman" w:eastAsia="Times New Roman" w:hAnsi="Times New Roman" w:cs="Times New Roman"/>
          <w:sz w:val="20"/>
          <w:szCs w:val="20"/>
        </w:rPr>
        <w:t xml:space="preserve"> года, </w:t>
      </w:r>
      <w:r w:rsidR="00681003" w:rsidRPr="0039209D">
        <w:rPr>
          <w:rFonts w:ascii="Times New Roman" w:eastAsia="Times New Roman" w:hAnsi="Times New Roman" w:cs="Times New Roman"/>
          <w:sz w:val="20"/>
          <w:szCs w:val="20"/>
        </w:rPr>
        <w:t>пункт 3.3</w:t>
      </w:r>
      <w:r w:rsidR="00584AB3" w:rsidRPr="0039209D">
        <w:rPr>
          <w:rFonts w:ascii="Times New Roman" w:eastAsia="Times New Roman" w:hAnsi="Times New Roman" w:cs="Times New Roman"/>
          <w:sz w:val="20"/>
          <w:szCs w:val="20"/>
        </w:rPr>
        <w:t xml:space="preserve">     </w:t>
      </w:r>
      <w:r w:rsidR="00AF0C34" w:rsidRPr="0039209D">
        <w:rPr>
          <w:rFonts w:ascii="Times New Roman" w:eastAsia="Times New Roman" w:hAnsi="Times New Roman" w:cs="Times New Roman"/>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z w:val="20"/>
          <w:szCs w:val="20"/>
        </w:rPr>
        <w:t xml:space="preserve">1. </w:t>
      </w:r>
      <w:r w:rsidR="00AF0C34" w:rsidRPr="0039209D">
        <w:rPr>
          <w:spacing w:val="2"/>
          <w:sz w:val="20"/>
          <w:szCs w:val="20"/>
        </w:rPr>
        <w:t>Опись представляемых документов.</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2</w:t>
      </w:r>
      <w:r w:rsidR="002D57D2" w:rsidRPr="0039209D">
        <w:rPr>
          <w:spacing w:val="2"/>
          <w:sz w:val="20"/>
          <w:szCs w:val="20"/>
        </w:rPr>
        <w:t>.</w:t>
      </w:r>
      <w:r w:rsidR="007B518A" w:rsidRPr="0039209D">
        <w:rPr>
          <w:spacing w:val="2"/>
          <w:sz w:val="20"/>
          <w:szCs w:val="20"/>
        </w:rPr>
        <w:t xml:space="preserve"> К</w:t>
      </w:r>
      <w:r w:rsidR="00AF0C34" w:rsidRPr="0039209D">
        <w:rPr>
          <w:spacing w:val="2"/>
          <w:sz w:val="20"/>
          <w:szCs w:val="20"/>
        </w:rPr>
        <w:t>опии учредительных документов (для юридических лиц)</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3</w:t>
      </w:r>
      <w:r w:rsidR="00AF0C34" w:rsidRPr="0039209D">
        <w:rPr>
          <w:spacing w:val="2"/>
          <w:sz w:val="20"/>
          <w:szCs w:val="20"/>
        </w:rPr>
        <w:t>. Выписку из Единого государственного реестра юридических лиц либо выписку из Единого государственного реестра индивидуальных предпринимателей</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4</w:t>
      </w:r>
      <w:r w:rsidR="002D57D2" w:rsidRPr="0039209D">
        <w:rPr>
          <w:spacing w:val="2"/>
          <w:sz w:val="20"/>
          <w:szCs w:val="20"/>
        </w:rPr>
        <w:t>.</w:t>
      </w:r>
      <w:r w:rsidR="00AF0C34" w:rsidRPr="0039209D">
        <w:rPr>
          <w:spacing w:val="2"/>
          <w:sz w:val="20"/>
          <w:szCs w:val="20"/>
        </w:rPr>
        <w:t xml:space="preserve"> Копию бухгалтерской (налоговой) отчетности:</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организаций - копия бухгалтерской отчетности за последний финансовый год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lastRenderedPageBreak/>
        <w:t>-</w:t>
      </w:r>
      <w:r w:rsidR="002D57D2" w:rsidRPr="0039209D">
        <w:rPr>
          <w:spacing w:val="2"/>
          <w:sz w:val="20"/>
          <w:szCs w:val="20"/>
        </w:rPr>
        <w:t xml:space="preserve"> </w:t>
      </w:r>
      <w:r w:rsidRPr="0039209D">
        <w:rPr>
          <w:spacing w:val="2"/>
          <w:sz w:val="20"/>
          <w:szCs w:val="20"/>
        </w:rPr>
        <w:t>для организаций, применяющих упрощенную систему налогообложения и (или) систему налогообложения в виде единого налога на вмененный доход, - копии налоговых деклараций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индивидуальных предпринимателей - справку налогового органа о доходах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5</w:t>
      </w:r>
      <w:r w:rsidR="002D57D2" w:rsidRPr="0039209D">
        <w:rPr>
          <w:spacing w:val="2"/>
          <w:sz w:val="20"/>
          <w:szCs w:val="20"/>
        </w:rPr>
        <w:t>.</w:t>
      </w:r>
      <w:r w:rsidR="00AF0C34" w:rsidRPr="0039209D">
        <w:rPr>
          <w:spacing w:val="2"/>
          <w:sz w:val="20"/>
          <w:szCs w:val="20"/>
        </w:rPr>
        <w:t xml:space="preserve"> Справку налогового органа о состоянии расчетов по налогам и сборам, полученную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6</w:t>
      </w:r>
      <w:r w:rsidR="002D57D2" w:rsidRPr="0039209D">
        <w:rPr>
          <w:spacing w:val="2"/>
          <w:sz w:val="20"/>
          <w:szCs w:val="20"/>
        </w:rPr>
        <w:t>.</w:t>
      </w:r>
      <w:r w:rsidR="00AF0C34" w:rsidRPr="0039209D">
        <w:rPr>
          <w:spacing w:val="2"/>
          <w:sz w:val="20"/>
          <w:szCs w:val="20"/>
        </w:rPr>
        <w:t xml:space="preserve"> Справки государственных внебюджетных фондов о состоянии расчетов по начисленным платежам, полученные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7</w:t>
      </w:r>
      <w:r w:rsidR="002D57D2" w:rsidRPr="0039209D">
        <w:rPr>
          <w:spacing w:val="2"/>
          <w:sz w:val="20"/>
          <w:szCs w:val="20"/>
        </w:rPr>
        <w:t>.</w:t>
      </w:r>
      <w:r w:rsidR="00AF0C34" w:rsidRPr="0039209D">
        <w:rPr>
          <w:spacing w:val="2"/>
          <w:sz w:val="20"/>
          <w:szCs w:val="20"/>
        </w:rPr>
        <w:t xml:space="preserve"> Отчетные калькуляции себестоимости продукции (работ, услуг) (форма 6-б, установленная</w:t>
      </w:r>
      <w:r w:rsidR="00AF0C34" w:rsidRPr="0039209D">
        <w:rPr>
          <w:rStyle w:val="apple-converted-space"/>
          <w:spacing w:val="2"/>
          <w:sz w:val="20"/>
          <w:szCs w:val="20"/>
        </w:rPr>
        <w:t> </w:t>
      </w:r>
      <w:hyperlink r:id="rId7" w:history="1">
        <w:r w:rsidR="00AF0C34" w:rsidRPr="0039209D">
          <w:rPr>
            <w:rStyle w:val="ac"/>
            <w:spacing w:val="2"/>
            <w:sz w:val="20"/>
            <w:szCs w:val="20"/>
          </w:rPr>
          <w:t>Методикой планирования, учета и калькулирования себестоимости услуг жилищно-коммунального хозяйства</w:t>
        </w:r>
      </w:hyperlink>
      <w:r w:rsidR="00AF0C34" w:rsidRPr="0039209D">
        <w:rPr>
          <w:spacing w:val="2"/>
          <w:sz w:val="20"/>
          <w:szCs w:val="20"/>
        </w:rPr>
        <w:t>, утвержденная</w:t>
      </w:r>
      <w:r w:rsidR="00AF0C34" w:rsidRPr="0039209D">
        <w:rPr>
          <w:rStyle w:val="apple-converted-space"/>
          <w:spacing w:val="2"/>
          <w:sz w:val="20"/>
          <w:szCs w:val="20"/>
        </w:rPr>
        <w:t> </w:t>
      </w:r>
      <w:hyperlink r:id="rId8" w:history="1">
        <w:r w:rsidR="00AF0C34" w:rsidRPr="0039209D">
          <w:rPr>
            <w:rStyle w:val="ac"/>
            <w:spacing w:val="2"/>
            <w:sz w:val="20"/>
            <w:szCs w:val="20"/>
          </w:rPr>
          <w:t>государственным комитетом Российской Федерации по строительной, архитектурной и жилищной политике от 23.02.1999 № 9</w:t>
        </w:r>
      </w:hyperlink>
      <w:r w:rsidR="00AF0C34" w:rsidRPr="0039209D">
        <w:rPr>
          <w:spacing w:val="2"/>
          <w:sz w:val="20"/>
          <w:szCs w:val="20"/>
        </w:rPr>
        <w:t>)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8</w:t>
      </w:r>
      <w:r w:rsidR="00AF0C34" w:rsidRPr="0039209D">
        <w:rPr>
          <w:spacing w:val="2"/>
          <w:sz w:val="20"/>
          <w:szCs w:val="20"/>
        </w:rPr>
        <w:t xml:space="preserve">. </w:t>
      </w:r>
      <w:r w:rsidR="002D57D2" w:rsidRPr="0039209D">
        <w:rPr>
          <w:spacing w:val="2"/>
          <w:sz w:val="20"/>
          <w:szCs w:val="20"/>
        </w:rPr>
        <w:t xml:space="preserve">Расчет суммы субсидий за счет средств бюджета городского округа юридическим лицам </w:t>
      </w:r>
      <w:r w:rsidR="0015179F" w:rsidRPr="0039209D">
        <w:rPr>
          <w:sz w:val="20"/>
          <w:szCs w:val="20"/>
        </w:rPr>
        <w:t>(за исключением субсидий государственным (муниципальным) учреждениям),</w:t>
      </w:r>
      <w:r w:rsidR="0015179F" w:rsidRPr="0039209D">
        <w:rPr>
          <w:spacing w:val="2"/>
          <w:sz w:val="20"/>
          <w:szCs w:val="20"/>
        </w:rPr>
        <w:t xml:space="preserve"> индивидуальным предпринимателям</w:t>
      </w:r>
      <w:r w:rsidR="007B518A" w:rsidRPr="0039209D">
        <w:rPr>
          <w:spacing w:val="2"/>
          <w:sz w:val="20"/>
          <w:szCs w:val="20"/>
        </w:rPr>
        <w:t xml:space="preserve"> на возмещение недополученных доходов по оказанию банных услуг по помывке населения  согласно приложению</w:t>
      </w:r>
      <w:r w:rsidR="00F0341B" w:rsidRPr="0039209D">
        <w:rPr>
          <w:spacing w:val="2"/>
          <w:sz w:val="20"/>
          <w:szCs w:val="20"/>
        </w:rPr>
        <w:t xml:space="preserve"> 2</w:t>
      </w:r>
      <w:r w:rsidR="007B518A" w:rsidRPr="0039209D">
        <w:rPr>
          <w:spacing w:val="2"/>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9</w:t>
      </w:r>
      <w:r w:rsidR="007B518A" w:rsidRPr="0039209D">
        <w:rPr>
          <w:spacing w:val="2"/>
          <w:sz w:val="20"/>
          <w:szCs w:val="20"/>
        </w:rPr>
        <w:t>.</w:t>
      </w:r>
      <w:r w:rsidR="00AF0C34" w:rsidRPr="0039209D">
        <w:rPr>
          <w:spacing w:val="2"/>
          <w:sz w:val="20"/>
          <w:szCs w:val="20"/>
        </w:rPr>
        <w:t xml:space="preserve"> Положение об оплате труда, о текущем премировании, разовых выплатах стимулирующего характера (локальные правовые акты, регулирующие размеры выплат).</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10</w:t>
      </w:r>
      <w:r w:rsidR="007B518A" w:rsidRPr="0039209D">
        <w:rPr>
          <w:spacing w:val="2"/>
          <w:sz w:val="20"/>
          <w:szCs w:val="20"/>
        </w:rPr>
        <w:t>.</w:t>
      </w:r>
      <w:r w:rsidR="00AF0C34" w:rsidRPr="0039209D">
        <w:rPr>
          <w:spacing w:val="2"/>
          <w:sz w:val="20"/>
          <w:szCs w:val="20"/>
        </w:rPr>
        <w:t xml:space="preserve"> Штатное расписание, расчет нормативной численности, расчет фонда оплаты труда (в случае, если Организация является муниципальным предприятием, то прилагается штатное расписание муниципального предприятия, согласованное с Уполномоченным органом).</w:t>
      </w:r>
    </w:p>
    <w:p w:rsidR="000F6BC1" w:rsidRPr="0039209D" w:rsidRDefault="007B518A" w:rsidP="000F6BC1">
      <w:pPr>
        <w:spacing w:before="100" w:beforeAutospacing="1" w:after="100" w:afterAutospacing="1" w:line="240" w:lineRule="auto"/>
        <w:jc w:val="right"/>
        <w:rPr>
          <w:sz w:val="20"/>
          <w:szCs w:val="20"/>
        </w:rPr>
      </w:pPr>
      <w:r w:rsidRPr="0039209D">
        <w:rPr>
          <w:sz w:val="20"/>
          <w:szCs w:val="20"/>
        </w:rPr>
        <w:t xml:space="preserve">                   Приложение 1</w:t>
      </w:r>
    </w:p>
    <w:p w:rsidR="000F6BC1" w:rsidRPr="0039209D" w:rsidRDefault="005E363D" w:rsidP="000F6BC1">
      <w:pPr>
        <w:spacing w:before="100" w:beforeAutospacing="1" w:after="100" w:afterAutospacing="1" w:line="240" w:lineRule="auto"/>
        <w:ind w:left="1416"/>
        <w:jc w:val="right"/>
        <w:rPr>
          <w:rFonts w:ascii="Times New Roman" w:eastAsia="Arial Unicode MS" w:hAnsi="Times New Roman" w:cs="Times New Roman"/>
          <w:sz w:val="20"/>
          <w:szCs w:val="20"/>
        </w:rPr>
      </w:pPr>
      <w:r w:rsidRPr="0039209D">
        <w:rPr>
          <w:rFonts w:ascii="Times New Roman" w:eastAsia="Arial Unicode MS" w:hAnsi="Times New Roman" w:cs="Times New Roman"/>
          <w:sz w:val="20"/>
          <w:szCs w:val="20"/>
        </w:rPr>
        <w:t>Начальнику Управления муниципального</w:t>
      </w:r>
    </w:p>
    <w:p w:rsidR="005E363D" w:rsidRPr="0039209D" w:rsidRDefault="005E363D" w:rsidP="000F6BC1">
      <w:pPr>
        <w:spacing w:before="100" w:beforeAutospacing="1" w:after="100" w:afterAutospacing="1" w:line="240" w:lineRule="auto"/>
        <w:ind w:left="1416"/>
        <w:jc w:val="right"/>
        <w:rPr>
          <w:rFonts w:ascii="Times New Roman" w:eastAsia="Arial Unicode MS" w:hAnsi="Times New Roman" w:cs="Times New Roman"/>
          <w:sz w:val="20"/>
          <w:szCs w:val="20"/>
        </w:rPr>
      </w:pPr>
      <w:r w:rsidRPr="0039209D">
        <w:rPr>
          <w:rFonts w:ascii="Times New Roman" w:eastAsia="Arial Unicode MS" w:hAnsi="Times New Roman" w:cs="Times New Roman"/>
          <w:sz w:val="20"/>
          <w:szCs w:val="20"/>
        </w:rPr>
        <w:t xml:space="preserve"> хозяйства  администрации Петровского </w:t>
      </w:r>
    </w:p>
    <w:p w:rsidR="005E363D" w:rsidRPr="0039209D" w:rsidRDefault="005E363D" w:rsidP="000F6BC1">
      <w:pPr>
        <w:pStyle w:val="formattexttopleveltext"/>
        <w:shd w:val="clear" w:color="auto" w:fill="FFFFFF"/>
        <w:spacing w:before="0" w:beforeAutospacing="0" w:after="0" w:afterAutospacing="0"/>
        <w:ind w:left="1416"/>
        <w:jc w:val="right"/>
        <w:textAlignment w:val="baseline"/>
        <w:rPr>
          <w:rFonts w:eastAsia="Arial Unicode MS"/>
          <w:sz w:val="20"/>
          <w:szCs w:val="20"/>
        </w:rPr>
      </w:pPr>
      <w:r w:rsidRPr="0039209D">
        <w:rPr>
          <w:rFonts w:eastAsia="Arial Unicode MS"/>
          <w:sz w:val="20"/>
          <w:szCs w:val="20"/>
        </w:rPr>
        <w:t>городского округа Ставропольского края</w:t>
      </w:r>
    </w:p>
    <w:p w:rsidR="005E363D" w:rsidRPr="0039209D" w:rsidRDefault="005E363D" w:rsidP="000F6BC1">
      <w:pPr>
        <w:pStyle w:val="formattexttopleveltext"/>
        <w:shd w:val="clear" w:color="auto" w:fill="FFFFFF"/>
        <w:spacing w:before="0" w:beforeAutospacing="0" w:after="0" w:afterAutospacing="0"/>
        <w:ind w:left="1416"/>
        <w:jc w:val="right"/>
        <w:textAlignment w:val="baseline"/>
        <w:rPr>
          <w:rFonts w:eastAsia="Arial Unicode MS"/>
          <w:sz w:val="20"/>
          <w:szCs w:val="20"/>
        </w:rPr>
      </w:pPr>
      <w:r w:rsidRPr="0039209D">
        <w:rPr>
          <w:rFonts w:eastAsia="Arial Unicode MS"/>
          <w:sz w:val="20"/>
          <w:szCs w:val="20"/>
        </w:rPr>
        <w:t xml:space="preserve">Тенькову Александру Ивановичу </w:t>
      </w:r>
    </w:p>
    <w:p w:rsidR="005E363D" w:rsidRPr="0039209D" w:rsidRDefault="005E363D" w:rsidP="005E363D">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5E363D">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681003" w:rsidRPr="0039209D" w:rsidRDefault="00681003" w:rsidP="000F4A6E">
      <w:pPr>
        <w:pStyle w:val="formattexttopleveltext"/>
        <w:shd w:val="clear" w:color="auto" w:fill="FFFFFF"/>
        <w:spacing w:before="0" w:beforeAutospacing="0" w:after="0" w:afterAutospacing="0"/>
        <w:jc w:val="center"/>
        <w:textAlignment w:val="baseline"/>
        <w:rPr>
          <w:sz w:val="20"/>
          <w:szCs w:val="20"/>
        </w:rPr>
      </w:pPr>
      <w:r w:rsidRPr="0039209D">
        <w:rPr>
          <w:sz w:val="20"/>
          <w:szCs w:val="20"/>
        </w:rPr>
        <w:t>Заявка</w:t>
      </w:r>
    </w:p>
    <w:p w:rsidR="00681003" w:rsidRPr="0039209D" w:rsidRDefault="00681003" w:rsidP="000F4A6E">
      <w:pPr>
        <w:autoSpaceDE w:val="0"/>
        <w:autoSpaceDN w:val="0"/>
        <w:adjustRightInd w:val="0"/>
        <w:spacing w:line="240" w:lineRule="exact"/>
        <w:jc w:val="center"/>
        <w:rPr>
          <w:rFonts w:ascii="Times New Roman" w:hAnsi="Times New Roman" w:cs="Times New Roman"/>
          <w:sz w:val="20"/>
          <w:szCs w:val="20"/>
        </w:rPr>
      </w:pPr>
      <w:r w:rsidRPr="0039209D">
        <w:rPr>
          <w:rFonts w:ascii="Times New Roman" w:hAnsi="Times New Roman" w:cs="Times New Roman"/>
          <w:sz w:val="20"/>
          <w:szCs w:val="20"/>
        </w:rPr>
        <w:t xml:space="preserve">на получение из бюджета Петровского городского округа Ставропольского края субсидий </w:t>
      </w:r>
      <w:r w:rsidR="005E6C01">
        <w:rPr>
          <w:rFonts w:ascii="Times New Roman" w:hAnsi="Times New Roman" w:cs="Times New Roman"/>
          <w:sz w:val="20"/>
          <w:szCs w:val="20"/>
        </w:rPr>
        <w:t xml:space="preserve"> </w:t>
      </w:r>
      <w:r w:rsidRPr="0039209D">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w:t>
      </w:r>
      <w:r w:rsidR="000F4A6E" w:rsidRPr="0039209D">
        <w:rPr>
          <w:rFonts w:ascii="Times New Roman" w:hAnsi="Times New Roman" w:cs="Times New Roman"/>
          <w:sz w:val="20"/>
          <w:szCs w:val="20"/>
        </w:rPr>
        <w:t xml:space="preserve"> на возмещение недополученных доходов по оказанию банных услуг по помывке населения</w:t>
      </w:r>
    </w:p>
    <w:p w:rsidR="00681003" w:rsidRPr="0039209D" w:rsidRDefault="00681003" w:rsidP="00681003">
      <w:pPr>
        <w:autoSpaceDE w:val="0"/>
        <w:autoSpaceDN w:val="0"/>
        <w:adjustRightInd w:val="0"/>
        <w:spacing w:line="240" w:lineRule="exact"/>
        <w:ind w:firstLine="709"/>
        <w:jc w:val="both"/>
        <w:rPr>
          <w:rFonts w:ascii="Times New Roman" w:hAnsi="Times New Roman" w:cs="Times New Roman"/>
          <w:sz w:val="20"/>
          <w:szCs w:val="20"/>
        </w:rPr>
      </w:pPr>
    </w:p>
    <w:p w:rsidR="000F4A6E"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Прошу принять на рассмотрение документы от _________________________________________________________________ </w:t>
      </w:r>
      <w:r w:rsidR="000F4A6E" w:rsidRPr="0039209D">
        <w:rPr>
          <w:rFonts w:ascii="Times New Roman" w:hAnsi="Times New Roman" w:cs="Times New Roman"/>
          <w:sz w:val="20"/>
          <w:szCs w:val="20"/>
        </w:rPr>
        <w:t>______________</w:t>
      </w:r>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(полное и сокращенное наименование организации, фамилия, имя, отчество индивидуального предпринимателя),</w:t>
      </w:r>
    </w:p>
    <w:p w:rsidR="000F4A6E"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r w:rsidRPr="0039209D">
        <w:rPr>
          <w:rFonts w:ascii="Times New Roman" w:hAnsi="Times New Roman" w:cs="Times New Roman"/>
          <w:sz w:val="20"/>
          <w:szCs w:val="20"/>
        </w:rPr>
        <w:t xml:space="preserve">для предоставления из бюджета Петровского городского округа Ставропольского края </w:t>
      </w:r>
      <w:r w:rsidR="000F4A6E" w:rsidRPr="0039209D">
        <w:rPr>
          <w:rFonts w:ascii="Times New Roman" w:hAnsi="Times New Roman" w:cs="Times New Roman"/>
          <w:sz w:val="20"/>
          <w:szCs w:val="20"/>
        </w:rPr>
        <w:t>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681003"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r w:rsidRPr="0039209D">
        <w:rPr>
          <w:rFonts w:ascii="Times New Roman" w:hAnsi="Times New Roman" w:cs="Times New Roman"/>
          <w:sz w:val="20"/>
          <w:szCs w:val="20"/>
        </w:rPr>
        <w:t xml:space="preserve">С условиями отбора ознакомлен и предоставляю согласно Порядка предоставления субсидий </w:t>
      </w:r>
      <w:r w:rsidR="000F4A6E" w:rsidRPr="0039209D">
        <w:rPr>
          <w:rFonts w:ascii="Times New Roman" w:hAnsi="Times New Roman" w:cs="Times New Roman"/>
          <w:sz w:val="20"/>
          <w:szCs w:val="20"/>
        </w:rPr>
        <w:t>за счет средств</w:t>
      </w:r>
      <w:r w:rsidRPr="0039209D">
        <w:rPr>
          <w:rFonts w:ascii="Times New Roman" w:hAnsi="Times New Roman" w:cs="Times New Roman"/>
          <w:sz w:val="20"/>
          <w:szCs w:val="20"/>
        </w:rPr>
        <w:t xml:space="preserve"> бюджета Петровского городского округа Ставропольского края </w:t>
      </w:r>
      <w:r w:rsidR="000F4A6E" w:rsidRPr="0039209D">
        <w:rPr>
          <w:rFonts w:ascii="Times New Roman" w:hAnsi="Times New Roman" w:cs="Times New Roman"/>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rFonts w:ascii="Times New Roman" w:hAnsi="Times New Roman" w:cs="Times New Roman"/>
          <w:sz w:val="20"/>
          <w:szCs w:val="20"/>
        </w:rPr>
        <w:t xml:space="preserve"> необходимые документы в соответствии с нижеприведенным перечнем.</w:t>
      </w:r>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lastRenderedPageBreak/>
        <w:t xml:space="preserve">Перечень представленных документов </w:t>
      </w:r>
    </w:p>
    <w:tbl>
      <w:tblPr>
        <w:tblStyle w:val="a7"/>
        <w:tblW w:w="0" w:type="auto"/>
        <w:tblInd w:w="108" w:type="dxa"/>
        <w:tblLook w:val="01E0"/>
      </w:tblPr>
      <w:tblGrid>
        <w:gridCol w:w="720"/>
        <w:gridCol w:w="5580"/>
        <w:gridCol w:w="2880"/>
      </w:tblGrid>
      <w:tr w:rsidR="00681003" w:rsidRPr="0039209D" w:rsidTr="008479AB">
        <w:tc>
          <w:tcPr>
            <w:tcW w:w="720" w:type="dxa"/>
          </w:tcPr>
          <w:p w:rsidR="00681003" w:rsidRPr="0039209D" w:rsidRDefault="00681003" w:rsidP="008479AB">
            <w:pPr>
              <w:autoSpaceDE w:val="0"/>
              <w:autoSpaceDN w:val="0"/>
              <w:adjustRightInd w:val="0"/>
              <w:ind w:firstLine="709"/>
              <w:jc w:val="center"/>
            </w:pPr>
            <w:r w:rsidRPr="0039209D">
              <w:t>№ п/п</w:t>
            </w:r>
          </w:p>
        </w:tc>
        <w:tc>
          <w:tcPr>
            <w:tcW w:w="5580" w:type="dxa"/>
          </w:tcPr>
          <w:p w:rsidR="00681003" w:rsidRPr="0039209D" w:rsidRDefault="00681003" w:rsidP="008479AB">
            <w:pPr>
              <w:autoSpaceDE w:val="0"/>
              <w:autoSpaceDN w:val="0"/>
              <w:adjustRightInd w:val="0"/>
              <w:ind w:firstLine="709"/>
              <w:jc w:val="center"/>
            </w:pPr>
            <w:r w:rsidRPr="0039209D">
              <w:t>Наименование документа</w:t>
            </w:r>
          </w:p>
        </w:tc>
        <w:tc>
          <w:tcPr>
            <w:tcW w:w="2880" w:type="dxa"/>
          </w:tcPr>
          <w:p w:rsidR="00681003" w:rsidRPr="0039209D" w:rsidRDefault="00681003" w:rsidP="008479AB">
            <w:pPr>
              <w:autoSpaceDE w:val="0"/>
              <w:autoSpaceDN w:val="0"/>
              <w:adjustRightInd w:val="0"/>
              <w:ind w:firstLine="709"/>
              <w:jc w:val="center"/>
            </w:pPr>
            <w:r w:rsidRPr="0039209D">
              <w:t>Количество листов</w:t>
            </w: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bl>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Дата подачи заявки:          «____» __________________20___ г. </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Руководитель (индивидуальный предприниматель) _________________________________________________________________</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 xml:space="preserve">       Дата                                        подпись                                            ФИО</w:t>
      </w:r>
    </w:p>
    <w:p w:rsidR="000F4A6E" w:rsidRPr="0039209D" w:rsidRDefault="000F4A6E"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p>
    <w:p w:rsidR="00F0341B" w:rsidRPr="0039209D" w:rsidRDefault="00F0341B"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r w:rsidRPr="0039209D">
        <w:rPr>
          <w:spacing w:val="2"/>
          <w:sz w:val="20"/>
          <w:szCs w:val="20"/>
        </w:rPr>
        <w:tab/>
        <w:t>Приложение 2</w:t>
      </w: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РАСЧЕТ</w:t>
      </w:r>
    </w:p>
    <w:p w:rsidR="00F0341B" w:rsidRPr="0039209D" w:rsidRDefault="00F0341B" w:rsidP="00F0341B">
      <w:pPr>
        <w:pStyle w:val="headertexttopleveltextcentertext"/>
        <w:shd w:val="clear" w:color="auto" w:fill="FFFFFF"/>
        <w:spacing w:before="0" w:beforeAutospacing="0" w:after="0" w:afterAutospacing="0" w:line="240" w:lineRule="exact"/>
        <w:ind w:firstLine="709"/>
        <w:jc w:val="center"/>
        <w:textAlignment w:val="baseline"/>
        <w:rPr>
          <w:spacing w:val="2"/>
          <w:sz w:val="20"/>
          <w:szCs w:val="20"/>
        </w:rPr>
      </w:pPr>
      <w:r w:rsidRPr="0039209D">
        <w:rPr>
          <w:spacing w:val="2"/>
          <w:sz w:val="20"/>
          <w:szCs w:val="20"/>
        </w:rPr>
        <w:t xml:space="preserve">суммы субсидии </w:t>
      </w:r>
      <w:r w:rsidR="000F4A6E" w:rsidRPr="0039209D">
        <w:rPr>
          <w:sz w:val="20"/>
          <w:szCs w:val="20"/>
        </w:rPr>
        <w:t xml:space="preserve">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spacing w:val="2"/>
          <w:sz w:val="20"/>
          <w:szCs w:val="20"/>
        </w:rPr>
        <w:t>за - __________ 201__ года по</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_______________________________________</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(наименование организации)</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p>
    <w:tbl>
      <w:tblPr>
        <w:tblW w:w="9472" w:type="dxa"/>
        <w:tblLayout w:type="fixed"/>
        <w:tblCellMar>
          <w:left w:w="0" w:type="dxa"/>
          <w:right w:w="0" w:type="dxa"/>
        </w:tblCellMar>
        <w:tblLook w:val="0000"/>
      </w:tblPr>
      <w:tblGrid>
        <w:gridCol w:w="567"/>
        <w:gridCol w:w="1418"/>
        <w:gridCol w:w="608"/>
        <w:gridCol w:w="951"/>
        <w:gridCol w:w="627"/>
        <w:gridCol w:w="188"/>
        <w:gridCol w:w="1028"/>
        <w:gridCol w:w="788"/>
        <w:gridCol w:w="636"/>
        <w:gridCol w:w="788"/>
        <w:gridCol w:w="969"/>
        <w:gridCol w:w="904"/>
      </w:tblGrid>
      <w:tr w:rsidR="00F0341B" w:rsidRPr="0039209D" w:rsidTr="008479AB">
        <w:trPr>
          <w:trHeight w:val="15"/>
        </w:trPr>
        <w:tc>
          <w:tcPr>
            <w:tcW w:w="567" w:type="dxa"/>
          </w:tcPr>
          <w:p w:rsidR="00F0341B" w:rsidRPr="0039209D" w:rsidRDefault="00F0341B" w:rsidP="008479AB">
            <w:pPr>
              <w:ind w:firstLine="709"/>
              <w:rPr>
                <w:rFonts w:ascii="Times New Roman" w:hAnsi="Times New Roman" w:cs="Times New Roman"/>
                <w:sz w:val="20"/>
                <w:szCs w:val="20"/>
              </w:rPr>
            </w:pPr>
          </w:p>
        </w:tc>
        <w:tc>
          <w:tcPr>
            <w:tcW w:w="1418" w:type="dxa"/>
          </w:tcPr>
          <w:p w:rsidR="00F0341B" w:rsidRPr="0039209D" w:rsidRDefault="00F0341B" w:rsidP="008479AB">
            <w:pPr>
              <w:ind w:firstLine="709"/>
              <w:rPr>
                <w:rFonts w:ascii="Times New Roman" w:hAnsi="Times New Roman" w:cs="Times New Roman"/>
                <w:sz w:val="20"/>
                <w:szCs w:val="20"/>
              </w:rPr>
            </w:pPr>
          </w:p>
        </w:tc>
        <w:tc>
          <w:tcPr>
            <w:tcW w:w="608" w:type="dxa"/>
          </w:tcPr>
          <w:p w:rsidR="00F0341B" w:rsidRPr="0039209D" w:rsidRDefault="00F0341B" w:rsidP="008479AB">
            <w:pPr>
              <w:ind w:firstLine="709"/>
              <w:rPr>
                <w:rFonts w:ascii="Times New Roman" w:hAnsi="Times New Roman" w:cs="Times New Roman"/>
                <w:sz w:val="20"/>
                <w:szCs w:val="20"/>
              </w:rPr>
            </w:pPr>
          </w:p>
        </w:tc>
        <w:tc>
          <w:tcPr>
            <w:tcW w:w="951" w:type="dxa"/>
          </w:tcPr>
          <w:p w:rsidR="00F0341B" w:rsidRPr="0039209D" w:rsidRDefault="00F0341B" w:rsidP="008479AB">
            <w:pPr>
              <w:ind w:firstLine="709"/>
              <w:rPr>
                <w:rFonts w:ascii="Times New Roman" w:hAnsi="Times New Roman" w:cs="Times New Roman"/>
                <w:sz w:val="20"/>
                <w:szCs w:val="20"/>
              </w:rPr>
            </w:pPr>
          </w:p>
        </w:tc>
        <w:tc>
          <w:tcPr>
            <w:tcW w:w="815" w:type="dxa"/>
            <w:gridSpan w:val="2"/>
          </w:tcPr>
          <w:p w:rsidR="00F0341B" w:rsidRPr="0039209D" w:rsidRDefault="00F0341B" w:rsidP="008479AB">
            <w:pPr>
              <w:ind w:firstLine="709"/>
              <w:rPr>
                <w:rFonts w:ascii="Times New Roman" w:hAnsi="Times New Roman" w:cs="Times New Roman"/>
                <w:sz w:val="20"/>
                <w:szCs w:val="20"/>
              </w:rPr>
            </w:pPr>
          </w:p>
        </w:tc>
        <w:tc>
          <w:tcPr>
            <w:tcW w:w="1028"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636"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969" w:type="dxa"/>
          </w:tcPr>
          <w:p w:rsidR="00F0341B" w:rsidRPr="0039209D" w:rsidRDefault="00F0341B" w:rsidP="008479AB">
            <w:pPr>
              <w:ind w:firstLine="709"/>
              <w:rPr>
                <w:rFonts w:ascii="Times New Roman" w:hAnsi="Times New Roman" w:cs="Times New Roman"/>
                <w:sz w:val="20"/>
                <w:szCs w:val="20"/>
              </w:rPr>
            </w:pPr>
          </w:p>
        </w:tc>
        <w:tc>
          <w:tcPr>
            <w:tcW w:w="904" w:type="dxa"/>
          </w:tcPr>
          <w:p w:rsidR="00F0341B" w:rsidRPr="0039209D" w:rsidRDefault="00F0341B" w:rsidP="008479AB">
            <w:pPr>
              <w:ind w:firstLine="709"/>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п/п</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Наименование бани/категории населения</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отчетный месяц</w:t>
            </w:r>
          </w:p>
        </w:tc>
        <w:tc>
          <w:tcPr>
            <w:tcW w:w="511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период с начала года, включая данные за отчетный месяц</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тариф</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ind w:right="-149"/>
              <w:textAlignment w:val="baseline"/>
              <w:rPr>
                <w:sz w:val="20"/>
                <w:szCs w:val="20"/>
              </w:rPr>
            </w:pPr>
            <w:r w:rsidRPr="0039209D">
              <w:rPr>
                <w:sz w:val="20"/>
                <w:szCs w:val="20"/>
              </w:rPr>
              <w:t>количество помывок&lt;*&gt;</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количество помывок</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НДС, руб.</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без учета НДС, рублей</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стоимость услуг исходя из полной стоимости услуг, рублей (гр. 6 * "Полная стоимость услуг")</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субсидия за отчетный период (гр. 10 - гр. 9), рублей</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3</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4</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5</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6</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7</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8</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9</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Всего по баням</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x</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бани</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категорий потребителей (расшифровать)</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Принимается к финансированию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lastRenderedPageBreak/>
              <w:t>3.</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Фактически профинансировано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4.</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Подлежит финансированию (строка 2 - строка 3)</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rPr>
          <w:trHeight w:val="15"/>
        </w:trPr>
        <w:tc>
          <w:tcPr>
            <w:tcW w:w="4171" w:type="dxa"/>
            <w:gridSpan w:val="5"/>
          </w:tcPr>
          <w:p w:rsidR="00F0341B" w:rsidRPr="0039209D" w:rsidRDefault="00F0341B" w:rsidP="008479AB">
            <w:pPr>
              <w:spacing w:line="240" w:lineRule="exact"/>
              <w:rPr>
                <w:rFonts w:ascii="Times New Roman" w:hAnsi="Times New Roman" w:cs="Times New Roman"/>
                <w:sz w:val="20"/>
                <w:szCs w:val="20"/>
              </w:rPr>
            </w:pPr>
          </w:p>
        </w:tc>
        <w:tc>
          <w:tcPr>
            <w:tcW w:w="5301" w:type="dxa"/>
            <w:gridSpan w:val="7"/>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Организация</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Уполномоченной орган</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Главный бухгалтер</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 экономической службы</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r>
    </w:tbl>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&lt;*&gt; Показатель количества помывок определяется исходя из- отношения выручки от оказания услуг по данным бухгалтерского учета, сформированной исходя из тарифов по категориям потребителей услуг, к тарифу, установленному за основное время помывки по каждой категории потребителей услуг.</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количество помывок по категориям потребителей, которым услуги "Мытье в бане" предоставляются бесплатно, определяется по данным, подтвержденным первичными документами бухгалтерского учета.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Формы первичных учетных документов, на основании которых формируются данные бухгалтерского учета и данные о количестве помывок по категориям потребителей, которым услуга "Мытье в бане" предоставляется бесплатно, утверждаются приказом Организации. При этом указанные формы первичных учетных документов должны содержать следующие реквизиты:- наименование Организации;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документа;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период (дату) составления документа (записи в документе);</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измерители операции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размер утвержденного тарифа по каждой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итоговые значения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Ф.И.О. потребителя, получившего услугу по помывке бесплатно;</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r w:rsidRPr="000F1B12">
        <w:rPr>
          <w:sz w:val="12"/>
          <w:szCs w:val="12"/>
        </w:rPr>
        <w:t>- подпись (расшифровку подписи) лица, ответственного за составление указанных документов.</w:t>
      </w:r>
      <w:r w:rsidRPr="000F1B12">
        <w:rPr>
          <w:rStyle w:val="apple-converted-space"/>
          <w:spacing w:val="2"/>
          <w:sz w:val="12"/>
          <w:szCs w:val="12"/>
        </w:rPr>
        <w:t> </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p>
    <w:p w:rsidR="000F1B12" w:rsidRDefault="000F1B12" w:rsidP="000F1B12"/>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sectPr w:rsidR="005E363D" w:rsidSect="005E363D">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C0" w:rsidRDefault="00B52AC0" w:rsidP="00681003">
      <w:pPr>
        <w:spacing w:after="0" w:line="240" w:lineRule="auto"/>
      </w:pPr>
      <w:r>
        <w:separator/>
      </w:r>
    </w:p>
  </w:endnote>
  <w:endnote w:type="continuationSeparator" w:id="1">
    <w:p w:rsidR="00B52AC0" w:rsidRDefault="00B52AC0" w:rsidP="0068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C0" w:rsidRDefault="00B52AC0" w:rsidP="00681003">
      <w:pPr>
        <w:spacing w:after="0" w:line="240" w:lineRule="auto"/>
      </w:pPr>
      <w:r>
        <w:separator/>
      </w:r>
    </w:p>
  </w:footnote>
  <w:footnote w:type="continuationSeparator" w:id="1">
    <w:p w:rsidR="00B52AC0" w:rsidRDefault="00B52AC0" w:rsidP="00681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412"/>
    <w:multiLevelType w:val="multilevel"/>
    <w:tmpl w:val="615A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76243"/>
    <w:multiLevelType w:val="multilevel"/>
    <w:tmpl w:val="D18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E6F16"/>
    <w:multiLevelType w:val="multilevel"/>
    <w:tmpl w:val="EAC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33E90"/>
    <w:multiLevelType w:val="multilevel"/>
    <w:tmpl w:val="0B0C36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C173EF"/>
    <w:multiLevelType w:val="multilevel"/>
    <w:tmpl w:val="D21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584AB3"/>
    <w:rsid w:val="0001380C"/>
    <w:rsid w:val="000B0E3E"/>
    <w:rsid w:val="000E328A"/>
    <w:rsid w:val="000F1B12"/>
    <w:rsid w:val="000F4A6E"/>
    <w:rsid w:val="000F6BC1"/>
    <w:rsid w:val="000F6D8F"/>
    <w:rsid w:val="0014490F"/>
    <w:rsid w:val="001475CE"/>
    <w:rsid w:val="0015179F"/>
    <w:rsid w:val="00171B98"/>
    <w:rsid w:val="0017435A"/>
    <w:rsid w:val="002247E7"/>
    <w:rsid w:val="00253558"/>
    <w:rsid w:val="00267097"/>
    <w:rsid w:val="002D57D2"/>
    <w:rsid w:val="003218DF"/>
    <w:rsid w:val="003329E4"/>
    <w:rsid w:val="0039209D"/>
    <w:rsid w:val="0047643E"/>
    <w:rsid w:val="004A0C29"/>
    <w:rsid w:val="004E117A"/>
    <w:rsid w:val="00512A3F"/>
    <w:rsid w:val="00514B85"/>
    <w:rsid w:val="00584AB3"/>
    <w:rsid w:val="005E363D"/>
    <w:rsid w:val="005E6C01"/>
    <w:rsid w:val="006147F6"/>
    <w:rsid w:val="00681003"/>
    <w:rsid w:val="00717EF9"/>
    <w:rsid w:val="0074172F"/>
    <w:rsid w:val="007B518A"/>
    <w:rsid w:val="007D2A00"/>
    <w:rsid w:val="008479AB"/>
    <w:rsid w:val="00872B78"/>
    <w:rsid w:val="008737E1"/>
    <w:rsid w:val="00A901C2"/>
    <w:rsid w:val="00AF0C34"/>
    <w:rsid w:val="00B52AC0"/>
    <w:rsid w:val="00C01CAF"/>
    <w:rsid w:val="00C42231"/>
    <w:rsid w:val="00DF23DC"/>
    <w:rsid w:val="00E67B64"/>
    <w:rsid w:val="00EA6DB5"/>
    <w:rsid w:val="00EF14CD"/>
    <w:rsid w:val="00F0341B"/>
    <w:rsid w:val="00F5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584AB3"/>
    <w:rPr>
      <w:rFonts w:ascii="Times New Roman" w:eastAsiaTheme="minorHAnsi" w:hAnsi="Times New Roman" w:cs="Times New Roman"/>
      <w:sz w:val="28"/>
      <w:szCs w:val="28"/>
      <w:lang w:eastAsia="en-US"/>
    </w:rPr>
  </w:style>
  <w:style w:type="character" w:customStyle="1" w:styleId="a6">
    <w:name w:val="Основной текст Знак"/>
    <w:basedOn w:val="a0"/>
    <w:link w:val="a5"/>
    <w:uiPriority w:val="99"/>
    <w:rsid w:val="00584AB3"/>
    <w:rPr>
      <w:rFonts w:ascii="Times New Roman" w:eastAsiaTheme="minorHAnsi" w:hAnsi="Times New Roman" w:cs="Times New Roman"/>
      <w:sz w:val="28"/>
      <w:szCs w:val="28"/>
      <w:lang w:eastAsia="en-US"/>
    </w:rPr>
  </w:style>
  <w:style w:type="paragraph" w:customStyle="1" w:styleId="formattexttopleveltext">
    <w:name w:val="formattext topleveltext"/>
    <w:basedOn w:val="a"/>
    <w:rsid w:val="006810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681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810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1003"/>
  </w:style>
  <w:style w:type="paragraph" w:styleId="aa">
    <w:name w:val="footer"/>
    <w:basedOn w:val="a"/>
    <w:link w:val="ab"/>
    <w:uiPriority w:val="99"/>
    <w:semiHidden/>
    <w:unhideWhenUsed/>
    <w:rsid w:val="006810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1003"/>
  </w:style>
  <w:style w:type="character" w:customStyle="1" w:styleId="apple-converted-space">
    <w:name w:val="apple-converted-space"/>
    <w:basedOn w:val="a0"/>
    <w:rsid w:val="00AF0C34"/>
  </w:style>
  <w:style w:type="character" w:styleId="ac">
    <w:name w:val="Hyperlink"/>
    <w:basedOn w:val="a0"/>
    <w:rsid w:val="00AF0C34"/>
    <w:rPr>
      <w:color w:val="0000FF"/>
      <w:u w:val="single"/>
    </w:rPr>
  </w:style>
  <w:style w:type="paragraph" w:customStyle="1" w:styleId="formattexttopleveltextcentertext">
    <w:name w:val="format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951168">
      <w:bodyDiv w:val="1"/>
      <w:marLeft w:val="0"/>
      <w:marRight w:val="0"/>
      <w:marTop w:val="0"/>
      <w:marBottom w:val="0"/>
      <w:divBdr>
        <w:top w:val="none" w:sz="0" w:space="0" w:color="auto"/>
        <w:left w:val="none" w:sz="0" w:space="0" w:color="auto"/>
        <w:bottom w:val="none" w:sz="0" w:space="0" w:color="auto"/>
        <w:right w:val="none" w:sz="0" w:space="0" w:color="auto"/>
      </w:divBdr>
      <w:divsChild>
        <w:div w:id="635796838">
          <w:marLeft w:val="0"/>
          <w:marRight w:val="0"/>
          <w:marTop w:val="0"/>
          <w:marBottom w:val="0"/>
          <w:divBdr>
            <w:top w:val="none" w:sz="0" w:space="0" w:color="auto"/>
            <w:left w:val="none" w:sz="0" w:space="0" w:color="auto"/>
            <w:bottom w:val="none" w:sz="0" w:space="0" w:color="auto"/>
            <w:right w:val="none" w:sz="0" w:space="0" w:color="auto"/>
          </w:divBdr>
          <w:divsChild>
            <w:div w:id="871842371">
              <w:marLeft w:val="0"/>
              <w:marRight w:val="0"/>
              <w:marTop w:val="0"/>
              <w:marBottom w:val="0"/>
              <w:divBdr>
                <w:top w:val="none" w:sz="0" w:space="0" w:color="auto"/>
                <w:left w:val="none" w:sz="0" w:space="0" w:color="auto"/>
                <w:bottom w:val="none" w:sz="0" w:space="0" w:color="auto"/>
                <w:right w:val="none" w:sz="0" w:space="0" w:color="auto"/>
              </w:divBdr>
              <w:divsChild>
                <w:div w:id="1870099268">
                  <w:marLeft w:val="0"/>
                  <w:marRight w:val="0"/>
                  <w:marTop w:val="0"/>
                  <w:marBottom w:val="0"/>
                  <w:divBdr>
                    <w:top w:val="none" w:sz="0" w:space="0" w:color="auto"/>
                    <w:left w:val="none" w:sz="0" w:space="0" w:color="auto"/>
                    <w:bottom w:val="none" w:sz="0" w:space="0" w:color="auto"/>
                    <w:right w:val="none" w:sz="0" w:space="0" w:color="auto"/>
                  </w:divBdr>
                  <w:divsChild>
                    <w:div w:id="1247307776">
                      <w:marLeft w:val="0"/>
                      <w:marRight w:val="0"/>
                      <w:marTop w:val="0"/>
                      <w:marBottom w:val="0"/>
                      <w:divBdr>
                        <w:top w:val="none" w:sz="0" w:space="0" w:color="auto"/>
                        <w:left w:val="none" w:sz="0" w:space="0" w:color="auto"/>
                        <w:bottom w:val="none" w:sz="0" w:space="0" w:color="auto"/>
                        <w:right w:val="none" w:sz="0" w:space="0" w:color="auto"/>
                      </w:divBdr>
                      <w:divsChild>
                        <w:div w:id="1060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7696" TargetMode="External"/><Relationship Id="rId3" Type="http://schemas.openxmlformats.org/officeDocument/2006/relationships/settings" Target="settings.xml"/><Relationship Id="rId7" Type="http://schemas.openxmlformats.org/officeDocument/2006/relationships/hyperlink" Target="http://docs.cntd.ru/document/901727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Светлограда</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cp:lastPrinted>2018-04-24T05:33:00Z</cp:lastPrinted>
  <dcterms:created xsi:type="dcterms:W3CDTF">2018-04-23T03:55:00Z</dcterms:created>
  <dcterms:modified xsi:type="dcterms:W3CDTF">2018-04-24T05:33:00Z</dcterms:modified>
</cp:coreProperties>
</file>